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A18" w:rsidRDefault="001D3A18" w:rsidP="001D3A18">
      <w:pPr>
        <w:spacing w:before="7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ЗЕМСКОЕ СОБРАНИЕ</w:t>
      </w:r>
    </w:p>
    <w:p w:rsidR="001D3A18" w:rsidRDefault="001D3A18" w:rsidP="001D3A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КРАСНОКАМСКОГО МУНИЦИПАЛЬНОГО РАЙОНА</w:t>
      </w:r>
    </w:p>
    <w:p w:rsidR="001D3A18" w:rsidRDefault="001D3A18" w:rsidP="001D3A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ПЕРМСКОГО КРАЯ</w:t>
      </w:r>
    </w:p>
    <w:p w:rsidR="001D3A18" w:rsidRDefault="001D3A18" w:rsidP="001D3A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D3A18" w:rsidRDefault="001D3A18" w:rsidP="001D3A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1D3A18" w:rsidRDefault="001D3A18" w:rsidP="001D3A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D3A18" w:rsidRDefault="001D3A18" w:rsidP="001D3A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1" layoutInCell="0" allowOverlap="1">
            <wp:simplePos x="0" y="0"/>
            <wp:positionH relativeFrom="page">
              <wp:posOffset>3726180</wp:posOffset>
            </wp:positionH>
            <wp:positionV relativeFrom="margin">
              <wp:posOffset>-396240</wp:posOffset>
            </wp:positionV>
            <wp:extent cx="570865" cy="724535"/>
            <wp:effectExtent l="0" t="0" r="635" b="0"/>
            <wp:wrapNone/>
            <wp:docPr id="1" name="Рисунок 1" descr="герб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-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03" r="24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724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8"/>
          <w:szCs w:val="28"/>
        </w:rPr>
        <w:t xml:space="preserve">28.08.2013                                                                                        № 79                                                              </w:t>
      </w:r>
      <w:r>
        <w:rPr>
          <w:rFonts w:ascii="Times New Roman" w:hAnsi="Times New Roman"/>
          <w:color w:val="FFFFFF"/>
          <w:sz w:val="28"/>
          <w:szCs w:val="28"/>
        </w:rPr>
        <w:t>.</w:t>
      </w:r>
    </w:p>
    <w:p w:rsidR="001D3A18" w:rsidRDefault="001D3A18" w:rsidP="001D3A18">
      <w:pPr>
        <w:spacing w:after="0" w:line="240" w:lineRule="auto"/>
        <w:ind w:right="538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информации по исполнению бюджета </w:t>
      </w:r>
      <w:proofErr w:type="spellStart"/>
      <w:r>
        <w:rPr>
          <w:rFonts w:ascii="Times New Roman" w:hAnsi="Times New Roman"/>
          <w:b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 за              1 полугодие 2013 года</w:t>
      </w:r>
    </w:p>
    <w:p w:rsidR="001D3A18" w:rsidRDefault="001D3A18" w:rsidP="001D3A18">
      <w:pPr>
        <w:spacing w:after="0" w:line="240" w:lineRule="auto"/>
        <w:ind w:right="5385"/>
        <w:rPr>
          <w:rFonts w:ascii="Times New Roman" w:hAnsi="Times New Roman"/>
          <w:b/>
          <w:sz w:val="28"/>
          <w:szCs w:val="28"/>
        </w:rPr>
      </w:pPr>
    </w:p>
    <w:p w:rsidR="001D3A18" w:rsidRDefault="001D3A18" w:rsidP="001D3A1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статьей 47 Положения о бюджетном процессе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Краснокамском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муниципальном районе, утвержденного решением Земского собрания </w:t>
      </w: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от 01 февраля </w:t>
      </w:r>
      <w:smartTag w:uri="urn:schemas-microsoft-com:office:smarttags" w:element="metricconverter">
        <w:smartTagPr>
          <w:attr w:name="ProductID" w:val="2011 г"/>
        </w:smartTagPr>
        <w:r>
          <w:rPr>
            <w:rFonts w:ascii="Times New Roman" w:hAnsi="Times New Roman"/>
            <w:sz w:val="28"/>
            <w:szCs w:val="28"/>
          </w:rPr>
          <w:t>2011 г</w:t>
        </w:r>
      </w:smartTag>
      <w:r>
        <w:rPr>
          <w:rFonts w:ascii="Times New Roman" w:hAnsi="Times New Roman"/>
          <w:sz w:val="28"/>
          <w:szCs w:val="28"/>
        </w:rPr>
        <w:t xml:space="preserve">. № 8, рассмотрев представленный администрацией </w:t>
      </w: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отчет об исполнении бюджета </w:t>
      </w: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за 1 полугодие 2013 года, </w:t>
      </w:r>
    </w:p>
    <w:p w:rsidR="001D3A18" w:rsidRDefault="001D3A18" w:rsidP="001D3A1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Земское собрание </w:t>
      </w: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района РЕШАЕТ:</w:t>
      </w:r>
    </w:p>
    <w:p w:rsidR="001D3A18" w:rsidRDefault="001D3A18" w:rsidP="001D3A1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Принять к сведению информацию по исполнению бюджета </w:t>
      </w: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за 1 полугодие 2013 года:</w:t>
      </w:r>
    </w:p>
    <w:p w:rsidR="001D3A18" w:rsidRDefault="001D3A18" w:rsidP="001D3A1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доходах, согласно приложению 1;</w:t>
      </w:r>
    </w:p>
    <w:p w:rsidR="001D3A18" w:rsidRDefault="001D3A18" w:rsidP="001D3A1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расходах, согласно приложениям 2, 3;</w:t>
      </w:r>
    </w:p>
    <w:p w:rsidR="001D3A18" w:rsidRDefault="001D3A18" w:rsidP="001D3A18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источниках финансирования дефицита бюджета, согласно приложению 4;</w:t>
      </w:r>
    </w:p>
    <w:p w:rsidR="001D3A18" w:rsidRDefault="001D3A18" w:rsidP="001D3A18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использовании средств резервного фонда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района, согласно приложению 5.</w:t>
      </w:r>
    </w:p>
    <w:p w:rsidR="001D3A18" w:rsidRDefault="001D3A18" w:rsidP="001D3A1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Решение (без приложений) подлежит опубликованию в специальном выпуске «Официальные материалы органов местного самоуправления  </w:t>
      </w: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района» газеты «</w:t>
      </w:r>
      <w:proofErr w:type="spellStart"/>
      <w:r>
        <w:rPr>
          <w:rFonts w:ascii="Times New Roman" w:hAnsi="Times New Roman"/>
          <w:sz w:val="28"/>
          <w:szCs w:val="28"/>
        </w:rPr>
        <w:t>Краснокамская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звезда».</w:t>
      </w:r>
    </w:p>
    <w:p w:rsidR="001D3A18" w:rsidRDefault="001D3A18" w:rsidP="001D3A1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решения возложить на комиссию по экономике, бюджету и налогам Земского собрания </w:t>
      </w: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(А.П. Колоколов).</w:t>
      </w:r>
    </w:p>
    <w:p w:rsidR="001D3A18" w:rsidRDefault="001D3A18" w:rsidP="001D3A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3A18" w:rsidRDefault="001D3A18" w:rsidP="001D3A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3A18" w:rsidRDefault="001D3A18" w:rsidP="001D3A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3A18" w:rsidRDefault="001D3A18" w:rsidP="001D3A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Земского собрания</w:t>
      </w:r>
    </w:p>
    <w:p w:rsidR="001D3A18" w:rsidRDefault="001D3A18" w:rsidP="001D3A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</w:t>
      </w:r>
    </w:p>
    <w:p w:rsidR="001D3A18" w:rsidRDefault="001D3A18" w:rsidP="001D3A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И.Ю.Малых</w:t>
      </w:r>
      <w:proofErr w:type="spellEnd"/>
    </w:p>
    <w:p w:rsidR="001D3A18" w:rsidRDefault="001D3A18" w:rsidP="001D3A1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946AA5" w:rsidRDefault="00946AA5">
      <w:bookmarkStart w:id="0" w:name="_GoBack"/>
      <w:bookmarkEnd w:id="0"/>
    </w:p>
    <w:sectPr w:rsidR="00946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021AE"/>
    <w:multiLevelType w:val="hybridMultilevel"/>
    <w:tmpl w:val="5BFC3110"/>
    <w:lvl w:ilvl="0" w:tplc="D2742D2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2DE54B1"/>
    <w:multiLevelType w:val="hybridMultilevel"/>
    <w:tmpl w:val="8F8A4E84"/>
    <w:lvl w:ilvl="0" w:tplc="BE48679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CA8"/>
    <w:rsid w:val="001D3A18"/>
    <w:rsid w:val="00510815"/>
    <w:rsid w:val="008C7CA8"/>
    <w:rsid w:val="0094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A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A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1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2013-09-06T03:49:00Z</dcterms:created>
  <dcterms:modified xsi:type="dcterms:W3CDTF">2013-09-06T03:50:00Z</dcterms:modified>
</cp:coreProperties>
</file>