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F0" w:rsidRDefault="00700BF0" w:rsidP="0076486E">
      <w:pPr>
        <w:outlineLvl w:val="0"/>
        <w:rPr>
          <w:sz w:val="28"/>
          <w:szCs w:val="28"/>
        </w:rPr>
      </w:pPr>
      <w:r>
        <w:rPr>
          <w:rFonts w:ascii="Times New Roman" w:hAnsi="Times New Roman"/>
          <w:sz w:val="28"/>
          <w:szCs w:val="28"/>
        </w:rPr>
        <w:t xml:space="preserve">  </w:t>
      </w:r>
    </w:p>
    <w:p w:rsidR="00700BF0" w:rsidRDefault="00700BF0" w:rsidP="0076486E">
      <w:pPr>
        <w:spacing w:before="120"/>
        <w:jc w:val="center"/>
        <w:rPr>
          <w:b/>
        </w:rPr>
      </w:pPr>
    </w:p>
    <w:p w:rsidR="00700BF0" w:rsidRPr="008875E7" w:rsidRDefault="00700BF0" w:rsidP="0076486E">
      <w:pPr>
        <w:spacing w:after="0" w:line="240" w:lineRule="auto"/>
        <w:jc w:val="center"/>
        <w:rPr>
          <w:rFonts w:ascii="Times New Roman" w:hAnsi="Times New Roman"/>
          <w:b/>
          <w:sz w:val="28"/>
          <w:szCs w:val="28"/>
        </w:rPr>
      </w:pPr>
      <w:r w:rsidRPr="008875E7">
        <w:rPr>
          <w:rFonts w:ascii="Times New Roman" w:hAnsi="Times New Roman"/>
          <w:b/>
          <w:sz w:val="28"/>
          <w:szCs w:val="28"/>
        </w:rPr>
        <w:t>АДМИНИСТРАЦИЯ</w:t>
      </w:r>
    </w:p>
    <w:p w:rsidR="00700BF0" w:rsidRPr="008875E7" w:rsidRDefault="00700BF0" w:rsidP="0076486E">
      <w:pPr>
        <w:spacing w:after="0" w:line="240" w:lineRule="auto"/>
        <w:jc w:val="center"/>
        <w:rPr>
          <w:rFonts w:ascii="Times New Roman" w:hAnsi="Times New Roman"/>
          <w:b/>
          <w:sz w:val="28"/>
          <w:szCs w:val="28"/>
        </w:rPr>
      </w:pPr>
      <w:r w:rsidRPr="008875E7">
        <w:rPr>
          <w:rFonts w:ascii="Times New Roman" w:hAnsi="Times New Roman"/>
          <w:b/>
          <w:sz w:val="28"/>
          <w:szCs w:val="28"/>
        </w:rPr>
        <w:t>КРАСНОКАМСКОГО МУНИЦИПАЛЬНОГО РАЙОНА</w:t>
      </w:r>
    </w:p>
    <w:p w:rsidR="00700BF0" w:rsidRDefault="00700BF0" w:rsidP="0076486E">
      <w:pPr>
        <w:spacing w:after="0" w:line="240" w:lineRule="auto"/>
        <w:jc w:val="center"/>
        <w:rPr>
          <w:rFonts w:ascii="Times New Roman" w:hAnsi="Times New Roman"/>
          <w:b/>
          <w:sz w:val="28"/>
          <w:szCs w:val="28"/>
        </w:rPr>
      </w:pPr>
      <w:r w:rsidRPr="008875E7">
        <w:rPr>
          <w:rFonts w:ascii="Times New Roman" w:hAnsi="Times New Roman"/>
          <w:b/>
          <w:sz w:val="28"/>
          <w:szCs w:val="28"/>
        </w:rPr>
        <w:t>ПЕРМСКОГО КРАЯ</w:t>
      </w:r>
    </w:p>
    <w:p w:rsidR="00700BF0" w:rsidRPr="008875E7" w:rsidRDefault="00700BF0" w:rsidP="0076486E">
      <w:pPr>
        <w:spacing w:after="0" w:line="240" w:lineRule="auto"/>
        <w:jc w:val="center"/>
        <w:rPr>
          <w:rFonts w:ascii="Times New Roman" w:hAnsi="Times New Roman"/>
          <w:b/>
          <w:sz w:val="28"/>
          <w:szCs w:val="28"/>
        </w:rPr>
      </w:pPr>
    </w:p>
    <w:p w:rsidR="00700BF0" w:rsidRDefault="00700BF0" w:rsidP="0076486E">
      <w:pPr>
        <w:spacing w:after="0" w:line="240" w:lineRule="auto"/>
        <w:jc w:val="center"/>
        <w:rPr>
          <w:rFonts w:ascii="Times New Roman" w:hAnsi="Times New Roman"/>
          <w:b/>
          <w:sz w:val="28"/>
          <w:szCs w:val="28"/>
        </w:rPr>
      </w:pPr>
      <w:r w:rsidRPr="008875E7">
        <w:rPr>
          <w:rFonts w:ascii="Times New Roman" w:hAnsi="Times New Roman"/>
          <w:b/>
          <w:sz w:val="28"/>
          <w:szCs w:val="28"/>
        </w:rPr>
        <w:t>ПОСТАНОВЛЕНИЕ</w:t>
      </w:r>
    </w:p>
    <w:p w:rsidR="00700BF0" w:rsidRPr="008875E7" w:rsidRDefault="00700BF0" w:rsidP="0076486E">
      <w:pPr>
        <w:spacing w:after="0" w:line="240" w:lineRule="auto"/>
        <w:jc w:val="center"/>
        <w:rPr>
          <w:rFonts w:ascii="Times New Roman" w:hAnsi="Times New Roman"/>
          <w:b/>
          <w:sz w:val="28"/>
          <w:szCs w:val="28"/>
        </w:rPr>
      </w:pPr>
    </w:p>
    <w:p w:rsidR="00700BF0" w:rsidRPr="008875E7" w:rsidRDefault="00700BF0" w:rsidP="0076486E">
      <w:pPr>
        <w:spacing w:after="0" w:line="240" w:lineRule="auto"/>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margin-left:293.4pt;margin-top:-31.2pt;width:44.95pt;height:57.05pt;z-index:-251658240;visibility:visible;mso-position-horizontal-relative:page;mso-position-vertical-relative:margin" o:allowincell="f">
            <v:imagedata r:id="rId5" o:title="" croptop="3410f" cropright="1624f"/>
            <w10:wrap anchorx="page" anchory="margin"/>
            <w10:anchorlock/>
          </v:shape>
        </w:pict>
      </w:r>
      <w:r>
        <w:rPr>
          <w:rFonts w:ascii="Times New Roman" w:hAnsi="Times New Roman"/>
          <w:sz w:val="28"/>
          <w:szCs w:val="28"/>
        </w:rPr>
        <w:t>23.05.2014 г.</w:t>
      </w:r>
      <w:r w:rsidRPr="008875E7">
        <w:rPr>
          <w:rFonts w:ascii="Times New Roman" w:hAnsi="Times New Roman"/>
          <w:sz w:val="28"/>
          <w:szCs w:val="28"/>
        </w:rPr>
        <w:t xml:space="preserve">                                                                                            </w:t>
      </w:r>
      <w:r>
        <w:rPr>
          <w:rFonts w:ascii="Times New Roman" w:hAnsi="Times New Roman"/>
          <w:sz w:val="28"/>
          <w:szCs w:val="28"/>
        </w:rPr>
        <w:t xml:space="preserve">        </w:t>
      </w:r>
      <w:r w:rsidRPr="008875E7">
        <w:rPr>
          <w:rFonts w:ascii="Times New Roman" w:hAnsi="Times New Roman"/>
          <w:sz w:val="28"/>
          <w:szCs w:val="28"/>
        </w:rPr>
        <w:t xml:space="preserve">№  </w:t>
      </w:r>
      <w:r>
        <w:rPr>
          <w:rFonts w:ascii="Times New Roman" w:hAnsi="Times New Roman"/>
          <w:sz w:val="28"/>
          <w:szCs w:val="28"/>
        </w:rPr>
        <w:t>669</w:t>
      </w:r>
      <w:r w:rsidRPr="008875E7">
        <w:rPr>
          <w:rFonts w:ascii="Times New Roman" w:hAnsi="Times New Roman"/>
          <w:sz w:val="28"/>
          <w:szCs w:val="28"/>
        </w:rPr>
        <w:t xml:space="preserve">                                                         </w:t>
      </w:r>
    </w:p>
    <w:p w:rsidR="00700BF0" w:rsidRDefault="00700BF0" w:rsidP="0076486E">
      <w:pPr>
        <w:spacing w:after="0" w:line="240" w:lineRule="auto"/>
        <w:ind w:right="4533"/>
        <w:rPr>
          <w:b/>
          <w:sz w:val="28"/>
          <w:szCs w:val="28"/>
        </w:rPr>
      </w:pPr>
    </w:p>
    <w:p w:rsidR="00700BF0" w:rsidRPr="008875E7" w:rsidRDefault="00700BF0" w:rsidP="006E781B">
      <w:pPr>
        <w:spacing w:after="0" w:line="240" w:lineRule="exact"/>
        <w:rPr>
          <w:rFonts w:ascii="Times New Roman" w:hAnsi="Times New Roman"/>
          <w:b/>
          <w:noProof/>
          <w:sz w:val="28"/>
          <w:szCs w:val="28"/>
        </w:rPr>
      </w:pPr>
      <w:r w:rsidRPr="008875E7">
        <w:rPr>
          <w:rFonts w:ascii="Times New Roman" w:hAnsi="Times New Roman"/>
          <w:b/>
          <w:noProof/>
          <w:sz w:val="28"/>
          <w:szCs w:val="28"/>
        </w:rPr>
        <w:t xml:space="preserve">О Порядке оказания и контроля </w:t>
      </w:r>
    </w:p>
    <w:p w:rsidR="00700BF0" w:rsidRPr="008875E7" w:rsidRDefault="00700BF0" w:rsidP="006E781B">
      <w:pPr>
        <w:spacing w:after="0" w:line="240" w:lineRule="exact"/>
        <w:rPr>
          <w:rFonts w:ascii="Times New Roman" w:hAnsi="Times New Roman"/>
          <w:b/>
          <w:noProof/>
          <w:sz w:val="28"/>
          <w:szCs w:val="28"/>
        </w:rPr>
      </w:pPr>
      <w:r>
        <w:rPr>
          <w:rFonts w:ascii="Times New Roman" w:hAnsi="Times New Roman"/>
          <w:b/>
          <w:noProof/>
          <w:sz w:val="28"/>
          <w:szCs w:val="28"/>
        </w:rPr>
        <w:t xml:space="preserve">за оказанием муниципальных услуг </w:t>
      </w:r>
      <w:r w:rsidRPr="008875E7">
        <w:rPr>
          <w:rFonts w:ascii="Times New Roman" w:hAnsi="Times New Roman"/>
          <w:b/>
          <w:noProof/>
          <w:sz w:val="28"/>
          <w:szCs w:val="28"/>
        </w:rPr>
        <w:t xml:space="preserve"> </w:t>
      </w:r>
    </w:p>
    <w:p w:rsidR="00700BF0" w:rsidRPr="008875E7" w:rsidRDefault="00700BF0" w:rsidP="006E781B">
      <w:pPr>
        <w:spacing w:after="0" w:line="240" w:lineRule="exact"/>
        <w:ind w:right="3969"/>
        <w:rPr>
          <w:rFonts w:ascii="Times New Roman" w:hAnsi="Times New Roman"/>
          <w:b/>
          <w:noProof/>
          <w:sz w:val="28"/>
          <w:szCs w:val="28"/>
        </w:rPr>
      </w:pPr>
      <w:r>
        <w:rPr>
          <w:rFonts w:ascii="Times New Roman" w:hAnsi="Times New Roman"/>
          <w:b/>
          <w:noProof/>
          <w:sz w:val="28"/>
          <w:szCs w:val="28"/>
        </w:rPr>
        <w:t xml:space="preserve">по организации отдыха детей в каникулярное время,  предоставляемых </w:t>
      </w:r>
      <w:r w:rsidRPr="008875E7">
        <w:rPr>
          <w:rFonts w:ascii="Times New Roman" w:hAnsi="Times New Roman"/>
          <w:b/>
          <w:noProof/>
          <w:sz w:val="28"/>
          <w:szCs w:val="28"/>
        </w:rPr>
        <w:t>населению за счет средств бюджета Краснокамского муниципального района</w:t>
      </w:r>
    </w:p>
    <w:p w:rsidR="00700BF0" w:rsidRDefault="00700BF0" w:rsidP="0076486E">
      <w:pPr>
        <w:spacing w:after="0"/>
        <w:rPr>
          <w:sz w:val="28"/>
          <w:szCs w:val="28"/>
        </w:rPr>
      </w:pPr>
    </w:p>
    <w:p w:rsidR="00700BF0" w:rsidRPr="008875E7" w:rsidRDefault="00700BF0" w:rsidP="0076486E">
      <w:pPr>
        <w:spacing w:after="0" w:line="240" w:lineRule="auto"/>
        <w:ind w:firstLine="708"/>
        <w:jc w:val="both"/>
        <w:rPr>
          <w:rFonts w:ascii="Times New Roman" w:hAnsi="Times New Roman"/>
          <w:sz w:val="28"/>
          <w:szCs w:val="28"/>
        </w:rPr>
      </w:pPr>
      <w:r w:rsidRPr="008875E7">
        <w:rPr>
          <w:rFonts w:ascii="Times New Roman" w:hAnsi="Times New Roman"/>
          <w:sz w:val="28"/>
          <w:szCs w:val="28"/>
        </w:rPr>
        <w:t xml:space="preserve">В целях повышения эффективности расходования бюджетных средств Краснокамского муниципального района, открытости и общедоступности информации о порядке оказания и контроля услуг, предоставляемых населению Краснокамского муниципального района из средств бюджета, в соответствии со статьей 69.2 Бюджетного кодекса Российской Федерации, Федеральным законом от 03 ноября 2006г. № 174-ФЗ "Об автономных учреждениях", постановлением администрации Краснокамского муниципального района от 17 февраля 2014г.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 Положением о бюджетном процессе в Краснокамском муниципальном районе, утвержденным решением Земского собрания Краснокамского муниципального района от 01 февраля </w:t>
      </w:r>
      <w:smartTag w:uri="urn:schemas-microsoft-com:office:smarttags" w:element="metricconverter">
        <w:smartTagPr>
          <w:attr w:name="ProductID" w:val="2011 г"/>
        </w:smartTagPr>
        <w:r w:rsidRPr="008875E7">
          <w:rPr>
            <w:rFonts w:ascii="Times New Roman" w:hAnsi="Times New Roman"/>
            <w:sz w:val="28"/>
            <w:szCs w:val="28"/>
          </w:rPr>
          <w:t>2011 г</w:t>
        </w:r>
      </w:smartTag>
      <w:r w:rsidRPr="008875E7">
        <w:rPr>
          <w:rFonts w:ascii="Times New Roman" w:hAnsi="Times New Roman"/>
          <w:sz w:val="28"/>
          <w:szCs w:val="28"/>
        </w:rPr>
        <w:t>. № 8, администрация Краснокамского муниципального района</w:t>
      </w:r>
    </w:p>
    <w:p w:rsidR="00700BF0" w:rsidRPr="008875E7" w:rsidRDefault="00700BF0" w:rsidP="0076486E">
      <w:pPr>
        <w:spacing w:after="0" w:line="240" w:lineRule="auto"/>
        <w:rPr>
          <w:rFonts w:ascii="Times New Roman" w:hAnsi="Times New Roman"/>
          <w:sz w:val="28"/>
          <w:szCs w:val="28"/>
        </w:rPr>
      </w:pPr>
      <w:r w:rsidRPr="008875E7">
        <w:rPr>
          <w:rFonts w:ascii="Times New Roman" w:hAnsi="Times New Roman"/>
          <w:sz w:val="28"/>
          <w:szCs w:val="28"/>
        </w:rPr>
        <w:t>ПОСТАНОВЛЯЕТ:</w:t>
      </w:r>
    </w:p>
    <w:p w:rsidR="00700BF0" w:rsidRPr="008875E7" w:rsidRDefault="00700BF0" w:rsidP="0076486E">
      <w:pPr>
        <w:pStyle w:val="ListParagraph"/>
        <w:widowControl w:val="0"/>
        <w:numPr>
          <w:ilvl w:val="0"/>
          <w:numId w:val="20"/>
        </w:numPr>
        <w:autoSpaceDE w:val="0"/>
        <w:autoSpaceDN w:val="0"/>
        <w:adjustRightInd w:val="0"/>
        <w:spacing w:after="0" w:line="240" w:lineRule="auto"/>
        <w:ind w:left="0" w:firstLine="709"/>
        <w:jc w:val="both"/>
        <w:rPr>
          <w:rFonts w:ascii="Times New Roman" w:hAnsi="Times New Roman"/>
          <w:noProof/>
          <w:sz w:val="28"/>
          <w:szCs w:val="28"/>
        </w:rPr>
      </w:pPr>
      <w:r w:rsidRPr="008875E7">
        <w:rPr>
          <w:rFonts w:ascii="Times New Roman" w:hAnsi="Times New Roman"/>
          <w:noProof/>
          <w:sz w:val="28"/>
          <w:szCs w:val="28"/>
        </w:rPr>
        <w:t xml:space="preserve">Утвердить прилагаемый  Порядок оказания и контроля за оказанием </w:t>
      </w:r>
      <w:r>
        <w:rPr>
          <w:rFonts w:ascii="Times New Roman" w:hAnsi="Times New Roman"/>
          <w:noProof/>
          <w:sz w:val="28"/>
          <w:szCs w:val="28"/>
        </w:rPr>
        <w:t>муниципальных услуг по организации отдыха детей в каникулярное время, предоставляемых</w:t>
      </w:r>
      <w:r w:rsidRPr="008875E7">
        <w:rPr>
          <w:rFonts w:ascii="Times New Roman" w:hAnsi="Times New Roman"/>
          <w:noProof/>
          <w:sz w:val="28"/>
          <w:szCs w:val="28"/>
        </w:rPr>
        <w:t xml:space="preserve"> населению за счет средств бюджета Краснокамского муниципального района. </w:t>
      </w:r>
    </w:p>
    <w:p w:rsidR="00700BF0" w:rsidRPr="008875E7" w:rsidRDefault="00700BF0" w:rsidP="0076486E">
      <w:pPr>
        <w:pStyle w:val="ListParagraph"/>
        <w:numPr>
          <w:ilvl w:val="0"/>
          <w:numId w:val="20"/>
        </w:numPr>
        <w:tabs>
          <w:tab w:val="left" w:pos="0"/>
        </w:tabs>
        <w:spacing w:after="0" w:line="240" w:lineRule="auto"/>
        <w:ind w:left="0" w:firstLine="709"/>
        <w:jc w:val="both"/>
        <w:rPr>
          <w:rFonts w:ascii="Times New Roman" w:hAnsi="Times New Roman"/>
          <w:b/>
          <w:sz w:val="28"/>
          <w:szCs w:val="28"/>
        </w:rPr>
      </w:pPr>
      <w:r w:rsidRPr="008875E7">
        <w:rPr>
          <w:rFonts w:ascii="Times New Roman" w:hAnsi="Times New Roman"/>
          <w:sz w:val="28"/>
          <w:szCs w:val="28"/>
        </w:rPr>
        <w:t>Постановление администрации Краснокам</w:t>
      </w:r>
      <w:r>
        <w:rPr>
          <w:rFonts w:ascii="Times New Roman" w:hAnsi="Times New Roman"/>
          <w:sz w:val="28"/>
          <w:szCs w:val="28"/>
        </w:rPr>
        <w:t>ского муниципального района от 22</w:t>
      </w:r>
      <w:r w:rsidRPr="008875E7">
        <w:rPr>
          <w:rFonts w:ascii="Times New Roman" w:hAnsi="Times New Roman"/>
          <w:sz w:val="28"/>
          <w:szCs w:val="28"/>
        </w:rPr>
        <w:t xml:space="preserve"> </w:t>
      </w:r>
      <w:r>
        <w:rPr>
          <w:rFonts w:ascii="Times New Roman" w:hAnsi="Times New Roman"/>
          <w:sz w:val="28"/>
          <w:szCs w:val="28"/>
        </w:rPr>
        <w:t>ноября</w:t>
      </w:r>
      <w:r w:rsidRPr="008875E7">
        <w:rPr>
          <w:rFonts w:ascii="Times New Roman" w:hAnsi="Times New Roman"/>
          <w:sz w:val="28"/>
          <w:szCs w:val="28"/>
        </w:rPr>
        <w:t xml:space="preserve"> </w:t>
      </w:r>
      <w:smartTag w:uri="urn:schemas-microsoft-com:office:smarttags" w:element="metricconverter">
        <w:smartTagPr>
          <w:attr w:name="ProductID" w:val="2010 г"/>
        </w:smartTagPr>
        <w:r w:rsidRPr="008875E7">
          <w:rPr>
            <w:rFonts w:ascii="Times New Roman" w:hAnsi="Times New Roman"/>
            <w:sz w:val="28"/>
            <w:szCs w:val="28"/>
          </w:rPr>
          <w:t>2010</w:t>
        </w:r>
        <w:r>
          <w:rPr>
            <w:rFonts w:ascii="Times New Roman" w:hAnsi="Times New Roman"/>
            <w:sz w:val="28"/>
            <w:szCs w:val="28"/>
          </w:rPr>
          <w:t xml:space="preserve"> </w:t>
        </w:r>
        <w:r w:rsidRPr="008875E7">
          <w:rPr>
            <w:rFonts w:ascii="Times New Roman" w:hAnsi="Times New Roman"/>
            <w:sz w:val="28"/>
            <w:szCs w:val="28"/>
          </w:rPr>
          <w:t>г</w:t>
        </w:r>
      </w:smartTag>
      <w:r w:rsidRPr="008875E7">
        <w:rPr>
          <w:rFonts w:ascii="Times New Roman" w:hAnsi="Times New Roman"/>
          <w:sz w:val="28"/>
          <w:szCs w:val="28"/>
        </w:rPr>
        <w:t>.  №</w:t>
      </w:r>
      <w:r>
        <w:rPr>
          <w:rFonts w:ascii="Times New Roman" w:hAnsi="Times New Roman"/>
          <w:sz w:val="28"/>
          <w:szCs w:val="28"/>
        </w:rPr>
        <w:t xml:space="preserve"> </w:t>
      </w:r>
      <w:r w:rsidRPr="008875E7">
        <w:rPr>
          <w:rFonts w:ascii="Times New Roman" w:hAnsi="Times New Roman"/>
          <w:sz w:val="28"/>
          <w:szCs w:val="28"/>
        </w:rPr>
        <w:t>3</w:t>
      </w:r>
      <w:r>
        <w:rPr>
          <w:rFonts w:ascii="Times New Roman" w:hAnsi="Times New Roman"/>
          <w:sz w:val="28"/>
          <w:szCs w:val="28"/>
        </w:rPr>
        <w:t>23</w:t>
      </w:r>
      <w:r w:rsidRPr="008875E7">
        <w:rPr>
          <w:rFonts w:ascii="Times New Roman" w:hAnsi="Times New Roman"/>
          <w:sz w:val="28"/>
          <w:szCs w:val="28"/>
        </w:rPr>
        <w:t xml:space="preserve"> «О порядке оказания и контроля за оказанием муниципальных услуг, предоставляемых населению из средств бюджета Краснокамского муниципального района в отрасли </w:t>
      </w:r>
      <w:r>
        <w:rPr>
          <w:rFonts w:ascii="Times New Roman" w:hAnsi="Times New Roman"/>
          <w:sz w:val="28"/>
          <w:szCs w:val="28"/>
        </w:rPr>
        <w:t>образования</w:t>
      </w:r>
      <w:r w:rsidRPr="008875E7">
        <w:rPr>
          <w:rFonts w:ascii="Times New Roman" w:hAnsi="Times New Roman"/>
          <w:sz w:val="28"/>
          <w:szCs w:val="28"/>
        </w:rPr>
        <w:t>» признать утратившим силу.</w:t>
      </w:r>
    </w:p>
    <w:p w:rsidR="00700BF0" w:rsidRPr="008875E7" w:rsidRDefault="00700BF0" w:rsidP="0076486E">
      <w:pPr>
        <w:pStyle w:val="ListParagraph"/>
        <w:numPr>
          <w:ilvl w:val="0"/>
          <w:numId w:val="20"/>
        </w:numPr>
        <w:tabs>
          <w:tab w:val="left" w:pos="0"/>
        </w:tabs>
        <w:spacing w:after="0" w:line="240" w:lineRule="auto"/>
        <w:ind w:left="0" w:firstLine="709"/>
        <w:jc w:val="both"/>
        <w:rPr>
          <w:rFonts w:ascii="Times New Roman" w:hAnsi="Times New Roman"/>
          <w:b/>
          <w:sz w:val="28"/>
          <w:szCs w:val="28"/>
        </w:rPr>
      </w:pPr>
      <w:r w:rsidRPr="008875E7">
        <w:rPr>
          <w:rFonts w:ascii="Times New Roman" w:hAnsi="Times New Roman"/>
          <w:noProof/>
          <w:sz w:val="28"/>
          <w:szCs w:val="28"/>
        </w:rPr>
        <w:t xml:space="preserve">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муцниципального района </w:t>
      </w:r>
      <w:hyperlink r:id="rId6" w:history="1">
        <w:r w:rsidRPr="008875E7">
          <w:rPr>
            <w:rStyle w:val="Hyperlink"/>
            <w:rFonts w:ascii="Times New Roman" w:hAnsi="Times New Roman"/>
            <w:sz w:val="28"/>
            <w:szCs w:val="28"/>
          </w:rPr>
          <w:t xml:space="preserve"> </w:t>
        </w:r>
        <w:r w:rsidRPr="008875E7">
          <w:rPr>
            <w:rStyle w:val="Hyperlink"/>
            <w:rFonts w:ascii="Times New Roman" w:hAnsi="Times New Roman"/>
            <w:sz w:val="28"/>
            <w:szCs w:val="28"/>
            <w:lang w:val="en-US"/>
          </w:rPr>
          <w:t>http</w:t>
        </w:r>
        <w:r w:rsidRPr="008875E7">
          <w:rPr>
            <w:rStyle w:val="Hyperlink"/>
            <w:rFonts w:ascii="Times New Roman" w:hAnsi="Times New Roman"/>
            <w:sz w:val="28"/>
            <w:szCs w:val="28"/>
          </w:rPr>
          <w:t>://</w:t>
        </w:r>
        <w:r w:rsidRPr="008875E7">
          <w:rPr>
            <w:rStyle w:val="Hyperlink"/>
            <w:rFonts w:ascii="Times New Roman" w:hAnsi="Times New Roman"/>
            <w:sz w:val="28"/>
            <w:szCs w:val="28"/>
            <w:lang w:val="en-US"/>
          </w:rPr>
          <w:t>krasnokamskiy</w:t>
        </w:r>
        <w:r w:rsidRPr="008875E7">
          <w:rPr>
            <w:rStyle w:val="Hyperlink"/>
            <w:rFonts w:ascii="Times New Roman" w:hAnsi="Times New Roman"/>
            <w:sz w:val="28"/>
            <w:szCs w:val="28"/>
          </w:rPr>
          <w:t>.</w:t>
        </w:r>
        <w:r w:rsidRPr="008875E7">
          <w:rPr>
            <w:rStyle w:val="Hyperlink"/>
            <w:rFonts w:ascii="Times New Roman" w:hAnsi="Times New Roman"/>
            <w:sz w:val="28"/>
            <w:szCs w:val="28"/>
            <w:lang w:val="en-US"/>
          </w:rPr>
          <w:t>com</w:t>
        </w:r>
      </w:hyperlink>
      <w:r w:rsidRPr="008875E7">
        <w:rPr>
          <w:rFonts w:ascii="Times New Roman" w:hAnsi="Times New Roman"/>
          <w:sz w:val="28"/>
          <w:szCs w:val="28"/>
        </w:rPr>
        <w:t>.</w:t>
      </w:r>
    </w:p>
    <w:p w:rsidR="00700BF0" w:rsidRPr="008875E7" w:rsidRDefault="00700BF0" w:rsidP="0076486E">
      <w:pPr>
        <w:pStyle w:val="ListParagraph"/>
        <w:numPr>
          <w:ilvl w:val="0"/>
          <w:numId w:val="20"/>
        </w:numPr>
        <w:tabs>
          <w:tab w:val="left" w:pos="0"/>
        </w:tabs>
        <w:spacing w:after="0" w:line="240" w:lineRule="auto"/>
        <w:ind w:left="0" w:firstLine="709"/>
        <w:jc w:val="both"/>
        <w:rPr>
          <w:rFonts w:ascii="Times New Roman" w:hAnsi="Times New Roman"/>
          <w:b/>
          <w:sz w:val="28"/>
          <w:szCs w:val="28"/>
        </w:rPr>
      </w:pPr>
      <w:r w:rsidRPr="008875E7">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700BF0" w:rsidRPr="008875E7" w:rsidRDefault="00700BF0" w:rsidP="0076486E">
      <w:pPr>
        <w:tabs>
          <w:tab w:val="left" w:pos="1134"/>
        </w:tabs>
        <w:spacing w:after="0" w:line="240" w:lineRule="auto"/>
        <w:rPr>
          <w:rFonts w:ascii="Times New Roman" w:hAnsi="Times New Roman"/>
          <w:sz w:val="28"/>
          <w:szCs w:val="28"/>
        </w:rPr>
      </w:pPr>
    </w:p>
    <w:p w:rsidR="00700BF0" w:rsidRPr="008875E7" w:rsidRDefault="00700BF0" w:rsidP="0076486E">
      <w:pPr>
        <w:tabs>
          <w:tab w:val="left" w:pos="1134"/>
        </w:tabs>
        <w:spacing w:after="0" w:line="240" w:lineRule="auto"/>
        <w:rPr>
          <w:rFonts w:ascii="Times New Roman" w:hAnsi="Times New Roman"/>
          <w:sz w:val="28"/>
          <w:szCs w:val="28"/>
        </w:rPr>
      </w:pPr>
    </w:p>
    <w:p w:rsidR="00700BF0" w:rsidRPr="008875E7" w:rsidRDefault="00700BF0" w:rsidP="0076486E">
      <w:pPr>
        <w:tabs>
          <w:tab w:val="left" w:pos="1134"/>
        </w:tabs>
        <w:spacing w:after="0" w:line="240" w:lineRule="auto"/>
        <w:rPr>
          <w:rFonts w:ascii="Times New Roman" w:hAnsi="Times New Roman"/>
          <w:sz w:val="28"/>
          <w:szCs w:val="28"/>
        </w:rPr>
      </w:pPr>
    </w:p>
    <w:p w:rsidR="00700BF0" w:rsidRPr="008875E7" w:rsidRDefault="00700BF0" w:rsidP="002A4AFB">
      <w:pPr>
        <w:tabs>
          <w:tab w:val="left" w:pos="1134"/>
        </w:tabs>
        <w:spacing w:after="0" w:line="240" w:lineRule="exact"/>
        <w:rPr>
          <w:rFonts w:ascii="Times New Roman" w:hAnsi="Times New Roman"/>
          <w:sz w:val="28"/>
          <w:szCs w:val="28"/>
        </w:rPr>
      </w:pPr>
      <w:r>
        <w:rPr>
          <w:rFonts w:ascii="Times New Roman" w:hAnsi="Times New Roman"/>
          <w:sz w:val="28"/>
          <w:szCs w:val="28"/>
        </w:rPr>
        <w:t>И.о. главы</w:t>
      </w:r>
      <w:r w:rsidRPr="008875E7">
        <w:rPr>
          <w:rFonts w:ascii="Times New Roman" w:hAnsi="Times New Roman"/>
          <w:sz w:val="28"/>
          <w:szCs w:val="28"/>
        </w:rPr>
        <w:t xml:space="preserve"> Краснокамского</w:t>
      </w:r>
    </w:p>
    <w:p w:rsidR="00700BF0" w:rsidRPr="008875E7" w:rsidRDefault="00700BF0" w:rsidP="002A4AFB">
      <w:pPr>
        <w:spacing w:after="0" w:line="240" w:lineRule="exact"/>
        <w:rPr>
          <w:rFonts w:ascii="Times New Roman" w:hAnsi="Times New Roman"/>
          <w:sz w:val="28"/>
          <w:szCs w:val="28"/>
        </w:rPr>
      </w:pPr>
      <w:r w:rsidRPr="008875E7">
        <w:rPr>
          <w:rFonts w:ascii="Times New Roman" w:hAnsi="Times New Roman"/>
          <w:sz w:val="28"/>
          <w:szCs w:val="28"/>
        </w:rPr>
        <w:t>муниципального района -</w:t>
      </w:r>
    </w:p>
    <w:p w:rsidR="00700BF0" w:rsidRPr="008875E7" w:rsidRDefault="00700BF0" w:rsidP="002A4AFB">
      <w:pPr>
        <w:spacing w:after="0" w:line="240" w:lineRule="exact"/>
        <w:rPr>
          <w:rFonts w:ascii="Times New Roman" w:hAnsi="Times New Roman"/>
          <w:sz w:val="28"/>
          <w:szCs w:val="28"/>
        </w:rPr>
      </w:pPr>
      <w:r>
        <w:rPr>
          <w:rFonts w:ascii="Times New Roman" w:hAnsi="Times New Roman"/>
          <w:sz w:val="28"/>
          <w:szCs w:val="28"/>
        </w:rPr>
        <w:t>главы</w:t>
      </w:r>
      <w:r w:rsidRPr="008875E7">
        <w:rPr>
          <w:rFonts w:ascii="Times New Roman" w:hAnsi="Times New Roman"/>
          <w:sz w:val="28"/>
          <w:szCs w:val="28"/>
        </w:rPr>
        <w:t xml:space="preserve"> администрации </w:t>
      </w:r>
    </w:p>
    <w:p w:rsidR="00700BF0" w:rsidRPr="008875E7" w:rsidRDefault="00700BF0" w:rsidP="002A4AFB">
      <w:pPr>
        <w:spacing w:after="0" w:line="240" w:lineRule="exact"/>
        <w:rPr>
          <w:rFonts w:ascii="Times New Roman" w:hAnsi="Times New Roman"/>
          <w:sz w:val="28"/>
          <w:szCs w:val="28"/>
        </w:rPr>
      </w:pPr>
      <w:r w:rsidRPr="008875E7">
        <w:rPr>
          <w:rFonts w:ascii="Times New Roman" w:hAnsi="Times New Roman"/>
          <w:sz w:val="28"/>
          <w:szCs w:val="28"/>
        </w:rPr>
        <w:t>Краснокамского</w:t>
      </w:r>
    </w:p>
    <w:p w:rsidR="00700BF0" w:rsidRPr="008875E7" w:rsidRDefault="00700BF0" w:rsidP="002A4AFB">
      <w:pPr>
        <w:spacing w:after="0" w:line="240" w:lineRule="exact"/>
        <w:rPr>
          <w:rFonts w:ascii="Times New Roman" w:hAnsi="Times New Roman"/>
          <w:sz w:val="28"/>
          <w:szCs w:val="28"/>
        </w:rPr>
      </w:pPr>
      <w:r w:rsidRPr="008875E7">
        <w:rPr>
          <w:rFonts w:ascii="Times New Roman" w:hAnsi="Times New Roman"/>
          <w:sz w:val="28"/>
          <w:szCs w:val="28"/>
        </w:rPr>
        <w:t xml:space="preserve">муниципального района                         </w:t>
      </w:r>
      <w:r>
        <w:rPr>
          <w:rFonts w:ascii="Times New Roman" w:hAnsi="Times New Roman"/>
          <w:sz w:val="28"/>
          <w:szCs w:val="28"/>
        </w:rPr>
        <w:t xml:space="preserve">                                      В.Ю. Капитонов</w:t>
      </w:r>
    </w:p>
    <w:p w:rsidR="00700BF0" w:rsidRPr="008875E7" w:rsidRDefault="00700BF0" w:rsidP="0076486E">
      <w:pPr>
        <w:spacing w:after="0" w:line="240" w:lineRule="auto"/>
        <w:rPr>
          <w:rFonts w:ascii="Times New Roman" w:hAnsi="Times New Roman"/>
          <w:sz w:val="28"/>
          <w:szCs w:val="28"/>
        </w:rPr>
      </w:pPr>
    </w:p>
    <w:p w:rsidR="00700BF0" w:rsidRPr="008875E7" w:rsidRDefault="00700BF0" w:rsidP="0076486E">
      <w:pPr>
        <w:spacing w:after="0" w:line="240" w:lineRule="auto"/>
        <w:rPr>
          <w:rFonts w:ascii="Times New Roman" w:hAnsi="Times New Roman"/>
          <w:sz w:val="28"/>
          <w:szCs w:val="28"/>
        </w:rPr>
      </w:pPr>
    </w:p>
    <w:p w:rsidR="00700BF0" w:rsidRPr="008875E7" w:rsidRDefault="00700BF0" w:rsidP="0076486E">
      <w:pPr>
        <w:spacing w:after="0" w:line="240" w:lineRule="auto"/>
        <w:rPr>
          <w:rFonts w:ascii="Times New Roman" w:hAnsi="Times New Roman"/>
          <w:sz w:val="28"/>
          <w:szCs w:val="28"/>
        </w:rPr>
      </w:pPr>
    </w:p>
    <w:p w:rsidR="00700BF0" w:rsidRPr="008875E7" w:rsidRDefault="00700BF0" w:rsidP="0076486E">
      <w:pPr>
        <w:spacing w:after="0" w:line="240" w:lineRule="auto"/>
        <w:rPr>
          <w:rFonts w:ascii="Times New Roman" w:hAnsi="Times New Roman"/>
          <w:sz w:val="28"/>
          <w:szCs w:val="28"/>
        </w:rPr>
      </w:pPr>
    </w:p>
    <w:p w:rsidR="00700BF0" w:rsidRPr="008875E7" w:rsidRDefault="00700BF0" w:rsidP="0076486E">
      <w:pPr>
        <w:spacing w:after="0" w:line="240" w:lineRule="auto"/>
        <w:rPr>
          <w:rFonts w:ascii="Times New Roman" w:hAnsi="Times New Roman"/>
          <w:sz w:val="28"/>
          <w:szCs w:val="28"/>
        </w:rPr>
      </w:pPr>
    </w:p>
    <w:p w:rsidR="00700BF0" w:rsidRPr="008875E7" w:rsidRDefault="00700BF0" w:rsidP="0076486E">
      <w:pPr>
        <w:spacing w:after="0" w:line="240" w:lineRule="auto"/>
        <w:rPr>
          <w:rFonts w:ascii="Times New Roman" w:hAnsi="Times New Roman"/>
          <w:sz w:val="28"/>
          <w:szCs w:val="28"/>
        </w:rPr>
      </w:pPr>
    </w:p>
    <w:p w:rsidR="00700BF0" w:rsidRPr="008875E7" w:rsidRDefault="00700BF0" w:rsidP="0076486E">
      <w:pPr>
        <w:spacing w:after="0" w:line="240" w:lineRule="auto"/>
        <w:rPr>
          <w:rFonts w:ascii="Times New Roman" w:hAnsi="Times New Roman"/>
          <w:sz w:val="28"/>
          <w:szCs w:val="28"/>
        </w:rPr>
      </w:pPr>
    </w:p>
    <w:p w:rsidR="00700BF0" w:rsidRPr="008875E7" w:rsidRDefault="00700BF0" w:rsidP="0076486E">
      <w:pPr>
        <w:spacing w:after="0" w:line="240" w:lineRule="auto"/>
        <w:rPr>
          <w:rFonts w:ascii="Times New Roman" w:hAnsi="Times New Roman"/>
          <w:sz w:val="28"/>
          <w:szCs w:val="28"/>
        </w:rPr>
      </w:pPr>
    </w:p>
    <w:p w:rsidR="00700BF0" w:rsidRPr="008875E7" w:rsidRDefault="00700BF0" w:rsidP="0076486E">
      <w:pPr>
        <w:spacing w:after="0" w:line="240" w:lineRule="auto"/>
        <w:rPr>
          <w:rFonts w:ascii="Times New Roman" w:hAnsi="Times New Roman"/>
          <w:sz w:val="28"/>
          <w:szCs w:val="28"/>
        </w:rPr>
      </w:pPr>
    </w:p>
    <w:p w:rsidR="00700BF0" w:rsidRPr="008875E7" w:rsidRDefault="00700BF0" w:rsidP="0076486E">
      <w:pPr>
        <w:spacing w:after="0" w:line="240" w:lineRule="auto"/>
        <w:rPr>
          <w:rFonts w:ascii="Times New Roman" w:hAnsi="Times New Roman"/>
          <w:sz w:val="28"/>
          <w:szCs w:val="28"/>
        </w:rPr>
      </w:pPr>
    </w:p>
    <w:p w:rsidR="00700BF0" w:rsidRPr="008875E7" w:rsidRDefault="00700BF0" w:rsidP="0076486E">
      <w:pPr>
        <w:spacing w:after="0" w:line="240" w:lineRule="auto"/>
        <w:rPr>
          <w:rFonts w:ascii="Times New Roman" w:hAnsi="Times New Roman"/>
          <w:sz w:val="28"/>
          <w:szCs w:val="28"/>
        </w:rPr>
      </w:pPr>
    </w:p>
    <w:p w:rsidR="00700BF0" w:rsidRPr="008875E7"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8"/>
          <w:szCs w:val="28"/>
        </w:rPr>
      </w:pPr>
    </w:p>
    <w:p w:rsidR="00700BF0" w:rsidRDefault="00700BF0" w:rsidP="0076486E">
      <w:pPr>
        <w:spacing w:after="0" w:line="240" w:lineRule="auto"/>
        <w:rPr>
          <w:rFonts w:ascii="Times New Roman" w:hAnsi="Times New Roman"/>
          <w:sz w:val="24"/>
          <w:szCs w:val="28"/>
        </w:rPr>
      </w:pPr>
    </w:p>
    <w:p w:rsidR="00700BF0" w:rsidRDefault="00700BF0" w:rsidP="0076486E">
      <w:pPr>
        <w:spacing w:after="0" w:line="240" w:lineRule="auto"/>
        <w:rPr>
          <w:rFonts w:ascii="Times New Roman" w:hAnsi="Times New Roman"/>
          <w:sz w:val="24"/>
          <w:szCs w:val="28"/>
        </w:rPr>
      </w:pPr>
    </w:p>
    <w:p w:rsidR="00700BF0" w:rsidRPr="006E781B" w:rsidRDefault="00700BF0" w:rsidP="0076486E">
      <w:pPr>
        <w:spacing w:after="0" w:line="240" w:lineRule="auto"/>
        <w:rPr>
          <w:rFonts w:ascii="Times New Roman" w:hAnsi="Times New Roman"/>
          <w:sz w:val="24"/>
          <w:szCs w:val="28"/>
        </w:rPr>
      </w:pPr>
      <w:r w:rsidRPr="006E781B">
        <w:rPr>
          <w:rFonts w:ascii="Times New Roman" w:hAnsi="Times New Roman"/>
          <w:sz w:val="24"/>
          <w:szCs w:val="28"/>
        </w:rPr>
        <w:t xml:space="preserve">А.В.Максимчук </w:t>
      </w:r>
    </w:p>
    <w:p w:rsidR="00700BF0" w:rsidRDefault="00700BF0" w:rsidP="006D6BBC">
      <w:pPr>
        <w:spacing w:after="0" w:line="240" w:lineRule="auto"/>
        <w:rPr>
          <w:rFonts w:ascii="Times New Roman" w:hAnsi="Times New Roman"/>
          <w:sz w:val="28"/>
          <w:szCs w:val="28"/>
        </w:rPr>
      </w:pPr>
      <w:r w:rsidRPr="006E781B">
        <w:rPr>
          <w:rFonts w:ascii="Times New Roman" w:hAnsi="Times New Roman"/>
          <w:sz w:val="24"/>
          <w:szCs w:val="28"/>
        </w:rPr>
        <w:t>4-26-11</w:t>
      </w:r>
      <w:r>
        <w:rPr>
          <w:rFonts w:ascii="Times New Roman" w:hAnsi="Times New Roman"/>
          <w:sz w:val="28"/>
          <w:szCs w:val="28"/>
        </w:rPr>
        <w:br w:type="page"/>
      </w:r>
    </w:p>
    <w:p w:rsidR="00700BF0" w:rsidRPr="00C07D62" w:rsidRDefault="00700BF0" w:rsidP="00B80E56">
      <w:pPr>
        <w:autoSpaceDE w:val="0"/>
        <w:autoSpaceDN w:val="0"/>
        <w:adjustRightInd w:val="0"/>
        <w:spacing w:after="0" w:line="240" w:lineRule="auto"/>
        <w:ind w:left="4111"/>
        <w:outlineLvl w:val="0"/>
        <w:rPr>
          <w:rFonts w:ascii="Times New Roman" w:hAnsi="Times New Roman"/>
          <w:sz w:val="28"/>
          <w:szCs w:val="28"/>
        </w:rPr>
      </w:pPr>
      <w:r>
        <w:rPr>
          <w:rFonts w:ascii="Times New Roman" w:hAnsi="Times New Roman"/>
          <w:sz w:val="28"/>
          <w:szCs w:val="28"/>
        </w:rPr>
        <w:t xml:space="preserve">  </w:t>
      </w:r>
      <w:r w:rsidRPr="00C07D62">
        <w:rPr>
          <w:rFonts w:ascii="Times New Roman" w:hAnsi="Times New Roman"/>
          <w:sz w:val="28"/>
          <w:szCs w:val="28"/>
        </w:rPr>
        <w:t>УТВЕРЖДЕН</w:t>
      </w:r>
      <w:r>
        <w:rPr>
          <w:rFonts w:ascii="Times New Roman" w:hAnsi="Times New Roman"/>
          <w:sz w:val="28"/>
          <w:szCs w:val="28"/>
        </w:rPr>
        <w:t xml:space="preserve"> </w:t>
      </w:r>
    </w:p>
    <w:p w:rsidR="00700BF0" w:rsidRPr="00C07D62" w:rsidRDefault="00700BF0" w:rsidP="00B80E56">
      <w:pPr>
        <w:autoSpaceDE w:val="0"/>
        <w:autoSpaceDN w:val="0"/>
        <w:adjustRightInd w:val="0"/>
        <w:spacing w:after="0" w:line="240" w:lineRule="auto"/>
        <w:ind w:left="4248"/>
        <w:outlineLvl w:val="0"/>
        <w:rPr>
          <w:rFonts w:ascii="Times New Roman" w:hAnsi="Times New Roman"/>
          <w:sz w:val="28"/>
          <w:szCs w:val="28"/>
        </w:rPr>
      </w:pPr>
      <w:r>
        <w:rPr>
          <w:rFonts w:ascii="Times New Roman" w:hAnsi="Times New Roman"/>
          <w:sz w:val="28"/>
          <w:szCs w:val="28"/>
        </w:rPr>
        <w:t>п</w:t>
      </w:r>
      <w:r w:rsidRPr="00C07D62">
        <w:rPr>
          <w:rFonts w:ascii="Times New Roman" w:hAnsi="Times New Roman"/>
          <w:sz w:val="28"/>
          <w:szCs w:val="28"/>
        </w:rPr>
        <w:t>остановлением</w:t>
      </w:r>
      <w:r>
        <w:rPr>
          <w:rFonts w:ascii="Times New Roman" w:hAnsi="Times New Roman"/>
          <w:sz w:val="28"/>
          <w:szCs w:val="28"/>
        </w:rPr>
        <w:t xml:space="preserve"> </w:t>
      </w:r>
      <w:r w:rsidRPr="00C07D62">
        <w:rPr>
          <w:rFonts w:ascii="Times New Roman" w:hAnsi="Times New Roman"/>
          <w:sz w:val="28"/>
          <w:szCs w:val="28"/>
        </w:rPr>
        <w:t>администрации  Краснокамского муниципального района</w:t>
      </w:r>
    </w:p>
    <w:p w:rsidR="00700BF0" w:rsidRPr="00EE2D55" w:rsidRDefault="00700BF0" w:rsidP="009D375A">
      <w:pPr>
        <w:autoSpaceDE w:val="0"/>
        <w:autoSpaceDN w:val="0"/>
        <w:adjustRightInd w:val="0"/>
        <w:spacing w:after="0" w:line="240" w:lineRule="auto"/>
        <w:ind w:left="4111"/>
        <w:outlineLvl w:val="0"/>
        <w:rPr>
          <w:sz w:val="28"/>
          <w:szCs w:val="28"/>
        </w:rPr>
      </w:pPr>
      <w:r>
        <w:rPr>
          <w:rFonts w:ascii="Times New Roman" w:hAnsi="Times New Roman"/>
          <w:sz w:val="28"/>
          <w:szCs w:val="28"/>
        </w:rPr>
        <w:t xml:space="preserve">  о</w:t>
      </w:r>
      <w:r w:rsidRPr="00C07D62">
        <w:rPr>
          <w:rFonts w:ascii="Times New Roman" w:hAnsi="Times New Roman"/>
          <w:sz w:val="28"/>
          <w:szCs w:val="28"/>
        </w:rPr>
        <w:t>т</w:t>
      </w:r>
      <w:r>
        <w:rPr>
          <w:rFonts w:ascii="Times New Roman" w:hAnsi="Times New Roman"/>
          <w:sz w:val="28"/>
          <w:szCs w:val="28"/>
        </w:rPr>
        <w:t xml:space="preserve"> 23.05.2014 г. </w:t>
      </w:r>
      <w:r w:rsidRPr="00C07D62">
        <w:rPr>
          <w:rFonts w:ascii="Times New Roman" w:hAnsi="Times New Roman"/>
          <w:sz w:val="28"/>
          <w:szCs w:val="28"/>
        </w:rPr>
        <w:t>№</w:t>
      </w:r>
      <w:r>
        <w:rPr>
          <w:rFonts w:ascii="Times New Roman" w:hAnsi="Times New Roman"/>
          <w:sz w:val="28"/>
          <w:szCs w:val="28"/>
        </w:rPr>
        <w:t xml:space="preserve"> 669</w:t>
      </w:r>
      <w:r w:rsidRPr="00C07D62">
        <w:rPr>
          <w:rFonts w:ascii="Times New Roman" w:hAnsi="Times New Roman"/>
          <w:sz w:val="28"/>
          <w:szCs w:val="28"/>
        </w:rPr>
        <w:t xml:space="preserve">    </w:t>
      </w:r>
    </w:p>
    <w:p w:rsidR="00700BF0" w:rsidRPr="00EE2D55" w:rsidRDefault="00700BF0" w:rsidP="00B30DCB">
      <w:pPr>
        <w:pStyle w:val="ConsPlusTitle"/>
        <w:widowControl/>
        <w:jc w:val="center"/>
        <w:rPr>
          <w:sz w:val="28"/>
          <w:szCs w:val="28"/>
        </w:rPr>
      </w:pPr>
      <w:r w:rsidRPr="00EE2D55">
        <w:rPr>
          <w:sz w:val="28"/>
          <w:szCs w:val="28"/>
        </w:rPr>
        <w:t xml:space="preserve">ПОРЯДОК </w:t>
      </w:r>
    </w:p>
    <w:p w:rsidR="00700BF0" w:rsidRPr="00EE2D55" w:rsidRDefault="00700BF0" w:rsidP="00B30DCB">
      <w:pPr>
        <w:pStyle w:val="ConsPlusTitle"/>
        <w:widowControl/>
        <w:jc w:val="center"/>
        <w:rPr>
          <w:sz w:val="28"/>
          <w:szCs w:val="28"/>
        </w:rPr>
      </w:pPr>
      <w:r w:rsidRPr="00EE2D55">
        <w:rPr>
          <w:sz w:val="28"/>
          <w:szCs w:val="28"/>
        </w:rPr>
        <w:t>оказания и контроля за оказанием</w:t>
      </w:r>
      <w:r>
        <w:rPr>
          <w:sz w:val="28"/>
          <w:szCs w:val="28"/>
        </w:rPr>
        <w:t xml:space="preserve"> муниципальных </w:t>
      </w:r>
      <w:r w:rsidRPr="00EE2D55">
        <w:rPr>
          <w:sz w:val="28"/>
          <w:szCs w:val="28"/>
        </w:rPr>
        <w:t>услуг</w:t>
      </w:r>
      <w:r>
        <w:rPr>
          <w:sz w:val="28"/>
          <w:szCs w:val="28"/>
        </w:rPr>
        <w:t xml:space="preserve"> по организации отдыха детей в каникулярное время, предоставляемых</w:t>
      </w:r>
      <w:r w:rsidRPr="00EE2D55">
        <w:rPr>
          <w:sz w:val="28"/>
          <w:szCs w:val="28"/>
        </w:rPr>
        <w:t xml:space="preserve"> населению из</w:t>
      </w:r>
      <w:r>
        <w:rPr>
          <w:sz w:val="28"/>
          <w:szCs w:val="28"/>
        </w:rPr>
        <w:t xml:space="preserve"> </w:t>
      </w:r>
      <w:r w:rsidRPr="00EE2D55">
        <w:rPr>
          <w:sz w:val="28"/>
          <w:szCs w:val="28"/>
        </w:rPr>
        <w:t>средств бюджета Краснокамского муниципального района</w:t>
      </w:r>
    </w:p>
    <w:p w:rsidR="00700BF0" w:rsidRDefault="00700BF0" w:rsidP="00B30DCB">
      <w:pPr>
        <w:pStyle w:val="ConsPlusTitle"/>
        <w:widowControl/>
        <w:jc w:val="center"/>
        <w:rPr>
          <w:sz w:val="28"/>
          <w:szCs w:val="28"/>
        </w:rPr>
      </w:pPr>
    </w:p>
    <w:p w:rsidR="00700BF0" w:rsidRPr="00667D6F" w:rsidRDefault="00700BF0" w:rsidP="00B30DCB">
      <w:pPr>
        <w:pStyle w:val="ConsPlusTitle"/>
        <w:widowControl/>
        <w:numPr>
          <w:ilvl w:val="0"/>
          <w:numId w:val="1"/>
        </w:numPr>
        <w:jc w:val="center"/>
        <w:rPr>
          <w:b w:val="0"/>
          <w:sz w:val="28"/>
          <w:szCs w:val="28"/>
        </w:rPr>
      </w:pPr>
      <w:r>
        <w:rPr>
          <w:b w:val="0"/>
          <w:sz w:val="28"/>
          <w:szCs w:val="28"/>
        </w:rPr>
        <w:t>ОБЩИЕ ПОЛОЖЕНИЯ</w:t>
      </w:r>
    </w:p>
    <w:p w:rsidR="00700BF0" w:rsidRDefault="00700BF0" w:rsidP="000E1EB8">
      <w:pPr>
        <w:pStyle w:val="ConsPlusTitle"/>
        <w:widowControl/>
        <w:tabs>
          <w:tab w:val="left" w:pos="1418"/>
        </w:tabs>
        <w:ind w:firstLine="567"/>
        <w:rPr>
          <w:b w:val="0"/>
          <w:sz w:val="28"/>
          <w:szCs w:val="28"/>
        </w:rPr>
      </w:pPr>
    </w:p>
    <w:p w:rsidR="00700BF0" w:rsidRPr="000E1EB8" w:rsidRDefault="00700BF0" w:rsidP="000E1EB8">
      <w:pPr>
        <w:pStyle w:val="ListParagraph"/>
        <w:numPr>
          <w:ilvl w:val="1"/>
          <w:numId w:val="1"/>
        </w:numPr>
        <w:autoSpaceDE w:val="0"/>
        <w:autoSpaceDN w:val="0"/>
        <w:adjustRightInd w:val="0"/>
        <w:spacing w:after="0" w:line="240" w:lineRule="auto"/>
        <w:ind w:left="0" w:firstLine="567"/>
        <w:jc w:val="both"/>
        <w:rPr>
          <w:rFonts w:ascii="Times New Roman" w:hAnsi="Times New Roman"/>
          <w:sz w:val="28"/>
          <w:szCs w:val="28"/>
        </w:rPr>
      </w:pPr>
      <w:r w:rsidRPr="000E1EB8">
        <w:rPr>
          <w:rFonts w:ascii="Times New Roman" w:hAnsi="Times New Roman"/>
          <w:sz w:val="28"/>
          <w:szCs w:val="28"/>
        </w:rPr>
        <w:t xml:space="preserve">Порядок оказания и контроля за оказанием муниципальных услуг по организации отдыха детей в каникулярное время, предоставляемых </w:t>
      </w:r>
      <w:r>
        <w:rPr>
          <w:rFonts w:ascii="Times New Roman" w:hAnsi="Times New Roman"/>
          <w:sz w:val="28"/>
          <w:szCs w:val="28"/>
        </w:rPr>
        <w:t xml:space="preserve">населению </w:t>
      </w:r>
      <w:r w:rsidRPr="000E1EB8">
        <w:rPr>
          <w:rFonts w:ascii="Times New Roman" w:hAnsi="Times New Roman"/>
          <w:sz w:val="28"/>
          <w:szCs w:val="28"/>
        </w:rPr>
        <w:t>за счет средств бюджета Краснокамского муниципального района (далее – Порядок) представляет собой систему требований к процессу, формам, содержанию и результатам оказания муниципальных услуг на территории Краснокамского муниципального района</w:t>
      </w:r>
      <w:r>
        <w:rPr>
          <w:rFonts w:ascii="Times New Roman" w:hAnsi="Times New Roman"/>
          <w:sz w:val="28"/>
          <w:szCs w:val="28"/>
        </w:rPr>
        <w:t xml:space="preserve"> (далее – Услуг)</w:t>
      </w:r>
      <w:r w:rsidRPr="000E1EB8">
        <w:rPr>
          <w:rFonts w:ascii="Times New Roman" w:hAnsi="Times New Roman"/>
          <w:sz w:val="28"/>
          <w:szCs w:val="28"/>
        </w:rPr>
        <w:t>.</w:t>
      </w:r>
    </w:p>
    <w:p w:rsidR="00700BF0" w:rsidRDefault="00700BF0" w:rsidP="000E1EB8">
      <w:pPr>
        <w:pStyle w:val="ListParagraph"/>
        <w:numPr>
          <w:ilvl w:val="1"/>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Порядок разработан в целях оптимизации и повышения качества предоставления Услуг.</w:t>
      </w:r>
    </w:p>
    <w:p w:rsidR="00700BF0" w:rsidRDefault="00700BF0" w:rsidP="000E1EB8">
      <w:pPr>
        <w:pStyle w:val="ListParagraph"/>
        <w:numPr>
          <w:ilvl w:val="1"/>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Для исполнителей Услуг устанавливается единый Порядок оказания Услуг, который выполняется в рамках муниципального задания, согласно выделенным бюджетным ассигнованиям на очередной финансовый год.</w:t>
      </w:r>
    </w:p>
    <w:p w:rsidR="00700BF0" w:rsidRDefault="00700BF0" w:rsidP="000E1EB8">
      <w:pPr>
        <w:pStyle w:val="ListParagraph"/>
        <w:numPr>
          <w:ilvl w:val="1"/>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 настоящем Порядке используются следующие термины и определения:</w:t>
      </w:r>
    </w:p>
    <w:p w:rsidR="00700BF0" w:rsidRDefault="00700BF0" w:rsidP="002A06A0">
      <w:pPr>
        <w:pStyle w:val="ListParagraph"/>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муниципальная услуга – деятельность по реализации функций и задач, которая осуществляется в интересах определенного физического (юридического) лица – получателя услуги в пределах полномочий учреждения;</w:t>
      </w:r>
    </w:p>
    <w:p w:rsidR="00700BF0" w:rsidRDefault="00700BF0" w:rsidP="0015589B">
      <w:pPr>
        <w:pStyle w:val="ConsPlusTitle"/>
        <w:widowControl/>
        <w:ind w:firstLine="567"/>
        <w:jc w:val="both"/>
        <w:rPr>
          <w:b w:val="0"/>
          <w:sz w:val="28"/>
          <w:szCs w:val="28"/>
        </w:rPr>
      </w:pPr>
      <w:r w:rsidRPr="0015589B">
        <w:rPr>
          <w:b w:val="0"/>
          <w:sz w:val="28"/>
          <w:szCs w:val="28"/>
        </w:rPr>
        <w:t xml:space="preserve">получатели </w:t>
      </w:r>
      <w:r>
        <w:rPr>
          <w:b w:val="0"/>
          <w:sz w:val="28"/>
          <w:szCs w:val="28"/>
        </w:rPr>
        <w:t>Услуг</w:t>
      </w:r>
      <w:r w:rsidRPr="0015589B">
        <w:rPr>
          <w:b w:val="0"/>
          <w:sz w:val="28"/>
          <w:szCs w:val="28"/>
        </w:rPr>
        <w:t xml:space="preserve"> </w:t>
      </w:r>
      <w:r>
        <w:rPr>
          <w:sz w:val="28"/>
          <w:szCs w:val="28"/>
        </w:rPr>
        <w:t xml:space="preserve">- </w:t>
      </w:r>
      <w:r>
        <w:rPr>
          <w:b w:val="0"/>
          <w:sz w:val="28"/>
          <w:szCs w:val="28"/>
        </w:rPr>
        <w:t>дети в возрасте от 6 до 18 лет;</w:t>
      </w:r>
    </w:p>
    <w:p w:rsidR="00700BF0" w:rsidRDefault="00700BF0" w:rsidP="0015589B">
      <w:pPr>
        <w:pStyle w:val="ConsPlusTitle"/>
        <w:widowControl/>
        <w:ind w:firstLine="567"/>
        <w:jc w:val="both"/>
        <w:rPr>
          <w:b w:val="0"/>
          <w:sz w:val="28"/>
          <w:szCs w:val="28"/>
        </w:rPr>
      </w:pPr>
      <w:r>
        <w:rPr>
          <w:b w:val="0"/>
          <w:sz w:val="28"/>
          <w:szCs w:val="28"/>
        </w:rPr>
        <w:t>исполнители Услуг – общеобразовательные учреждения Краснокамского муниципального района.</w:t>
      </w:r>
    </w:p>
    <w:p w:rsidR="00700BF0" w:rsidRPr="000E1EB8" w:rsidRDefault="00700BF0" w:rsidP="002A06A0">
      <w:pPr>
        <w:pStyle w:val="ListParagraph"/>
        <w:autoSpaceDE w:val="0"/>
        <w:autoSpaceDN w:val="0"/>
        <w:adjustRightInd w:val="0"/>
        <w:spacing w:after="0" w:line="240" w:lineRule="auto"/>
        <w:ind w:left="0" w:firstLine="567"/>
        <w:jc w:val="both"/>
        <w:rPr>
          <w:rFonts w:ascii="Times New Roman" w:hAnsi="Times New Roman"/>
          <w:sz w:val="28"/>
          <w:szCs w:val="28"/>
        </w:rPr>
      </w:pPr>
    </w:p>
    <w:p w:rsidR="00700BF0" w:rsidRDefault="00700BF0" w:rsidP="009D375A">
      <w:pPr>
        <w:pStyle w:val="ConsPlusTitle"/>
        <w:widowControl/>
        <w:numPr>
          <w:ilvl w:val="0"/>
          <w:numId w:val="1"/>
        </w:numPr>
        <w:jc w:val="center"/>
        <w:rPr>
          <w:b w:val="0"/>
          <w:sz w:val="28"/>
          <w:szCs w:val="28"/>
        </w:rPr>
      </w:pPr>
      <w:r>
        <w:rPr>
          <w:b w:val="0"/>
          <w:sz w:val="28"/>
          <w:szCs w:val="28"/>
        </w:rPr>
        <w:t>НАИМЕНОВАНИЕ МУНИЦИПАЛЬНЫХ УСЛУГ</w:t>
      </w:r>
    </w:p>
    <w:p w:rsidR="00700BF0" w:rsidRDefault="00700BF0" w:rsidP="009D375A">
      <w:pPr>
        <w:pStyle w:val="ConsPlusTitle"/>
        <w:widowControl/>
        <w:numPr>
          <w:ilvl w:val="0"/>
          <w:numId w:val="1"/>
        </w:numPr>
        <w:jc w:val="center"/>
        <w:rPr>
          <w:b w:val="0"/>
          <w:sz w:val="28"/>
          <w:szCs w:val="28"/>
        </w:rPr>
      </w:pPr>
    </w:p>
    <w:p w:rsidR="00700BF0" w:rsidRDefault="00700BF0" w:rsidP="00A00A06">
      <w:pPr>
        <w:pStyle w:val="ListParagraph"/>
        <w:numPr>
          <w:ilvl w:val="1"/>
          <w:numId w:val="1"/>
        </w:numPr>
        <w:spacing w:line="240" w:lineRule="auto"/>
        <w:ind w:left="0" w:firstLine="568"/>
        <w:rPr>
          <w:rFonts w:ascii="Times New Roman" w:hAnsi="Times New Roman"/>
          <w:sz w:val="28"/>
          <w:szCs w:val="28"/>
        </w:rPr>
      </w:pPr>
      <w:r>
        <w:rPr>
          <w:rFonts w:ascii="Times New Roman" w:hAnsi="Times New Roman"/>
          <w:sz w:val="28"/>
          <w:szCs w:val="28"/>
        </w:rPr>
        <w:t>Наименование Услуг:</w:t>
      </w:r>
    </w:p>
    <w:p w:rsidR="00700BF0" w:rsidRDefault="00700BF0" w:rsidP="0015589B">
      <w:pPr>
        <w:pStyle w:val="ListParagraph"/>
        <w:numPr>
          <w:ilvl w:val="0"/>
          <w:numId w:val="4"/>
        </w:numPr>
        <w:spacing w:line="240" w:lineRule="auto"/>
        <w:ind w:left="0" w:firstLine="1134"/>
        <w:jc w:val="both"/>
        <w:rPr>
          <w:rFonts w:ascii="Times New Roman" w:hAnsi="Times New Roman"/>
          <w:sz w:val="28"/>
          <w:szCs w:val="28"/>
        </w:rPr>
      </w:pPr>
      <w:r>
        <w:rPr>
          <w:rFonts w:ascii="Times New Roman" w:hAnsi="Times New Roman"/>
          <w:sz w:val="28"/>
          <w:szCs w:val="28"/>
        </w:rPr>
        <w:t>организация отдыха детей в лагерях с дневным пребыванием;</w:t>
      </w:r>
    </w:p>
    <w:p w:rsidR="00700BF0" w:rsidRDefault="00700BF0" w:rsidP="0015589B">
      <w:pPr>
        <w:pStyle w:val="ListParagraph"/>
        <w:numPr>
          <w:ilvl w:val="0"/>
          <w:numId w:val="4"/>
        </w:numPr>
        <w:spacing w:line="240" w:lineRule="auto"/>
        <w:ind w:left="0" w:firstLine="1134"/>
        <w:jc w:val="both"/>
        <w:rPr>
          <w:rFonts w:ascii="Times New Roman" w:hAnsi="Times New Roman"/>
          <w:sz w:val="28"/>
          <w:szCs w:val="28"/>
        </w:rPr>
      </w:pPr>
      <w:r>
        <w:rPr>
          <w:rFonts w:ascii="Times New Roman" w:hAnsi="Times New Roman"/>
          <w:sz w:val="28"/>
          <w:szCs w:val="28"/>
        </w:rPr>
        <w:t>организация отдыха детей в лагерях дневного пребывания для детей группы риска и СОП;</w:t>
      </w:r>
    </w:p>
    <w:p w:rsidR="00700BF0" w:rsidRDefault="00700BF0" w:rsidP="0015589B">
      <w:pPr>
        <w:pStyle w:val="ListParagraph"/>
        <w:numPr>
          <w:ilvl w:val="0"/>
          <w:numId w:val="4"/>
        </w:numPr>
        <w:spacing w:line="240" w:lineRule="auto"/>
        <w:ind w:left="0" w:firstLine="1134"/>
        <w:jc w:val="both"/>
        <w:rPr>
          <w:rFonts w:ascii="Times New Roman" w:hAnsi="Times New Roman"/>
          <w:sz w:val="28"/>
          <w:szCs w:val="28"/>
        </w:rPr>
      </w:pPr>
      <w:r>
        <w:rPr>
          <w:rFonts w:ascii="Times New Roman" w:hAnsi="Times New Roman"/>
          <w:sz w:val="28"/>
          <w:szCs w:val="28"/>
        </w:rPr>
        <w:t>организация отдыха детей в лагерях труда и отдыха;</w:t>
      </w:r>
    </w:p>
    <w:p w:rsidR="00700BF0" w:rsidRDefault="00700BF0" w:rsidP="0015589B">
      <w:pPr>
        <w:pStyle w:val="ListParagraph"/>
        <w:numPr>
          <w:ilvl w:val="0"/>
          <w:numId w:val="4"/>
        </w:numPr>
        <w:spacing w:after="0" w:line="240" w:lineRule="auto"/>
        <w:ind w:left="0" w:firstLine="1134"/>
        <w:jc w:val="both"/>
        <w:rPr>
          <w:rFonts w:ascii="Times New Roman" w:hAnsi="Times New Roman"/>
          <w:sz w:val="28"/>
          <w:szCs w:val="28"/>
        </w:rPr>
      </w:pPr>
      <w:r>
        <w:rPr>
          <w:rFonts w:ascii="Times New Roman" w:hAnsi="Times New Roman"/>
          <w:sz w:val="28"/>
          <w:szCs w:val="28"/>
        </w:rPr>
        <w:t>организация разновозрастных отрядов.</w:t>
      </w:r>
    </w:p>
    <w:p w:rsidR="00700BF0" w:rsidRDefault="00700BF0" w:rsidP="00BB1A78">
      <w:pPr>
        <w:pStyle w:val="ListParagraph"/>
        <w:numPr>
          <w:ilvl w:val="1"/>
          <w:numId w:val="1"/>
        </w:numPr>
        <w:spacing w:after="0" w:line="240" w:lineRule="auto"/>
        <w:ind w:left="0" w:firstLine="568"/>
        <w:jc w:val="both"/>
        <w:rPr>
          <w:rFonts w:ascii="Times New Roman" w:hAnsi="Times New Roman"/>
          <w:sz w:val="28"/>
          <w:szCs w:val="28"/>
        </w:rPr>
      </w:pPr>
      <w:r>
        <w:rPr>
          <w:rFonts w:ascii="Times New Roman" w:hAnsi="Times New Roman"/>
          <w:sz w:val="28"/>
          <w:szCs w:val="28"/>
        </w:rPr>
        <w:t>Цели предоставления Услуг.</w:t>
      </w:r>
    </w:p>
    <w:p w:rsidR="00700BF0" w:rsidRDefault="00700BF0" w:rsidP="0015589B">
      <w:pPr>
        <w:pStyle w:val="ListParagraph"/>
        <w:numPr>
          <w:ilvl w:val="0"/>
          <w:numId w:val="4"/>
        </w:numPr>
        <w:spacing w:line="240" w:lineRule="auto"/>
        <w:ind w:left="0" w:firstLine="1134"/>
        <w:jc w:val="both"/>
        <w:rPr>
          <w:rFonts w:ascii="Times New Roman" w:hAnsi="Times New Roman"/>
          <w:sz w:val="28"/>
          <w:szCs w:val="28"/>
        </w:rPr>
      </w:pPr>
      <w:r w:rsidRPr="00BB1A78">
        <w:rPr>
          <w:rFonts w:ascii="Times New Roman" w:hAnsi="Times New Roman"/>
          <w:sz w:val="28"/>
          <w:szCs w:val="28"/>
        </w:rPr>
        <w:t>организаци</w:t>
      </w:r>
      <w:r>
        <w:rPr>
          <w:rFonts w:ascii="Times New Roman" w:hAnsi="Times New Roman"/>
          <w:sz w:val="28"/>
          <w:szCs w:val="28"/>
        </w:rPr>
        <w:t>я</w:t>
      </w:r>
      <w:r w:rsidRPr="00BB1A78">
        <w:rPr>
          <w:rFonts w:ascii="Times New Roman" w:hAnsi="Times New Roman"/>
          <w:sz w:val="28"/>
          <w:szCs w:val="28"/>
        </w:rPr>
        <w:t xml:space="preserve"> отдыха и оздоровления </w:t>
      </w:r>
      <w:r>
        <w:rPr>
          <w:rFonts w:ascii="Times New Roman" w:hAnsi="Times New Roman"/>
          <w:sz w:val="28"/>
          <w:szCs w:val="28"/>
        </w:rPr>
        <w:t xml:space="preserve">детей </w:t>
      </w:r>
      <w:r w:rsidRPr="00BB1A78">
        <w:rPr>
          <w:rFonts w:ascii="Times New Roman" w:hAnsi="Times New Roman"/>
          <w:sz w:val="28"/>
          <w:szCs w:val="28"/>
        </w:rPr>
        <w:t>в каникулярное время</w:t>
      </w:r>
      <w:r>
        <w:rPr>
          <w:rFonts w:ascii="Times New Roman" w:hAnsi="Times New Roman"/>
          <w:sz w:val="28"/>
          <w:szCs w:val="28"/>
        </w:rPr>
        <w:t>;</w:t>
      </w:r>
    </w:p>
    <w:p w:rsidR="00700BF0" w:rsidRDefault="00700BF0" w:rsidP="0015589B">
      <w:pPr>
        <w:pStyle w:val="ListParagraph"/>
        <w:numPr>
          <w:ilvl w:val="0"/>
          <w:numId w:val="4"/>
        </w:numPr>
        <w:spacing w:line="240" w:lineRule="auto"/>
        <w:ind w:left="0" w:firstLine="1134"/>
        <w:jc w:val="both"/>
        <w:rPr>
          <w:rFonts w:ascii="Times New Roman" w:hAnsi="Times New Roman"/>
          <w:sz w:val="28"/>
          <w:szCs w:val="28"/>
        </w:rPr>
      </w:pPr>
      <w:r w:rsidRPr="00BB1A78">
        <w:rPr>
          <w:rFonts w:ascii="Times New Roman" w:hAnsi="Times New Roman"/>
          <w:sz w:val="28"/>
          <w:szCs w:val="28"/>
        </w:rPr>
        <w:t>развитие творческого п</w:t>
      </w:r>
      <w:r>
        <w:rPr>
          <w:rFonts w:ascii="Times New Roman" w:hAnsi="Times New Roman"/>
          <w:sz w:val="28"/>
          <w:szCs w:val="28"/>
        </w:rPr>
        <w:t>отенциала детей;</w:t>
      </w:r>
    </w:p>
    <w:p w:rsidR="00700BF0" w:rsidRDefault="00700BF0" w:rsidP="0015589B">
      <w:pPr>
        <w:pStyle w:val="ListParagraph"/>
        <w:numPr>
          <w:ilvl w:val="0"/>
          <w:numId w:val="4"/>
        </w:numPr>
        <w:spacing w:after="0" w:line="240" w:lineRule="auto"/>
        <w:ind w:left="0" w:firstLine="1134"/>
        <w:jc w:val="both"/>
        <w:rPr>
          <w:rFonts w:ascii="Times New Roman" w:hAnsi="Times New Roman"/>
          <w:sz w:val="28"/>
          <w:szCs w:val="28"/>
        </w:rPr>
      </w:pPr>
      <w:r w:rsidRPr="00BB1A78">
        <w:rPr>
          <w:rFonts w:ascii="Times New Roman" w:hAnsi="Times New Roman"/>
          <w:sz w:val="28"/>
          <w:szCs w:val="28"/>
        </w:rPr>
        <w:t>формирование здорового образа жизни детей.</w:t>
      </w:r>
    </w:p>
    <w:p w:rsidR="00700BF0" w:rsidRDefault="00700BF0" w:rsidP="00667D6F">
      <w:pPr>
        <w:pStyle w:val="ListParagraph"/>
        <w:spacing w:after="0" w:line="240" w:lineRule="auto"/>
        <w:ind w:left="567"/>
        <w:jc w:val="both"/>
        <w:rPr>
          <w:rFonts w:ascii="Times New Roman" w:hAnsi="Times New Roman"/>
          <w:sz w:val="28"/>
          <w:szCs w:val="28"/>
        </w:rPr>
      </w:pPr>
    </w:p>
    <w:p w:rsidR="00700BF0" w:rsidRPr="00667D6F" w:rsidRDefault="00700BF0" w:rsidP="00667D6F">
      <w:pPr>
        <w:pStyle w:val="ConsPlusTitle"/>
        <w:widowControl/>
        <w:numPr>
          <w:ilvl w:val="0"/>
          <w:numId w:val="1"/>
        </w:numPr>
        <w:jc w:val="center"/>
        <w:rPr>
          <w:b w:val="0"/>
          <w:sz w:val="28"/>
          <w:szCs w:val="28"/>
        </w:rPr>
      </w:pPr>
      <w:r w:rsidRPr="00667D6F">
        <w:rPr>
          <w:b w:val="0"/>
          <w:sz w:val="28"/>
          <w:szCs w:val="28"/>
        </w:rPr>
        <w:t>ПР</w:t>
      </w:r>
      <w:r>
        <w:rPr>
          <w:b w:val="0"/>
          <w:sz w:val="28"/>
          <w:szCs w:val="28"/>
        </w:rPr>
        <w:t>АВОВЫЕ ОСНОВАНИЯ ОКАЗАНИЯ УСЛУГ</w:t>
      </w:r>
    </w:p>
    <w:p w:rsidR="00700BF0" w:rsidRDefault="00700BF0" w:rsidP="002D548C">
      <w:pPr>
        <w:pStyle w:val="ConsPlusNormal"/>
        <w:widowControl/>
        <w:spacing w:line="240" w:lineRule="atLeast"/>
        <w:ind w:firstLine="567"/>
        <w:jc w:val="both"/>
        <w:rPr>
          <w:rFonts w:ascii="Times New Roman" w:hAnsi="Times New Roman" w:cs="Times New Roman"/>
          <w:sz w:val="28"/>
          <w:szCs w:val="28"/>
        </w:rPr>
      </w:pPr>
    </w:p>
    <w:p w:rsidR="00700BF0" w:rsidRDefault="00700BF0" w:rsidP="00F62116">
      <w:pPr>
        <w:pStyle w:val="ConsPlusNormal"/>
        <w:widowControl/>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Оказание Услуг осуществляется в соответствии со следующими нормативными правовыми актами:</w:t>
      </w:r>
    </w:p>
    <w:p w:rsidR="00700BF0" w:rsidRDefault="00700BF0" w:rsidP="0015589B">
      <w:pPr>
        <w:pStyle w:val="ConsPlusNormal"/>
        <w:widowControl/>
        <w:numPr>
          <w:ilvl w:val="0"/>
          <w:numId w:val="21"/>
        </w:numPr>
        <w:spacing w:line="240" w:lineRule="atLeast"/>
        <w:ind w:left="0" w:firstLine="1134"/>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700BF0" w:rsidRDefault="00700BF0" w:rsidP="0015589B">
      <w:pPr>
        <w:pStyle w:val="ConsPlusNormal"/>
        <w:widowControl/>
        <w:numPr>
          <w:ilvl w:val="0"/>
          <w:numId w:val="21"/>
        </w:numPr>
        <w:spacing w:line="240" w:lineRule="atLeast"/>
        <w:ind w:left="0" w:firstLine="1134"/>
        <w:jc w:val="both"/>
        <w:rPr>
          <w:rFonts w:ascii="Times New Roman" w:hAnsi="Times New Roman" w:cs="Times New Roman"/>
          <w:sz w:val="28"/>
          <w:szCs w:val="28"/>
        </w:rPr>
      </w:pPr>
      <w:r w:rsidRPr="00DB1A0F">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00BF0" w:rsidRDefault="00700BF0" w:rsidP="0015589B">
      <w:pPr>
        <w:pStyle w:val="ConsPlusNormal"/>
        <w:widowControl/>
        <w:numPr>
          <w:ilvl w:val="0"/>
          <w:numId w:val="21"/>
        </w:numPr>
        <w:spacing w:line="240" w:lineRule="atLeast"/>
        <w:ind w:left="0" w:firstLine="1134"/>
        <w:jc w:val="both"/>
        <w:rPr>
          <w:rFonts w:ascii="Times New Roman" w:hAnsi="Times New Roman" w:cs="Times New Roman"/>
          <w:sz w:val="28"/>
          <w:szCs w:val="28"/>
        </w:rPr>
      </w:pPr>
      <w:r w:rsidRPr="00DB1A0F">
        <w:rPr>
          <w:rFonts w:ascii="Times New Roman" w:hAnsi="Times New Roman" w:cs="Times New Roman"/>
          <w:sz w:val="28"/>
          <w:szCs w:val="28"/>
        </w:rPr>
        <w:t>Трудовой кодекс Российской Федерации</w:t>
      </w:r>
      <w:r>
        <w:rPr>
          <w:rFonts w:ascii="Times New Roman" w:hAnsi="Times New Roman" w:cs="Times New Roman"/>
          <w:sz w:val="28"/>
          <w:szCs w:val="28"/>
        </w:rPr>
        <w:t>;</w:t>
      </w:r>
    </w:p>
    <w:p w:rsidR="00700BF0" w:rsidRDefault="00700BF0" w:rsidP="0015589B">
      <w:pPr>
        <w:pStyle w:val="ConsPlusNormal"/>
        <w:widowControl/>
        <w:numPr>
          <w:ilvl w:val="0"/>
          <w:numId w:val="21"/>
        </w:numPr>
        <w:spacing w:line="240" w:lineRule="atLeast"/>
        <w:ind w:left="0" w:firstLine="1134"/>
        <w:jc w:val="both"/>
        <w:rPr>
          <w:rFonts w:ascii="Times New Roman" w:hAnsi="Times New Roman" w:cs="Times New Roman"/>
          <w:sz w:val="28"/>
          <w:szCs w:val="28"/>
        </w:rPr>
      </w:pPr>
      <w:r>
        <w:rPr>
          <w:rFonts w:ascii="Times New Roman" w:hAnsi="Times New Roman" w:cs="Times New Roman"/>
          <w:sz w:val="28"/>
          <w:szCs w:val="28"/>
        </w:rPr>
        <w:t>Федеральный з</w:t>
      </w:r>
      <w:r w:rsidRPr="00392FC0">
        <w:rPr>
          <w:rFonts w:ascii="Times New Roman" w:hAnsi="Times New Roman" w:cs="Times New Roman"/>
          <w:sz w:val="28"/>
          <w:szCs w:val="28"/>
        </w:rPr>
        <w:t xml:space="preserve">акон </w:t>
      </w:r>
      <w:r>
        <w:rPr>
          <w:rFonts w:ascii="Times New Roman" w:hAnsi="Times New Roman" w:cs="Times New Roman"/>
          <w:sz w:val="28"/>
          <w:szCs w:val="28"/>
        </w:rPr>
        <w:t xml:space="preserve">от 29 декабря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 273-ФЗ «Об образовании в </w:t>
      </w:r>
      <w:r w:rsidRPr="00392FC0">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700BF0" w:rsidRDefault="00700BF0" w:rsidP="0015589B">
      <w:pPr>
        <w:pStyle w:val="ConsPlusNormal"/>
        <w:widowControl/>
        <w:numPr>
          <w:ilvl w:val="0"/>
          <w:numId w:val="21"/>
        </w:numPr>
        <w:spacing w:line="240" w:lineRule="atLeast"/>
        <w:ind w:left="0" w:firstLine="1134"/>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392FC0">
        <w:rPr>
          <w:rFonts w:ascii="Times New Roman" w:hAnsi="Times New Roman" w:cs="Times New Roman"/>
          <w:sz w:val="28"/>
          <w:szCs w:val="28"/>
        </w:rPr>
        <w:t xml:space="preserve"> от </w:t>
      </w:r>
      <w:r>
        <w:rPr>
          <w:rFonts w:ascii="Times New Roman" w:hAnsi="Times New Roman" w:cs="Times New Roman"/>
          <w:sz w:val="28"/>
          <w:szCs w:val="28"/>
        </w:rPr>
        <w:t xml:space="preserve">3 ноября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xml:space="preserve">. № </w:t>
      </w:r>
      <w:r w:rsidRPr="00392FC0">
        <w:rPr>
          <w:rFonts w:ascii="Times New Roman" w:hAnsi="Times New Roman" w:cs="Times New Roman"/>
          <w:sz w:val="28"/>
          <w:szCs w:val="28"/>
        </w:rPr>
        <w:t xml:space="preserve">174-ФЗ </w:t>
      </w:r>
      <w:r>
        <w:rPr>
          <w:rFonts w:ascii="Times New Roman" w:hAnsi="Times New Roman" w:cs="Times New Roman"/>
          <w:sz w:val="28"/>
          <w:szCs w:val="28"/>
        </w:rPr>
        <w:t>«</w:t>
      </w:r>
      <w:r w:rsidRPr="00392FC0">
        <w:rPr>
          <w:rFonts w:ascii="Times New Roman" w:hAnsi="Times New Roman" w:cs="Times New Roman"/>
          <w:sz w:val="28"/>
          <w:szCs w:val="28"/>
        </w:rPr>
        <w:t>Об автономных учреждениях</w:t>
      </w:r>
      <w:r>
        <w:rPr>
          <w:rFonts w:ascii="Times New Roman" w:hAnsi="Times New Roman" w:cs="Times New Roman"/>
          <w:sz w:val="28"/>
          <w:szCs w:val="28"/>
        </w:rPr>
        <w:t>»;</w:t>
      </w:r>
    </w:p>
    <w:p w:rsidR="00700BF0" w:rsidRDefault="00700BF0" w:rsidP="0015589B">
      <w:pPr>
        <w:pStyle w:val="ConsPlusNormal"/>
        <w:widowControl/>
        <w:numPr>
          <w:ilvl w:val="0"/>
          <w:numId w:val="21"/>
        </w:numPr>
        <w:spacing w:line="240" w:lineRule="atLeast"/>
        <w:ind w:left="0" w:firstLine="1134"/>
        <w:jc w:val="both"/>
        <w:rPr>
          <w:rFonts w:ascii="Times New Roman" w:hAnsi="Times New Roman" w:cs="Times New Roman"/>
          <w:sz w:val="28"/>
          <w:szCs w:val="28"/>
        </w:rPr>
      </w:pPr>
      <w:r w:rsidRPr="00392FC0">
        <w:rPr>
          <w:rFonts w:ascii="Times New Roman" w:hAnsi="Times New Roman" w:cs="Times New Roman"/>
          <w:sz w:val="28"/>
          <w:szCs w:val="28"/>
        </w:rPr>
        <w:t xml:space="preserve">Федеральный закон от </w:t>
      </w:r>
      <w:r>
        <w:rPr>
          <w:rFonts w:ascii="Times New Roman" w:hAnsi="Times New Roman" w:cs="Times New Roman"/>
          <w:sz w:val="28"/>
          <w:szCs w:val="28"/>
        </w:rPr>
        <w:t xml:space="preserve">24 ноября </w:t>
      </w:r>
      <w:smartTag w:uri="urn:schemas-microsoft-com:office:smarttags" w:element="metricconverter">
        <w:smartTagPr>
          <w:attr w:name="ProductID" w:val="1995 г"/>
        </w:smartTagPr>
        <w:r>
          <w:rPr>
            <w:rFonts w:ascii="Times New Roman" w:hAnsi="Times New Roman" w:cs="Times New Roman"/>
            <w:sz w:val="28"/>
            <w:szCs w:val="28"/>
          </w:rPr>
          <w:t>1995 г</w:t>
        </w:r>
      </w:smartTag>
      <w:r>
        <w:rPr>
          <w:rFonts w:ascii="Times New Roman" w:hAnsi="Times New Roman" w:cs="Times New Roman"/>
          <w:sz w:val="28"/>
          <w:szCs w:val="28"/>
        </w:rPr>
        <w:t xml:space="preserve">. </w:t>
      </w:r>
      <w:r w:rsidRPr="00392FC0">
        <w:rPr>
          <w:rFonts w:ascii="Times New Roman" w:hAnsi="Times New Roman" w:cs="Times New Roman"/>
          <w:sz w:val="28"/>
          <w:szCs w:val="28"/>
        </w:rPr>
        <w:t>№1</w:t>
      </w:r>
      <w:r>
        <w:rPr>
          <w:rFonts w:ascii="Times New Roman" w:hAnsi="Times New Roman" w:cs="Times New Roman"/>
          <w:sz w:val="28"/>
          <w:szCs w:val="28"/>
        </w:rPr>
        <w:t>81</w:t>
      </w:r>
      <w:r w:rsidRPr="00392FC0">
        <w:rPr>
          <w:rFonts w:ascii="Times New Roman" w:hAnsi="Times New Roman" w:cs="Times New Roman"/>
          <w:sz w:val="28"/>
          <w:szCs w:val="28"/>
        </w:rPr>
        <w:t xml:space="preserve">-ФЗ «О социальной защите инвалидов </w:t>
      </w:r>
      <w:r>
        <w:rPr>
          <w:rFonts w:ascii="Times New Roman" w:hAnsi="Times New Roman" w:cs="Times New Roman"/>
          <w:sz w:val="28"/>
          <w:szCs w:val="28"/>
        </w:rPr>
        <w:t xml:space="preserve">в </w:t>
      </w:r>
      <w:r w:rsidRPr="00392FC0">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700BF0" w:rsidRDefault="00700BF0" w:rsidP="0015589B">
      <w:pPr>
        <w:pStyle w:val="ConsPlusNormal"/>
        <w:widowControl/>
        <w:numPr>
          <w:ilvl w:val="0"/>
          <w:numId w:val="21"/>
        </w:numPr>
        <w:spacing w:line="240" w:lineRule="atLeast"/>
        <w:ind w:left="0" w:firstLine="1134"/>
        <w:jc w:val="both"/>
        <w:rPr>
          <w:rFonts w:ascii="Times New Roman" w:hAnsi="Times New Roman" w:cs="Times New Roman"/>
          <w:sz w:val="28"/>
          <w:szCs w:val="28"/>
        </w:rPr>
      </w:pPr>
      <w:r w:rsidRPr="00392FC0">
        <w:rPr>
          <w:rFonts w:ascii="Times New Roman" w:hAnsi="Times New Roman" w:cs="Times New Roman"/>
          <w:sz w:val="28"/>
          <w:szCs w:val="28"/>
        </w:rPr>
        <w:t>Устав Краснокам</w:t>
      </w:r>
      <w:r>
        <w:rPr>
          <w:rFonts w:ascii="Times New Roman" w:hAnsi="Times New Roman" w:cs="Times New Roman"/>
          <w:sz w:val="28"/>
          <w:szCs w:val="28"/>
        </w:rPr>
        <w:t>ского</w:t>
      </w:r>
      <w:r w:rsidRPr="00392FC0">
        <w:rPr>
          <w:rFonts w:ascii="Times New Roman" w:hAnsi="Times New Roman" w:cs="Times New Roman"/>
          <w:sz w:val="28"/>
          <w:szCs w:val="28"/>
        </w:rPr>
        <w:t xml:space="preserve"> муниципальный район</w:t>
      </w:r>
      <w:r>
        <w:rPr>
          <w:rFonts w:ascii="Times New Roman" w:hAnsi="Times New Roman" w:cs="Times New Roman"/>
          <w:sz w:val="28"/>
          <w:szCs w:val="28"/>
        </w:rPr>
        <w:t>а;</w:t>
      </w:r>
    </w:p>
    <w:p w:rsidR="00700BF0" w:rsidRDefault="00700BF0" w:rsidP="0015589B">
      <w:pPr>
        <w:pStyle w:val="ConsPlusNormal"/>
        <w:widowControl/>
        <w:numPr>
          <w:ilvl w:val="0"/>
          <w:numId w:val="21"/>
        </w:numPr>
        <w:spacing w:line="240" w:lineRule="atLeast"/>
        <w:ind w:left="0" w:firstLine="1134"/>
        <w:jc w:val="both"/>
        <w:rPr>
          <w:rFonts w:ascii="Times New Roman" w:hAnsi="Times New Roman" w:cs="Times New Roman"/>
          <w:sz w:val="28"/>
          <w:szCs w:val="28"/>
        </w:rPr>
      </w:pPr>
      <w:r w:rsidRPr="00392FC0">
        <w:rPr>
          <w:rFonts w:ascii="Times New Roman" w:hAnsi="Times New Roman" w:cs="Times New Roman"/>
          <w:sz w:val="28"/>
          <w:szCs w:val="28"/>
        </w:rPr>
        <w:t>типовые положения об образовательных учреждениях</w:t>
      </w:r>
      <w:r>
        <w:rPr>
          <w:rFonts w:ascii="Times New Roman" w:hAnsi="Times New Roman" w:cs="Times New Roman"/>
          <w:sz w:val="28"/>
          <w:szCs w:val="28"/>
        </w:rPr>
        <w:t>;</w:t>
      </w:r>
    </w:p>
    <w:p w:rsidR="00700BF0" w:rsidRDefault="00700BF0" w:rsidP="0015589B">
      <w:pPr>
        <w:pStyle w:val="ConsPlusNormal"/>
        <w:widowControl/>
        <w:numPr>
          <w:ilvl w:val="0"/>
          <w:numId w:val="21"/>
        </w:numPr>
        <w:spacing w:line="240" w:lineRule="atLeast"/>
        <w:ind w:left="0" w:firstLine="1134"/>
        <w:jc w:val="both"/>
        <w:rPr>
          <w:rFonts w:ascii="Times New Roman" w:hAnsi="Times New Roman" w:cs="Times New Roman"/>
          <w:sz w:val="28"/>
          <w:szCs w:val="28"/>
        </w:rPr>
      </w:pPr>
      <w:r>
        <w:rPr>
          <w:rFonts w:ascii="Times New Roman" w:hAnsi="Times New Roman" w:cs="Times New Roman"/>
          <w:sz w:val="28"/>
          <w:szCs w:val="28"/>
        </w:rPr>
        <w:t>договоры с учредителями;</w:t>
      </w:r>
    </w:p>
    <w:p w:rsidR="00700BF0" w:rsidRPr="00312675" w:rsidRDefault="00700BF0" w:rsidP="0015589B">
      <w:pPr>
        <w:pStyle w:val="ConsPlusNormal"/>
        <w:widowControl/>
        <w:numPr>
          <w:ilvl w:val="0"/>
          <w:numId w:val="21"/>
        </w:numPr>
        <w:spacing w:line="240" w:lineRule="atLeast"/>
        <w:ind w:left="0" w:firstLine="1134"/>
        <w:jc w:val="both"/>
        <w:rPr>
          <w:rFonts w:ascii="Times New Roman" w:hAnsi="Times New Roman" w:cs="Times New Roman"/>
          <w:sz w:val="28"/>
          <w:szCs w:val="28"/>
        </w:rPr>
      </w:pPr>
      <w:r w:rsidRPr="00392FC0">
        <w:rPr>
          <w:rFonts w:ascii="Times New Roman" w:hAnsi="Times New Roman" w:cs="Times New Roman"/>
          <w:sz w:val="28"/>
          <w:szCs w:val="28"/>
        </w:rPr>
        <w:t>иные  нормативные правовые акты, регулирующие деятельность образовательных учреждений</w:t>
      </w:r>
      <w:r>
        <w:rPr>
          <w:rFonts w:ascii="Times New Roman" w:hAnsi="Times New Roman" w:cs="Times New Roman"/>
          <w:sz w:val="28"/>
          <w:szCs w:val="28"/>
        </w:rPr>
        <w:t>;</w:t>
      </w:r>
    </w:p>
    <w:p w:rsidR="00700BF0" w:rsidRPr="006F57F8" w:rsidRDefault="00700BF0" w:rsidP="0015589B">
      <w:pPr>
        <w:pStyle w:val="ListParagraph"/>
        <w:numPr>
          <w:ilvl w:val="0"/>
          <w:numId w:val="5"/>
        </w:numPr>
        <w:spacing w:after="0" w:line="240" w:lineRule="auto"/>
        <w:ind w:left="0" w:firstLine="1134"/>
        <w:contextualSpacing w:val="0"/>
        <w:jc w:val="both"/>
        <w:rPr>
          <w:rFonts w:ascii="Times New Roman" w:hAnsi="Times New Roman"/>
          <w:sz w:val="28"/>
          <w:szCs w:val="28"/>
        </w:rPr>
      </w:pPr>
      <w:r w:rsidRPr="006F57F8">
        <w:rPr>
          <w:rFonts w:ascii="Times New Roman" w:hAnsi="Times New Roman"/>
          <w:sz w:val="28"/>
          <w:szCs w:val="28"/>
        </w:rPr>
        <w:t xml:space="preserve">Федеральный закон от 24 июня </w:t>
      </w:r>
      <w:smartTag w:uri="urn:schemas-microsoft-com:office:smarttags" w:element="metricconverter">
        <w:smartTagPr>
          <w:attr w:name="ProductID" w:val="1999 г"/>
        </w:smartTagPr>
        <w:r w:rsidRPr="006F57F8">
          <w:rPr>
            <w:rFonts w:ascii="Times New Roman" w:hAnsi="Times New Roman"/>
            <w:sz w:val="28"/>
            <w:szCs w:val="28"/>
          </w:rPr>
          <w:t>1999 г</w:t>
        </w:r>
      </w:smartTag>
      <w:r w:rsidRPr="006F57F8">
        <w:rPr>
          <w:rFonts w:ascii="Times New Roman" w:hAnsi="Times New Roman"/>
          <w:sz w:val="28"/>
          <w:szCs w:val="28"/>
        </w:rPr>
        <w:t xml:space="preserve">. № 120 «Об основах системы профилактики, безнадзорности и правонарушений несовершеннолетних»; </w:t>
      </w:r>
    </w:p>
    <w:p w:rsidR="00700BF0" w:rsidRPr="006F57F8" w:rsidRDefault="00700BF0" w:rsidP="0015589B">
      <w:pPr>
        <w:pStyle w:val="ListParagraph"/>
        <w:numPr>
          <w:ilvl w:val="0"/>
          <w:numId w:val="5"/>
        </w:numPr>
        <w:spacing w:after="0" w:line="240" w:lineRule="auto"/>
        <w:ind w:left="0" w:firstLine="1134"/>
        <w:jc w:val="both"/>
        <w:rPr>
          <w:rFonts w:ascii="Times New Roman" w:hAnsi="Times New Roman"/>
          <w:sz w:val="28"/>
          <w:szCs w:val="28"/>
        </w:rPr>
      </w:pPr>
      <w:r w:rsidRPr="006F57F8">
        <w:rPr>
          <w:rFonts w:ascii="Times New Roman" w:hAnsi="Times New Roman"/>
          <w:sz w:val="28"/>
          <w:szCs w:val="28"/>
        </w:rPr>
        <w:t>«Гигиенические требования к устройству, содержанию и организации режима в оздоровительных учреждениях с дневным пребыванием детей в период каникул. СанПиН 2.4.4.2599-10», утвержденные Главным государственным санитарным врачом Российской Федерации от 18 апреля 2010 № 25);</w:t>
      </w:r>
    </w:p>
    <w:p w:rsidR="00700BF0" w:rsidRPr="002D548C" w:rsidRDefault="00700BF0" w:rsidP="006379FD">
      <w:pPr>
        <w:pStyle w:val="ListParagraph"/>
        <w:spacing w:after="0" w:line="240" w:lineRule="auto"/>
        <w:ind w:left="567"/>
        <w:jc w:val="both"/>
        <w:rPr>
          <w:rFonts w:ascii="Times New Roman" w:hAnsi="Times New Roman"/>
          <w:sz w:val="28"/>
          <w:szCs w:val="28"/>
        </w:rPr>
      </w:pPr>
    </w:p>
    <w:p w:rsidR="00700BF0" w:rsidRDefault="00700BF0" w:rsidP="00080A59">
      <w:pPr>
        <w:pStyle w:val="ListParagraph"/>
        <w:numPr>
          <w:ilvl w:val="0"/>
          <w:numId w:val="1"/>
        </w:numPr>
        <w:spacing w:after="0" w:line="240" w:lineRule="auto"/>
        <w:jc w:val="center"/>
        <w:rPr>
          <w:rFonts w:ascii="Times New Roman" w:hAnsi="Times New Roman"/>
          <w:bCs/>
          <w:sz w:val="28"/>
          <w:szCs w:val="28"/>
        </w:rPr>
      </w:pPr>
      <w:r>
        <w:rPr>
          <w:rFonts w:ascii="Times New Roman" w:hAnsi="Times New Roman"/>
          <w:bCs/>
          <w:sz w:val="28"/>
          <w:szCs w:val="28"/>
        </w:rPr>
        <w:t>ТРЕБОВАНИЯ К МЕСТУ, УСЛОВИЯ И ВРЕМЯ ОКАЗАНИЯ УСЛУГ</w:t>
      </w:r>
    </w:p>
    <w:p w:rsidR="00700BF0" w:rsidRDefault="00700BF0" w:rsidP="00BE6E3C">
      <w:pPr>
        <w:pStyle w:val="ListParagraph"/>
        <w:spacing w:after="0" w:line="240" w:lineRule="auto"/>
        <w:ind w:left="786"/>
        <w:rPr>
          <w:rFonts w:ascii="Times New Roman" w:hAnsi="Times New Roman"/>
          <w:bCs/>
          <w:sz w:val="28"/>
          <w:szCs w:val="28"/>
        </w:rPr>
      </w:pPr>
    </w:p>
    <w:p w:rsidR="00700BF0" w:rsidRPr="007A36B1" w:rsidRDefault="00700BF0" w:rsidP="00080A59">
      <w:pPr>
        <w:pStyle w:val="ListParagraph"/>
        <w:numPr>
          <w:ilvl w:val="1"/>
          <w:numId w:val="1"/>
        </w:numPr>
        <w:spacing w:after="0" w:line="240" w:lineRule="auto"/>
        <w:ind w:left="0" w:firstLine="568"/>
        <w:jc w:val="both"/>
        <w:rPr>
          <w:rFonts w:ascii="Times New Roman" w:hAnsi="Times New Roman"/>
          <w:sz w:val="28"/>
          <w:szCs w:val="28"/>
        </w:rPr>
      </w:pPr>
      <w:r>
        <w:rPr>
          <w:rFonts w:ascii="Times New Roman" w:hAnsi="Times New Roman"/>
          <w:sz w:val="28"/>
          <w:szCs w:val="28"/>
        </w:rPr>
        <w:t>Условия оказания Услуг:</w:t>
      </w:r>
    </w:p>
    <w:p w:rsidR="00700BF0" w:rsidRPr="00DD697A" w:rsidRDefault="00700BF0" w:rsidP="007A36B1">
      <w:pPr>
        <w:pStyle w:val="ListParagraph"/>
        <w:spacing w:after="0" w:line="240" w:lineRule="auto"/>
        <w:ind w:left="0" w:firstLine="568"/>
        <w:jc w:val="both"/>
        <w:rPr>
          <w:rFonts w:ascii="Times New Roman" w:hAnsi="Times New Roman"/>
          <w:sz w:val="28"/>
          <w:szCs w:val="28"/>
        </w:rPr>
      </w:pPr>
      <w:r w:rsidRPr="00080A59">
        <w:rPr>
          <w:rFonts w:ascii="Times New Roman" w:hAnsi="Times New Roman"/>
          <w:sz w:val="28"/>
          <w:szCs w:val="28"/>
        </w:rPr>
        <w:t>В учреждении должны быть созданы условия для полноценного отдыха детей, укрепления здоровья, формирования здорового образа жизни, оздоровления детей в широком смысле: физическом, нравственном, психологическом.</w:t>
      </w:r>
    </w:p>
    <w:p w:rsidR="00700BF0" w:rsidRDefault="00700BF0" w:rsidP="00BE6E3C">
      <w:pPr>
        <w:pStyle w:val="ListParagraph"/>
        <w:spacing w:after="0" w:line="240" w:lineRule="auto"/>
        <w:ind w:left="0" w:firstLine="568"/>
        <w:jc w:val="both"/>
        <w:rPr>
          <w:rFonts w:ascii="Times New Roman" w:hAnsi="Times New Roman"/>
          <w:sz w:val="28"/>
          <w:szCs w:val="28"/>
        </w:rPr>
      </w:pPr>
      <w:r w:rsidRPr="00080A59">
        <w:rPr>
          <w:rFonts w:ascii="Times New Roman" w:hAnsi="Times New Roman"/>
          <w:sz w:val="28"/>
          <w:szCs w:val="28"/>
        </w:rPr>
        <w:t xml:space="preserve">Здания и помещения должны отвечать архитектурным требованиям к профилю деятельности, состояние специально оборудованных пищеблоков или оборудованных мест для приготовления и приема пищи должны соответствовать санитарно-гигиеническим нормам, эпидемиологической и пожарной безопасности. </w:t>
      </w:r>
    </w:p>
    <w:p w:rsidR="00700BF0" w:rsidRPr="00D5373A" w:rsidRDefault="00700BF0" w:rsidP="00BE6E3C">
      <w:pPr>
        <w:pStyle w:val="ListParagraph"/>
        <w:spacing w:after="0" w:line="240" w:lineRule="auto"/>
        <w:ind w:left="0" w:firstLine="568"/>
        <w:jc w:val="both"/>
        <w:rPr>
          <w:rFonts w:ascii="Times New Roman" w:hAnsi="Times New Roman"/>
          <w:sz w:val="28"/>
          <w:szCs w:val="28"/>
        </w:rPr>
      </w:pPr>
      <w:r w:rsidRPr="00D5373A">
        <w:rPr>
          <w:rFonts w:ascii="Times New Roman" w:hAnsi="Times New Roman"/>
          <w:sz w:val="28"/>
          <w:szCs w:val="28"/>
        </w:rPr>
        <w:t>Режим работы учреждений должен способствовать укреплению здоровья детей, то есть распорядок дня учреждения должен предусматривать время для отдыха детей, активных и тихих игр, должен быть установлен режим питания, соответствующий возрасту детей и подростков, и другие требования в соответствии с санитарными нормами и правилами для оздоровительных лагерей.</w:t>
      </w:r>
    </w:p>
    <w:p w:rsidR="00700BF0" w:rsidRDefault="00700BF0" w:rsidP="007A36B1">
      <w:pPr>
        <w:pStyle w:val="ListParagraph"/>
        <w:numPr>
          <w:ilvl w:val="1"/>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Требования к месту оказания Услуг:</w:t>
      </w:r>
    </w:p>
    <w:p w:rsidR="00700BF0" w:rsidRPr="00BE6E3C" w:rsidRDefault="00700BF0" w:rsidP="00BE6E3C">
      <w:pPr>
        <w:tabs>
          <w:tab w:val="left" w:pos="0"/>
        </w:tabs>
        <w:spacing w:after="0" w:line="240" w:lineRule="atLeast"/>
        <w:ind w:firstLine="567"/>
        <w:jc w:val="both"/>
        <w:rPr>
          <w:rFonts w:ascii="Times New Roman" w:hAnsi="Times New Roman"/>
          <w:sz w:val="28"/>
          <w:szCs w:val="28"/>
        </w:rPr>
      </w:pPr>
      <w:r>
        <w:rPr>
          <w:rFonts w:ascii="Times New Roman" w:hAnsi="Times New Roman"/>
          <w:sz w:val="28"/>
          <w:szCs w:val="28"/>
        </w:rPr>
        <w:t>Здание не должно быть аварийным.</w:t>
      </w:r>
    </w:p>
    <w:p w:rsidR="00700BF0" w:rsidRPr="00395F2A" w:rsidRDefault="00700BF0" w:rsidP="00BE6E3C">
      <w:pPr>
        <w:pStyle w:val="ListParagraph"/>
        <w:tabs>
          <w:tab w:val="left" w:pos="0"/>
        </w:tabs>
        <w:spacing w:line="240" w:lineRule="atLeast"/>
        <w:ind w:left="0" w:firstLine="567"/>
        <w:jc w:val="both"/>
        <w:rPr>
          <w:rFonts w:ascii="Times New Roman" w:hAnsi="Times New Roman"/>
          <w:sz w:val="28"/>
          <w:szCs w:val="28"/>
        </w:rPr>
      </w:pPr>
      <w:r w:rsidRPr="00395F2A">
        <w:rPr>
          <w:rFonts w:ascii="Times New Roman" w:hAnsi="Times New Roman"/>
          <w:sz w:val="28"/>
          <w:szCs w:val="28"/>
        </w:rPr>
        <w:t>Здание должно иметь исправную систему отопления, должно быть оборудовано системами хозяйственно-питьевого, противопожарного и горячего водоснабже</w:t>
      </w:r>
      <w:r>
        <w:rPr>
          <w:rFonts w:ascii="Times New Roman" w:hAnsi="Times New Roman"/>
          <w:sz w:val="28"/>
          <w:szCs w:val="28"/>
        </w:rPr>
        <w:t>ния, канализацией и водостоками.</w:t>
      </w:r>
      <w:r w:rsidRPr="00395F2A">
        <w:rPr>
          <w:rFonts w:ascii="Times New Roman" w:hAnsi="Times New Roman"/>
          <w:sz w:val="28"/>
          <w:szCs w:val="28"/>
        </w:rPr>
        <w:tab/>
      </w:r>
    </w:p>
    <w:p w:rsidR="00700BF0" w:rsidRPr="00395F2A" w:rsidRDefault="00700BF0" w:rsidP="00836ED5">
      <w:pPr>
        <w:pStyle w:val="ListParagraph"/>
        <w:tabs>
          <w:tab w:val="left" w:pos="0"/>
        </w:tabs>
        <w:spacing w:line="240" w:lineRule="atLeast"/>
        <w:ind w:left="0" w:firstLine="567"/>
        <w:jc w:val="both"/>
        <w:rPr>
          <w:rFonts w:ascii="Times New Roman" w:hAnsi="Times New Roman"/>
          <w:sz w:val="28"/>
          <w:szCs w:val="28"/>
        </w:rPr>
      </w:pPr>
      <w:r w:rsidRPr="00395F2A">
        <w:rPr>
          <w:rFonts w:ascii="Times New Roman" w:hAnsi="Times New Roman"/>
          <w:sz w:val="28"/>
          <w:szCs w:val="28"/>
        </w:rPr>
        <w:t>Водоснабжение и канализация учреждени</w:t>
      </w:r>
      <w:r>
        <w:rPr>
          <w:rFonts w:ascii="Times New Roman" w:hAnsi="Times New Roman"/>
          <w:sz w:val="28"/>
          <w:szCs w:val="28"/>
        </w:rPr>
        <w:t>я должны быть централизованными.</w:t>
      </w:r>
    </w:p>
    <w:p w:rsidR="00700BF0" w:rsidRPr="00204B43" w:rsidRDefault="00700BF0" w:rsidP="00836ED5">
      <w:pPr>
        <w:pStyle w:val="ListParagraph"/>
        <w:tabs>
          <w:tab w:val="left" w:pos="0"/>
        </w:tabs>
        <w:spacing w:line="240" w:lineRule="atLeast"/>
        <w:ind w:left="0" w:firstLine="567"/>
        <w:jc w:val="both"/>
        <w:rPr>
          <w:rFonts w:ascii="Times New Roman" w:hAnsi="Times New Roman"/>
          <w:color w:val="000000"/>
          <w:sz w:val="28"/>
          <w:szCs w:val="28"/>
        </w:rPr>
      </w:pPr>
      <w:r w:rsidRPr="00395F2A">
        <w:rPr>
          <w:rFonts w:ascii="Times New Roman" w:hAnsi="Times New Roman"/>
          <w:sz w:val="28"/>
          <w:szCs w:val="28"/>
        </w:rPr>
        <w:t>Учреждение должно быть оснащено телефонной связью</w:t>
      </w:r>
      <w:r>
        <w:rPr>
          <w:rFonts w:ascii="Times New Roman" w:hAnsi="Times New Roman"/>
          <w:sz w:val="28"/>
          <w:szCs w:val="28"/>
        </w:rPr>
        <w:t>.</w:t>
      </w:r>
    </w:p>
    <w:p w:rsidR="00700BF0" w:rsidRPr="00204B43" w:rsidRDefault="00700BF0" w:rsidP="00836ED5">
      <w:pPr>
        <w:pStyle w:val="ListParagraph"/>
        <w:tabs>
          <w:tab w:val="left" w:pos="0"/>
        </w:tabs>
        <w:spacing w:after="0" w:line="240" w:lineRule="auto"/>
        <w:ind w:left="0" w:firstLine="567"/>
        <w:jc w:val="both"/>
        <w:rPr>
          <w:rFonts w:ascii="Times New Roman" w:hAnsi="Times New Roman"/>
          <w:sz w:val="28"/>
          <w:szCs w:val="28"/>
        </w:rPr>
      </w:pPr>
      <w:r w:rsidRPr="00204B43">
        <w:rPr>
          <w:rFonts w:ascii="Times New Roman" w:hAnsi="Times New Roman"/>
          <w:sz w:val="28"/>
          <w:szCs w:val="28"/>
        </w:rPr>
        <w:t xml:space="preserve">Помещение должно быть оборудовано санузлами и туалетными комнатами, доступными для </w:t>
      </w:r>
      <w:r>
        <w:rPr>
          <w:rFonts w:ascii="Times New Roman" w:hAnsi="Times New Roman"/>
          <w:sz w:val="28"/>
          <w:szCs w:val="28"/>
        </w:rPr>
        <w:t>получателей услуг</w:t>
      </w:r>
      <w:r w:rsidRPr="00204B43">
        <w:rPr>
          <w:rFonts w:ascii="Times New Roman" w:hAnsi="Times New Roman"/>
          <w:sz w:val="28"/>
          <w:szCs w:val="28"/>
        </w:rPr>
        <w:t>. В туалетах должны быть мусорные ведра (корзины), туалетная бумага, мылящие средства. Раковины, умывальники, унитазы должны быть чистыми (без следов внешних загрязнений)</w:t>
      </w:r>
      <w:r>
        <w:rPr>
          <w:rFonts w:ascii="Times New Roman" w:hAnsi="Times New Roman"/>
          <w:sz w:val="28"/>
          <w:szCs w:val="28"/>
        </w:rPr>
        <w:t>.</w:t>
      </w:r>
    </w:p>
    <w:p w:rsidR="00700BF0" w:rsidRPr="007B3DE4" w:rsidRDefault="00700BF0" w:rsidP="00836ED5">
      <w:pPr>
        <w:pStyle w:val="ListParagraph"/>
        <w:tabs>
          <w:tab w:val="left" w:pos="0"/>
        </w:tabs>
        <w:spacing w:line="240" w:lineRule="atLeast"/>
        <w:ind w:left="0" w:firstLine="567"/>
        <w:jc w:val="both"/>
        <w:rPr>
          <w:rFonts w:ascii="Times New Roman" w:hAnsi="Times New Roman"/>
          <w:sz w:val="28"/>
          <w:szCs w:val="28"/>
        </w:rPr>
      </w:pPr>
      <w:r w:rsidRPr="007B3DE4">
        <w:rPr>
          <w:rFonts w:ascii="Times New Roman" w:hAnsi="Times New Roman"/>
          <w:sz w:val="28"/>
          <w:szCs w:val="28"/>
        </w:rPr>
        <w:t>В помещении учреждения на видном месте должны быть размещены план эвакуации и номер телефона пожарной части.</w:t>
      </w:r>
    </w:p>
    <w:p w:rsidR="00700BF0" w:rsidRDefault="00700BF0" w:rsidP="00836ED5">
      <w:pPr>
        <w:pStyle w:val="ListParagraph"/>
        <w:tabs>
          <w:tab w:val="left" w:pos="0"/>
        </w:tabs>
        <w:spacing w:line="240" w:lineRule="atLeast"/>
        <w:ind w:left="0" w:firstLine="567"/>
        <w:jc w:val="both"/>
        <w:rPr>
          <w:rFonts w:ascii="Times New Roman" w:hAnsi="Times New Roman"/>
          <w:sz w:val="28"/>
          <w:szCs w:val="28"/>
        </w:rPr>
      </w:pPr>
      <w:r w:rsidRPr="00204B43">
        <w:rPr>
          <w:rFonts w:ascii="Times New Roman" w:hAnsi="Times New Roman"/>
          <w:sz w:val="28"/>
          <w:szCs w:val="28"/>
        </w:rPr>
        <w:t>В п</w:t>
      </w:r>
      <w:r>
        <w:rPr>
          <w:rFonts w:ascii="Times New Roman" w:hAnsi="Times New Roman"/>
          <w:sz w:val="28"/>
          <w:szCs w:val="28"/>
        </w:rPr>
        <w:t>омещении должна быть медицинский кабинет</w:t>
      </w:r>
      <w:r w:rsidRPr="00204B43">
        <w:rPr>
          <w:rFonts w:ascii="Times New Roman" w:hAnsi="Times New Roman"/>
          <w:sz w:val="28"/>
          <w:szCs w:val="28"/>
        </w:rPr>
        <w:t>. Медикаменты должны быть годными к использованию.</w:t>
      </w:r>
      <w:r w:rsidRPr="007B3DE4">
        <w:rPr>
          <w:rFonts w:ascii="Times New Roman" w:hAnsi="Times New Roman"/>
          <w:sz w:val="28"/>
          <w:szCs w:val="28"/>
        </w:rPr>
        <w:t xml:space="preserve"> </w:t>
      </w:r>
    </w:p>
    <w:p w:rsidR="00700BF0" w:rsidRPr="007B3DE4" w:rsidRDefault="00700BF0" w:rsidP="00836ED5">
      <w:pPr>
        <w:pStyle w:val="ListParagraph"/>
        <w:tabs>
          <w:tab w:val="left" w:pos="0"/>
        </w:tabs>
        <w:spacing w:line="240" w:lineRule="atLeast"/>
        <w:ind w:left="0" w:firstLine="567"/>
        <w:jc w:val="both"/>
        <w:rPr>
          <w:rFonts w:ascii="Times New Roman" w:hAnsi="Times New Roman"/>
          <w:sz w:val="28"/>
          <w:szCs w:val="28"/>
        </w:rPr>
      </w:pPr>
      <w:r w:rsidRPr="007B3DE4">
        <w:rPr>
          <w:rFonts w:ascii="Times New Roman" w:hAnsi="Times New Roman"/>
          <w:sz w:val="28"/>
          <w:szCs w:val="28"/>
        </w:rPr>
        <w:t>Двери основных и эвакуационных выходов не должны быть заперты на замки и трудно</w:t>
      </w:r>
      <w:r>
        <w:rPr>
          <w:rFonts w:ascii="Times New Roman" w:hAnsi="Times New Roman"/>
          <w:sz w:val="28"/>
          <w:szCs w:val="28"/>
        </w:rPr>
        <w:t xml:space="preserve"> открывающиеся запоры.</w:t>
      </w:r>
    </w:p>
    <w:p w:rsidR="00700BF0" w:rsidRDefault="00700BF0" w:rsidP="00836ED5">
      <w:pPr>
        <w:pStyle w:val="ListParagraph"/>
        <w:tabs>
          <w:tab w:val="left" w:pos="0"/>
        </w:tabs>
        <w:spacing w:line="240" w:lineRule="atLeast"/>
        <w:ind w:left="0" w:firstLine="567"/>
        <w:jc w:val="both"/>
        <w:rPr>
          <w:rFonts w:ascii="Times New Roman" w:hAnsi="Times New Roman"/>
          <w:sz w:val="28"/>
          <w:szCs w:val="28"/>
        </w:rPr>
      </w:pPr>
      <w:r w:rsidRPr="007B3DE4">
        <w:rPr>
          <w:rFonts w:ascii="Times New Roman" w:hAnsi="Times New Roman"/>
          <w:sz w:val="28"/>
          <w:szCs w:val="28"/>
        </w:rPr>
        <w:t>Учреждение должно быть оснащено автоматической установкой пожарной сигнализации, перв</w:t>
      </w:r>
      <w:r>
        <w:rPr>
          <w:rFonts w:ascii="Times New Roman" w:hAnsi="Times New Roman"/>
          <w:sz w:val="28"/>
          <w:szCs w:val="28"/>
        </w:rPr>
        <w:t>ичными средствами пожаротушения.</w:t>
      </w:r>
    </w:p>
    <w:p w:rsidR="00700BF0" w:rsidRPr="00395F2A" w:rsidRDefault="00700BF0" w:rsidP="00836ED5">
      <w:pPr>
        <w:pStyle w:val="ListParagraph"/>
        <w:tabs>
          <w:tab w:val="left" w:pos="0"/>
        </w:tabs>
        <w:spacing w:line="240" w:lineRule="atLeast"/>
        <w:ind w:left="0" w:firstLine="567"/>
        <w:jc w:val="both"/>
        <w:rPr>
          <w:rFonts w:ascii="Times New Roman" w:hAnsi="Times New Roman"/>
          <w:color w:val="000000"/>
          <w:sz w:val="28"/>
          <w:szCs w:val="28"/>
        </w:rPr>
      </w:pPr>
      <w:r w:rsidRPr="00395F2A">
        <w:rPr>
          <w:rFonts w:ascii="Times New Roman" w:hAnsi="Times New Roman"/>
          <w:color w:val="000000"/>
          <w:sz w:val="28"/>
          <w:szCs w:val="28"/>
        </w:rPr>
        <w:t>На эксплуатацию помещения должно быть получено разрешение органов Гос</w:t>
      </w:r>
      <w:r>
        <w:rPr>
          <w:rFonts w:ascii="Times New Roman" w:hAnsi="Times New Roman"/>
          <w:color w:val="000000"/>
          <w:sz w:val="28"/>
          <w:szCs w:val="28"/>
        </w:rPr>
        <w:t>ударственного пожарного надзора.</w:t>
      </w:r>
    </w:p>
    <w:p w:rsidR="00700BF0" w:rsidRDefault="00700BF0" w:rsidP="00836ED5">
      <w:pPr>
        <w:pStyle w:val="ListParagraph"/>
        <w:tabs>
          <w:tab w:val="left" w:pos="0"/>
        </w:tabs>
        <w:spacing w:line="240" w:lineRule="atLeast"/>
        <w:ind w:left="0" w:firstLine="567"/>
        <w:jc w:val="both"/>
        <w:rPr>
          <w:rFonts w:ascii="Times New Roman" w:hAnsi="Times New Roman"/>
          <w:color w:val="000000"/>
          <w:sz w:val="28"/>
          <w:szCs w:val="28"/>
        </w:rPr>
      </w:pPr>
      <w:r>
        <w:rPr>
          <w:rFonts w:ascii="Times New Roman" w:hAnsi="Times New Roman"/>
          <w:color w:val="000000"/>
          <w:sz w:val="28"/>
          <w:szCs w:val="28"/>
        </w:rPr>
        <w:t>В зимнее время подходы к зданию должны быть очищены от снега и льда.</w:t>
      </w:r>
    </w:p>
    <w:p w:rsidR="00700BF0" w:rsidRDefault="00700BF0" w:rsidP="00836ED5">
      <w:pPr>
        <w:pStyle w:val="ListParagraph"/>
        <w:tabs>
          <w:tab w:val="left" w:pos="0"/>
        </w:tabs>
        <w:spacing w:line="240" w:lineRule="atLeast"/>
        <w:ind w:left="0" w:firstLine="567"/>
        <w:jc w:val="both"/>
        <w:rPr>
          <w:rFonts w:ascii="Times New Roman" w:hAnsi="Times New Roman"/>
          <w:color w:val="000000"/>
          <w:sz w:val="28"/>
          <w:szCs w:val="28"/>
        </w:rPr>
      </w:pPr>
      <w:r>
        <w:rPr>
          <w:rFonts w:ascii="Times New Roman" w:hAnsi="Times New Roman"/>
          <w:color w:val="000000"/>
          <w:sz w:val="28"/>
          <w:szCs w:val="28"/>
        </w:rPr>
        <w:t>В темное время суток подходы к зданию должны быть освещены.</w:t>
      </w:r>
    </w:p>
    <w:p w:rsidR="00700BF0" w:rsidRDefault="00700BF0" w:rsidP="00836ED5">
      <w:pPr>
        <w:pStyle w:val="ListParagraph"/>
        <w:tabs>
          <w:tab w:val="left" w:pos="0"/>
        </w:tabs>
        <w:spacing w:line="240" w:lineRule="atLeast"/>
        <w:ind w:left="0" w:firstLine="567"/>
        <w:jc w:val="both"/>
        <w:rPr>
          <w:rFonts w:ascii="Times New Roman" w:hAnsi="Times New Roman"/>
          <w:color w:val="000000"/>
          <w:sz w:val="28"/>
          <w:szCs w:val="28"/>
        </w:rPr>
      </w:pPr>
      <w:r w:rsidRPr="00862FDF">
        <w:rPr>
          <w:rFonts w:ascii="Times New Roman" w:hAnsi="Times New Roman"/>
          <w:color w:val="000000"/>
          <w:sz w:val="28"/>
          <w:szCs w:val="28"/>
        </w:rPr>
        <w:t xml:space="preserve">Учреждение регулярно должно убирать и вывозить с прилегающей территории опавшие листья, сухую траву и прочий мусор. </w:t>
      </w:r>
    </w:p>
    <w:p w:rsidR="00700BF0" w:rsidRDefault="00700BF0" w:rsidP="00836ED5">
      <w:pPr>
        <w:pStyle w:val="ListParagraph"/>
        <w:tabs>
          <w:tab w:val="left" w:pos="0"/>
        </w:tabs>
        <w:spacing w:line="240" w:lineRule="atLeast"/>
        <w:ind w:left="0" w:firstLine="567"/>
        <w:jc w:val="both"/>
        <w:rPr>
          <w:rFonts w:ascii="Times New Roman" w:hAnsi="Times New Roman"/>
          <w:sz w:val="28"/>
          <w:szCs w:val="28"/>
        </w:rPr>
      </w:pPr>
      <w:r w:rsidRPr="00862FDF">
        <w:rPr>
          <w:rFonts w:ascii="Times New Roman" w:hAnsi="Times New Roman"/>
          <w:sz w:val="28"/>
          <w:szCs w:val="28"/>
        </w:rPr>
        <w:t xml:space="preserve">Вывоз мусора с территории учреждения должен производиться не реже 2 раз в неделю. </w:t>
      </w:r>
    </w:p>
    <w:p w:rsidR="00700BF0" w:rsidRPr="00862FDF" w:rsidRDefault="00700BF0" w:rsidP="00836ED5">
      <w:pPr>
        <w:pStyle w:val="ListParagraph"/>
        <w:tabs>
          <w:tab w:val="left" w:pos="0"/>
        </w:tabs>
        <w:spacing w:line="240" w:lineRule="atLeast"/>
        <w:ind w:left="0" w:firstLine="567"/>
        <w:jc w:val="both"/>
        <w:rPr>
          <w:rFonts w:ascii="Times New Roman" w:hAnsi="Times New Roman"/>
          <w:sz w:val="28"/>
          <w:szCs w:val="28"/>
        </w:rPr>
      </w:pPr>
      <w:r w:rsidRPr="00862FDF">
        <w:rPr>
          <w:rFonts w:ascii="Times New Roman" w:hAnsi="Times New Roman"/>
          <w:sz w:val="28"/>
          <w:szCs w:val="28"/>
        </w:rPr>
        <w:t>Генеральная уборка прилегающей территории про</w:t>
      </w:r>
      <w:r>
        <w:rPr>
          <w:rFonts w:ascii="Times New Roman" w:hAnsi="Times New Roman"/>
          <w:sz w:val="28"/>
          <w:szCs w:val="28"/>
        </w:rPr>
        <w:t>водится не реже 1 раза в год.</w:t>
      </w:r>
    </w:p>
    <w:p w:rsidR="00700BF0" w:rsidRDefault="00700BF0" w:rsidP="00836ED5">
      <w:pPr>
        <w:pStyle w:val="ListParagraph"/>
        <w:tabs>
          <w:tab w:val="left" w:pos="0"/>
        </w:tabs>
        <w:spacing w:line="240" w:lineRule="atLeast"/>
        <w:ind w:left="0" w:firstLine="567"/>
        <w:jc w:val="both"/>
        <w:rPr>
          <w:rFonts w:ascii="Times New Roman" w:hAnsi="Times New Roman"/>
          <w:color w:val="000000"/>
          <w:sz w:val="28"/>
          <w:szCs w:val="28"/>
        </w:rPr>
      </w:pPr>
      <w:r w:rsidRPr="00204B43">
        <w:rPr>
          <w:rFonts w:ascii="Times New Roman" w:hAnsi="Times New Roman"/>
          <w:sz w:val="28"/>
          <w:szCs w:val="28"/>
        </w:rPr>
        <w:t>Содержание прилегающей территории</w:t>
      </w:r>
      <w:r>
        <w:rPr>
          <w:rFonts w:ascii="Times New Roman" w:hAnsi="Times New Roman"/>
          <w:sz w:val="28"/>
          <w:szCs w:val="28"/>
        </w:rPr>
        <w:t xml:space="preserve"> учреждения, оказывающего услуги</w:t>
      </w:r>
      <w:r w:rsidRPr="00204B43">
        <w:rPr>
          <w:rFonts w:ascii="Times New Roman" w:hAnsi="Times New Roman"/>
          <w:sz w:val="28"/>
          <w:szCs w:val="28"/>
        </w:rPr>
        <w:t>, должно обеспечивать свободный проезд (подъезд) технических средств специальных служб (пожарная, спасательна</w:t>
      </w:r>
      <w:r>
        <w:rPr>
          <w:rFonts w:ascii="Times New Roman" w:hAnsi="Times New Roman"/>
          <w:sz w:val="28"/>
          <w:szCs w:val="28"/>
        </w:rPr>
        <w:t>я, санитарная и другая техника);</w:t>
      </w:r>
      <w:r w:rsidRPr="007B3DE4">
        <w:rPr>
          <w:rFonts w:ascii="Times New Roman" w:hAnsi="Times New Roman"/>
          <w:color w:val="000000"/>
          <w:sz w:val="28"/>
          <w:szCs w:val="28"/>
        </w:rPr>
        <w:t xml:space="preserve"> </w:t>
      </w:r>
    </w:p>
    <w:p w:rsidR="00700BF0" w:rsidRDefault="00700BF0" w:rsidP="007A36B1">
      <w:pPr>
        <w:pStyle w:val="ListParagraph"/>
        <w:numPr>
          <w:ilvl w:val="1"/>
          <w:numId w:val="1"/>
        </w:numPr>
        <w:tabs>
          <w:tab w:val="left" w:pos="0"/>
        </w:tabs>
        <w:spacing w:line="240" w:lineRule="atLeast"/>
        <w:ind w:left="0" w:firstLine="567"/>
        <w:jc w:val="both"/>
        <w:rPr>
          <w:rFonts w:ascii="Times New Roman" w:hAnsi="Times New Roman"/>
          <w:color w:val="000000"/>
          <w:sz w:val="28"/>
          <w:szCs w:val="28"/>
        </w:rPr>
      </w:pPr>
      <w:r>
        <w:rPr>
          <w:rFonts w:ascii="Times New Roman" w:hAnsi="Times New Roman"/>
          <w:color w:val="000000"/>
          <w:sz w:val="28"/>
          <w:szCs w:val="28"/>
        </w:rPr>
        <w:t>Время оказания Услуг:</w:t>
      </w:r>
    </w:p>
    <w:p w:rsidR="00700BF0" w:rsidRDefault="00700BF0" w:rsidP="007A36B1">
      <w:pPr>
        <w:pStyle w:val="ListParagraph"/>
        <w:tabs>
          <w:tab w:val="left" w:pos="0"/>
        </w:tabs>
        <w:spacing w:line="240" w:lineRule="atLeast"/>
        <w:ind w:left="0" w:firstLine="567"/>
        <w:jc w:val="both"/>
        <w:rPr>
          <w:rFonts w:ascii="Times New Roman" w:hAnsi="Times New Roman"/>
          <w:color w:val="000000"/>
          <w:sz w:val="28"/>
          <w:szCs w:val="28"/>
        </w:rPr>
      </w:pPr>
      <w:r>
        <w:rPr>
          <w:rFonts w:ascii="Times New Roman" w:hAnsi="Times New Roman"/>
          <w:color w:val="000000"/>
          <w:sz w:val="28"/>
          <w:szCs w:val="28"/>
        </w:rPr>
        <w:t>Услуги оказываются в лагерях с дневным пребыванием детей. Сроки проведения смен устанавливаются ежегодно постановлением администрации Краснокамского муниципального района.</w:t>
      </w:r>
    </w:p>
    <w:p w:rsidR="00700BF0" w:rsidRPr="00204B43" w:rsidRDefault="00700BF0" w:rsidP="007B3DE4">
      <w:pPr>
        <w:pStyle w:val="ListParagraph"/>
        <w:spacing w:line="240" w:lineRule="atLeast"/>
        <w:ind w:left="567"/>
        <w:jc w:val="both"/>
        <w:rPr>
          <w:rFonts w:ascii="Times New Roman" w:hAnsi="Times New Roman"/>
          <w:sz w:val="28"/>
          <w:szCs w:val="28"/>
        </w:rPr>
      </w:pPr>
    </w:p>
    <w:p w:rsidR="00700BF0" w:rsidRDefault="00700BF0" w:rsidP="00040B51">
      <w:pPr>
        <w:pStyle w:val="ListParagraph"/>
        <w:numPr>
          <w:ilvl w:val="0"/>
          <w:numId w:val="1"/>
        </w:numPr>
        <w:spacing w:after="0" w:line="240" w:lineRule="auto"/>
        <w:jc w:val="center"/>
        <w:rPr>
          <w:rFonts w:ascii="Times New Roman" w:hAnsi="Times New Roman"/>
          <w:bCs/>
          <w:sz w:val="28"/>
          <w:szCs w:val="28"/>
        </w:rPr>
      </w:pPr>
      <w:r>
        <w:rPr>
          <w:rFonts w:ascii="Times New Roman" w:hAnsi="Times New Roman"/>
          <w:bCs/>
          <w:sz w:val="28"/>
          <w:szCs w:val="28"/>
        </w:rPr>
        <w:t>ПАРАМЕТРЫ КАЧЕСТВА ОКАЗЫВАЕМЫХ УСЛУГ</w:t>
      </w:r>
    </w:p>
    <w:p w:rsidR="00700BF0" w:rsidRDefault="00700BF0" w:rsidP="004561D9">
      <w:pPr>
        <w:pStyle w:val="ListParagraph"/>
        <w:spacing w:after="0" w:line="240" w:lineRule="auto"/>
        <w:ind w:left="786"/>
        <w:rPr>
          <w:rFonts w:ascii="Times New Roman" w:hAnsi="Times New Roman"/>
          <w:bCs/>
          <w:sz w:val="28"/>
          <w:szCs w:val="28"/>
        </w:rPr>
      </w:pPr>
    </w:p>
    <w:p w:rsidR="00700BF0" w:rsidRPr="00044A2D" w:rsidRDefault="00700BF0" w:rsidP="004561D9">
      <w:pPr>
        <w:pStyle w:val="ListParagraph"/>
        <w:spacing w:line="240" w:lineRule="atLeast"/>
        <w:ind w:left="0" w:firstLine="567"/>
        <w:jc w:val="both"/>
        <w:rPr>
          <w:rFonts w:ascii="Times New Roman" w:hAnsi="Times New Roman"/>
          <w:sz w:val="28"/>
          <w:szCs w:val="28"/>
        </w:rPr>
      </w:pPr>
      <w:r>
        <w:rPr>
          <w:rFonts w:ascii="Times New Roman" w:hAnsi="Times New Roman"/>
          <w:sz w:val="28"/>
          <w:szCs w:val="28"/>
        </w:rPr>
        <w:t>Параметры качества Услуг устанавливаются Методикой оценки выполнения муниципального задания на оказание муниципальных услуг, предоставляемых населению из средств бюджета Краснокамского муниципального района, утвержденной Постановлением администрации Краснокамского муниципального района и муниципальным заданием.</w:t>
      </w:r>
    </w:p>
    <w:p w:rsidR="00700BF0" w:rsidRDefault="00700BF0" w:rsidP="004561D9">
      <w:pPr>
        <w:pStyle w:val="ListParagraph"/>
        <w:spacing w:after="0" w:line="240" w:lineRule="auto"/>
        <w:ind w:left="786" w:firstLine="567"/>
        <w:jc w:val="both"/>
        <w:rPr>
          <w:rFonts w:ascii="Times New Roman" w:hAnsi="Times New Roman"/>
          <w:bCs/>
          <w:sz w:val="28"/>
          <w:szCs w:val="28"/>
        </w:rPr>
      </w:pPr>
    </w:p>
    <w:p w:rsidR="00700BF0" w:rsidRPr="00667D6F" w:rsidRDefault="00700BF0" w:rsidP="00040B51">
      <w:pPr>
        <w:pStyle w:val="ListParagraph"/>
        <w:numPr>
          <w:ilvl w:val="0"/>
          <w:numId w:val="1"/>
        </w:numPr>
        <w:spacing w:after="0" w:line="240" w:lineRule="auto"/>
        <w:jc w:val="center"/>
        <w:rPr>
          <w:rFonts w:ascii="Times New Roman" w:hAnsi="Times New Roman"/>
          <w:bCs/>
          <w:sz w:val="28"/>
          <w:szCs w:val="28"/>
        </w:rPr>
      </w:pPr>
      <w:r w:rsidRPr="00667D6F">
        <w:rPr>
          <w:rFonts w:ascii="Times New Roman" w:hAnsi="Times New Roman"/>
          <w:bCs/>
          <w:sz w:val="28"/>
          <w:szCs w:val="28"/>
        </w:rPr>
        <w:t>НЕОБХОДИМЫ</w:t>
      </w:r>
      <w:r>
        <w:rPr>
          <w:rFonts w:ascii="Times New Roman" w:hAnsi="Times New Roman"/>
          <w:bCs/>
          <w:sz w:val="28"/>
          <w:szCs w:val="28"/>
        </w:rPr>
        <w:t>Е ДОКУМЕНТЫ ДЛЯ ПОЛУЧЕНИЯ УСЛУГ</w:t>
      </w:r>
    </w:p>
    <w:p w:rsidR="00700BF0" w:rsidRPr="00040B51" w:rsidRDefault="00700BF0" w:rsidP="00040B51">
      <w:pPr>
        <w:pStyle w:val="ListParagraph"/>
        <w:spacing w:after="0" w:line="240" w:lineRule="auto"/>
        <w:contextualSpacing w:val="0"/>
        <w:rPr>
          <w:rFonts w:ascii="Times New Roman" w:hAnsi="Times New Roman"/>
          <w:b/>
          <w:sz w:val="28"/>
          <w:szCs w:val="28"/>
        </w:rPr>
      </w:pPr>
    </w:p>
    <w:p w:rsidR="00700BF0" w:rsidRDefault="00700BF0" w:rsidP="00F62116">
      <w:pPr>
        <w:pStyle w:val="ListParagraph"/>
        <w:spacing w:after="0" w:line="240" w:lineRule="auto"/>
        <w:ind w:left="0" w:firstLine="568"/>
        <w:jc w:val="both"/>
        <w:rPr>
          <w:rFonts w:ascii="Times New Roman" w:hAnsi="Times New Roman"/>
          <w:sz w:val="28"/>
          <w:szCs w:val="28"/>
        </w:rPr>
      </w:pPr>
      <w:r w:rsidRPr="00040B51">
        <w:rPr>
          <w:rFonts w:ascii="Times New Roman" w:hAnsi="Times New Roman"/>
          <w:sz w:val="28"/>
          <w:szCs w:val="28"/>
        </w:rPr>
        <w:t>Заявление от родителей (законных представител</w:t>
      </w:r>
      <w:r>
        <w:rPr>
          <w:rFonts w:ascii="Times New Roman" w:hAnsi="Times New Roman"/>
          <w:sz w:val="28"/>
          <w:szCs w:val="28"/>
        </w:rPr>
        <w:t>ей) ребенка (далее – Заявителей), в котором указывается фамилия, имя, отчество Заявителя, место регистрации, жительства и излагается запрос на предоставление муниципальной услуги.</w:t>
      </w:r>
    </w:p>
    <w:p w:rsidR="00700BF0" w:rsidRDefault="00700BF0" w:rsidP="00F62116">
      <w:pPr>
        <w:pStyle w:val="ListParagraph"/>
        <w:spacing w:after="0" w:line="240" w:lineRule="auto"/>
        <w:ind w:left="0" w:firstLine="568"/>
        <w:jc w:val="both"/>
        <w:rPr>
          <w:rFonts w:ascii="Times New Roman" w:hAnsi="Times New Roman"/>
          <w:sz w:val="28"/>
          <w:szCs w:val="28"/>
        </w:rPr>
      </w:pPr>
      <w:r>
        <w:rPr>
          <w:rFonts w:ascii="Times New Roman" w:hAnsi="Times New Roman"/>
          <w:sz w:val="28"/>
          <w:szCs w:val="28"/>
        </w:rPr>
        <w:t>Не подлежит приему заявление, имеющее подчистки, либо приписки, зачеркнутые слова и  иные исправления, исполненные карандашом, а также документы с серьезными повреждениями, не позволяющими однозначно истолковать их содержание.</w:t>
      </w:r>
    </w:p>
    <w:p w:rsidR="00700BF0" w:rsidRDefault="00700BF0" w:rsidP="00040B51">
      <w:pPr>
        <w:pStyle w:val="ListParagraph"/>
        <w:spacing w:after="0" w:line="240" w:lineRule="auto"/>
        <w:ind w:left="568"/>
        <w:jc w:val="both"/>
        <w:rPr>
          <w:rFonts w:ascii="Times New Roman" w:hAnsi="Times New Roman"/>
          <w:sz w:val="28"/>
          <w:szCs w:val="28"/>
        </w:rPr>
      </w:pPr>
    </w:p>
    <w:p w:rsidR="00700BF0" w:rsidRPr="00667D6F" w:rsidRDefault="00700BF0" w:rsidP="007F5F24">
      <w:pPr>
        <w:pStyle w:val="ListParagraph"/>
        <w:numPr>
          <w:ilvl w:val="0"/>
          <w:numId w:val="1"/>
        </w:numPr>
        <w:spacing w:after="0" w:line="240" w:lineRule="auto"/>
        <w:jc w:val="center"/>
        <w:rPr>
          <w:rFonts w:ascii="Times New Roman" w:hAnsi="Times New Roman"/>
          <w:bCs/>
          <w:sz w:val="28"/>
          <w:szCs w:val="28"/>
        </w:rPr>
      </w:pPr>
      <w:r>
        <w:rPr>
          <w:rFonts w:ascii="Times New Roman" w:hAnsi="Times New Roman"/>
          <w:bCs/>
          <w:sz w:val="28"/>
          <w:szCs w:val="28"/>
        </w:rPr>
        <w:t>ИНФОРМАЦИЯ О ПЛАТНОСТИ УСЛУГ</w:t>
      </w:r>
    </w:p>
    <w:p w:rsidR="00700BF0" w:rsidRDefault="00700BF0" w:rsidP="007F5F24">
      <w:pPr>
        <w:pStyle w:val="ListParagraph"/>
        <w:spacing w:after="0" w:line="240" w:lineRule="auto"/>
        <w:rPr>
          <w:rFonts w:ascii="Times New Roman" w:hAnsi="Times New Roman"/>
          <w:b/>
          <w:sz w:val="28"/>
          <w:szCs w:val="28"/>
        </w:rPr>
      </w:pPr>
    </w:p>
    <w:p w:rsidR="00700BF0" w:rsidRDefault="00700BF0" w:rsidP="00A17FD9">
      <w:pPr>
        <w:pStyle w:val="ListParagraph"/>
        <w:spacing w:after="0" w:line="240" w:lineRule="auto"/>
        <w:ind w:left="0" w:firstLine="568"/>
        <w:contextualSpacing w:val="0"/>
        <w:jc w:val="both"/>
        <w:rPr>
          <w:rFonts w:ascii="Times New Roman" w:hAnsi="Times New Roman"/>
          <w:sz w:val="28"/>
          <w:szCs w:val="28"/>
        </w:rPr>
      </w:pPr>
      <w:r w:rsidRPr="00EE2D55">
        <w:rPr>
          <w:rFonts w:ascii="Times New Roman" w:hAnsi="Times New Roman"/>
          <w:sz w:val="28"/>
          <w:szCs w:val="28"/>
        </w:rPr>
        <w:t xml:space="preserve">Стоимость путевок, а также право на льготное получение </w:t>
      </w:r>
      <w:r>
        <w:rPr>
          <w:rFonts w:ascii="Times New Roman" w:hAnsi="Times New Roman"/>
          <w:sz w:val="28"/>
          <w:szCs w:val="28"/>
        </w:rPr>
        <w:t>Услуг</w:t>
      </w:r>
      <w:r w:rsidRPr="00EE2D55">
        <w:rPr>
          <w:rFonts w:ascii="Times New Roman" w:hAnsi="Times New Roman"/>
          <w:sz w:val="28"/>
          <w:szCs w:val="28"/>
        </w:rPr>
        <w:t xml:space="preserve"> определяется Постановлением </w:t>
      </w:r>
      <w:r>
        <w:rPr>
          <w:rFonts w:ascii="Times New Roman" w:hAnsi="Times New Roman"/>
          <w:sz w:val="28"/>
          <w:szCs w:val="28"/>
        </w:rPr>
        <w:t xml:space="preserve">администрации </w:t>
      </w:r>
      <w:r w:rsidRPr="00EE2D55">
        <w:rPr>
          <w:rFonts w:ascii="Times New Roman" w:hAnsi="Times New Roman"/>
          <w:sz w:val="28"/>
          <w:szCs w:val="28"/>
        </w:rPr>
        <w:t>Красно</w:t>
      </w:r>
      <w:r>
        <w:rPr>
          <w:rFonts w:ascii="Times New Roman" w:hAnsi="Times New Roman"/>
          <w:sz w:val="28"/>
          <w:szCs w:val="28"/>
        </w:rPr>
        <w:t>камского муниципального района «</w:t>
      </w:r>
      <w:r w:rsidRPr="00EE2D55">
        <w:rPr>
          <w:rFonts w:ascii="Times New Roman" w:hAnsi="Times New Roman"/>
          <w:sz w:val="28"/>
          <w:szCs w:val="28"/>
        </w:rPr>
        <w:t>Об организации летнего отдыха,</w:t>
      </w:r>
      <w:r>
        <w:rPr>
          <w:rFonts w:ascii="Times New Roman" w:hAnsi="Times New Roman"/>
          <w:sz w:val="28"/>
          <w:szCs w:val="28"/>
        </w:rPr>
        <w:t xml:space="preserve"> оздоровления и занятости детей»</w:t>
      </w:r>
      <w:r w:rsidRPr="00EE2D55">
        <w:rPr>
          <w:rFonts w:ascii="Times New Roman" w:hAnsi="Times New Roman"/>
          <w:sz w:val="28"/>
          <w:szCs w:val="28"/>
        </w:rPr>
        <w:t xml:space="preserve"> ежегодно.</w:t>
      </w:r>
    </w:p>
    <w:p w:rsidR="00700BF0" w:rsidRDefault="00700BF0" w:rsidP="007F5F24">
      <w:pPr>
        <w:pStyle w:val="ListParagraph"/>
        <w:spacing w:after="0" w:line="240" w:lineRule="auto"/>
        <w:ind w:left="568"/>
        <w:contextualSpacing w:val="0"/>
        <w:jc w:val="both"/>
        <w:rPr>
          <w:rFonts w:ascii="Times New Roman" w:hAnsi="Times New Roman"/>
          <w:sz w:val="28"/>
          <w:szCs w:val="28"/>
        </w:rPr>
      </w:pPr>
    </w:p>
    <w:p w:rsidR="00700BF0" w:rsidRPr="00667D6F" w:rsidRDefault="00700BF0" w:rsidP="007F5F24">
      <w:pPr>
        <w:pStyle w:val="ListParagraph"/>
        <w:numPr>
          <w:ilvl w:val="0"/>
          <w:numId w:val="1"/>
        </w:num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667D6F">
        <w:rPr>
          <w:rFonts w:ascii="Times New Roman" w:hAnsi="Times New Roman"/>
          <w:bCs/>
          <w:sz w:val="28"/>
          <w:szCs w:val="28"/>
        </w:rPr>
        <w:t>ОСНОВАНИЯ ДЛЯ</w:t>
      </w:r>
      <w:r>
        <w:rPr>
          <w:rFonts w:ascii="Times New Roman" w:hAnsi="Times New Roman"/>
          <w:bCs/>
          <w:sz w:val="28"/>
          <w:szCs w:val="28"/>
        </w:rPr>
        <w:t xml:space="preserve"> ОТКАЗА В ПРЕДОСТАВЛЕНИИ УСЛУГ</w:t>
      </w:r>
    </w:p>
    <w:p w:rsidR="00700BF0" w:rsidRDefault="00700BF0" w:rsidP="007F5F24">
      <w:pPr>
        <w:pStyle w:val="ListParagraph"/>
        <w:spacing w:after="0" w:line="240" w:lineRule="auto"/>
        <w:rPr>
          <w:rFonts w:ascii="Times New Roman" w:hAnsi="Times New Roman"/>
          <w:b/>
          <w:sz w:val="28"/>
          <w:szCs w:val="28"/>
        </w:rPr>
      </w:pPr>
    </w:p>
    <w:p w:rsidR="00700BF0" w:rsidRPr="0075776A" w:rsidRDefault="00700BF0" w:rsidP="003167D5">
      <w:pPr>
        <w:pStyle w:val="NormalWeb"/>
        <w:spacing w:before="0" w:beforeAutospacing="0" w:after="0" w:afterAutospacing="0" w:line="240" w:lineRule="atLeast"/>
        <w:ind w:firstLine="720"/>
        <w:jc w:val="both"/>
        <w:rPr>
          <w:sz w:val="28"/>
          <w:szCs w:val="28"/>
        </w:rPr>
      </w:pPr>
      <w:r w:rsidRPr="0075776A">
        <w:rPr>
          <w:sz w:val="28"/>
          <w:szCs w:val="28"/>
        </w:rPr>
        <w:t xml:space="preserve">Учреждение может отказать в </w:t>
      </w:r>
      <w:r>
        <w:rPr>
          <w:sz w:val="28"/>
          <w:szCs w:val="28"/>
        </w:rPr>
        <w:t>оказании Услуг</w:t>
      </w:r>
      <w:r w:rsidRPr="0075776A">
        <w:rPr>
          <w:sz w:val="28"/>
          <w:szCs w:val="28"/>
        </w:rPr>
        <w:t xml:space="preserve"> в следующих случаях:</w:t>
      </w:r>
    </w:p>
    <w:p w:rsidR="00700BF0" w:rsidRPr="007F5F24" w:rsidRDefault="00700BF0" w:rsidP="005A2465">
      <w:pPr>
        <w:pStyle w:val="ListParagraph"/>
        <w:numPr>
          <w:ilvl w:val="0"/>
          <w:numId w:val="17"/>
        </w:numPr>
        <w:spacing w:after="0" w:line="240" w:lineRule="auto"/>
        <w:ind w:left="0" w:firstLine="1134"/>
        <w:rPr>
          <w:rFonts w:ascii="Times New Roman" w:hAnsi="Times New Roman"/>
          <w:b/>
          <w:sz w:val="28"/>
          <w:szCs w:val="28"/>
        </w:rPr>
      </w:pPr>
      <w:r>
        <w:rPr>
          <w:rFonts w:ascii="Times New Roman" w:hAnsi="Times New Roman"/>
          <w:sz w:val="28"/>
          <w:szCs w:val="28"/>
        </w:rPr>
        <w:t>при отсутствии мест;</w:t>
      </w:r>
    </w:p>
    <w:p w:rsidR="00700BF0" w:rsidRPr="004C3BA3" w:rsidRDefault="00700BF0" w:rsidP="005A2465">
      <w:pPr>
        <w:pStyle w:val="ListParagraph"/>
        <w:numPr>
          <w:ilvl w:val="0"/>
          <w:numId w:val="17"/>
        </w:numPr>
        <w:spacing w:after="0" w:line="240" w:lineRule="auto"/>
        <w:ind w:left="0" w:firstLine="1134"/>
        <w:rPr>
          <w:rFonts w:ascii="Times New Roman" w:hAnsi="Times New Roman"/>
          <w:b/>
          <w:sz w:val="28"/>
          <w:szCs w:val="28"/>
        </w:rPr>
      </w:pPr>
      <w:r>
        <w:rPr>
          <w:rFonts w:ascii="Times New Roman" w:hAnsi="Times New Roman"/>
          <w:sz w:val="28"/>
          <w:szCs w:val="28"/>
        </w:rPr>
        <w:t>при наличии медицинских противопоказаний;</w:t>
      </w:r>
    </w:p>
    <w:p w:rsidR="00700BF0" w:rsidRPr="004C3BA3" w:rsidRDefault="00700BF0" w:rsidP="004C3BA3">
      <w:pPr>
        <w:pStyle w:val="ListParagraph"/>
        <w:numPr>
          <w:ilvl w:val="0"/>
          <w:numId w:val="17"/>
        </w:numPr>
        <w:spacing w:after="0" w:line="240" w:lineRule="auto"/>
        <w:ind w:left="0" w:firstLine="1134"/>
        <w:jc w:val="both"/>
        <w:rPr>
          <w:rFonts w:ascii="Times New Roman" w:hAnsi="Times New Roman"/>
          <w:b/>
          <w:sz w:val="28"/>
          <w:szCs w:val="28"/>
        </w:rPr>
      </w:pPr>
      <w:r>
        <w:rPr>
          <w:rFonts w:ascii="Times New Roman" w:hAnsi="Times New Roman"/>
          <w:sz w:val="28"/>
          <w:szCs w:val="28"/>
        </w:rPr>
        <w:t>если возраст потребителя муниципальной услуги не соответствует возрастным границам, согласно п. 1.4. раздела 1 настоящего Порядка;</w:t>
      </w:r>
    </w:p>
    <w:p w:rsidR="00700BF0" w:rsidRPr="003167D5" w:rsidRDefault="00700BF0" w:rsidP="004C3BA3">
      <w:pPr>
        <w:pStyle w:val="ListParagraph"/>
        <w:numPr>
          <w:ilvl w:val="0"/>
          <w:numId w:val="17"/>
        </w:numPr>
        <w:spacing w:after="0" w:line="240" w:lineRule="auto"/>
        <w:ind w:left="0" w:firstLine="1134"/>
        <w:jc w:val="both"/>
        <w:rPr>
          <w:rFonts w:ascii="Times New Roman" w:hAnsi="Times New Roman"/>
          <w:b/>
          <w:sz w:val="28"/>
          <w:szCs w:val="28"/>
        </w:rPr>
      </w:pPr>
      <w:r>
        <w:rPr>
          <w:rFonts w:ascii="Times New Roman" w:hAnsi="Times New Roman"/>
          <w:sz w:val="28"/>
          <w:szCs w:val="28"/>
        </w:rPr>
        <w:t>если в документах, представленных Заявителем, выявлено наличие подчисток, исправлений, серьезных повреждений.</w:t>
      </w:r>
    </w:p>
    <w:p w:rsidR="00700BF0" w:rsidRDefault="00700BF0" w:rsidP="007F5F24">
      <w:pPr>
        <w:pStyle w:val="ListParagraph"/>
        <w:spacing w:after="0" w:line="240" w:lineRule="auto"/>
        <w:ind w:left="1288"/>
        <w:rPr>
          <w:rFonts w:ascii="Times New Roman" w:hAnsi="Times New Roman"/>
          <w:sz w:val="28"/>
          <w:szCs w:val="28"/>
        </w:rPr>
      </w:pPr>
    </w:p>
    <w:p w:rsidR="00700BF0" w:rsidRPr="00667D6F" w:rsidRDefault="00700BF0" w:rsidP="007F5F24">
      <w:pPr>
        <w:pStyle w:val="ListParagraph"/>
        <w:numPr>
          <w:ilvl w:val="0"/>
          <w:numId w:val="1"/>
        </w:num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667D6F">
        <w:rPr>
          <w:rFonts w:ascii="Times New Roman" w:hAnsi="Times New Roman"/>
          <w:bCs/>
          <w:sz w:val="28"/>
          <w:szCs w:val="28"/>
        </w:rPr>
        <w:t>ИНФОРМИРОВАНИЕ ПОЛУЧАТЕЛЕЙ</w:t>
      </w:r>
      <w:r>
        <w:rPr>
          <w:rFonts w:ascii="Times New Roman" w:hAnsi="Times New Roman"/>
          <w:bCs/>
          <w:sz w:val="28"/>
          <w:szCs w:val="28"/>
        </w:rPr>
        <w:t xml:space="preserve"> УСЛУГ</w:t>
      </w:r>
    </w:p>
    <w:p w:rsidR="00700BF0" w:rsidRPr="007F5F24" w:rsidRDefault="00700BF0" w:rsidP="007F5F24">
      <w:pPr>
        <w:pStyle w:val="ListParagraph"/>
        <w:spacing w:after="0" w:line="240" w:lineRule="auto"/>
        <w:rPr>
          <w:rFonts w:ascii="Times New Roman" w:hAnsi="Times New Roman"/>
          <w:b/>
          <w:sz w:val="28"/>
          <w:szCs w:val="28"/>
        </w:rPr>
      </w:pPr>
    </w:p>
    <w:p w:rsidR="00700BF0" w:rsidRDefault="00700BF0" w:rsidP="003167D5">
      <w:pPr>
        <w:pStyle w:val="ListParagraph"/>
        <w:spacing w:after="0" w:line="240" w:lineRule="auto"/>
        <w:ind w:left="0" w:firstLine="568"/>
        <w:contextualSpacing w:val="0"/>
        <w:jc w:val="both"/>
        <w:rPr>
          <w:rFonts w:ascii="Times New Roman" w:hAnsi="Times New Roman"/>
          <w:sz w:val="28"/>
          <w:szCs w:val="28"/>
        </w:rPr>
      </w:pPr>
      <w:r w:rsidRPr="00E435EF">
        <w:rPr>
          <w:rFonts w:ascii="Times New Roman" w:hAnsi="Times New Roman"/>
          <w:sz w:val="28"/>
          <w:szCs w:val="28"/>
        </w:rPr>
        <w:t>Учреждение должно обеспечивать граждан доступной и достоверной информацией, включающей сведения о</w:t>
      </w:r>
      <w:r>
        <w:rPr>
          <w:rFonts w:ascii="Times New Roman" w:hAnsi="Times New Roman"/>
          <w:sz w:val="28"/>
          <w:szCs w:val="28"/>
        </w:rPr>
        <w:t xml:space="preserve"> режиме работы и перечне Услуг. </w:t>
      </w:r>
    </w:p>
    <w:p w:rsidR="00700BF0" w:rsidRDefault="00700BF0" w:rsidP="00E435EF">
      <w:pPr>
        <w:spacing w:after="0" w:line="240" w:lineRule="atLeast"/>
        <w:ind w:firstLine="708"/>
        <w:jc w:val="both"/>
        <w:rPr>
          <w:rFonts w:ascii="Times New Roman" w:hAnsi="Times New Roman"/>
          <w:sz w:val="28"/>
          <w:szCs w:val="28"/>
        </w:rPr>
      </w:pPr>
      <w:r w:rsidRPr="00E435EF">
        <w:rPr>
          <w:rFonts w:ascii="Times New Roman" w:hAnsi="Times New Roman"/>
          <w:sz w:val="28"/>
          <w:szCs w:val="28"/>
        </w:rPr>
        <w:t xml:space="preserve">Консультации по вопросам получения </w:t>
      </w:r>
      <w:r>
        <w:rPr>
          <w:rFonts w:ascii="Times New Roman" w:hAnsi="Times New Roman"/>
          <w:sz w:val="28"/>
          <w:szCs w:val="28"/>
        </w:rPr>
        <w:t>Услуг</w:t>
      </w:r>
      <w:r w:rsidRPr="00E435EF">
        <w:rPr>
          <w:rFonts w:ascii="Times New Roman" w:hAnsi="Times New Roman"/>
          <w:sz w:val="28"/>
          <w:szCs w:val="28"/>
        </w:rPr>
        <w:t xml:space="preserve"> предоставляются специалистами, оказывающими </w:t>
      </w:r>
      <w:r>
        <w:rPr>
          <w:rFonts w:ascii="Times New Roman" w:hAnsi="Times New Roman"/>
          <w:sz w:val="28"/>
          <w:szCs w:val="28"/>
        </w:rPr>
        <w:t>Услуги</w:t>
      </w:r>
      <w:r w:rsidRPr="00E435EF">
        <w:rPr>
          <w:rFonts w:ascii="Times New Roman" w:hAnsi="Times New Roman"/>
          <w:sz w:val="28"/>
          <w:szCs w:val="28"/>
        </w:rPr>
        <w:t>, по следующим вопросам:</w:t>
      </w:r>
    </w:p>
    <w:p w:rsidR="00700BF0" w:rsidRDefault="00700BF0" w:rsidP="004C5611">
      <w:pPr>
        <w:pStyle w:val="ListParagraph"/>
        <w:numPr>
          <w:ilvl w:val="0"/>
          <w:numId w:val="16"/>
        </w:numPr>
        <w:spacing w:after="0" w:line="240" w:lineRule="atLeast"/>
        <w:ind w:left="0" w:firstLine="1134"/>
        <w:jc w:val="both"/>
        <w:rPr>
          <w:rFonts w:ascii="Times New Roman" w:hAnsi="Times New Roman"/>
          <w:sz w:val="28"/>
          <w:szCs w:val="28"/>
        </w:rPr>
      </w:pPr>
      <w:r>
        <w:rPr>
          <w:rFonts w:ascii="Times New Roman" w:hAnsi="Times New Roman"/>
          <w:sz w:val="28"/>
          <w:szCs w:val="28"/>
        </w:rPr>
        <w:t>в</w:t>
      </w:r>
      <w:r w:rsidRPr="00EE2D55">
        <w:rPr>
          <w:rFonts w:ascii="Times New Roman" w:hAnsi="Times New Roman"/>
          <w:sz w:val="28"/>
          <w:szCs w:val="28"/>
        </w:rPr>
        <w:t xml:space="preserve">иды предоставляемых </w:t>
      </w:r>
      <w:r>
        <w:rPr>
          <w:rFonts w:ascii="Times New Roman" w:hAnsi="Times New Roman"/>
          <w:sz w:val="28"/>
          <w:szCs w:val="28"/>
        </w:rPr>
        <w:t>У</w:t>
      </w:r>
      <w:r w:rsidRPr="00EE2D55">
        <w:rPr>
          <w:rFonts w:ascii="Times New Roman" w:hAnsi="Times New Roman"/>
          <w:sz w:val="28"/>
          <w:szCs w:val="28"/>
        </w:rPr>
        <w:t>слуг по организации отдыха детей в каникулярное время</w:t>
      </w:r>
      <w:r>
        <w:rPr>
          <w:rFonts w:ascii="Times New Roman" w:hAnsi="Times New Roman"/>
          <w:sz w:val="28"/>
          <w:szCs w:val="28"/>
        </w:rPr>
        <w:t>;</w:t>
      </w:r>
    </w:p>
    <w:p w:rsidR="00700BF0" w:rsidRDefault="00700BF0" w:rsidP="004C5611">
      <w:pPr>
        <w:pStyle w:val="ListParagraph"/>
        <w:numPr>
          <w:ilvl w:val="0"/>
          <w:numId w:val="16"/>
        </w:numPr>
        <w:spacing w:after="0" w:line="240" w:lineRule="atLeast"/>
        <w:ind w:left="0" w:firstLine="1134"/>
        <w:jc w:val="both"/>
        <w:rPr>
          <w:rFonts w:ascii="Times New Roman" w:hAnsi="Times New Roman"/>
          <w:sz w:val="28"/>
          <w:szCs w:val="28"/>
        </w:rPr>
      </w:pPr>
      <w:r>
        <w:rPr>
          <w:rFonts w:ascii="Times New Roman" w:hAnsi="Times New Roman"/>
          <w:sz w:val="28"/>
          <w:szCs w:val="28"/>
        </w:rPr>
        <w:t>дата и время предоставления Услуг;</w:t>
      </w:r>
    </w:p>
    <w:p w:rsidR="00700BF0" w:rsidRDefault="00700BF0" w:rsidP="004C5611">
      <w:pPr>
        <w:pStyle w:val="ListParagraph"/>
        <w:numPr>
          <w:ilvl w:val="0"/>
          <w:numId w:val="16"/>
        </w:numPr>
        <w:spacing w:after="0" w:line="240" w:lineRule="atLeast"/>
        <w:ind w:left="0" w:firstLine="1134"/>
        <w:jc w:val="both"/>
        <w:rPr>
          <w:rFonts w:ascii="Times New Roman" w:hAnsi="Times New Roman"/>
          <w:sz w:val="28"/>
          <w:szCs w:val="28"/>
        </w:rPr>
      </w:pPr>
      <w:r>
        <w:rPr>
          <w:rFonts w:ascii="Times New Roman" w:hAnsi="Times New Roman"/>
          <w:sz w:val="28"/>
          <w:szCs w:val="28"/>
        </w:rPr>
        <w:t>перечень необходимых документов для получения Услуг;</w:t>
      </w:r>
    </w:p>
    <w:p w:rsidR="00700BF0" w:rsidRDefault="00700BF0" w:rsidP="004C5611">
      <w:pPr>
        <w:pStyle w:val="ListParagraph"/>
        <w:numPr>
          <w:ilvl w:val="0"/>
          <w:numId w:val="16"/>
        </w:numPr>
        <w:spacing w:after="0" w:line="240" w:lineRule="auto"/>
        <w:ind w:left="0" w:firstLine="1134"/>
        <w:contextualSpacing w:val="0"/>
        <w:jc w:val="both"/>
        <w:rPr>
          <w:rFonts w:ascii="Times New Roman" w:hAnsi="Times New Roman"/>
          <w:sz w:val="28"/>
          <w:szCs w:val="28"/>
        </w:rPr>
      </w:pPr>
      <w:r>
        <w:rPr>
          <w:rFonts w:ascii="Times New Roman" w:hAnsi="Times New Roman"/>
          <w:sz w:val="28"/>
          <w:szCs w:val="28"/>
        </w:rPr>
        <w:t>другие вопросы, возникшие в ходе оказания Услуг.</w:t>
      </w:r>
      <w:r w:rsidRPr="004C5611">
        <w:rPr>
          <w:rFonts w:ascii="Times New Roman" w:hAnsi="Times New Roman"/>
          <w:sz w:val="28"/>
          <w:szCs w:val="28"/>
        </w:rPr>
        <w:t xml:space="preserve"> </w:t>
      </w:r>
    </w:p>
    <w:p w:rsidR="00700BF0" w:rsidRDefault="00700BF0" w:rsidP="004C5611">
      <w:pPr>
        <w:pStyle w:val="ListParagraph"/>
        <w:spacing w:after="0" w:line="240" w:lineRule="auto"/>
        <w:ind w:left="0" w:firstLine="568"/>
        <w:contextualSpacing w:val="0"/>
        <w:jc w:val="both"/>
        <w:rPr>
          <w:rFonts w:ascii="Times New Roman" w:hAnsi="Times New Roman"/>
          <w:sz w:val="28"/>
          <w:szCs w:val="28"/>
        </w:rPr>
      </w:pPr>
      <w:r w:rsidRPr="00E435EF">
        <w:rPr>
          <w:rFonts w:ascii="Times New Roman" w:hAnsi="Times New Roman"/>
          <w:sz w:val="28"/>
          <w:szCs w:val="28"/>
        </w:rPr>
        <w:t xml:space="preserve">Информацию о порядке предоставления </w:t>
      </w:r>
      <w:r>
        <w:rPr>
          <w:rFonts w:ascii="Times New Roman" w:hAnsi="Times New Roman"/>
          <w:sz w:val="28"/>
          <w:szCs w:val="28"/>
        </w:rPr>
        <w:t>Услуг</w:t>
      </w:r>
      <w:r w:rsidRPr="00E435EF">
        <w:rPr>
          <w:rFonts w:ascii="Times New Roman" w:hAnsi="Times New Roman"/>
          <w:sz w:val="28"/>
          <w:szCs w:val="28"/>
        </w:rPr>
        <w:t xml:space="preserve"> можно получить следующими способами: при личном обращении граждан, телефонная консультация, размещение информации на информационном стенде в помещении учреждений</w:t>
      </w:r>
      <w:r>
        <w:rPr>
          <w:rFonts w:ascii="Times New Roman" w:hAnsi="Times New Roman"/>
          <w:sz w:val="28"/>
          <w:szCs w:val="28"/>
        </w:rPr>
        <w:t>.</w:t>
      </w:r>
    </w:p>
    <w:p w:rsidR="00700BF0" w:rsidRPr="00BB279E" w:rsidRDefault="00700BF0" w:rsidP="00BB279E">
      <w:pPr>
        <w:pStyle w:val="ListParagraph"/>
        <w:numPr>
          <w:ilvl w:val="1"/>
          <w:numId w:val="1"/>
        </w:numPr>
        <w:spacing w:after="0" w:line="240" w:lineRule="atLeast"/>
        <w:ind w:left="0" w:firstLine="568"/>
        <w:jc w:val="both"/>
        <w:rPr>
          <w:rFonts w:ascii="Times New Roman" w:hAnsi="Times New Roman"/>
          <w:sz w:val="28"/>
          <w:szCs w:val="28"/>
        </w:rPr>
      </w:pPr>
      <w:r w:rsidRPr="00BB279E">
        <w:rPr>
          <w:rFonts w:ascii="Times New Roman" w:hAnsi="Times New Roman"/>
          <w:sz w:val="28"/>
          <w:szCs w:val="28"/>
        </w:rPr>
        <w:t xml:space="preserve"> Информирование при личном обращении и по телефону.</w:t>
      </w:r>
      <w:r w:rsidRPr="00BB279E">
        <w:rPr>
          <w:rFonts w:ascii="Times New Roman" w:hAnsi="Times New Roman"/>
          <w:sz w:val="28"/>
          <w:szCs w:val="28"/>
        </w:rPr>
        <w:tab/>
      </w:r>
    </w:p>
    <w:p w:rsidR="00700BF0" w:rsidRPr="00BB279E" w:rsidRDefault="00700BF0" w:rsidP="00BB279E">
      <w:pPr>
        <w:spacing w:after="0" w:line="240" w:lineRule="atLeast"/>
        <w:ind w:firstLine="568"/>
        <w:jc w:val="both"/>
        <w:rPr>
          <w:rFonts w:ascii="Times New Roman" w:hAnsi="Times New Roman"/>
          <w:sz w:val="28"/>
          <w:szCs w:val="28"/>
        </w:rPr>
      </w:pPr>
      <w:r w:rsidRPr="00BB279E">
        <w:rPr>
          <w:rFonts w:ascii="Times New Roman" w:hAnsi="Times New Roman"/>
          <w:sz w:val="28"/>
          <w:szCs w:val="28"/>
        </w:rPr>
        <w:t xml:space="preserve">Любой гражданин может обратиться в учреждение для получения информации лично или по телефону. Сотрудники учреждения во время работы учреждения в случае обращения получателей </w:t>
      </w:r>
      <w:r>
        <w:rPr>
          <w:rFonts w:ascii="Times New Roman" w:hAnsi="Times New Roman"/>
          <w:sz w:val="28"/>
          <w:szCs w:val="28"/>
        </w:rPr>
        <w:t>Услуг</w:t>
      </w:r>
      <w:r w:rsidRPr="00BB279E">
        <w:rPr>
          <w:rFonts w:ascii="Times New Roman" w:hAnsi="Times New Roman"/>
          <w:sz w:val="28"/>
          <w:szCs w:val="28"/>
        </w:rPr>
        <w:t xml:space="preserve"> по телефону предоставляют необхо</w:t>
      </w:r>
      <w:r>
        <w:rPr>
          <w:rFonts w:ascii="Times New Roman" w:hAnsi="Times New Roman"/>
          <w:sz w:val="28"/>
          <w:szCs w:val="28"/>
        </w:rPr>
        <w:t>димые разъяснения об оказываемых Услугах</w:t>
      </w:r>
      <w:r w:rsidRPr="00BB279E">
        <w:rPr>
          <w:rFonts w:ascii="Times New Roman" w:hAnsi="Times New Roman"/>
          <w:sz w:val="28"/>
          <w:szCs w:val="28"/>
        </w:rPr>
        <w:t xml:space="preserve">. В случае невозможности  дать разъяснения, сотрудник должен сообщить получателю </w:t>
      </w:r>
      <w:r>
        <w:rPr>
          <w:rFonts w:ascii="Times New Roman" w:hAnsi="Times New Roman"/>
          <w:sz w:val="28"/>
          <w:szCs w:val="28"/>
        </w:rPr>
        <w:t>У</w:t>
      </w:r>
      <w:r w:rsidRPr="00BB279E">
        <w:rPr>
          <w:rFonts w:ascii="Times New Roman" w:hAnsi="Times New Roman"/>
          <w:sz w:val="28"/>
          <w:szCs w:val="28"/>
        </w:rPr>
        <w:t>слуг номер телефона  сотрудника, компетентного в данных вопросах. Время ожидания консультации не превышает 5 минут.</w:t>
      </w:r>
    </w:p>
    <w:p w:rsidR="00700BF0" w:rsidRPr="00BB279E" w:rsidRDefault="00700BF0" w:rsidP="00BB279E">
      <w:pPr>
        <w:tabs>
          <w:tab w:val="left" w:pos="540"/>
        </w:tabs>
        <w:spacing w:after="0" w:line="240" w:lineRule="atLeast"/>
        <w:ind w:firstLine="568"/>
        <w:jc w:val="both"/>
        <w:rPr>
          <w:rFonts w:ascii="Times New Roman" w:hAnsi="Times New Roman"/>
          <w:color w:val="000000"/>
          <w:sz w:val="28"/>
          <w:szCs w:val="28"/>
        </w:rPr>
      </w:pPr>
      <w:r w:rsidRPr="00BB279E">
        <w:rPr>
          <w:rFonts w:ascii="Times New Roman" w:hAnsi="Times New Roman"/>
          <w:sz w:val="28"/>
          <w:szCs w:val="28"/>
        </w:rPr>
        <w:t xml:space="preserve">Сотрудники учреждения во время работы учреждения, в случае личного обращения получателя </w:t>
      </w:r>
      <w:r>
        <w:rPr>
          <w:rFonts w:ascii="Times New Roman" w:hAnsi="Times New Roman"/>
          <w:sz w:val="28"/>
          <w:szCs w:val="28"/>
        </w:rPr>
        <w:t>У</w:t>
      </w:r>
      <w:r w:rsidRPr="00BB279E">
        <w:rPr>
          <w:rFonts w:ascii="Times New Roman" w:hAnsi="Times New Roman"/>
          <w:sz w:val="28"/>
          <w:szCs w:val="28"/>
        </w:rPr>
        <w:t>слуг предоставляют необхо</w:t>
      </w:r>
      <w:r>
        <w:rPr>
          <w:rFonts w:ascii="Times New Roman" w:hAnsi="Times New Roman"/>
          <w:sz w:val="28"/>
          <w:szCs w:val="28"/>
        </w:rPr>
        <w:t>димые разъяснения об оказываемых</w:t>
      </w:r>
      <w:r w:rsidRPr="00BB279E">
        <w:rPr>
          <w:rFonts w:ascii="Times New Roman" w:hAnsi="Times New Roman"/>
          <w:sz w:val="28"/>
          <w:szCs w:val="28"/>
        </w:rPr>
        <w:t xml:space="preserve"> </w:t>
      </w:r>
      <w:r>
        <w:rPr>
          <w:rFonts w:ascii="Times New Roman" w:hAnsi="Times New Roman"/>
          <w:sz w:val="28"/>
          <w:szCs w:val="28"/>
        </w:rPr>
        <w:t>У</w:t>
      </w:r>
      <w:r w:rsidRPr="00BB279E">
        <w:rPr>
          <w:rFonts w:ascii="Times New Roman" w:hAnsi="Times New Roman"/>
          <w:sz w:val="28"/>
          <w:szCs w:val="28"/>
        </w:rPr>
        <w:t>слуг</w:t>
      </w:r>
      <w:r>
        <w:rPr>
          <w:rFonts w:ascii="Times New Roman" w:hAnsi="Times New Roman"/>
          <w:sz w:val="28"/>
          <w:szCs w:val="28"/>
        </w:rPr>
        <w:t>ах</w:t>
      </w:r>
      <w:r w:rsidRPr="00BB279E">
        <w:rPr>
          <w:rFonts w:ascii="Times New Roman" w:hAnsi="Times New Roman"/>
          <w:sz w:val="28"/>
          <w:szCs w:val="28"/>
        </w:rPr>
        <w:t>.</w:t>
      </w:r>
    </w:p>
    <w:p w:rsidR="00700BF0" w:rsidRPr="00BB279E" w:rsidRDefault="00700BF0" w:rsidP="00BB279E">
      <w:pPr>
        <w:pStyle w:val="ListParagraph"/>
        <w:numPr>
          <w:ilvl w:val="1"/>
          <w:numId w:val="1"/>
        </w:numPr>
        <w:spacing w:after="0" w:line="240" w:lineRule="atLeast"/>
        <w:ind w:left="0" w:firstLine="567"/>
        <w:jc w:val="both"/>
        <w:rPr>
          <w:rFonts w:ascii="Times New Roman" w:hAnsi="Times New Roman"/>
          <w:sz w:val="28"/>
          <w:szCs w:val="28"/>
        </w:rPr>
      </w:pPr>
      <w:r w:rsidRPr="00BB279E">
        <w:rPr>
          <w:rFonts w:ascii="Times New Roman" w:hAnsi="Times New Roman"/>
          <w:sz w:val="28"/>
          <w:szCs w:val="28"/>
        </w:rPr>
        <w:t xml:space="preserve">Информирование о предоставлении </w:t>
      </w:r>
      <w:r>
        <w:rPr>
          <w:rFonts w:ascii="Times New Roman" w:hAnsi="Times New Roman"/>
          <w:sz w:val="28"/>
          <w:szCs w:val="28"/>
        </w:rPr>
        <w:t>Услуг</w:t>
      </w:r>
      <w:r w:rsidRPr="00BB279E">
        <w:rPr>
          <w:rFonts w:ascii="Times New Roman" w:hAnsi="Times New Roman"/>
          <w:sz w:val="28"/>
          <w:szCs w:val="28"/>
        </w:rPr>
        <w:t xml:space="preserve"> по письменным обращениям и электронной почте.</w:t>
      </w:r>
    </w:p>
    <w:p w:rsidR="00700BF0" w:rsidRPr="00BB279E" w:rsidRDefault="00700BF0" w:rsidP="00BB279E">
      <w:pPr>
        <w:tabs>
          <w:tab w:val="left" w:pos="0"/>
        </w:tabs>
        <w:spacing w:after="0" w:line="240" w:lineRule="atLeast"/>
        <w:ind w:firstLine="567"/>
        <w:jc w:val="both"/>
        <w:rPr>
          <w:rFonts w:ascii="Times New Roman" w:hAnsi="Times New Roman"/>
          <w:color w:val="000000"/>
          <w:sz w:val="28"/>
          <w:szCs w:val="28"/>
        </w:rPr>
      </w:pPr>
      <w:r w:rsidRPr="00BB279E">
        <w:rPr>
          <w:rFonts w:ascii="Times New Roman" w:hAnsi="Times New Roman"/>
          <w:sz w:val="28"/>
          <w:szCs w:val="28"/>
        </w:rPr>
        <w:t xml:space="preserve">Любой гражданин может письменно (лично предоставить письменное обращение, отправить по почте или по электронной почте) обратиться в учреждения для получения информации. Сотрудник учреждения, ответственный за корреспонденцию (в т.ч. электронная почта), обязан зарегистрировать письмо и довести его до сведения руководителя. </w:t>
      </w:r>
      <w:r w:rsidRPr="00BB279E">
        <w:rPr>
          <w:rFonts w:ascii="Times New Roman" w:hAnsi="Times New Roman"/>
          <w:color w:val="000000"/>
          <w:sz w:val="28"/>
          <w:szCs w:val="28"/>
        </w:rPr>
        <w:t>Руководитель или другой ответственный  сотрудник в течение 5 рабочих дней с момента получения обращения должен отправить ответ по указанному адресу.</w:t>
      </w:r>
    </w:p>
    <w:p w:rsidR="00700BF0" w:rsidRPr="00BB279E" w:rsidRDefault="00700BF0" w:rsidP="00BB279E">
      <w:pPr>
        <w:pStyle w:val="ListParagraph"/>
        <w:numPr>
          <w:ilvl w:val="1"/>
          <w:numId w:val="1"/>
        </w:numPr>
        <w:tabs>
          <w:tab w:val="left" w:pos="0"/>
        </w:tabs>
        <w:spacing w:after="0" w:line="240" w:lineRule="atLeast"/>
        <w:ind w:left="0" w:firstLine="567"/>
        <w:jc w:val="both"/>
        <w:rPr>
          <w:rFonts w:ascii="Times New Roman" w:hAnsi="Times New Roman"/>
          <w:sz w:val="28"/>
          <w:szCs w:val="28"/>
        </w:rPr>
      </w:pPr>
      <w:r w:rsidRPr="00BB279E">
        <w:rPr>
          <w:rFonts w:ascii="Times New Roman" w:hAnsi="Times New Roman"/>
          <w:sz w:val="28"/>
          <w:szCs w:val="28"/>
        </w:rPr>
        <w:t xml:space="preserve">Размещение информации в местах предоставления </w:t>
      </w:r>
      <w:r>
        <w:rPr>
          <w:rFonts w:ascii="Times New Roman" w:hAnsi="Times New Roman"/>
          <w:sz w:val="28"/>
          <w:szCs w:val="28"/>
        </w:rPr>
        <w:t>Услуг</w:t>
      </w:r>
      <w:r w:rsidRPr="00BB279E">
        <w:rPr>
          <w:rFonts w:ascii="Times New Roman" w:hAnsi="Times New Roman"/>
          <w:sz w:val="28"/>
          <w:szCs w:val="28"/>
        </w:rPr>
        <w:t xml:space="preserve">. </w:t>
      </w:r>
    </w:p>
    <w:p w:rsidR="00700BF0" w:rsidRDefault="00700BF0" w:rsidP="00BB279E">
      <w:pPr>
        <w:pStyle w:val="ListParagraph"/>
        <w:tabs>
          <w:tab w:val="left" w:pos="0"/>
        </w:tabs>
        <w:spacing w:after="0" w:line="240" w:lineRule="auto"/>
        <w:ind w:left="0" w:firstLine="567"/>
        <w:contextualSpacing w:val="0"/>
        <w:jc w:val="both"/>
        <w:rPr>
          <w:rFonts w:ascii="Times New Roman" w:hAnsi="Times New Roman"/>
          <w:color w:val="000000"/>
          <w:sz w:val="28"/>
          <w:szCs w:val="28"/>
        </w:rPr>
      </w:pPr>
      <w:r w:rsidRPr="00BB279E">
        <w:rPr>
          <w:rFonts w:ascii="Times New Roman" w:hAnsi="Times New Roman"/>
          <w:color w:val="000000"/>
          <w:sz w:val="28"/>
          <w:szCs w:val="28"/>
        </w:rPr>
        <w:t xml:space="preserve">В учреждении должны размещаться информационные стенды, содержащие актуальную и исчерпывающую информацию, необходимую для получения </w:t>
      </w:r>
      <w:r>
        <w:rPr>
          <w:rFonts w:ascii="Times New Roman" w:hAnsi="Times New Roman"/>
          <w:color w:val="000000"/>
          <w:sz w:val="28"/>
          <w:szCs w:val="28"/>
        </w:rPr>
        <w:t>У</w:t>
      </w:r>
      <w:r w:rsidRPr="00BB279E">
        <w:rPr>
          <w:rFonts w:ascii="Times New Roman" w:hAnsi="Times New Roman"/>
          <w:color w:val="000000"/>
          <w:sz w:val="28"/>
          <w:szCs w:val="28"/>
        </w:rPr>
        <w:t>слуг</w:t>
      </w:r>
      <w:r>
        <w:rPr>
          <w:rFonts w:ascii="Times New Roman" w:hAnsi="Times New Roman"/>
          <w:color w:val="000000"/>
          <w:sz w:val="28"/>
          <w:szCs w:val="28"/>
        </w:rPr>
        <w:t>, в частности:</w:t>
      </w:r>
    </w:p>
    <w:p w:rsidR="00700BF0" w:rsidRDefault="00700BF0" w:rsidP="00C46BE7">
      <w:pPr>
        <w:pStyle w:val="ListParagraph"/>
        <w:numPr>
          <w:ilvl w:val="0"/>
          <w:numId w:val="22"/>
        </w:numPr>
        <w:tabs>
          <w:tab w:val="left" w:pos="0"/>
        </w:tabs>
        <w:spacing w:after="0" w:line="240" w:lineRule="auto"/>
        <w:ind w:left="0" w:firstLine="1134"/>
        <w:contextualSpacing w:val="0"/>
        <w:jc w:val="both"/>
        <w:rPr>
          <w:rFonts w:ascii="Times New Roman" w:hAnsi="Times New Roman"/>
          <w:color w:val="000000"/>
          <w:sz w:val="28"/>
          <w:szCs w:val="28"/>
        </w:rPr>
      </w:pPr>
      <w:r>
        <w:rPr>
          <w:rFonts w:ascii="Times New Roman" w:hAnsi="Times New Roman"/>
          <w:color w:val="000000"/>
          <w:sz w:val="28"/>
          <w:szCs w:val="28"/>
        </w:rPr>
        <w:t>копии учредительных документов;</w:t>
      </w:r>
    </w:p>
    <w:p w:rsidR="00700BF0" w:rsidRDefault="00700BF0" w:rsidP="00C46BE7">
      <w:pPr>
        <w:pStyle w:val="ListParagraph"/>
        <w:numPr>
          <w:ilvl w:val="0"/>
          <w:numId w:val="22"/>
        </w:numPr>
        <w:tabs>
          <w:tab w:val="left" w:pos="0"/>
        </w:tabs>
        <w:spacing w:after="0" w:line="240" w:lineRule="auto"/>
        <w:ind w:left="0" w:firstLine="1134"/>
        <w:contextualSpacing w:val="0"/>
        <w:jc w:val="both"/>
        <w:rPr>
          <w:rFonts w:ascii="Times New Roman" w:hAnsi="Times New Roman"/>
          <w:color w:val="000000"/>
          <w:sz w:val="28"/>
          <w:szCs w:val="28"/>
        </w:rPr>
      </w:pPr>
      <w:r>
        <w:rPr>
          <w:rFonts w:ascii="Times New Roman" w:hAnsi="Times New Roman"/>
          <w:color w:val="000000"/>
          <w:sz w:val="28"/>
          <w:szCs w:val="28"/>
        </w:rPr>
        <w:t>наиболее часто задаваемые вопросы и ответы на них (должны обновляться не реже одного раза в месяц);</w:t>
      </w:r>
    </w:p>
    <w:p w:rsidR="00700BF0" w:rsidRDefault="00700BF0" w:rsidP="00C46BE7">
      <w:pPr>
        <w:pStyle w:val="ListParagraph"/>
        <w:numPr>
          <w:ilvl w:val="0"/>
          <w:numId w:val="22"/>
        </w:numPr>
        <w:tabs>
          <w:tab w:val="left" w:pos="0"/>
        </w:tabs>
        <w:spacing w:after="0" w:line="240" w:lineRule="auto"/>
        <w:ind w:left="0" w:firstLine="1134"/>
        <w:contextualSpacing w:val="0"/>
        <w:jc w:val="both"/>
        <w:rPr>
          <w:rFonts w:ascii="Times New Roman" w:hAnsi="Times New Roman"/>
          <w:color w:val="000000"/>
          <w:sz w:val="28"/>
          <w:szCs w:val="28"/>
        </w:rPr>
      </w:pPr>
      <w:r>
        <w:rPr>
          <w:rFonts w:ascii="Times New Roman" w:hAnsi="Times New Roman"/>
          <w:color w:val="000000"/>
          <w:sz w:val="28"/>
          <w:szCs w:val="28"/>
        </w:rPr>
        <w:t>рисунки, блок-схемы и иные графические изображения, описывающие и разъясняющие правила и особенности предоставления Услуг;</w:t>
      </w:r>
    </w:p>
    <w:p w:rsidR="00700BF0" w:rsidRDefault="00700BF0" w:rsidP="00C46BE7">
      <w:pPr>
        <w:pStyle w:val="ListParagraph"/>
        <w:numPr>
          <w:ilvl w:val="0"/>
          <w:numId w:val="22"/>
        </w:numPr>
        <w:tabs>
          <w:tab w:val="left" w:pos="0"/>
        </w:tabs>
        <w:spacing w:after="0" w:line="240" w:lineRule="auto"/>
        <w:ind w:left="0" w:firstLine="1134"/>
        <w:contextualSpacing w:val="0"/>
        <w:jc w:val="both"/>
        <w:rPr>
          <w:rFonts w:ascii="Times New Roman" w:hAnsi="Times New Roman"/>
          <w:color w:val="000000"/>
          <w:sz w:val="28"/>
          <w:szCs w:val="28"/>
        </w:rPr>
      </w:pPr>
      <w:r>
        <w:rPr>
          <w:rFonts w:ascii="Times New Roman" w:hAnsi="Times New Roman"/>
          <w:color w:val="000000"/>
          <w:sz w:val="28"/>
          <w:szCs w:val="28"/>
        </w:rPr>
        <w:t>информация о проводимых мероприятиях;</w:t>
      </w:r>
    </w:p>
    <w:p w:rsidR="00700BF0" w:rsidRDefault="00700BF0" w:rsidP="00C46BE7">
      <w:pPr>
        <w:pStyle w:val="ListParagraph"/>
        <w:numPr>
          <w:ilvl w:val="0"/>
          <w:numId w:val="22"/>
        </w:numPr>
        <w:tabs>
          <w:tab w:val="left" w:pos="0"/>
        </w:tabs>
        <w:spacing w:after="0" w:line="240" w:lineRule="auto"/>
        <w:ind w:left="0" w:firstLine="1134"/>
        <w:contextualSpacing w:val="0"/>
        <w:jc w:val="both"/>
        <w:rPr>
          <w:rFonts w:ascii="Times New Roman" w:hAnsi="Times New Roman"/>
          <w:color w:val="000000"/>
          <w:sz w:val="28"/>
          <w:szCs w:val="28"/>
        </w:rPr>
      </w:pPr>
      <w:r>
        <w:rPr>
          <w:rFonts w:ascii="Times New Roman" w:hAnsi="Times New Roman"/>
          <w:color w:val="000000"/>
          <w:sz w:val="28"/>
          <w:szCs w:val="28"/>
        </w:rPr>
        <w:t>почтовый адрес, телефон, адрес электронной почты и адрес официального сайта учреждения;</w:t>
      </w:r>
    </w:p>
    <w:p w:rsidR="00700BF0" w:rsidRDefault="00700BF0" w:rsidP="00C46BE7">
      <w:pPr>
        <w:pStyle w:val="ListParagraph"/>
        <w:numPr>
          <w:ilvl w:val="0"/>
          <w:numId w:val="22"/>
        </w:numPr>
        <w:tabs>
          <w:tab w:val="left" w:pos="0"/>
        </w:tabs>
        <w:spacing w:after="0" w:line="240" w:lineRule="auto"/>
        <w:ind w:left="0" w:firstLine="1134"/>
        <w:contextualSpacing w:val="0"/>
        <w:jc w:val="both"/>
        <w:rPr>
          <w:rFonts w:ascii="Times New Roman" w:hAnsi="Times New Roman"/>
          <w:color w:val="000000"/>
          <w:sz w:val="28"/>
          <w:szCs w:val="28"/>
        </w:rPr>
      </w:pPr>
      <w:r>
        <w:rPr>
          <w:rFonts w:ascii="Times New Roman" w:hAnsi="Times New Roman"/>
          <w:color w:val="000000"/>
          <w:sz w:val="28"/>
          <w:szCs w:val="28"/>
        </w:rPr>
        <w:t>другие информационные материалы, необходимые для получения Услуг.</w:t>
      </w:r>
    </w:p>
    <w:p w:rsidR="00700BF0" w:rsidRPr="00BB279E" w:rsidRDefault="00700BF0" w:rsidP="00C46BE7">
      <w:pPr>
        <w:pStyle w:val="ListParagraph"/>
        <w:tabs>
          <w:tab w:val="left" w:pos="0"/>
        </w:tabs>
        <w:spacing w:after="0" w:line="240" w:lineRule="auto"/>
        <w:ind w:left="0" w:firstLine="567"/>
        <w:contextualSpacing w:val="0"/>
        <w:jc w:val="both"/>
        <w:rPr>
          <w:rFonts w:ascii="Times New Roman" w:hAnsi="Times New Roman"/>
          <w:color w:val="000000"/>
          <w:sz w:val="28"/>
          <w:szCs w:val="28"/>
        </w:rPr>
      </w:pPr>
      <w:r w:rsidRPr="00BB279E">
        <w:rPr>
          <w:rFonts w:ascii="Times New Roman" w:hAnsi="Times New Roman"/>
          <w:sz w:val="28"/>
          <w:szCs w:val="28"/>
        </w:rPr>
        <w:t>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r>
        <w:rPr>
          <w:rFonts w:ascii="Times New Roman" w:hAnsi="Times New Roman"/>
          <w:sz w:val="28"/>
          <w:szCs w:val="28"/>
        </w:rPr>
        <w:t>.</w:t>
      </w:r>
    </w:p>
    <w:p w:rsidR="00700BF0" w:rsidRDefault="00700BF0" w:rsidP="00BB279E">
      <w:pPr>
        <w:pStyle w:val="ListParagraph"/>
        <w:tabs>
          <w:tab w:val="left" w:pos="0"/>
        </w:tabs>
        <w:spacing w:after="0" w:line="240" w:lineRule="auto"/>
        <w:ind w:left="0" w:firstLine="567"/>
        <w:contextualSpacing w:val="0"/>
        <w:jc w:val="both"/>
        <w:rPr>
          <w:rFonts w:ascii="Times New Roman" w:hAnsi="Times New Roman"/>
          <w:sz w:val="28"/>
          <w:szCs w:val="28"/>
        </w:rPr>
      </w:pPr>
    </w:p>
    <w:p w:rsidR="00700BF0" w:rsidRDefault="00700BF0" w:rsidP="00667D6F">
      <w:pPr>
        <w:pStyle w:val="ListParagraph"/>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667D6F">
        <w:rPr>
          <w:rFonts w:ascii="Times New Roman" w:hAnsi="Times New Roman"/>
          <w:bCs/>
          <w:sz w:val="28"/>
          <w:szCs w:val="28"/>
        </w:rPr>
        <w:t>СХЕМА ВЗАИМОДЕЙСТВИЯ МЕЖДУ ИСПОЛНИТЕЛЯМИ И ПОЛУЧАТЕЛЯМИ УСЛУГ</w:t>
      </w:r>
    </w:p>
    <w:p w:rsidR="00700BF0" w:rsidRDefault="00700BF0" w:rsidP="00BB279E">
      <w:pPr>
        <w:pStyle w:val="ListParagraph"/>
        <w:tabs>
          <w:tab w:val="left" w:pos="0"/>
        </w:tabs>
        <w:spacing w:after="0" w:line="240" w:lineRule="auto"/>
        <w:contextualSpacing w:val="0"/>
        <w:rPr>
          <w:rFonts w:ascii="Times New Roman" w:hAnsi="Times New Roman"/>
          <w:b/>
          <w:sz w:val="28"/>
          <w:szCs w:val="28"/>
        </w:rPr>
      </w:pPr>
    </w:p>
    <w:p w:rsidR="00700BF0" w:rsidRDefault="00700BF0" w:rsidP="00824E5B">
      <w:pPr>
        <w:pStyle w:val="ListParagraph"/>
        <w:spacing w:after="0" w:line="240" w:lineRule="auto"/>
        <w:ind w:left="0" w:firstLine="568"/>
        <w:contextualSpacing w:val="0"/>
        <w:jc w:val="both"/>
        <w:rPr>
          <w:rFonts w:ascii="Times New Roman" w:hAnsi="Times New Roman"/>
          <w:sz w:val="28"/>
          <w:szCs w:val="28"/>
        </w:rPr>
      </w:pPr>
      <w:r w:rsidRPr="00EE2D55">
        <w:rPr>
          <w:rFonts w:ascii="Times New Roman" w:hAnsi="Times New Roman"/>
          <w:sz w:val="28"/>
          <w:szCs w:val="28"/>
        </w:rPr>
        <w:t xml:space="preserve">Взаимоотношения регулируются </w:t>
      </w:r>
      <w:r>
        <w:rPr>
          <w:rFonts w:ascii="Times New Roman" w:hAnsi="Times New Roman"/>
          <w:sz w:val="28"/>
          <w:szCs w:val="28"/>
        </w:rPr>
        <w:t xml:space="preserve">договором между исполнителем и </w:t>
      </w:r>
      <w:r w:rsidRPr="00EE2D55">
        <w:rPr>
          <w:rFonts w:ascii="Times New Roman" w:hAnsi="Times New Roman"/>
          <w:sz w:val="28"/>
          <w:szCs w:val="28"/>
        </w:rPr>
        <w:t>родителями (законными представителями).</w:t>
      </w:r>
    </w:p>
    <w:p w:rsidR="00700BF0" w:rsidRDefault="00700BF0" w:rsidP="00824E5B">
      <w:pPr>
        <w:pStyle w:val="ListParagraph"/>
        <w:tabs>
          <w:tab w:val="left" w:pos="0"/>
        </w:tabs>
        <w:spacing w:after="0" w:line="240" w:lineRule="auto"/>
        <w:ind w:left="0" w:firstLine="567"/>
        <w:contextualSpacing w:val="0"/>
        <w:rPr>
          <w:rFonts w:ascii="Times New Roman" w:hAnsi="Times New Roman"/>
          <w:b/>
          <w:sz w:val="28"/>
          <w:szCs w:val="28"/>
        </w:rPr>
      </w:pPr>
    </w:p>
    <w:p w:rsidR="00700BF0" w:rsidRDefault="00700BF0" w:rsidP="004D5A43">
      <w:pPr>
        <w:pStyle w:val="ListParagraph"/>
        <w:spacing w:after="0" w:line="240" w:lineRule="auto"/>
        <w:ind w:left="786"/>
        <w:rPr>
          <w:rFonts w:ascii="Times New Roman" w:hAnsi="Times New Roman"/>
          <w:b/>
          <w:sz w:val="28"/>
          <w:szCs w:val="28"/>
        </w:rPr>
      </w:pPr>
    </w:p>
    <w:p w:rsidR="00700BF0" w:rsidRDefault="00700BF0" w:rsidP="00667D6F">
      <w:pPr>
        <w:pStyle w:val="ListParagraph"/>
        <w:numPr>
          <w:ilvl w:val="0"/>
          <w:numId w:val="1"/>
        </w:numPr>
        <w:spacing w:after="0" w:line="240" w:lineRule="auto"/>
        <w:jc w:val="center"/>
        <w:rPr>
          <w:rFonts w:ascii="Times New Roman" w:hAnsi="Times New Roman"/>
          <w:b/>
          <w:sz w:val="28"/>
          <w:szCs w:val="28"/>
        </w:rPr>
      </w:pPr>
      <w:r w:rsidRPr="00667D6F">
        <w:rPr>
          <w:rFonts w:ascii="Times New Roman" w:hAnsi="Times New Roman"/>
          <w:bCs/>
          <w:sz w:val="28"/>
          <w:szCs w:val="28"/>
        </w:rPr>
        <w:t>РЕЗУЛЬТАТ ОКАЗАНИЯ УСЛУГ</w:t>
      </w:r>
    </w:p>
    <w:p w:rsidR="00700BF0" w:rsidRDefault="00700BF0" w:rsidP="00824E5B">
      <w:pPr>
        <w:pStyle w:val="ListParagraph"/>
        <w:tabs>
          <w:tab w:val="left" w:pos="0"/>
        </w:tabs>
        <w:spacing w:after="0" w:line="240" w:lineRule="auto"/>
        <w:contextualSpacing w:val="0"/>
        <w:rPr>
          <w:rFonts w:ascii="Times New Roman" w:hAnsi="Times New Roman"/>
          <w:b/>
          <w:sz w:val="28"/>
          <w:szCs w:val="28"/>
        </w:rPr>
      </w:pPr>
    </w:p>
    <w:p w:rsidR="00700BF0" w:rsidRDefault="00700BF0" w:rsidP="00C46BE7">
      <w:pPr>
        <w:pStyle w:val="ListParagraph"/>
        <w:tabs>
          <w:tab w:val="left" w:pos="0"/>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С</w:t>
      </w:r>
      <w:r w:rsidRPr="00C46BE7">
        <w:rPr>
          <w:rFonts w:ascii="Times New Roman" w:hAnsi="Times New Roman"/>
          <w:sz w:val="28"/>
          <w:szCs w:val="28"/>
        </w:rPr>
        <w:t>оздание условий для укрепления здоровья детей, усвоения и применения ими навыков гигиенической и физической культуры, реализация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коррекцию их поведения; профилактика безнадзорности и правонарушений среди несовершеннолетних за счет привлечения детей к организованным формам отдыха.</w:t>
      </w:r>
    </w:p>
    <w:p w:rsidR="00700BF0" w:rsidRDefault="00700BF0" w:rsidP="00C46BE7">
      <w:pPr>
        <w:pStyle w:val="ListParagraph"/>
        <w:tabs>
          <w:tab w:val="left" w:pos="0"/>
        </w:tabs>
        <w:spacing w:after="0" w:line="240" w:lineRule="auto"/>
        <w:ind w:left="0" w:firstLine="567"/>
        <w:contextualSpacing w:val="0"/>
        <w:jc w:val="both"/>
        <w:rPr>
          <w:rFonts w:ascii="Times New Roman" w:hAnsi="Times New Roman"/>
          <w:sz w:val="28"/>
          <w:szCs w:val="28"/>
        </w:rPr>
      </w:pPr>
    </w:p>
    <w:p w:rsidR="00700BF0" w:rsidRPr="00667D6F" w:rsidRDefault="00700BF0" w:rsidP="00667D6F">
      <w:pPr>
        <w:pStyle w:val="ListParagraph"/>
        <w:numPr>
          <w:ilvl w:val="0"/>
          <w:numId w:val="1"/>
        </w:num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667D6F">
        <w:rPr>
          <w:rFonts w:ascii="Times New Roman" w:hAnsi="Times New Roman"/>
          <w:bCs/>
          <w:sz w:val="28"/>
          <w:szCs w:val="28"/>
        </w:rPr>
        <w:t>СРОКИ ПРЕД</w:t>
      </w:r>
      <w:r>
        <w:rPr>
          <w:rFonts w:ascii="Times New Roman" w:hAnsi="Times New Roman"/>
          <w:bCs/>
          <w:sz w:val="28"/>
          <w:szCs w:val="28"/>
        </w:rPr>
        <w:t>ОСТАВЛЕНИЯ МУНИЦИПАЛЬНЫХ УСЛУГ</w:t>
      </w:r>
    </w:p>
    <w:p w:rsidR="00700BF0" w:rsidRDefault="00700BF0" w:rsidP="00824E5B">
      <w:pPr>
        <w:pStyle w:val="ListParagraph"/>
        <w:tabs>
          <w:tab w:val="left" w:pos="0"/>
        </w:tabs>
        <w:spacing w:after="0" w:line="240" w:lineRule="auto"/>
        <w:contextualSpacing w:val="0"/>
        <w:rPr>
          <w:rFonts w:ascii="Times New Roman" w:hAnsi="Times New Roman"/>
          <w:sz w:val="28"/>
          <w:szCs w:val="28"/>
        </w:rPr>
      </w:pPr>
    </w:p>
    <w:p w:rsidR="00700BF0" w:rsidRDefault="00700BF0" w:rsidP="00A00A06">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Услуги оказываю</w:t>
      </w:r>
      <w:r w:rsidRPr="00B30DCB">
        <w:rPr>
          <w:rFonts w:ascii="Times New Roman" w:hAnsi="Times New Roman"/>
          <w:sz w:val="28"/>
          <w:szCs w:val="28"/>
        </w:rPr>
        <w:t xml:space="preserve">тся в лагерях с дневным пребыванием детей. Сроки проведения смен устанавливаются ежегодно постановлением </w:t>
      </w:r>
      <w:r>
        <w:rPr>
          <w:rFonts w:ascii="Times New Roman" w:hAnsi="Times New Roman"/>
          <w:sz w:val="28"/>
          <w:szCs w:val="28"/>
        </w:rPr>
        <w:t>администрации</w:t>
      </w:r>
      <w:r w:rsidRPr="00B30DCB">
        <w:rPr>
          <w:rFonts w:ascii="Times New Roman" w:hAnsi="Times New Roman"/>
          <w:sz w:val="28"/>
          <w:szCs w:val="28"/>
        </w:rPr>
        <w:t xml:space="preserve"> Краснокамского муниципального района.</w:t>
      </w:r>
    </w:p>
    <w:p w:rsidR="00700BF0" w:rsidRDefault="00700BF0" w:rsidP="00A00A06">
      <w:pPr>
        <w:pStyle w:val="ListParagraph"/>
        <w:spacing w:after="0" w:line="240" w:lineRule="auto"/>
        <w:ind w:left="0" w:firstLine="720"/>
        <w:contextualSpacing w:val="0"/>
        <w:jc w:val="both"/>
        <w:rPr>
          <w:rFonts w:ascii="Times New Roman" w:hAnsi="Times New Roman"/>
          <w:sz w:val="28"/>
          <w:szCs w:val="28"/>
        </w:rPr>
      </w:pPr>
    </w:p>
    <w:p w:rsidR="00700BF0" w:rsidRDefault="00700BF0" w:rsidP="00C46BE7">
      <w:pPr>
        <w:pStyle w:val="ConsPlusTitle"/>
        <w:widowControl/>
        <w:numPr>
          <w:ilvl w:val="0"/>
          <w:numId w:val="1"/>
        </w:numPr>
        <w:ind w:left="720"/>
        <w:jc w:val="center"/>
        <w:rPr>
          <w:b w:val="0"/>
          <w:sz w:val="28"/>
          <w:szCs w:val="28"/>
        </w:rPr>
      </w:pPr>
      <w:r>
        <w:rPr>
          <w:b w:val="0"/>
          <w:sz w:val="28"/>
          <w:szCs w:val="28"/>
        </w:rPr>
        <w:t>ПОРЯДОК И ФОРМЫ КОНТРОЛЯ ЗА ПРЕДОСТАВЛЕНИЕМ УСЛУГ</w:t>
      </w:r>
    </w:p>
    <w:p w:rsidR="00700BF0" w:rsidRDefault="00700BF0" w:rsidP="00C46BE7">
      <w:pPr>
        <w:pStyle w:val="ConsPlusTitle"/>
        <w:widowControl/>
        <w:ind w:left="720"/>
        <w:rPr>
          <w:b w:val="0"/>
          <w:sz w:val="28"/>
          <w:szCs w:val="28"/>
        </w:rPr>
      </w:pPr>
    </w:p>
    <w:p w:rsidR="00700BF0" w:rsidRDefault="00700BF0" w:rsidP="00C46BE7">
      <w:pPr>
        <w:pStyle w:val="ConsPlusCell"/>
        <w:widowControl/>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деятельностью учреждения осуществляется посредством процедур внутреннего (собственного) и внешнего контроля.</w:t>
      </w:r>
    </w:p>
    <w:p w:rsidR="00700BF0" w:rsidRDefault="00700BF0" w:rsidP="00C46BE7">
      <w:pPr>
        <w:pStyle w:val="ConsPlusCell"/>
        <w:widowControl/>
        <w:numPr>
          <w:ilvl w:val="2"/>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Внутренний контроль.</w:t>
      </w:r>
    </w:p>
    <w:p w:rsidR="00700BF0" w:rsidRDefault="00700BF0" w:rsidP="00C46BE7">
      <w:pPr>
        <w:pStyle w:val="ConsPlusCell"/>
        <w:widowControl/>
        <w:ind w:firstLine="567"/>
        <w:jc w:val="both"/>
        <w:rPr>
          <w:rFonts w:ascii="Times New Roman" w:hAnsi="Times New Roman" w:cs="Times New Roman"/>
          <w:sz w:val="28"/>
          <w:szCs w:val="28"/>
        </w:rPr>
      </w:pPr>
      <w:r>
        <w:rPr>
          <w:rFonts w:ascii="Times New Roman" w:hAnsi="Times New Roman" w:cs="Times New Roman"/>
          <w:sz w:val="28"/>
          <w:szCs w:val="28"/>
        </w:rPr>
        <w:t>Учреждение должно иметь документально оформленную внутреннюю систему контроля за деятельностью сотрудников с целью определения соответствия оказываемых Услуг требованиям настоящего Порядка, другим нормативным документам учреждения. Эта система контроля должна охватывать этапы планирования, отчетности, работы с получателями Услуг, оформления результатов контроля, выработки и реализации мероприятий по устранению выявленных недостатков.</w:t>
      </w:r>
    </w:p>
    <w:p w:rsidR="00700BF0" w:rsidRDefault="00700BF0" w:rsidP="00C46BE7">
      <w:pPr>
        <w:pStyle w:val="ConsPlusCell"/>
        <w:widowControl/>
        <w:ind w:firstLine="567"/>
        <w:jc w:val="both"/>
        <w:rPr>
          <w:rFonts w:ascii="Times New Roman" w:hAnsi="Times New Roman" w:cs="Times New Roman"/>
          <w:sz w:val="28"/>
          <w:szCs w:val="28"/>
        </w:rPr>
      </w:pPr>
      <w:r>
        <w:rPr>
          <w:rFonts w:ascii="Times New Roman" w:hAnsi="Times New Roman" w:cs="Times New Roman"/>
          <w:sz w:val="28"/>
          <w:szCs w:val="28"/>
        </w:rPr>
        <w:t>Внутренний контроль осуществляется руководителем учреждения и подразделяется на:</w:t>
      </w:r>
    </w:p>
    <w:p w:rsidR="00700BF0" w:rsidRDefault="00700BF0" w:rsidP="00C46BE7">
      <w:pPr>
        <w:pStyle w:val="ConsPlusCell"/>
        <w:widowControl/>
        <w:numPr>
          <w:ilvl w:val="2"/>
          <w:numId w:val="23"/>
        </w:numPr>
        <w:ind w:left="0" w:firstLine="1134"/>
        <w:jc w:val="both"/>
        <w:rPr>
          <w:rFonts w:ascii="Times New Roman" w:hAnsi="Times New Roman" w:cs="Times New Roman"/>
          <w:sz w:val="28"/>
          <w:szCs w:val="28"/>
        </w:rPr>
      </w:pPr>
      <w:r>
        <w:rPr>
          <w:rFonts w:ascii="Times New Roman" w:hAnsi="Times New Roman" w:cs="Times New Roman"/>
          <w:sz w:val="28"/>
          <w:szCs w:val="28"/>
        </w:rPr>
        <w:t>оперативный контроль – по выявленным проблемным фактам и жалобам, касающимся качества предоставления Услуг;</w:t>
      </w:r>
    </w:p>
    <w:p w:rsidR="00700BF0" w:rsidRDefault="00700BF0" w:rsidP="00C46BE7">
      <w:pPr>
        <w:pStyle w:val="ConsPlusCell"/>
        <w:widowControl/>
        <w:numPr>
          <w:ilvl w:val="2"/>
          <w:numId w:val="23"/>
        </w:numPr>
        <w:ind w:left="0" w:firstLine="1134"/>
        <w:jc w:val="both"/>
        <w:rPr>
          <w:rFonts w:ascii="Times New Roman" w:hAnsi="Times New Roman" w:cs="Times New Roman"/>
          <w:sz w:val="28"/>
          <w:szCs w:val="28"/>
        </w:rPr>
      </w:pPr>
      <w:r>
        <w:rPr>
          <w:rFonts w:ascii="Times New Roman" w:hAnsi="Times New Roman" w:cs="Times New Roman"/>
          <w:sz w:val="28"/>
          <w:szCs w:val="28"/>
        </w:rPr>
        <w:t>плановый контроль – тематический (контроль по направлениям деятельности учреждения) и комплексный (проверка деятельности структурных подразделений, сотрудников и т.д.);</w:t>
      </w:r>
    </w:p>
    <w:p w:rsidR="00700BF0" w:rsidRDefault="00700BF0" w:rsidP="00C46BE7">
      <w:pPr>
        <w:pStyle w:val="ConsPlusCell"/>
        <w:widowControl/>
        <w:numPr>
          <w:ilvl w:val="2"/>
          <w:numId w:val="23"/>
        </w:numPr>
        <w:ind w:left="0" w:firstLine="1134"/>
        <w:jc w:val="both"/>
        <w:rPr>
          <w:rFonts w:ascii="Times New Roman" w:hAnsi="Times New Roman" w:cs="Times New Roman"/>
          <w:sz w:val="28"/>
          <w:szCs w:val="28"/>
        </w:rPr>
      </w:pPr>
      <w:r>
        <w:rPr>
          <w:rFonts w:ascii="Times New Roman" w:hAnsi="Times New Roman" w:cs="Times New Roman"/>
          <w:sz w:val="28"/>
          <w:szCs w:val="28"/>
        </w:rPr>
        <w:t>итоговой – проверка деятельности учреждения по результатам отчетного периода.</w:t>
      </w:r>
    </w:p>
    <w:p w:rsidR="00700BF0" w:rsidRDefault="00700BF0" w:rsidP="00C46BE7">
      <w:pPr>
        <w:pStyle w:val="ConsPlusCell"/>
        <w:widowControl/>
        <w:ind w:firstLine="567"/>
        <w:jc w:val="both"/>
        <w:rPr>
          <w:rFonts w:ascii="Times New Roman" w:hAnsi="Times New Roman" w:cs="Times New Roman"/>
          <w:sz w:val="28"/>
          <w:szCs w:val="28"/>
        </w:rPr>
      </w:pPr>
      <w:r>
        <w:rPr>
          <w:rFonts w:ascii="Times New Roman" w:hAnsi="Times New Roman" w:cs="Times New Roman"/>
          <w:sz w:val="28"/>
          <w:szCs w:val="28"/>
        </w:rPr>
        <w:t>Выявленные недостатки по предоставлению Услуг анализируются по каждому сотруднику учреждения и рассматриваются руководителем учреждения с принятием мер к их устранению, вынесением дисциплинарных взысканий.</w:t>
      </w:r>
    </w:p>
    <w:p w:rsidR="00700BF0" w:rsidRDefault="00700BF0" w:rsidP="00C46BE7">
      <w:pPr>
        <w:pStyle w:val="ConsPlusCell"/>
        <w:widowControl/>
        <w:numPr>
          <w:ilvl w:val="2"/>
          <w:numId w:val="1"/>
        </w:numPr>
        <w:ind w:left="0" w:firstLine="567"/>
        <w:jc w:val="both"/>
        <w:rPr>
          <w:rFonts w:ascii="Times New Roman" w:hAnsi="Times New Roman" w:cs="Times New Roman"/>
          <w:sz w:val="28"/>
          <w:szCs w:val="28"/>
        </w:rPr>
      </w:pPr>
      <w:r w:rsidRPr="00A8557D">
        <w:rPr>
          <w:rFonts w:ascii="Times New Roman" w:hAnsi="Times New Roman" w:cs="Times New Roman"/>
          <w:sz w:val="28"/>
          <w:szCs w:val="28"/>
        </w:rPr>
        <w:t xml:space="preserve">Внешний контроль деятельности учреждения и качества исполнения муниципальной услуги осуществляют в пределах своей компетенции Управление по размещению муниципального заказа на оказание социальных услуг, специалисты Управления системой образования, а также органы, которым в соответствии с действующим законодательством предоставлено право проверки деятельности учреждений. </w:t>
      </w:r>
    </w:p>
    <w:p w:rsidR="00700BF0" w:rsidRDefault="00700BF0" w:rsidP="00C46BE7">
      <w:pPr>
        <w:pStyle w:val="ConsPlusCell"/>
        <w:widowControl/>
        <w:numPr>
          <w:ilvl w:val="1"/>
          <w:numId w:val="1"/>
        </w:numPr>
        <w:ind w:left="0" w:firstLine="568"/>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годовых, месячных планов работы) или внеплановый характер (по конкретному обращению получателя Услуг).</w:t>
      </w:r>
    </w:p>
    <w:p w:rsidR="00700BF0" w:rsidRPr="00A8557D" w:rsidRDefault="00700BF0" w:rsidP="00C46BE7">
      <w:pPr>
        <w:pStyle w:val="ConsPlusCell"/>
        <w:widowControl/>
        <w:ind w:left="567"/>
        <w:jc w:val="both"/>
        <w:rPr>
          <w:rFonts w:ascii="Times New Roman" w:hAnsi="Times New Roman" w:cs="Times New Roman"/>
          <w:sz w:val="28"/>
          <w:szCs w:val="28"/>
        </w:rPr>
      </w:pPr>
    </w:p>
    <w:p w:rsidR="00700BF0" w:rsidRDefault="00700BF0" w:rsidP="00C46BE7">
      <w:pPr>
        <w:pStyle w:val="ListParagraph"/>
        <w:numPr>
          <w:ilvl w:val="0"/>
          <w:numId w:val="1"/>
        </w:numPr>
        <w:spacing w:after="0"/>
        <w:jc w:val="center"/>
        <w:rPr>
          <w:rFonts w:ascii="Times New Roman" w:hAnsi="Times New Roman"/>
          <w:sz w:val="28"/>
          <w:szCs w:val="28"/>
        </w:rPr>
      </w:pPr>
      <w:r>
        <w:rPr>
          <w:rFonts w:ascii="Times New Roman" w:hAnsi="Times New Roman"/>
          <w:sz w:val="28"/>
          <w:szCs w:val="28"/>
        </w:rPr>
        <w:t xml:space="preserve"> </w:t>
      </w:r>
      <w:r w:rsidRPr="00C46BE7">
        <w:rPr>
          <w:rFonts w:ascii="Times New Roman" w:hAnsi="Times New Roman"/>
          <w:sz w:val="28"/>
          <w:szCs w:val="28"/>
        </w:rPr>
        <w:t>ПОРЯДОК ОБЖАЛОВАНИЯ ДЕЙСТВИЙ (БЕЗДЕЙСТВИЙ) УЧРЕЖДЕНИЯ, ПРЕДОСТАВЛЯЮЩЕГО УСЛУГ</w:t>
      </w:r>
      <w:r>
        <w:rPr>
          <w:rFonts w:ascii="Times New Roman" w:hAnsi="Times New Roman"/>
          <w:sz w:val="28"/>
          <w:szCs w:val="28"/>
        </w:rPr>
        <w:t>И</w:t>
      </w:r>
      <w:r w:rsidRPr="00C46BE7">
        <w:rPr>
          <w:rFonts w:ascii="Times New Roman" w:hAnsi="Times New Roman"/>
          <w:sz w:val="28"/>
          <w:szCs w:val="28"/>
        </w:rPr>
        <w:t>,</w:t>
      </w:r>
      <w:r>
        <w:rPr>
          <w:rFonts w:ascii="Times New Roman" w:hAnsi="Times New Roman"/>
          <w:sz w:val="28"/>
          <w:szCs w:val="28"/>
        </w:rPr>
        <w:t xml:space="preserve"> А ТАКЖЕ СОТРУДНИКОВ УЧРЕЖДЕНИЯ</w:t>
      </w:r>
    </w:p>
    <w:p w:rsidR="00700BF0" w:rsidRPr="00C46BE7" w:rsidRDefault="00700BF0" w:rsidP="00C46BE7">
      <w:pPr>
        <w:pStyle w:val="ListParagraph"/>
        <w:spacing w:after="0"/>
        <w:ind w:left="786"/>
        <w:rPr>
          <w:rFonts w:ascii="Times New Roman" w:hAnsi="Times New Roman"/>
          <w:sz w:val="28"/>
          <w:szCs w:val="28"/>
        </w:rPr>
      </w:pPr>
    </w:p>
    <w:p w:rsidR="00700BF0" w:rsidRDefault="00700BF0" w:rsidP="00C46BE7">
      <w:pPr>
        <w:pStyle w:val="ConsPlusCell"/>
        <w:widowControl/>
        <w:numPr>
          <w:ilvl w:val="1"/>
          <w:numId w:val="1"/>
        </w:numPr>
        <w:ind w:left="0" w:firstLine="568"/>
        <w:jc w:val="both"/>
        <w:rPr>
          <w:rFonts w:ascii="Times New Roman" w:hAnsi="Times New Roman" w:cs="Times New Roman"/>
          <w:sz w:val="28"/>
          <w:szCs w:val="28"/>
        </w:rPr>
      </w:pPr>
      <w:r>
        <w:rPr>
          <w:rFonts w:ascii="Times New Roman" w:hAnsi="Times New Roman" w:cs="Times New Roman"/>
          <w:sz w:val="28"/>
          <w:szCs w:val="28"/>
        </w:rPr>
        <w:t>Получатели Услуг имеют право на обжалование действий или бездействий учреждения, предоставляющего услуги, иных организаций, взаимодействующих с учреждением при предоставлении Услуг. Обжаловать нарушение требований качества Услуг может любое лицо, являющееся получателем Услуг, при условии его дееспособности. За несовершеннолетних лиц (в возрасте до 14 лет) обжаловать нарушение могут родители (законные представители). Лица в возрасте от 14 до 18 лет могут самостоятельно обжаловать нарушение при наличии письменного согласия родителей (законных представителей) или за них это могут сделать родители (законные представители). Правозащитные организации могут представлять интересы вышеуказанных лиц.</w:t>
      </w:r>
    </w:p>
    <w:p w:rsidR="00700BF0" w:rsidRDefault="00700BF0" w:rsidP="00C46BE7">
      <w:pPr>
        <w:pStyle w:val="ConsPlusCell"/>
        <w:widowControl/>
        <w:ind w:firstLine="568"/>
        <w:jc w:val="both"/>
        <w:rPr>
          <w:rFonts w:ascii="Times New Roman" w:hAnsi="Times New Roman" w:cs="Times New Roman"/>
          <w:sz w:val="28"/>
          <w:szCs w:val="28"/>
        </w:rPr>
      </w:pPr>
      <w:r>
        <w:rPr>
          <w:rFonts w:ascii="Times New Roman" w:hAnsi="Times New Roman" w:cs="Times New Roman"/>
          <w:sz w:val="28"/>
          <w:szCs w:val="28"/>
        </w:rPr>
        <w:t>Получатели Услуг имеют право обратиться лично или направить письменное обращение.</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Должностные лица, ответственные или уполномоченные работники </w:t>
      </w:r>
      <w:r>
        <w:rPr>
          <w:rFonts w:ascii="Times New Roman" w:hAnsi="Times New Roman" w:cs="Times New Roman"/>
          <w:sz w:val="28"/>
          <w:szCs w:val="28"/>
        </w:rPr>
        <w:t>учреждения, п</w:t>
      </w:r>
      <w:r w:rsidRPr="00FE4B88">
        <w:rPr>
          <w:rFonts w:ascii="Times New Roman" w:hAnsi="Times New Roman" w:cs="Times New Roman"/>
          <w:sz w:val="28"/>
          <w:szCs w:val="28"/>
        </w:rPr>
        <w:t xml:space="preserve">роводят личный прием </w:t>
      </w:r>
      <w:r>
        <w:rPr>
          <w:rFonts w:ascii="Times New Roman" w:hAnsi="Times New Roman" w:cs="Times New Roman"/>
          <w:sz w:val="28"/>
          <w:szCs w:val="28"/>
        </w:rPr>
        <w:t>получателей Услуг</w:t>
      </w:r>
      <w:r w:rsidRPr="00FE4B88">
        <w:rPr>
          <w:rFonts w:ascii="Times New Roman" w:hAnsi="Times New Roman" w:cs="Times New Roman"/>
          <w:sz w:val="28"/>
          <w:szCs w:val="28"/>
        </w:rPr>
        <w:t>.</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При обращении </w:t>
      </w:r>
      <w:r>
        <w:rPr>
          <w:rFonts w:ascii="Times New Roman" w:hAnsi="Times New Roman" w:cs="Times New Roman"/>
          <w:sz w:val="28"/>
          <w:szCs w:val="28"/>
        </w:rPr>
        <w:t>получателя Услуг</w:t>
      </w:r>
      <w:r w:rsidRPr="00FE4B88">
        <w:rPr>
          <w:rFonts w:ascii="Times New Roman" w:hAnsi="Times New Roman" w:cs="Times New Roman"/>
          <w:sz w:val="28"/>
          <w:szCs w:val="28"/>
        </w:rPr>
        <w:t xml:space="preserve"> в письменной форме</w:t>
      </w:r>
      <w:r>
        <w:rPr>
          <w:rFonts w:ascii="Times New Roman" w:hAnsi="Times New Roman" w:cs="Times New Roman"/>
          <w:sz w:val="28"/>
          <w:szCs w:val="28"/>
        </w:rPr>
        <w:t>,</w:t>
      </w:r>
      <w:r w:rsidRPr="00FE4B88">
        <w:rPr>
          <w:rFonts w:ascii="Times New Roman" w:hAnsi="Times New Roman" w:cs="Times New Roman"/>
          <w:sz w:val="28"/>
          <w:szCs w:val="28"/>
        </w:rPr>
        <w:t xml:space="preserve"> срок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не должен превышать </w:t>
      </w:r>
      <w:r>
        <w:rPr>
          <w:rFonts w:ascii="Times New Roman" w:hAnsi="Times New Roman" w:cs="Times New Roman"/>
          <w:sz w:val="28"/>
          <w:szCs w:val="28"/>
        </w:rPr>
        <w:t>15</w:t>
      </w:r>
      <w:r w:rsidRPr="00FE4B88">
        <w:rPr>
          <w:rFonts w:ascii="Times New Roman" w:hAnsi="Times New Roman" w:cs="Times New Roman"/>
          <w:sz w:val="28"/>
          <w:szCs w:val="28"/>
        </w:rPr>
        <w:t xml:space="preserve"> дней с момента получения </w:t>
      </w:r>
      <w:r>
        <w:rPr>
          <w:rFonts w:ascii="Times New Roman" w:hAnsi="Times New Roman" w:cs="Times New Roman"/>
          <w:sz w:val="28"/>
          <w:szCs w:val="28"/>
        </w:rPr>
        <w:t xml:space="preserve">такого </w:t>
      </w:r>
      <w:r w:rsidRPr="00FE4B88">
        <w:rPr>
          <w:rFonts w:ascii="Times New Roman" w:hAnsi="Times New Roman" w:cs="Times New Roman"/>
          <w:sz w:val="28"/>
          <w:szCs w:val="28"/>
        </w:rPr>
        <w:t>обращения.</w:t>
      </w:r>
    </w:p>
    <w:p w:rsidR="00700BF0" w:rsidRDefault="00700BF0" w:rsidP="00C46BE7">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FE4B88">
        <w:rPr>
          <w:rFonts w:ascii="Times New Roman" w:hAnsi="Times New Roman" w:cs="Times New Roman"/>
          <w:sz w:val="28"/>
          <w:szCs w:val="28"/>
        </w:rPr>
        <w:t xml:space="preserve"> если по обращению</w:t>
      </w:r>
      <w:r>
        <w:rPr>
          <w:rFonts w:ascii="Times New Roman" w:hAnsi="Times New Roman" w:cs="Times New Roman"/>
          <w:sz w:val="28"/>
          <w:szCs w:val="28"/>
        </w:rPr>
        <w:t xml:space="preserve"> получателя Услуг </w:t>
      </w:r>
      <w:r w:rsidRPr="00FE4B88">
        <w:rPr>
          <w:rFonts w:ascii="Times New Roman" w:hAnsi="Times New Roman" w:cs="Times New Roman"/>
          <w:sz w:val="28"/>
          <w:szCs w:val="28"/>
        </w:rPr>
        <w:t xml:space="preserve">требуется провести экспертизу, проверку или обследование, срок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может быть продлен, но не более чем на </w:t>
      </w:r>
      <w:r>
        <w:rPr>
          <w:rFonts w:ascii="Times New Roman" w:hAnsi="Times New Roman" w:cs="Times New Roman"/>
          <w:sz w:val="28"/>
          <w:szCs w:val="28"/>
        </w:rPr>
        <w:t>5 дней,</w:t>
      </w:r>
      <w:r w:rsidRPr="00FE4B88">
        <w:rPr>
          <w:rFonts w:ascii="Times New Roman" w:hAnsi="Times New Roman" w:cs="Times New Roman"/>
          <w:sz w:val="28"/>
          <w:szCs w:val="28"/>
        </w:rPr>
        <w:t xml:space="preserve"> по решению </w:t>
      </w:r>
      <w:r>
        <w:rPr>
          <w:rFonts w:ascii="Times New Roman" w:hAnsi="Times New Roman" w:cs="Times New Roman"/>
          <w:sz w:val="28"/>
          <w:szCs w:val="28"/>
        </w:rPr>
        <w:t xml:space="preserve">руководителя учреждения или по решению Учредителя. </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О продлении срока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w:t>
      </w:r>
      <w:r>
        <w:rPr>
          <w:rFonts w:ascii="Times New Roman" w:hAnsi="Times New Roman" w:cs="Times New Roman"/>
          <w:sz w:val="28"/>
          <w:szCs w:val="28"/>
        </w:rPr>
        <w:t xml:space="preserve">получатель Услуг </w:t>
      </w:r>
      <w:r w:rsidRPr="00FE4B88">
        <w:rPr>
          <w:rFonts w:ascii="Times New Roman" w:hAnsi="Times New Roman" w:cs="Times New Roman"/>
          <w:sz w:val="28"/>
          <w:szCs w:val="28"/>
        </w:rPr>
        <w:t>уведомляется письменно</w:t>
      </w:r>
      <w:r>
        <w:rPr>
          <w:rFonts w:ascii="Times New Roman" w:hAnsi="Times New Roman" w:cs="Times New Roman"/>
          <w:sz w:val="28"/>
          <w:szCs w:val="28"/>
        </w:rPr>
        <w:t>,</w:t>
      </w:r>
      <w:r w:rsidRPr="00FE4B88">
        <w:rPr>
          <w:rFonts w:ascii="Times New Roman" w:hAnsi="Times New Roman" w:cs="Times New Roman"/>
          <w:sz w:val="28"/>
          <w:szCs w:val="28"/>
        </w:rPr>
        <w:t xml:space="preserve"> с указанием причин продления.</w:t>
      </w:r>
    </w:p>
    <w:p w:rsidR="00700BF0" w:rsidRPr="00FE4B88" w:rsidRDefault="00700BF0" w:rsidP="00C46BE7">
      <w:pPr>
        <w:pStyle w:val="ConsPlusNormal"/>
        <w:widowControl/>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14.2. </w:t>
      </w:r>
      <w:r w:rsidRPr="00FE4B88">
        <w:rPr>
          <w:rFonts w:ascii="Times New Roman" w:hAnsi="Times New Roman" w:cs="Times New Roman"/>
          <w:sz w:val="28"/>
          <w:szCs w:val="28"/>
        </w:rPr>
        <w:t xml:space="preserve">Обращение </w:t>
      </w:r>
      <w:r>
        <w:rPr>
          <w:rFonts w:ascii="Times New Roman" w:hAnsi="Times New Roman" w:cs="Times New Roman"/>
          <w:sz w:val="28"/>
          <w:szCs w:val="28"/>
        </w:rPr>
        <w:t xml:space="preserve">получателя Услуг </w:t>
      </w:r>
      <w:r w:rsidRPr="00FE4B88">
        <w:rPr>
          <w:rFonts w:ascii="Times New Roman" w:hAnsi="Times New Roman" w:cs="Times New Roman"/>
          <w:sz w:val="28"/>
          <w:szCs w:val="28"/>
        </w:rPr>
        <w:t>в письменной форме должно содержать следующую информацию:</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фамили</w:t>
      </w:r>
      <w:r>
        <w:rPr>
          <w:rFonts w:ascii="Times New Roman" w:hAnsi="Times New Roman" w:cs="Times New Roman"/>
          <w:sz w:val="28"/>
          <w:szCs w:val="28"/>
        </w:rPr>
        <w:t>ю</w:t>
      </w:r>
      <w:r w:rsidRPr="00FE4B88">
        <w:rPr>
          <w:rFonts w:ascii="Times New Roman" w:hAnsi="Times New Roman" w:cs="Times New Roman"/>
          <w:sz w:val="28"/>
          <w:szCs w:val="28"/>
        </w:rPr>
        <w:t xml:space="preserve">, имя, отчество гражданина (наименование юридического лица), которым подается </w:t>
      </w:r>
      <w:r>
        <w:rPr>
          <w:rFonts w:ascii="Times New Roman" w:hAnsi="Times New Roman" w:cs="Times New Roman"/>
          <w:sz w:val="28"/>
          <w:szCs w:val="28"/>
        </w:rPr>
        <w:t>обращение</w:t>
      </w:r>
      <w:r w:rsidRPr="00FE4B88">
        <w:rPr>
          <w:rFonts w:ascii="Times New Roman" w:hAnsi="Times New Roman" w:cs="Times New Roman"/>
          <w:sz w:val="28"/>
          <w:szCs w:val="28"/>
        </w:rPr>
        <w:t>, его место жительства или пребывания</w:t>
      </w:r>
      <w:r>
        <w:rPr>
          <w:rFonts w:ascii="Times New Roman" w:hAnsi="Times New Roman" w:cs="Times New Roman"/>
          <w:sz w:val="28"/>
          <w:szCs w:val="28"/>
        </w:rPr>
        <w:t>, место нахождения юридического лица</w:t>
      </w:r>
      <w:r w:rsidRPr="00FE4B88">
        <w:rPr>
          <w:rFonts w:ascii="Times New Roman" w:hAnsi="Times New Roman" w:cs="Times New Roman"/>
          <w:sz w:val="28"/>
          <w:szCs w:val="28"/>
        </w:rPr>
        <w:t>;</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суть обж</w:t>
      </w:r>
      <w:r>
        <w:rPr>
          <w:rFonts w:ascii="Times New Roman" w:hAnsi="Times New Roman" w:cs="Times New Roman"/>
          <w:sz w:val="28"/>
          <w:szCs w:val="28"/>
        </w:rPr>
        <w:t>алуемого действия (бездействия);</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причины несогласия с обжалуемым действием (бездействием);</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 xml:space="preserve">обстоятельства, на основании которых </w:t>
      </w:r>
      <w:r>
        <w:rPr>
          <w:rFonts w:ascii="Times New Roman" w:hAnsi="Times New Roman" w:cs="Times New Roman"/>
          <w:sz w:val="28"/>
          <w:szCs w:val="28"/>
        </w:rPr>
        <w:t>получатель Услуг</w:t>
      </w:r>
      <w:r w:rsidRPr="00FE4B88">
        <w:rPr>
          <w:rFonts w:ascii="Times New Roman" w:hAnsi="Times New Roman" w:cs="Times New Roman"/>
          <w:sz w:val="28"/>
          <w:szCs w:val="28"/>
        </w:rPr>
        <w:t xml:space="preserve">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требования о признании незаконными действия (бездействия);</w:t>
      </w:r>
    </w:p>
    <w:p w:rsidR="00700BF0" w:rsidRDefault="00700BF0" w:rsidP="00C46BE7">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 xml:space="preserve">иные сведения, </w:t>
      </w:r>
      <w:r>
        <w:rPr>
          <w:rFonts w:ascii="Times New Roman" w:hAnsi="Times New Roman" w:cs="Times New Roman"/>
          <w:sz w:val="28"/>
          <w:szCs w:val="28"/>
        </w:rPr>
        <w:t>обязательность указания которых в обращении установлена действующим законодательством Российской Федерации.</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  обращение могут быть включены иные сведения, </w:t>
      </w:r>
      <w:r w:rsidRPr="00FE4B88">
        <w:rPr>
          <w:rFonts w:ascii="Times New Roman" w:hAnsi="Times New Roman" w:cs="Times New Roman"/>
          <w:sz w:val="28"/>
          <w:szCs w:val="28"/>
        </w:rPr>
        <w:t xml:space="preserve">которые </w:t>
      </w:r>
      <w:r>
        <w:rPr>
          <w:rFonts w:ascii="Times New Roman" w:hAnsi="Times New Roman" w:cs="Times New Roman"/>
          <w:sz w:val="28"/>
          <w:szCs w:val="28"/>
        </w:rPr>
        <w:t>получатель</w:t>
      </w:r>
      <w:r w:rsidRPr="00FE4B88">
        <w:rPr>
          <w:rFonts w:ascii="Times New Roman" w:hAnsi="Times New Roman" w:cs="Times New Roman"/>
          <w:sz w:val="28"/>
          <w:szCs w:val="28"/>
        </w:rPr>
        <w:t xml:space="preserve"> </w:t>
      </w:r>
      <w:r>
        <w:rPr>
          <w:rFonts w:ascii="Times New Roman" w:hAnsi="Times New Roman" w:cs="Times New Roman"/>
          <w:sz w:val="28"/>
          <w:szCs w:val="28"/>
        </w:rPr>
        <w:t>У</w:t>
      </w:r>
      <w:r w:rsidRPr="00FE4B88">
        <w:rPr>
          <w:rFonts w:ascii="Times New Roman" w:hAnsi="Times New Roman" w:cs="Times New Roman"/>
          <w:sz w:val="28"/>
          <w:szCs w:val="28"/>
        </w:rPr>
        <w:t>слуг считает необходимым сообщить.</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К </w:t>
      </w:r>
      <w:r>
        <w:rPr>
          <w:rFonts w:ascii="Times New Roman" w:hAnsi="Times New Roman" w:cs="Times New Roman"/>
          <w:sz w:val="28"/>
          <w:szCs w:val="28"/>
        </w:rPr>
        <w:t xml:space="preserve">обращению </w:t>
      </w:r>
      <w:r w:rsidRPr="00FE4B88">
        <w:rPr>
          <w:rFonts w:ascii="Times New Roman" w:hAnsi="Times New Roman" w:cs="Times New Roman"/>
          <w:sz w:val="28"/>
          <w:szCs w:val="28"/>
        </w:rPr>
        <w:t>могут быть приложены копии документов, подтверждающи</w:t>
      </w:r>
      <w:r>
        <w:rPr>
          <w:rFonts w:ascii="Times New Roman" w:hAnsi="Times New Roman" w:cs="Times New Roman"/>
          <w:sz w:val="28"/>
          <w:szCs w:val="28"/>
        </w:rPr>
        <w:t>е</w:t>
      </w:r>
      <w:r w:rsidRPr="00FE4B88">
        <w:rPr>
          <w:rFonts w:ascii="Times New Roman" w:hAnsi="Times New Roman" w:cs="Times New Roman"/>
          <w:sz w:val="28"/>
          <w:szCs w:val="28"/>
        </w:rPr>
        <w:t xml:space="preserve"> изложенные в </w:t>
      </w:r>
      <w:r>
        <w:rPr>
          <w:rFonts w:ascii="Times New Roman" w:hAnsi="Times New Roman" w:cs="Times New Roman"/>
          <w:sz w:val="28"/>
          <w:szCs w:val="28"/>
        </w:rPr>
        <w:t>обращении</w:t>
      </w:r>
      <w:r w:rsidRPr="00FE4B88">
        <w:rPr>
          <w:rFonts w:ascii="Times New Roman" w:hAnsi="Times New Roman" w:cs="Times New Roman"/>
          <w:sz w:val="28"/>
          <w:szCs w:val="28"/>
        </w:rPr>
        <w:t xml:space="preserve"> обстоятельства. В таком случае в </w:t>
      </w:r>
      <w:r>
        <w:rPr>
          <w:rFonts w:ascii="Times New Roman" w:hAnsi="Times New Roman" w:cs="Times New Roman"/>
          <w:sz w:val="28"/>
          <w:szCs w:val="28"/>
        </w:rPr>
        <w:t>тексте обращения</w:t>
      </w:r>
      <w:r w:rsidRPr="00FE4B88">
        <w:rPr>
          <w:rFonts w:ascii="Times New Roman" w:hAnsi="Times New Roman" w:cs="Times New Roman"/>
          <w:sz w:val="28"/>
          <w:szCs w:val="28"/>
        </w:rPr>
        <w:t xml:space="preserve"> приводится перечень прилагаемых к ней документов.</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Если документы, имеющие существенное значение для рассмотрения</w:t>
      </w:r>
      <w:r>
        <w:rPr>
          <w:rFonts w:ascii="Times New Roman" w:hAnsi="Times New Roman" w:cs="Times New Roman"/>
          <w:sz w:val="28"/>
          <w:szCs w:val="28"/>
        </w:rPr>
        <w:t xml:space="preserve"> обращения</w:t>
      </w:r>
      <w:r w:rsidRPr="00FE4B88">
        <w:rPr>
          <w:rFonts w:ascii="Times New Roman" w:hAnsi="Times New Roman" w:cs="Times New Roman"/>
          <w:sz w:val="28"/>
          <w:szCs w:val="28"/>
        </w:rPr>
        <w:t xml:space="preserve"> отсутствуют или не приложены к обращению, решение</w:t>
      </w:r>
      <w:r>
        <w:rPr>
          <w:rFonts w:ascii="Times New Roman" w:hAnsi="Times New Roman" w:cs="Times New Roman"/>
          <w:sz w:val="28"/>
          <w:szCs w:val="28"/>
        </w:rPr>
        <w:t xml:space="preserve"> по обращению </w:t>
      </w:r>
      <w:r w:rsidRPr="00FE4B88">
        <w:rPr>
          <w:rFonts w:ascii="Times New Roman" w:hAnsi="Times New Roman" w:cs="Times New Roman"/>
          <w:sz w:val="28"/>
          <w:szCs w:val="28"/>
        </w:rPr>
        <w:t>принимается без учета доводов, в подтверждение которых документы не представлены.</w:t>
      </w:r>
    </w:p>
    <w:p w:rsidR="00700BF0" w:rsidRDefault="00700BF0" w:rsidP="00C46BE7">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w:t>
      </w:r>
      <w:r w:rsidRPr="00FE4B88">
        <w:rPr>
          <w:rFonts w:ascii="Times New Roman" w:hAnsi="Times New Roman" w:cs="Times New Roman"/>
          <w:sz w:val="28"/>
          <w:szCs w:val="28"/>
        </w:rPr>
        <w:t xml:space="preserve">подписывается подавшим ее </w:t>
      </w:r>
      <w:r>
        <w:rPr>
          <w:rFonts w:ascii="Times New Roman" w:hAnsi="Times New Roman" w:cs="Times New Roman"/>
          <w:sz w:val="28"/>
          <w:szCs w:val="28"/>
        </w:rPr>
        <w:t>получателем</w:t>
      </w:r>
      <w:r w:rsidRPr="00FE4B88">
        <w:rPr>
          <w:rFonts w:ascii="Times New Roman" w:hAnsi="Times New Roman" w:cs="Times New Roman"/>
          <w:sz w:val="28"/>
          <w:szCs w:val="28"/>
        </w:rPr>
        <w:t xml:space="preserve">  </w:t>
      </w:r>
      <w:r>
        <w:rPr>
          <w:rFonts w:ascii="Times New Roman" w:hAnsi="Times New Roman" w:cs="Times New Roman"/>
          <w:sz w:val="28"/>
          <w:szCs w:val="28"/>
        </w:rPr>
        <w:t>У</w:t>
      </w:r>
      <w:r w:rsidRPr="00FE4B88">
        <w:rPr>
          <w:rFonts w:ascii="Times New Roman" w:hAnsi="Times New Roman" w:cs="Times New Roman"/>
          <w:sz w:val="28"/>
          <w:szCs w:val="28"/>
        </w:rPr>
        <w:t>с</w:t>
      </w:r>
      <w:r>
        <w:rPr>
          <w:rFonts w:ascii="Times New Roman" w:hAnsi="Times New Roman" w:cs="Times New Roman"/>
          <w:sz w:val="28"/>
          <w:szCs w:val="28"/>
        </w:rPr>
        <w:t>луг, его уполномоченным лицом</w:t>
      </w:r>
      <w:r w:rsidRPr="00FE4B88">
        <w:rPr>
          <w:rFonts w:ascii="Times New Roman" w:hAnsi="Times New Roman" w:cs="Times New Roman"/>
          <w:sz w:val="28"/>
          <w:szCs w:val="28"/>
        </w:rPr>
        <w:t>.</w:t>
      </w:r>
    </w:p>
    <w:p w:rsidR="00700BF0" w:rsidRPr="00B35977" w:rsidRDefault="00700BF0" w:rsidP="00C46BE7">
      <w:pPr>
        <w:pStyle w:val="NoSpacing"/>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14.3. </w:t>
      </w:r>
      <w:r w:rsidRPr="00B35977">
        <w:rPr>
          <w:rFonts w:ascii="Times New Roman" w:hAnsi="Times New Roman" w:cs="Times New Roman"/>
          <w:sz w:val="28"/>
          <w:szCs w:val="28"/>
        </w:rPr>
        <w:t>Если в письменном обращении не у</w:t>
      </w:r>
      <w:r>
        <w:rPr>
          <w:rFonts w:ascii="Times New Roman" w:hAnsi="Times New Roman" w:cs="Times New Roman"/>
          <w:sz w:val="28"/>
          <w:szCs w:val="28"/>
        </w:rPr>
        <w:t>казана фамилия получателя Услуг</w:t>
      </w:r>
      <w:r w:rsidRPr="00B35977">
        <w:rPr>
          <w:rFonts w:ascii="Times New Roman" w:hAnsi="Times New Roman" w:cs="Times New Roman"/>
          <w:sz w:val="28"/>
          <w:szCs w:val="28"/>
        </w:rPr>
        <w:t>, направившего обращение, и почтовый адрес, по которому должен быть направлен ответ, то ответ на обращение не да</w:t>
      </w:r>
      <w:r>
        <w:rPr>
          <w:rFonts w:ascii="Times New Roman" w:hAnsi="Times New Roman" w:cs="Times New Roman"/>
          <w:sz w:val="28"/>
          <w:szCs w:val="28"/>
        </w:rPr>
        <w:t>е</w:t>
      </w:r>
      <w:r w:rsidRPr="00B35977">
        <w:rPr>
          <w:rFonts w:ascii="Times New Roman" w:hAnsi="Times New Roman" w:cs="Times New Roman"/>
          <w:sz w:val="28"/>
          <w:szCs w:val="28"/>
        </w:rPr>
        <w:t>тся.</w:t>
      </w:r>
    </w:p>
    <w:p w:rsidR="00700BF0" w:rsidRPr="00B35977" w:rsidRDefault="00700BF0" w:rsidP="00C46BE7">
      <w:pPr>
        <w:pStyle w:val="NoSpacing"/>
        <w:spacing w:line="240" w:lineRule="atLeast"/>
        <w:ind w:firstLine="709"/>
        <w:jc w:val="both"/>
        <w:rPr>
          <w:rFonts w:ascii="Times New Roman" w:hAnsi="Times New Roman" w:cs="Times New Roman"/>
          <w:sz w:val="28"/>
          <w:szCs w:val="28"/>
        </w:rPr>
      </w:pPr>
      <w:r w:rsidRPr="00F33953">
        <w:rPr>
          <w:rFonts w:ascii="Times New Roman" w:hAnsi="Times New Roman" w:cs="Times New Roman"/>
          <w:sz w:val="28"/>
          <w:szCs w:val="28"/>
        </w:rPr>
        <w:t>При получении</w:t>
      </w:r>
      <w:r w:rsidRPr="00B35977">
        <w:rPr>
          <w:rFonts w:ascii="Times New Roman" w:hAnsi="Times New Roman" w:cs="Times New Roman"/>
          <w:sz w:val="28"/>
          <w:szCs w:val="28"/>
        </w:rPr>
        <w:t xml:space="preserve"> письменного обращения, в котором содержатся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сообщено лицу, направившему обращение, о недопустимости злоупотребления правом.</w:t>
      </w:r>
    </w:p>
    <w:p w:rsidR="00700BF0" w:rsidRPr="00B35977" w:rsidRDefault="00700BF0" w:rsidP="00C46BE7">
      <w:pPr>
        <w:pStyle w:val="NoSpacing"/>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текст письменного обращения не поддается прочтению, ответ на обращение не да</w:t>
      </w:r>
      <w:r>
        <w:rPr>
          <w:rFonts w:ascii="Times New Roman" w:hAnsi="Times New Roman" w:cs="Times New Roman"/>
          <w:sz w:val="28"/>
          <w:szCs w:val="28"/>
        </w:rPr>
        <w:t>е</w:t>
      </w:r>
      <w:r w:rsidRPr="00B35977">
        <w:rPr>
          <w:rFonts w:ascii="Times New Roman" w:hAnsi="Times New Roman" w:cs="Times New Roman"/>
          <w:sz w:val="28"/>
          <w:szCs w:val="28"/>
        </w:rPr>
        <w:t>тся, о ч</w:t>
      </w:r>
      <w:r>
        <w:rPr>
          <w:rFonts w:ascii="Times New Roman" w:hAnsi="Times New Roman" w:cs="Times New Roman"/>
          <w:sz w:val="28"/>
          <w:szCs w:val="28"/>
        </w:rPr>
        <w:t>е</w:t>
      </w:r>
      <w:r w:rsidRPr="00B35977">
        <w:rPr>
          <w:rFonts w:ascii="Times New Roman" w:hAnsi="Times New Roman" w:cs="Times New Roman"/>
          <w:sz w:val="28"/>
          <w:szCs w:val="28"/>
        </w:rPr>
        <w:t>м сообщается лицу, направившему обращение, если его фамилия и почтовый адрес поддаются прочтению.</w:t>
      </w:r>
    </w:p>
    <w:p w:rsidR="00700BF0" w:rsidRPr="00B35977" w:rsidRDefault="00700BF0" w:rsidP="00C46BE7">
      <w:pPr>
        <w:pStyle w:val="NoSpacing"/>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в письменном обращении содержится вопрос, на который данному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по данному вопросу. О данном решении уведомляется лицо, направившее обращение.</w:t>
      </w:r>
    </w:p>
    <w:p w:rsidR="00700BF0" w:rsidRPr="00B35977" w:rsidRDefault="00700BF0" w:rsidP="00C46BE7">
      <w:pPr>
        <w:pStyle w:val="NoSpacing"/>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лицу, направившему обращение, сообщается о невозможности дать ответ по существу поставленного в н</w:t>
      </w:r>
      <w:r>
        <w:rPr>
          <w:rFonts w:ascii="Times New Roman" w:hAnsi="Times New Roman" w:cs="Times New Roman"/>
          <w:sz w:val="28"/>
          <w:szCs w:val="28"/>
        </w:rPr>
        <w:t>е</w:t>
      </w:r>
      <w:r w:rsidRPr="00B35977">
        <w:rPr>
          <w:rFonts w:ascii="Times New Roman" w:hAnsi="Times New Roman" w:cs="Times New Roman"/>
          <w:sz w:val="28"/>
          <w:szCs w:val="28"/>
        </w:rPr>
        <w:t>м вопроса в связи с недопустимостью разглашения указанных сведений.</w:t>
      </w:r>
    </w:p>
    <w:p w:rsidR="00700BF0" w:rsidRPr="00FE4B88" w:rsidRDefault="00700BF0" w:rsidP="00C46BE7">
      <w:pPr>
        <w:pStyle w:val="ConsPlusNormal"/>
        <w:widowControl/>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Pr="00FE4B88">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должностное лицо, ответственный или уполномоченный работник принимает решение об удовлет</w:t>
      </w:r>
      <w:r>
        <w:rPr>
          <w:rFonts w:ascii="Times New Roman" w:hAnsi="Times New Roman" w:cs="Times New Roman"/>
          <w:sz w:val="28"/>
          <w:szCs w:val="28"/>
        </w:rPr>
        <w:t>ворении требований получателя Услуг</w:t>
      </w:r>
      <w:r w:rsidRPr="00FE4B88">
        <w:rPr>
          <w:rFonts w:ascii="Times New Roman" w:hAnsi="Times New Roman" w:cs="Times New Roman"/>
          <w:sz w:val="28"/>
          <w:szCs w:val="28"/>
        </w:rPr>
        <w:t xml:space="preserve"> и о признании неправомерным действия (бездействия)</w:t>
      </w:r>
      <w:r>
        <w:rPr>
          <w:rFonts w:ascii="Times New Roman" w:hAnsi="Times New Roman" w:cs="Times New Roman"/>
          <w:sz w:val="28"/>
          <w:szCs w:val="28"/>
        </w:rPr>
        <w:t>,</w:t>
      </w:r>
      <w:r w:rsidRPr="00FE4B88">
        <w:rPr>
          <w:rFonts w:ascii="Times New Roman" w:hAnsi="Times New Roman" w:cs="Times New Roman"/>
          <w:sz w:val="28"/>
          <w:szCs w:val="28"/>
        </w:rPr>
        <w:t xml:space="preserve"> </w:t>
      </w:r>
      <w:r>
        <w:rPr>
          <w:rFonts w:ascii="Times New Roman" w:hAnsi="Times New Roman" w:cs="Times New Roman"/>
          <w:sz w:val="28"/>
          <w:szCs w:val="28"/>
        </w:rPr>
        <w:t>либо об отказе в удовлетворении обращения</w:t>
      </w:r>
      <w:r w:rsidRPr="00FE4B88">
        <w:rPr>
          <w:rFonts w:ascii="Times New Roman" w:hAnsi="Times New Roman" w:cs="Times New Roman"/>
          <w:sz w:val="28"/>
          <w:szCs w:val="28"/>
        </w:rPr>
        <w:t>.</w:t>
      </w:r>
    </w:p>
    <w:p w:rsidR="00700BF0" w:rsidRPr="00FE4B88" w:rsidRDefault="00700BF0" w:rsidP="00C46BE7">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Письменный ответ, содержащий результат рассмотрения обращения, направляется </w:t>
      </w:r>
      <w:r>
        <w:rPr>
          <w:rFonts w:ascii="Times New Roman" w:hAnsi="Times New Roman" w:cs="Times New Roman"/>
          <w:sz w:val="28"/>
          <w:szCs w:val="28"/>
        </w:rPr>
        <w:t>получателю Услуг</w:t>
      </w:r>
      <w:r w:rsidRPr="00FE4B88">
        <w:rPr>
          <w:rFonts w:ascii="Times New Roman" w:hAnsi="Times New Roman" w:cs="Times New Roman"/>
          <w:sz w:val="28"/>
          <w:szCs w:val="28"/>
        </w:rPr>
        <w:t>.</w:t>
      </w:r>
    </w:p>
    <w:p w:rsidR="00700BF0" w:rsidRPr="00FE4B88" w:rsidRDefault="00700BF0" w:rsidP="00C46BE7">
      <w:pPr>
        <w:pStyle w:val="ConsPlusNormal"/>
        <w:widowControl/>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14.5. О</w:t>
      </w:r>
      <w:r w:rsidRPr="00FE4B88">
        <w:rPr>
          <w:rFonts w:ascii="Times New Roman" w:hAnsi="Times New Roman" w:cs="Times New Roman"/>
          <w:sz w:val="28"/>
          <w:szCs w:val="28"/>
        </w:rPr>
        <w:t xml:space="preserve">бращение </w:t>
      </w:r>
      <w:r>
        <w:rPr>
          <w:rFonts w:ascii="Times New Roman" w:hAnsi="Times New Roman" w:cs="Times New Roman"/>
          <w:sz w:val="28"/>
          <w:szCs w:val="28"/>
        </w:rPr>
        <w:t>получателя</w:t>
      </w:r>
      <w:r w:rsidRPr="00FE4B88">
        <w:rPr>
          <w:rFonts w:ascii="Times New Roman" w:hAnsi="Times New Roman" w:cs="Times New Roman"/>
          <w:sz w:val="28"/>
          <w:szCs w:val="28"/>
        </w:rPr>
        <w:t xml:space="preserve"> </w:t>
      </w:r>
      <w:r>
        <w:rPr>
          <w:rFonts w:ascii="Times New Roman" w:hAnsi="Times New Roman" w:cs="Times New Roman"/>
          <w:sz w:val="28"/>
          <w:szCs w:val="28"/>
        </w:rPr>
        <w:t>У</w:t>
      </w:r>
      <w:r w:rsidRPr="00FE4B88">
        <w:rPr>
          <w:rFonts w:ascii="Times New Roman" w:hAnsi="Times New Roman" w:cs="Times New Roman"/>
          <w:sz w:val="28"/>
          <w:szCs w:val="28"/>
        </w:rPr>
        <w:t>слу</w:t>
      </w:r>
      <w:r>
        <w:rPr>
          <w:rFonts w:ascii="Times New Roman" w:hAnsi="Times New Roman" w:cs="Times New Roman"/>
          <w:sz w:val="28"/>
          <w:szCs w:val="28"/>
        </w:rPr>
        <w:t>г не рассматривается в</w:t>
      </w:r>
      <w:r w:rsidRPr="00FE4B88">
        <w:rPr>
          <w:rFonts w:ascii="Times New Roman" w:hAnsi="Times New Roman" w:cs="Times New Roman"/>
          <w:sz w:val="28"/>
          <w:szCs w:val="28"/>
        </w:rPr>
        <w:t xml:space="preserve"> случаях</w:t>
      </w:r>
      <w:r>
        <w:t xml:space="preserve">, </w:t>
      </w:r>
      <w:r>
        <w:rPr>
          <w:rFonts w:ascii="Times New Roman" w:hAnsi="Times New Roman" w:cs="Times New Roman"/>
          <w:sz w:val="28"/>
          <w:szCs w:val="28"/>
        </w:rPr>
        <w:t>предусмотренных Федеральным законом от 02 мая 2006 г. № 59-ФЗ (ред. от 02.07.2013) «О порядке рассмотрения обращений граждан Российской Федерации».</w:t>
      </w:r>
    </w:p>
    <w:p w:rsidR="00700BF0" w:rsidRDefault="00700BF0" w:rsidP="00C46BE7">
      <w:pPr>
        <w:pStyle w:val="ConsPlusNormal"/>
        <w:widowControl/>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14.6. Получатели Услуг</w:t>
      </w:r>
      <w:r w:rsidRPr="00FE4B88">
        <w:rPr>
          <w:rFonts w:ascii="Times New Roman" w:hAnsi="Times New Roman" w:cs="Times New Roman"/>
          <w:sz w:val="28"/>
          <w:szCs w:val="28"/>
        </w:rPr>
        <w:t xml:space="preserve"> вправе обжаловать решения, принятые в ходе </w:t>
      </w:r>
      <w:r>
        <w:rPr>
          <w:rFonts w:ascii="Times New Roman" w:hAnsi="Times New Roman" w:cs="Times New Roman"/>
          <w:sz w:val="28"/>
          <w:szCs w:val="28"/>
        </w:rPr>
        <w:t xml:space="preserve">предоставления </w:t>
      </w:r>
      <w:r w:rsidRPr="00FE4B88">
        <w:rPr>
          <w:rFonts w:ascii="Times New Roman" w:hAnsi="Times New Roman" w:cs="Times New Roman"/>
          <w:sz w:val="28"/>
          <w:szCs w:val="28"/>
        </w:rPr>
        <w:t xml:space="preserve">услуги, действия </w:t>
      </w:r>
      <w:r>
        <w:rPr>
          <w:rFonts w:ascii="Times New Roman" w:hAnsi="Times New Roman" w:cs="Times New Roman"/>
          <w:sz w:val="28"/>
          <w:szCs w:val="28"/>
        </w:rPr>
        <w:t>(</w:t>
      </w:r>
      <w:r w:rsidRPr="00FE4B88">
        <w:rPr>
          <w:rFonts w:ascii="Times New Roman" w:hAnsi="Times New Roman" w:cs="Times New Roman"/>
          <w:sz w:val="28"/>
          <w:szCs w:val="28"/>
        </w:rPr>
        <w:t>бездействи</w:t>
      </w:r>
      <w:r>
        <w:rPr>
          <w:rFonts w:ascii="Times New Roman" w:hAnsi="Times New Roman" w:cs="Times New Roman"/>
          <w:sz w:val="28"/>
          <w:szCs w:val="28"/>
        </w:rPr>
        <w:t>я)</w:t>
      </w:r>
      <w:r w:rsidRPr="00FE4B88">
        <w:rPr>
          <w:rFonts w:ascii="Times New Roman" w:hAnsi="Times New Roman" w:cs="Times New Roman"/>
          <w:sz w:val="28"/>
          <w:szCs w:val="28"/>
        </w:rPr>
        <w:t xml:space="preserve"> должностных лиц, ответственных или уполномоченных работников, работников, участвующих в </w:t>
      </w:r>
      <w:r>
        <w:rPr>
          <w:rFonts w:ascii="Times New Roman" w:hAnsi="Times New Roman" w:cs="Times New Roman"/>
          <w:sz w:val="28"/>
          <w:szCs w:val="28"/>
        </w:rPr>
        <w:t>предоставлении услуг</w:t>
      </w:r>
      <w:r w:rsidRPr="00FE4B88">
        <w:rPr>
          <w:rFonts w:ascii="Times New Roman" w:hAnsi="Times New Roman" w:cs="Times New Roman"/>
          <w:sz w:val="28"/>
          <w:szCs w:val="28"/>
        </w:rPr>
        <w:t>, в судебном порядке</w:t>
      </w:r>
      <w:r>
        <w:rPr>
          <w:rFonts w:ascii="Times New Roman" w:hAnsi="Times New Roman" w:cs="Times New Roman"/>
          <w:sz w:val="28"/>
          <w:szCs w:val="28"/>
        </w:rPr>
        <w:t>, в порядке, установленном действующим законодательством Российской Федерации.</w:t>
      </w:r>
    </w:p>
    <w:p w:rsidR="00700BF0" w:rsidRDefault="00700BF0" w:rsidP="00C46BE7">
      <w:pPr>
        <w:pStyle w:val="NoSpacing"/>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14</w:t>
      </w:r>
      <w:r w:rsidRPr="00B35977">
        <w:rPr>
          <w:rFonts w:ascii="Times New Roman" w:hAnsi="Times New Roman" w:cs="Times New Roman"/>
          <w:sz w:val="28"/>
          <w:szCs w:val="28"/>
        </w:rPr>
        <w:t>.</w:t>
      </w:r>
      <w:r>
        <w:rPr>
          <w:rFonts w:ascii="Times New Roman" w:hAnsi="Times New Roman" w:cs="Times New Roman"/>
          <w:sz w:val="28"/>
          <w:szCs w:val="28"/>
        </w:rPr>
        <w:t>7</w:t>
      </w:r>
      <w:r w:rsidRPr="00B35977">
        <w:rPr>
          <w:rFonts w:ascii="Times New Roman" w:hAnsi="Times New Roman" w:cs="Times New Roman"/>
          <w:sz w:val="28"/>
          <w:szCs w:val="28"/>
        </w:rPr>
        <w:t>. В случае подтверждения в ходе проведения проверок фактов, изложенных в жалобе на действия (бездействия) и решения должностных лиц учреждения</w:t>
      </w:r>
      <w:r>
        <w:rPr>
          <w:rFonts w:ascii="Times New Roman" w:hAnsi="Times New Roman" w:cs="Times New Roman"/>
          <w:sz w:val="28"/>
          <w:szCs w:val="28"/>
        </w:rPr>
        <w:t>,</w:t>
      </w:r>
      <w:r w:rsidRPr="00B35977">
        <w:rPr>
          <w:rFonts w:ascii="Times New Roman" w:hAnsi="Times New Roman" w:cs="Times New Roman"/>
          <w:sz w:val="28"/>
          <w:szCs w:val="28"/>
        </w:rPr>
        <w:t xml:space="preserve"> руководитель  принимает меры по привлечению к ответственности виновных должностных лиц.</w:t>
      </w:r>
    </w:p>
    <w:p w:rsidR="00700BF0" w:rsidRDefault="00700BF0" w:rsidP="00414399">
      <w:pPr>
        <w:pStyle w:val="ListParagraph"/>
        <w:spacing w:after="0" w:line="240" w:lineRule="auto"/>
        <w:ind w:left="0" w:firstLine="567"/>
        <w:contextualSpacing w:val="0"/>
        <w:jc w:val="both"/>
        <w:rPr>
          <w:rFonts w:ascii="Times New Roman" w:hAnsi="Times New Roman"/>
          <w:sz w:val="28"/>
          <w:szCs w:val="28"/>
        </w:rPr>
      </w:pPr>
    </w:p>
    <w:p w:rsidR="00700BF0" w:rsidRDefault="00700BF0" w:rsidP="004A67FF">
      <w:pPr>
        <w:pStyle w:val="ListParagraph"/>
        <w:spacing w:line="240" w:lineRule="auto"/>
        <w:ind w:left="1146"/>
        <w:jc w:val="both"/>
        <w:rPr>
          <w:rFonts w:ascii="Times New Roman" w:hAnsi="Times New Roman"/>
          <w:sz w:val="28"/>
          <w:szCs w:val="28"/>
        </w:rPr>
      </w:pPr>
    </w:p>
    <w:p w:rsidR="00700BF0" w:rsidRDefault="00700BF0" w:rsidP="004A67FF">
      <w:pPr>
        <w:pStyle w:val="ListParagraph"/>
        <w:spacing w:line="240" w:lineRule="auto"/>
        <w:ind w:left="1146"/>
        <w:jc w:val="both"/>
        <w:rPr>
          <w:rFonts w:ascii="Times New Roman" w:hAnsi="Times New Roman"/>
          <w:sz w:val="28"/>
          <w:szCs w:val="28"/>
        </w:rPr>
      </w:pPr>
    </w:p>
    <w:p w:rsidR="00700BF0" w:rsidRPr="00A00A06" w:rsidRDefault="00700BF0" w:rsidP="00414399">
      <w:pPr>
        <w:pStyle w:val="ListParagraph"/>
        <w:spacing w:after="0" w:line="240" w:lineRule="auto"/>
        <w:ind w:left="0" w:firstLine="567"/>
        <w:contextualSpacing w:val="0"/>
        <w:jc w:val="both"/>
        <w:rPr>
          <w:rFonts w:ascii="Times New Roman" w:hAnsi="Times New Roman"/>
          <w:sz w:val="28"/>
          <w:szCs w:val="28"/>
        </w:rPr>
      </w:pPr>
    </w:p>
    <w:sectPr w:rsidR="00700BF0" w:rsidRPr="00A00A06" w:rsidSect="00CD7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7A0"/>
    <w:multiLevelType w:val="hybridMultilevel"/>
    <w:tmpl w:val="9126E10C"/>
    <w:lvl w:ilvl="0" w:tplc="F38CFDC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4EE20CF"/>
    <w:multiLevelType w:val="hybridMultilevel"/>
    <w:tmpl w:val="AB88F5BE"/>
    <w:lvl w:ilvl="0" w:tplc="F38CFD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E02892"/>
    <w:multiLevelType w:val="hybridMultilevel"/>
    <w:tmpl w:val="21123106"/>
    <w:lvl w:ilvl="0" w:tplc="F38CFD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5857E0"/>
    <w:multiLevelType w:val="hybridMultilevel"/>
    <w:tmpl w:val="B54CC28A"/>
    <w:lvl w:ilvl="0" w:tplc="F38CFDC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EF56777"/>
    <w:multiLevelType w:val="multilevel"/>
    <w:tmpl w:val="6B8E9E26"/>
    <w:lvl w:ilvl="0">
      <w:start w:val="1"/>
      <w:numFmt w:val="decimal"/>
      <w:lvlText w:val="%1."/>
      <w:lvlJc w:val="left"/>
      <w:pPr>
        <w:ind w:left="786" w:hanging="360"/>
      </w:pPr>
      <w:rPr>
        <w:rFonts w:cs="Times New Roman" w:hint="default"/>
        <w:b w:val="0"/>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B95322D"/>
    <w:multiLevelType w:val="hybridMultilevel"/>
    <w:tmpl w:val="4EEE921A"/>
    <w:lvl w:ilvl="0" w:tplc="F38CFD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B46E92"/>
    <w:multiLevelType w:val="hybridMultilevel"/>
    <w:tmpl w:val="03869870"/>
    <w:lvl w:ilvl="0" w:tplc="F38CFD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E12B1B"/>
    <w:multiLevelType w:val="hybridMultilevel"/>
    <w:tmpl w:val="E90874D6"/>
    <w:lvl w:ilvl="0" w:tplc="F38CFDCE">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8">
    <w:nsid w:val="371566A6"/>
    <w:multiLevelType w:val="hybridMultilevel"/>
    <w:tmpl w:val="975AF41C"/>
    <w:lvl w:ilvl="0" w:tplc="F38CF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BE5DD3"/>
    <w:multiLevelType w:val="hybridMultilevel"/>
    <w:tmpl w:val="84F65DAC"/>
    <w:lvl w:ilvl="0" w:tplc="F38CFDCE">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3F5D0F7C"/>
    <w:multiLevelType w:val="hybridMultilevel"/>
    <w:tmpl w:val="29949C98"/>
    <w:lvl w:ilvl="0" w:tplc="F38CFDC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4809329F"/>
    <w:multiLevelType w:val="hybridMultilevel"/>
    <w:tmpl w:val="73CE2246"/>
    <w:lvl w:ilvl="0" w:tplc="F38CFDCE">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53094DF3"/>
    <w:multiLevelType w:val="hybridMultilevel"/>
    <w:tmpl w:val="C31C7CA4"/>
    <w:lvl w:ilvl="0" w:tplc="F38CFD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58A5115"/>
    <w:multiLevelType w:val="hybridMultilevel"/>
    <w:tmpl w:val="BB1813F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56B46FC1"/>
    <w:multiLevelType w:val="multilevel"/>
    <w:tmpl w:val="5E542216"/>
    <w:lvl w:ilvl="0">
      <w:start w:val="1"/>
      <w:numFmt w:val="decimal"/>
      <w:lvlText w:val="%1."/>
      <w:lvlJc w:val="left"/>
      <w:pPr>
        <w:ind w:left="720" w:hanging="360"/>
      </w:pPr>
      <w:rPr>
        <w:rFonts w:cs="Times New Roman" w:hint="default"/>
        <w:b/>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5A1363F3"/>
    <w:multiLevelType w:val="hybridMultilevel"/>
    <w:tmpl w:val="6EDA28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0E16A9"/>
    <w:multiLevelType w:val="multilevel"/>
    <w:tmpl w:val="057A7D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0B975A5"/>
    <w:multiLevelType w:val="multilevel"/>
    <w:tmpl w:val="8EB8A5E2"/>
    <w:lvl w:ilvl="0">
      <w:start w:val="1"/>
      <w:numFmt w:val="decimal"/>
      <w:lvlText w:val="%1."/>
      <w:lvlJc w:val="left"/>
      <w:pPr>
        <w:ind w:left="928" w:hanging="360"/>
      </w:pPr>
      <w:rPr>
        <w:rFonts w:cs="Times New Roman"/>
        <w:b w:val="0"/>
        <w:sz w:val="28"/>
        <w:szCs w:val="28"/>
      </w:rPr>
    </w:lvl>
    <w:lvl w:ilvl="1">
      <w:start w:val="1"/>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18">
    <w:nsid w:val="6CB6593E"/>
    <w:multiLevelType w:val="hybridMultilevel"/>
    <w:tmpl w:val="86E467B8"/>
    <w:lvl w:ilvl="0" w:tplc="F38CFD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32B11AA"/>
    <w:multiLevelType w:val="hybridMultilevel"/>
    <w:tmpl w:val="1B54CC5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754824A2"/>
    <w:multiLevelType w:val="hybridMultilevel"/>
    <w:tmpl w:val="45728FC8"/>
    <w:lvl w:ilvl="0" w:tplc="F38CFD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6A905F1"/>
    <w:multiLevelType w:val="hybridMultilevel"/>
    <w:tmpl w:val="24BEE34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2">
    <w:nsid w:val="793239E4"/>
    <w:multiLevelType w:val="hybridMultilevel"/>
    <w:tmpl w:val="736C7AB2"/>
    <w:lvl w:ilvl="0" w:tplc="F38CFD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9"/>
  </w:num>
  <w:num w:numId="3">
    <w:abstractNumId w:val="8"/>
  </w:num>
  <w:num w:numId="4">
    <w:abstractNumId w:val="3"/>
  </w:num>
  <w:num w:numId="5">
    <w:abstractNumId w:val="18"/>
  </w:num>
  <w:num w:numId="6">
    <w:abstractNumId w:val="13"/>
  </w:num>
  <w:num w:numId="7">
    <w:abstractNumId w:val="21"/>
  </w:num>
  <w:num w:numId="8">
    <w:abstractNumId w:val="9"/>
  </w:num>
  <w:num w:numId="9">
    <w:abstractNumId w:val="2"/>
  </w:num>
  <w:num w:numId="10">
    <w:abstractNumId w:val="5"/>
  </w:num>
  <w:num w:numId="11">
    <w:abstractNumId w:val="10"/>
  </w:num>
  <w:num w:numId="12">
    <w:abstractNumId w:val="1"/>
  </w:num>
  <w:num w:numId="13">
    <w:abstractNumId w:val="12"/>
  </w:num>
  <w:num w:numId="14">
    <w:abstractNumId w:val="6"/>
  </w:num>
  <w:num w:numId="15">
    <w:abstractNumId w:val="20"/>
  </w:num>
  <w:num w:numId="16">
    <w:abstractNumId w:val="0"/>
  </w:num>
  <w:num w:numId="17">
    <w:abstractNumId w:val="7"/>
  </w:num>
  <w:num w:numId="18">
    <w:abstractNumId w:val="15"/>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B3A"/>
    <w:rsid w:val="00040B51"/>
    <w:rsid w:val="00044A2D"/>
    <w:rsid w:val="000613D9"/>
    <w:rsid w:val="00080A59"/>
    <w:rsid w:val="000E1EB8"/>
    <w:rsid w:val="0015589B"/>
    <w:rsid w:val="00155AC0"/>
    <w:rsid w:val="001B5DF5"/>
    <w:rsid w:val="001F5484"/>
    <w:rsid w:val="00204B43"/>
    <w:rsid w:val="002838AC"/>
    <w:rsid w:val="002A06A0"/>
    <w:rsid w:val="002A201D"/>
    <w:rsid w:val="002A3ADA"/>
    <w:rsid w:val="002A4AFB"/>
    <w:rsid w:val="002C1203"/>
    <w:rsid w:val="002D548C"/>
    <w:rsid w:val="002F0D79"/>
    <w:rsid w:val="00312675"/>
    <w:rsid w:val="003167D5"/>
    <w:rsid w:val="00367307"/>
    <w:rsid w:val="00392FC0"/>
    <w:rsid w:val="00395F2A"/>
    <w:rsid w:val="00414399"/>
    <w:rsid w:val="00454824"/>
    <w:rsid w:val="004561D9"/>
    <w:rsid w:val="0046692E"/>
    <w:rsid w:val="004A67FF"/>
    <w:rsid w:val="004C3BA3"/>
    <w:rsid w:val="004C5611"/>
    <w:rsid w:val="004D5A43"/>
    <w:rsid w:val="0050495D"/>
    <w:rsid w:val="00546B3A"/>
    <w:rsid w:val="005A2465"/>
    <w:rsid w:val="006379FD"/>
    <w:rsid w:val="00662545"/>
    <w:rsid w:val="00667D6F"/>
    <w:rsid w:val="006D6BBC"/>
    <w:rsid w:val="006E781B"/>
    <w:rsid w:val="006F57F8"/>
    <w:rsid w:val="00700BF0"/>
    <w:rsid w:val="00715E10"/>
    <w:rsid w:val="00755AF0"/>
    <w:rsid w:val="0075776A"/>
    <w:rsid w:val="00761E10"/>
    <w:rsid w:val="0076486E"/>
    <w:rsid w:val="007703FF"/>
    <w:rsid w:val="007A36B1"/>
    <w:rsid w:val="007A78A8"/>
    <w:rsid w:val="007B3DE4"/>
    <w:rsid w:val="007F5F24"/>
    <w:rsid w:val="00824E5B"/>
    <w:rsid w:val="008252EE"/>
    <w:rsid w:val="00836ED5"/>
    <w:rsid w:val="00862FDF"/>
    <w:rsid w:val="008875E7"/>
    <w:rsid w:val="008A35BB"/>
    <w:rsid w:val="00903A35"/>
    <w:rsid w:val="00953D11"/>
    <w:rsid w:val="009D375A"/>
    <w:rsid w:val="009E6685"/>
    <w:rsid w:val="00A00A06"/>
    <w:rsid w:val="00A17FD9"/>
    <w:rsid w:val="00A834B6"/>
    <w:rsid w:val="00A8557D"/>
    <w:rsid w:val="00AC4E21"/>
    <w:rsid w:val="00B30DCB"/>
    <w:rsid w:val="00B35977"/>
    <w:rsid w:val="00B80E56"/>
    <w:rsid w:val="00BA4828"/>
    <w:rsid w:val="00BB1A78"/>
    <w:rsid w:val="00BB279E"/>
    <w:rsid w:val="00BE6E3C"/>
    <w:rsid w:val="00C07D62"/>
    <w:rsid w:val="00C24607"/>
    <w:rsid w:val="00C34F5D"/>
    <w:rsid w:val="00C43A10"/>
    <w:rsid w:val="00C46BE7"/>
    <w:rsid w:val="00C77346"/>
    <w:rsid w:val="00CB114D"/>
    <w:rsid w:val="00CD6995"/>
    <w:rsid w:val="00CD78A2"/>
    <w:rsid w:val="00D325BC"/>
    <w:rsid w:val="00D5373A"/>
    <w:rsid w:val="00D86271"/>
    <w:rsid w:val="00DB1A0F"/>
    <w:rsid w:val="00DC3D8D"/>
    <w:rsid w:val="00DD697A"/>
    <w:rsid w:val="00DF5B0C"/>
    <w:rsid w:val="00E435EF"/>
    <w:rsid w:val="00E80236"/>
    <w:rsid w:val="00EE2D55"/>
    <w:rsid w:val="00EE7827"/>
    <w:rsid w:val="00F33953"/>
    <w:rsid w:val="00F62116"/>
    <w:rsid w:val="00F9138C"/>
    <w:rsid w:val="00FB160E"/>
    <w:rsid w:val="00FE4B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546B3A"/>
    <w:pPr>
      <w:widowControl w:val="0"/>
      <w:autoSpaceDE w:val="0"/>
      <w:autoSpaceDN w:val="0"/>
      <w:adjustRightInd w:val="0"/>
    </w:pPr>
    <w:rPr>
      <w:rFonts w:ascii="Times New Roman" w:hAnsi="Times New Roman"/>
      <w:b/>
      <w:bCs/>
      <w:sz w:val="24"/>
      <w:szCs w:val="24"/>
    </w:rPr>
  </w:style>
  <w:style w:type="paragraph" w:styleId="ListParagraph">
    <w:name w:val="List Paragraph"/>
    <w:basedOn w:val="Normal"/>
    <w:uiPriority w:val="99"/>
    <w:qFormat/>
    <w:rsid w:val="00662545"/>
    <w:pPr>
      <w:ind w:left="720"/>
      <w:contextualSpacing/>
    </w:pPr>
  </w:style>
  <w:style w:type="paragraph" w:customStyle="1" w:styleId="ConsPlusCell">
    <w:name w:val="ConsPlusCell"/>
    <w:uiPriority w:val="99"/>
    <w:rsid w:val="00367307"/>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2D548C"/>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204B43"/>
    <w:rPr>
      <w:rFonts w:cs="Times New Roman"/>
      <w:color w:val="0000FF"/>
      <w:u w:val="single"/>
    </w:rPr>
  </w:style>
  <w:style w:type="paragraph" w:styleId="NormalWeb">
    <w:name w:val="Normal (Web)"/>
    <w:basedOn w:val="Normal"/>
    <w:uiPriority w:val="99"/>
    <w:rsid w:val="003167D5"/>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C46BE7"/>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40;&#1076;&#1084;&#1080;&#1085;&#1080;&#1089;&#1090;&#1088;&#1072;&#1090;&#1086;&#1088;\&#1056;&#1072;&#1073;&#1086;&#1095;&#1080;&#1081;%20&#1089;&#1090;&#1086;&#1083;\&#1053;&#1086;&#1074;&#1099;&#1077;%20&#1087;&#1086;&#1088;&#1103;&#1076;&#1082;&#1080;\&#1050;&#1086;&#1084;&#1087;&#1083;&#1077;&#1082;&#1090;&#1086;&#1074;&#1072;&#1085;&#1080;&#1077;\%20http:\krasnokamski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972</TotalTime>
  <Pages>11</Pages>
  <Words>3152</Words>
  <Characters>17971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56</cp:revision>
  <cp:lastPrinted>2014-05-26T05:22:00Z</cp:lastPrinted>
  <dcterms:created xsi:type="dcterms:W3CDTF">2014-01-20T02:13:00Z</dcterms:created>
  <dcterms:modified xsi:type="dcterms:W3CDTF">2014-05-26T05:24:00Z</dcterms:modified>
</cp:coreProperties>
</file>