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51"/>
      </w:tblGrid>
      <w:tr w:rsidR="0077602C" w:rsidTr="00BA66AA">
        <w:trPr>
          <w:trHeight w:val="1307"/>
        </w:trPr>
        <w:tc>
          <w:tcPr>
            <w:tcW w:w="13151" w:type="dxa"/>
          </w:tcPr>
          <w:p w:rsidR="0077602C" w:rsidRPr="0077602C" w:rsidRDefault="0077602C" w:rsidP="00776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02C"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77602C" w:rsidRPr="0077602C" w:rsidRDefault="0077602C" w:rsidP="00776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602C">
              <w:rPr>
                <w:rFonts w:ascii="Times New Roman" w:hAnsi="Times New Roman" w:cs="Times New Roman"/>
                <w:sz w:val="28"/>
                <w:szCs w:val="28"/>
              </w:rPr>
              <w:t xml:space="preserve"> Схеме размещения нестационарных торговых объектов</w:t>
            </w:r>
          </w:p>
          <w:p w:rsidR="0077602C" w:rsidRDefault="0077602C" w:rsidP="00776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602C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proofErr w:type="spellStart"/>
            <w:r w:rsidRPr="0077602C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7760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7602C" w:rsidRDefault="0077602C" w:rsidP="007760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B20F79" w:rsidRDefault="00B20F79" w:rsidP="009C2589">
      <w:pPr>
        <w:jc w:val="center"/>
      </w:pPr>
    </w:p>
    <w:p w:rsidR="0077602C" w:rsidRDefault="0048677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20.15pt;margin-top:232.15pt;width:41pt;height:24.35pt;z-index:251660288" adj="-26816,39341">
            <v:textbox>
              <w:txbxContent>
                <w:p w:rsidR="001C00A3" w:rsidRPr="001C00A3" w:rsidRDefault="001C00A3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 w:rsidR="00365336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margin-left:67.6pt;margin-top:208.9pt;width:41pt;height:23.25pt;z-index:251659264" adj="16964,60712">
            <v:textbox>
              <w:txbxContent>
                <w:p w:rsidR="001C00A3" w:rsidRPr="001C00A3" w:rsidRDefault="001C00A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2" style="position:absolute;margin-left:252.6pt;margin-top:130.25pt;width:34.35pt;height:23.25pt;z-index:251658240" adj="-24335,54534">
            <v:textbox>
              <w:txbxContent>
                <w:p w:rsidR="001C00A3" w:rsidRPr="001C00A3" w:rsidRDefault="001C00A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1.9.</w:t>
                  </w:r>
                </w:p>
              </w:txbxContent>
            </v:textbox>
          </v:shape>
        </w:pict>
      </w:r>
      <w:r w:rsidR="001C00A3">
        <w:rPr>
          <w:noProof/>
        </w:rPr>
        <w:drawing>
          <wp:inline distT="0" distB="0" distL="0" distR="0">
            <wp:extent cx="5345430" cy="4768850"/>
            <wp:effectExtent l="19050" t="0" r="7620" b="0"/>
            <wp:docPr id="2" name="Рисунок 2" descr="C:\Users\User28\Desktop\Безымянны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8\Desktop\Безымянный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7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02C" w:rsidSect="001C00A3">
      <w:pgSz w:w="16838" w:h="11906" w:orient="landscape"/>
      <w:pgMar w:top="851" w:right="1134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2C"/>
    <w:rsid w:val="001C00A3"/>
    <w:rsid w:val="00365336"/>
    <w:rsid w:val="00412561"/>
    <w:rsid w:val="0048677E"/>
    <w:rsid w:val="0077602C"/>
    <w:rsid w:val="009C2589"/>
    <w:rsid w:val="00B20F79"/>
    <w:rsid w:val="00BA66AA"/>
    <w:rsid w:val="00E81A83"/>
    <w:rsid w:val="00E94B0D"/>
    <w:rsid w:val="00FA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2018-02-12T05:57:00Z</cp:lastPrinted>
  <dcterms:created xsi:type="dcterms:W3CDTF">2018-02-12T05:41:00Z</dcterms:created>
  <dcterms:modified xsi:type="dcterms:W3CDTF">2018-03-06T03:51:00Z</dcterms:modified>
</cp:coreProperties>
</file>