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20" w:rsidRDefault="00955C20" w:rsidP="00955C20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5C20" w:rsidRDefault="00955C20" w:rsidP="00423771">
      <w:pPr>
        <w:spacing w:after="0" w:line="240" w:lineRule="exact"/>
        <w:ind w:firstLine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55C20" w:rsidRDefault="00955C20" w:rsidP="00955C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5C20" w:rsidRDefault="00CC6F42" w:rsidP="00955C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955C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 xml:space="preserve"> (вторник) 10.00.</w:t>
      </w:r>
    </w:p>
    <w:p w:rsidR="00955C20" w:rsidRPr="00BD2A28" w:rsidRDefault="00955C20" w:rsidP="00BD2A2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BD2A28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состав</w:t>
      </w:r>
      <w:r w:rsidR="00BD2A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молодежн</w:t>
      </w:r>
      <w:r w:rsidR="00BD2A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кадров</w:t>
      </w:r>
      <w:r w:rsidR="00BD2A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резерв</w:t>
      </w:r>
      <w:r w:rsidR="00BD2A28">
        <w:rPr>
          <w:rFonts w:ascii="Times New Roman" w:hAnsi="Times New Roman"/>
          <w:sz w:val="28"/>
          <w:szCs w:val="28"/>
        </w:rPr>
        <w:t>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BD2A28">
        <w:rPr>
          <w:rFonts w:ascii="Times New Roman" w:hAnsi="Times New Roman"/>
          <w:sz w:val="28"/>
          <w:szCs w:val="28"/>
        </w:rPr>
        <w:t xml:space="preserve"> и дополнительном наборе </w:t>
      </w:r>
      <w:r w:rsidRPr="00BD2A28">
        <w:rPr>
          <w:rFonts w:ascii="Times New Roman" w:hAnsi="Times New Roman"/>
          <w:sz w:val="28"/>
          <w:szCs w:val="28"/>
        </w:rPr>
        <w:t>в</w:t>
      </w:r>
      <w:r w:rsidR="00BD2A28">
        <w:rPr>
          <w:rFonts w:ascii="Times New Roman" w:hAnsi="Times New Roman"/>
          <w:sz w:val="28"/>
          <w:szCs w:val="28"/>
        </w:rPr>
        <w:t xml:space="preserve"> состав М</w:t>
      </w:r>
      <w:r w:rsidRPr="00BD2A28">
        <w:rPr>
          <w:rFonts w:ascii="Times New Roman" w:hAnsi="Times New Roman"/>
          <w:sz w:val="28"/>
          <w:szCs w:val="28"/>
        </w:rPr>
        <w:t>олодежн</w:t>
      </w:r>
      <w:r w:rsidR="00BD2A28">
        <w:rPr>
          <w:rFonts w:ascii="Times New Roman" w:hAnsi="Times New Roman"/>
          <w:sz w:val="28"/>
          <w:szCs w:val="28"/>
        </w:rPr>
        <w:t>ого</w:t>
      </w:r>
      <w:r w:rsidRPr="00BD2A28">
        <w:rPr>
          <w:rFonts w:ascii="Times New Roman" w:hAnsi="Times New Roman"/>
          <w:sz w:val="28"/>
          <w:szCs w:val="28"/>
        </w:rPr>
        <w:t xml:space="preserve"> парламент</w:t>
      </w:r>
      <w:r w:rsidR="00BD2A28">
        <w:rPr>
          <w:rFonts w:ascii="Times New Roman" w:hAnsi="Times New Roman"/>
          <w:sz w:val="28"/>
          <w:szCs w:val="28"/>
        </w:rPr>
        <w:t>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района. </w:t>
      </w:r>
    </w:p>
    <w:p w:rsidR="00955C20" w:rsidRDefault="00955C20" w:rsidP="00955C2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Лотенкова – ведущий специалист  Земского Собрания Краснокамского муниципального района </w:t>
      </w:r>
    </w:p>
    <w:p w:rsidR="00955C20" w:rsidRDefault="00BD2A28" w:rsidP="00BD2A2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5C2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итогах работы </w:t>
      </w:r>
      <w:r w:rsidR="0095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D2A28">
        <w:rPr>
          <w:rFonts w:ascii="Times New Roman" w:hAnsi="Times New Roman"/>
          <w:sz w:val="28"/>
          <w:szCs w:val="28"/>
        </w:rPr>
        <w:t>олодежн</w:t>
      </w:r>
      <w:r>
        <w:rPr>
          <w:rFonts w:ascii="Times New Roman" w:hAnsi="Times New Roman"/>
          <w:sz w:val="28"/>
          <w:szCs w:val="28"/>
        </w:rPr>
        <w:t>ого</w:t>
      </w:r>
      <w:r w:rsidRPr="00BD2A28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з</w:t>
      </w:r>
      <w:r w:rsidR="00955C20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="00955C20">
        <w:rPr>
          <w:rFonts w:ascii="Times New Roman" w:hAnsi="Times New Roman"/>
          <w:sz w:val="28"/>
          <w:szCs w:val="28"/>
        </w:rPr>
        <w:t xml:space="preserve"> год</w:t>
      </w:r>
      <w:r w:rsidR="000F5F56">
        <w:rPr>
          <w:rFonts w:ascii="Times New Roman" w:hAnsi="Times New Roman"/>
          <w:sz w:val="28"/>
          <w:szCs w:val="28"/>
        </w:rPr>
        <w:t xml:space="preserve"> и плане работы на 2016 год</w:t>
      </w:r>
      <w:r w:rsidR="00955C20">
        <w:rPr>
          <w:rFonts w:ascii="Times New Roman" w:hAnsi="Times New Roman"/>
          <w:sz w:val="28"/>
          <w:szCs w:val="28"/>
        </w:rPr>
        <w:t>.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 председатель комиссии</w:t>
      </w:r>
    </w:p>
    <w:p w:rsidR="00BD2A28" w:rsidRDefault="00BD2A28" w:rsidP="00BD2A2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1D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контроле за исполнением решений ЗС КМР по итогам 2015 года.</w:t>
      </w:r>
    </w:p>
    <w:p w:rsidR="00BD2A28" w:rsidRDefault="00BD2A28" w:rsidP="00BD2A28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Юрий Николаевич Науменко – председатель контрольного комитета ЗС Краснокамского муниципального района</w:t>
      </w:r>
    </w:p>
    <w:p w:rsidR="00423771" w:rsidRDefault="009438CB" w:rsidP="00423771">
      <w:pPr>
        <w:tabs>
          <w:tab w:val="left" w:pos="9921"/>
        </w:tabs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438CB">
        <w:rPr>
          <w:rFonts w:ascii="Times New Roman" w:hAnsi="Times New Roman"/>
          <w:sz w:val="28"/>
          <w:szCs w:val="28"/>
        </w:rPr>
        <w:t>О приеме  части полномочий по реализации в 2016</w:t>
      </w:r>
      <w:r w:rsidR="00423771">
        <w:rPr>
          <w:rFonts w:ascii="Times New Roman" w:hAnsi="Times New Roman"/>
          <w:sz w:val="28"/>
          <w:szCs w:val="28"/>
        </w:rPr>
        <w:t xml:space="preserve">  г</w:t>
      </w:r>
      <w:r w:rsidRPr="009438CB">
        <w:rPr>
          <w:rFonts w:ascii="Times New Roman" w:hAnsi="Times New Roman"/>
          <w:sz w:val="28"/>
          <w:szCs w:val="28"/>
        </w:rPr>
        <w:t>оду мероприятий подпрограммы  1 «Государственная социальная поддержка семей и детей» государственной программы «Семья и дети Пермского края»</w:t>
      </w:r>
      <w:r w:rsidR="00423771">
        <w:rPr>
          <w:rFonts w:ascii="Times New Roman" w:hAnsi="Times New Roman"/>
          <w:sz w:val="28"/>
          <w:szCs w:val="28"/>
        </w:rPr>
        <w:t>.</w:t>
      </w:r>
    </w:p>
    <w:p w:rsidR="009438CB" w:rsidRPr="002B2E18" w:rsidRDefault="002B2E18" w:rsidP="002B2E18">
      <w:pPr>
        <w:tabs>
          <w:tab w:val="left" w:pos="9921"/>
        </w:tabs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 w:rsidRPr="002B2E18">
        <w:rPr>
          <w:rFonts w:ascii="Times New Roman" w:hAnsi="Times New Roman"/>
          <w:i/>
          <w:sz w:val="28"/>
          <w:szCs w:val="28"/>
        </w:rPr>
        <w:t xml:space="preserve">Докладчик: Елена </w:t>
      </w:r>
      <w:r>
        <w:rPr>
          <w:rFonts w:ascii="Times New Roman" w:hAnsi="Times New Roman"/>
          <w:i/>
          <w:sz w:val="28"/>
          <w:szCs w:val="28"/>
        </w:rPr>
        <w:t>Александровна Хмыз</w:t>
      </w:r>
      <w:r w:rsidRPr="002B2E18">
        <w:rPr>
          <w:rFonts w:ascii="Times New Roman" w:hAnsi="Times New Roman"/>
          <w:i/>
          <w:sz w:val="28"/>
          <w:szCs w:val="28"/>
        </w:rPr>
        <w:t>– главный специалист отдела по реализации госу</w:t>
      </w:r>
      <w:r>
        <w:rPr>
          <w:rFonts w:ascii="Times New Roman" w:hAnsi="Times New Roman"/>
          <w:i/>
          <w:sz w:val="28"/>
          <w:szCs w:val="28"/>
        </w:rPr>
        <w:t xml:space="preserve">дарственных </w:t>
      </w:r>
      <w:r w:rsidRPr="002B2E18">
        <w:rPr>
          <w:rFonts w:ascii="Times New Roman" w:hAnsi="Times New Roman"/>
          <w:i/>
          <w:sz w:val="28"/>
          <w:szCs w:val="28"/>
        </w:rPr>
        <w:t>, кр</w:t>
      </w:r>
      <w:r>
        <w:rPr>
          <w:rFonts w:ascii="Times New Roman" w:hAnsi="Times New Roman"/>
          <w:i/>
          <w:sz w:val="28"/>
          <w:szCs w:val="28"/>
        </w:rPr>
        <w:t xml:space="preserve">аевых </w:t>
      </w:r>
      <w:r w:rsidRPr="002B2E18">
        <w:rPr>
          <w:rFonts w:ascii="Times New Roman" w:hAnsi="Times New Roman"/>
          <w:i/>
          <w:sz w:val="28"/>
          <w:szCs w:val="28"/>
        </w:rPr>
        <w:t xml:space="preserve"> и мун</w:t>
      </w:r>
      <w:r>
        <w:rPr>
          <w:rFonts w:ascii="Times New Roman" w:hAnsi="Times New Roman"/>
          <w:i/>
          <w:sz w:val="28"/>
          <w:szCs w:val="28"/>
        </w:rPr>
        <w:t xml:space="preserve">иципальных программ администрации Краснокамского муниципального района </w:t>
      </w:r>
      <w:r w:rsidRPr="002B2E18">
        <w:rPr>
          <w:rFonts w:ascii="Times New Roman" w:hAnsi="Times New Roman"/>
          <w:i/>
          <w:sz w:val="28"/>
          <w:szCs w:val="28"/>
        </w:rPr>
        <w:t xml:space="preserve"> </w:t>
      </w:r>
      <w:r w:rsidR="009438CB" w:rsidRPr="002B2E18">
        <w:rPr>
          <w:rFonts w:ascii="Times New Roman" w:hAnsi="Times New Roman"/>
          <w:i/>
          <w:sz w:val="28"/>
          <w:szCs w:val="28"/>
        </w:rPr>
        <w:t xml:space="preserve"> </w:t>
      </w:r>
    </w:p>
    <w:p w:rsidR="00955C20" w:rsidRDefault="00955C20" w:rsidP="00423771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55C20" w:rsidRDefault="00955C20" w:rsidP="00423771">
      <w:pPr>
        <w:tabs>
          <w:tab w:val="left" w:pos="6663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55C20" w:rsidRDefault="00955C20" w:rsidP="00955C20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55C20" w:rsidRDefault="00955C20" w:rsidP="00955C20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955C20" w:rsidRDefault="00955C20" w:rsidP="00955C20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55C20" w:rsidRDefault="0073766A" w:rsidP="00955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955C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 xml:space="preserve"> (вторник) 14.00.</w:t>
      </w:r>
    </w:p>
    <w:p w:rsidR="00451EEE" w:rsidRDefault="00955C20" w:rsidP="00451EE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1EEE">
        <w:rPr>
          <w:rFonts w:ascii="Times New Roman" w:hAnsi="Times New Roman"/>
          <w:sz w:val="28"/>
          <w:szCs w:val="28"/>
        </w:rPr>
        <w:t xml:space="preserve"> Информация о целесообразности создания службы по обслуживанию зданий учреждений системы образования КМР, об анализе аварийных ситуации в зданиях детских садов (п.2. протокола-заключения комиссии по ЖКХ от 08.12.2015, п.3 протокола-заключения комиссии по ЖКХ от 17.11.2015).</w:t>
      </w:r>
    </w:p>
    <w:p w:rsidR="00451EEE" w:rsidRDefault="00451EEE" w:rsidP="00451E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района, Петр Александрович Денисенко – начальник УСО администрации Краснокамского муниципального района</w:t>
      </w:r>
    </w:p>
    <w:p w:rsidR="00F02948" w:rsidRDefault="00585AF4" w:rsidP="00F02948">
      <w:pPr>
        <w:pStyle w:val="ConsPlusNormal"/>
        <w:spacing w:line="240" w:lineRule="exact"/>
        <w:ind w:firstLine="709"/>
        <w:jc w:val="both"/>
      </w:pPr>
      <w:r>
        <w:t xml:space="preserve">2. </w:t>
      </w:r>
      <w:r w:rsidRPr="00585AF4">
        <w:t xml:space="preserve">О работе фонда </w:t>
      </w:r>
      <w:r>
        <w:t xml:space="preserve">капремонта в КМР, о ходе реализации Закона ПК </w:t>
      </w:r>
      <w:r w:rsidRPr="00585AF4">
        <w:t xml:space="preserve">от 11.03.2014 </w:t>
      </w:r>
      <w:r w:rsidR="00F02948">
        <w:t>№</w:t>
      </w:r>
      <w:r w:rsidRPr="00585AF4">
        <w:t xml:space="preserve"> 304-ПК (ред. от 06.11.2014) "О системе капитального ремонта общего имущества в многоквартирных домах, расположенных на территории Пермского края" </w:t>
      </w:r>
      <w:r w:rsidR="00F02948">
        <w:t>в разрезе поселений (собираемость средств за капремонт в фонд и на спецсчетах).</w:t>
      </w:r>
    </w:p>
    <w:p w:rsidR="0050760D" w:rsidRDefault="0050760D" w:rsidP="0050760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муниципального района, </w:t>
      </w:r>
      <w:r w:rsidR="001C6FB9" w:rsidRPr="00B632C9">
        <w:rPr>
          <w:rFonts w:ascii="Times New Roman" w:hAnsi="Times New Roman"/>
          <w:i/>
          <w:sz w:val="28"/>
          <w:szCs w:val="28"/>
        </w:rPr>
        <w:t>Галина Алексеевна Пономарева – начальник управления развития инфраструктуры, ЖКХ, транспортного обслуживания и дорог администрации КМР</w:t>
      </w:r>
      <w:r w:rsidR="001C6FB9">
        <w:rPr>
          <w:rFonts w:ascii="Times New Roman" w:hAnsi="Times New Roman"/>
          <w:i/>
          <w:sz w:val="28"/>
          <w:szCs w:val="28"/>
        </w:rPr>
        <w:t xml:space="preserve"> </w:t>
      </w:r>
    </w:p>
    <w:p w:rsidR="00C615D9" w:rsidRDefault="00E87C14" w:rsidP="00734EAA">
      <w:pPr>
        <w:spacing w:after="0"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EEE">
        <w:rPr>
          <w:rFonts w:ascii="Times New Roman" w:hAnsi="Times New Roman"/>
          <w:sz w:val="28"/>
          <w:szCs w:val="28"/>
        </w:rPr>
        <w:t xml:space="preserve">. </w:t>
      </w:r>
      <w:r w:rsidR="00C615D9" w:rsidRPr="00F3425F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Краснокамской Думы от 26.05.2004 № 58 </w:t>
      </w:r>
      <w:r w:rsidR="00C615D9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C615D9" w:rsidRPr="00F3425F">
        <w:rPr>
          <w:rFonts w:ascii="Times New Roman" w:hAnsi="Times New Roman"/>
          <w:bCs/>
          <w:sz w:val="28"/>
          <w:szCs w:val="28"/>
        </w:rPr>
        <w:t>Правил приема сточных вод в системы канализации на территории Краснокамского муниципального района</w:t>
      </w:r>
      <w:r w:rsidR="00C615D9">
        <w:rPr>
          <w:rFonts w:ascii="Times New Roman" w:hAnsi="Times New Roman"/>
          <w:bCs/>
          <w:sz w:val="28"/>
          <w:szCs w:val="28"/>
        </w:rPr>
        <w:t>»</w:t>
      </w:r>
      <w:r w:rsidR="00C615D9" w:rsidRPr="00F3425F">
        <w:rPr>
          <w:rFonts w:ascii="Times New Roman" w:hAnsi="Times New Roman"/>
          <w:bCs/>
          <w:sz w:val="28"/>
          <w:szCs w:val="28"/>
        </w:rPr>
        <w:t xml:space="preserve">  (протест прокуратуры г.Краснокам</w:t>
      </w:r>
      <w:r w:rsidR="00C615D9">
        <w:rPr>
          <w:rFonts w:ascii="Times New Roman" w:hAnsi="Times New Roman"/>
          <w:bCs/>
          <w:sz w:val="28"/>
          <w:szCs w:val="28"/>
        </w:rPr>
        <w:t>ска от 28.08.2014 № 2-15-824-14</w:t>
      </w:r>
      <w:r w:rsidR="00C615D9" w:rsidRPr="00F3425F">
        <w:rPr>
          <w:rFonts w:ascii="Times New Roman" w:hAnsi="Times New Roman"/>
          <w:bCs/>
          <w:sz w:val="28"/>
          <w:szCs w:val="28"/>
        </w:rPr>
        <w:t>).</w:t>
      </w:r>
    </w:p>
    <w:p w:rsidR="00C615D9" w:rsidRDefault="00955C20" w:rsidP="00734EA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5D9"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Краснокамского муниципального района</w:t>
      </w:r>
    </w:p>
    <w:p w:rsidR="00955C20" w:rsidRDefault="005C31CB" w:rsidP="002F5DC4">
      <w:pPr>
        <w:pStyle w:val="2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15D9">
        <w:rPr>
          <w:rFonts w:ascii="Times New Roman" w:hAnsi="Times New Roman"/>
          <w:sz w:val="28"/>
          <w:szCs w:val="28"/>
        </w:rPr>
        <w:t xml:space="preserve">. </w:t>
      </w:r>
      <w:r w:rsidR="00E1068A">
        <w:rPr>
          <w:rFonts w:ascii="Times New Roman" w:hAnsi="Times New Roman"/>
          <w:sz w:val="28"/>
          <w:szCs w:val="28"/>
        </w:rPr>
        <w:t xml:space="preserve">О контроле за исполнением </w:t>
      </w:r>
      <w:r w:rsidR="00955C20">
        <w:rPr>
          <w:rFonts w:ascii="Times New Roman" w:hAnsi="Times New Roman"/>
          <w:sz w:val="28"/>
          <w:szCs w:val="28"/>
        </w:rPr>
        <w:t xml:space="preserve">п.2 </w:t>
      </w:r>
      <w:r w:rsidR="00E1068A">
        <w:rPr>
          <w:rFonts w:ascii="Times New Roman" w:hAnsi="Times New Roman"/>
          <w:sz w:val="28"/>
          <w:szCs w:val="28"/>
        </w:rPr>
        <w:t>протокола-</w:t>
      </w:r>
      <w:r w:rsidR="00955C20">
        <w:rPr>
          <w:rFonts w:ascii="Times New Roman" w:hAnsi="Times New Roman"/>
          <w:sz w:val="28"/>
          <w:szCs w:val="28"/>
        </w:rPr>
        <w:t>заключения комиссии по ЖКХ, строительству, транспорту и связи ЗС КМР от 20.10.2015 в части включения в подпрограмму № 2 МП «Развитие инфраструктуры, транспорта и дорог» раздела по благоустройству и содержанию межпоселенческих кладбищ КМР на 2014-2018 годы (кладбище в МСП – 3,5 га в связи с заключением соглашения между КМР и ОАО «Свинокомплекс Пермский» о передаче земли в собственность района).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Краснокамского муниципального района</w:t>
      </w:r>
    </w:p>
    <w:p w:rsidR="00734EAA" w:rsidRDefault="005C31CB" w:rsidP="00734EA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734EAA">
        <w:rPr>
          <w:rFonts w:ascii="Times New Roman" w:hAnsi="Times New Roman"/>
          <w:bCs/>
          <w:sz w:val="28"/>
          <w:szCs w:val="28"/>
        </w:rPr>
        <w:t xml:space="preserve">. </w:t>
      </w:r>
      <w:r w:rsidR="00734EAA" w:rsidRPr="00840C2B">
        <w:rPr>
          <w:rFonts w:ascii="Times New Roman" w:hAnsi="Times New Roman"/>
          <w:bCs/>
          <w:sz w:val="28"/>
          <w:szCs w:val="28"/>
        </w:rPr>
        <w:t>О ходе исполнения решения ЗС КМР от 22.04.2015</w:t>
      </w:r>
      <w:r w:rsidR="00734EAA">
        <w:rPr>
          <w:rFonts w:ascii="Times New Roman" w:hAnsi="Times New Roman"/>
          <w:bCs/>
          <w:sz w:val="28"/>
          <w:szCs w:val="28"/>
        </w:rPr>
        <w:t xml:space="preserve"> № 28</w:t>
      </w:r>
      <w:r w:rsidR="00734EAA" w:rsidRPr="00840C2B">
        <w:rPr>
          <w:rFonts w:ascii="Times New Roman" w:hAnsi="Times New Roman"/>
          <w:bCs/>
          <w:sz w:val="28"/>
          <w:szCs w:val="28"/>
        </w:rPr>
        <w:t xml:space="preserve"> </w:t>
      </w:r>
      <w:r w:rsidR="00734EAA">
        <w:rPr>
          <w:rFonts w:ascii="Times New Roman" w:hAnsi="Times New Roman"/>
          <w:bCs/>
          <w:sz w:val="28"/>
          <w:szCs w:val="28"/>
        </w:rPr>
        <w:t>«</w:t>
      </w:r>
      <w:r w:rsidR="00734EAA" w:rsidRPr="00840C2B">
        <w:rPr>
          <w:rFonts w:ascii="Times New Roman" w:hAnsi="Times New Roman"/>
          <w:sz w:val="28"/>
          <w:szCs w:val="28"/>
        </w:rPr>
        <w:t>Об информации Пермской межрайонной природоохранной прокуратуры</w:t>
      </w:r>
      <w:r w:rsidR="00734EAA">
        <w:rPr>
          <w:rFonts w:ascii="Times New Roman" w:hAnsi="Times New Roman"/>
          <w:sz w:val="28"/>
          <w:szCs w:val="28"/>
        </w:rPr>
        <w:t>».</w:t>
      </w:r>
    </w:p>
    <w:p w:rsidR="00451EEE" w:rsidRDefault="00451EEE" w:rsidP="00451E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Краснокамского муниципального района, Александр Александрович Фаррахов – начальник МКУ «Управление гражданской защиты, экологии и природопользования»</w:t>
      </w:r>
    </w:p>
    <w:p w:rsidR="00697CC9" w:rsidRDefault="005C31CB" w:rsidP="00697CC9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97CC9">
        <w:rPr>
          <w:rFonts w:ascii="Times New Roman" w:hAnsi="Times New Roman"/>
          <w:bCs/>
          <w:sz w:val="28"/>
          <w:szCs w:val="28"/>
        </w:rPr>
        <w:t>. Об утверждении  Порядка подготовки нормативов градостроительного проектирования Краснокамского муниципального района (представление прокуратуры г.Краснокамска от 19.12.2014 « 2-16-1153-14).</w:t>
      </w:r>
    </w:p>
    <w:p w:rsidR="00697CC9" w:rsidRDefault="00697CC9" w:rsidP="00697CC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D732F4" w:rsidRPr="00856A94" w:rsidRDefault="005C31CB" w:rsidP="00D732F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32F4" w:rsidRPr="00856A94">
        <w:rPr>
          <w:rFonts w:ascii="Times New Roman" w:hAnsi="Times New Roman"/>
          <w:sz w:val="28"/>
          <w:szCs w:val="28"/>
        </w:rPr>
        <w:t xml:space="preserve">. О приеме администрацией Краснокамского муниципального района полномочий администрации </w:t>
      </w:r>
      <w:r w:rsidR="00D732F4">
        <w:rPr>
          <w:rFonts w:ascii="Times New Roman" w:hAnsi="Times New Roman"/>
          <w:sz w:val="28"/>
          <w:szCs w:val="28"/>
        </w:rPr>
        <w:t xml:space="preserve">Стряпунинского сельского поселения </w:t>
      </w:r>
      <w:r w:rsidR="00D732F4" w:rsidRPr="00856A94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выдачи разрешений на строительство, на ввод объектов </w:t>
      </w:r>
      <w:r w:rsidR="00D732F4" w:rsidRPr="00856A94">
        <w:rPr>
          <w:rFonts w:ascii="Times New Roman" w:hAnsi="Times New Roman"/>
          <w:bCs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D732F4" w:rsidRPr="00856A94">
        <w:rPr>
          <w:rFonts w:ascii="Times New Roman" w:hAnsi="Times New Roman"/>
          <w:sz w:val="28"/>
          <w:szCs w:val="28"/>
        </w:rPr>
        <w:t>подготовки и выдачи градостроительных планов земельных участков</w:t>
      </w:r>
      <w:r w:rsidR="00D732F4" w:rsidRPr="00856A94">
        <w:rPr>
          <w:rFonts w:ascii="Times New Roman" w:hAnsi="Times New Roman"/>
          <w:bCs/>
          <w:sz w:val="28"/>
          <w:szCs w:val="28"/>
        </w:rPr>
        <w:t xml:space="preserve">, расположенных на территории поселения, </w:t>
      </w:r>
      <w:r w:rsidR="00D732F4" w:rsidRPr="00856A94">
        <w:rPr>
          <w:rFonts w:ascii="Times New Roman" w:hAnsi="Times New Roman"/>
          <w:sz w:val="28"/>
          <w:szCs w:val="28"/>
        </w:rPr>
        <w:t xml:space="preserve">выдачи разрешений на перевод жилых помещений в нежилые  помещения и  нежилых помещений  в жилые помещения,  выдачи разрешений на перепланировку жилых и нежилых помещений  на территории </w:t>
      </w:r>
      <w:r w:rsidR="00D732F4">
        <w:rPr>
          <w:rFonts w:ascii="Times New Roman" w:hAnsi="Times New Roman"/>
          <w:sz w:val="28"/>
          <w:szCs w:val="28"/>
        </w:rPr>
        <w:t xml:space="preserve">Стряпунинского </w:t>
      </w:r>
      <w:r w:rsidR="00D732F4" w:rsidRPr="00856A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732F4" w:rsidRPr="00C615D9" w:rsidRDefault="00D732F4" w:rsidP="00D732F4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i/>
          <w:sz w:val="28"/>
          <w:szCs w:val="28"/>
        </w:rPr>
        <w:t>Докладчик: Наталья Владимировна Згоржельская – советник главы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56A94">
        <w:rPr>
          <w:rFonts w:ascii="Times New Roman" w:hAnsi="Times New Roman"/>
          <w:i/>
          <w:sz w:val="28"/>
          <w:szCs w:val="28"/>
        </w:rPr>
        <w:t xml:space="preserve">  </w:t>
      </w:r>
    </w:p>
    <w:p w:rsidR="00E1068A" w:rsidRDefault="005C31CB" w:rsidP="00E1068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5C20" w:rsidRPr="00B70D82">
        <w:rPr>
          <w:rFonts w:ascii="Times New Roman" w:hAnsi="Times New Roman"/>
          <w:sz w:val="28"/>
          <w:szCs w:val="28"/>
        </w:rPr>
        <w:t xml:space="preserve">. </w:t>
      </w:r>
      <w:r w:rsidR="00E1068A">
        <w:rPr>
          <w:rFonts w:ascii="Times New Roman" w:hAnsi="Times New Roman"/>
          <w:sz w:val="28"/>
          <w:szCs w:val="28"/>
        </w:rPr>
        <w:t>О контроле за исполнением решений ЗС КМР по итогам 2015 года.</w:t>
      </w:r>
    </w:p>
    <w:p w:rsidR="00165D77" w:rsidRPr="00165D77" w:rsidRDefault="00955C20" w:rsidP="00165D77">
      <w:pPr>
        <w:pStyle w:val="a3"/>
        <w:spacing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165D77">
        <w:rPr>
          <w:rFonts w:ascii="Times New Roman" w:hAnsi="Times New Roman"/>
          <w:i/>
          <w:sz w:val="28"/>
          <w:szCs w:val="28"/>
        </w:rPr>
        <w:t xml:space="preserve">Докладчик: Вадим Юрьевич Артемов – председатель комиссии </w:t>
      </w:r>
      <w:r w:rsidR="00165D77" w:rsidRPr="00165D77">
        <w:rPr>
          <w:rFonts w:ascii="Times New Roman" w:hAnsi="Times New Roman"/>
          <w:i/>
          <w:sz w:val="28"/>
          <w:szCs w:val="28"/>
        </w:rPr>
        <w:t>по ЖКХ, строительству, транспорту и связи Земского Собрания Краснокамского муниципального района</w:t>
      </w:r>
    </w:p>
    <w:p w:rsidR="00955C20" w:rsidRDefault="00955C20" w:rsidP="00955C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955C20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55C20" w:rsidRDefault="005E3FC2" w:rsidP="00955C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5C20">
        <w:rPr>
          <w:rFonts w:ascii="Times New Roman" w:hAnsi="Times New Roman"/>
          <w:b/>
          <w:sz w:val="28"/>
          <w:szCs w:val="28"/>
        </w:rPr>
        <w:t>0.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>. (среда) 10.00.</w:t>
      </w:r>
    </w:p>
    <w:p w:rsidR="00955C20" w:rsidRDefault="00955C20" w:rsidP="005E3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О </w:t>
      </w:r>
      <w:r w:rsidR="005E3FC2">
        <w:rPr>
          <w:rFonts w:ascii="Times New Roman" w:hAnsi="Times New Roman"/>
          <w:sz w:val="28"/>
          <w:szCs w:val="28"/>
        </w:rPr>
        <w:t>ходе исполнения п. 4 протокола-заключения контрольного комитета ЗС КМР от 09.12.2015 о проведенной работе с руководителями учреждений системы образования КМР в части приведения документации по финансово-хозяйственной деятельности учреждений в соответс</w:t>
      </w:r>
      <w:r w:rsidR="00C72828">
        <w:rPr>
          <w:rFonts w:ascii="Times New Roman" w:hAnsi="Times New Roman"/>
          <w:sz w:val="28"/>
          <w:szCs w:val="28"/>
        </w:rPr>
        <w:t>т</w:t>
      </w:r>
      <w:r w:rsidR="005E3FC2">
        <w:rPr>
          <w:rFonts w:ascii="Times New Roman" w:hAnsi="Times New Roman"/>
          <w:sz w:val="28"/>
          <w:szCs w:val="28"/>
        </w:rPr>
        <w:t>вие с действующим законодательством (по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5E3F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проверки финансово-хозяйственной деятельности МАОУСОШ № 5</w:t>
      </w:r>
      <w:r w:rsidR="005E3F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5C20" w:rsidRDefault="00955C20" w:rsidP="00955C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Pr="00CB7BE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</w:p>
    <w:p w:rsidR="005517FA" w:rsidRDefault="005517FA" w:rsidP="00955C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5C2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ходе исполнения п.1 протокола-заключения контрольного комитета ЗС КМР от 18.11.2015 в части проводимой комитетом имущественных отношений администрации КМР исковой работе по взиманию платы за найм муниципальных жилых помещений с управляющих компаний за последние 3 года.</w:t>
      </w:r>
    </w:p>
    <w:p w:rsidR="005517FA" w:rsidRPr="00481DDF" w:rsidRDefault="005517FA" w:rsidP="005517F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>Докладчик: Антон Васильевич Максимчук - заместитель главы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,</w:t>
      </w:r>
      <w:r w:rsidRPr="00B632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Екатерина Вячеславовна Амелина – начальник правового управления администрации Краснокамского муниципального района</w:t>
      </w:r>
    </w:p>
    <w:p w:rsidR="00481DDF" w:rsidRPr="00481DDF" w:rsidRDefault="00481DDF" w:rsidP="00481DD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1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 ходе исполнения п.3 заключения контрольного комитета от 21.10.2015 по вопросу разработки ПСД для создания условий маломобильным группам населения (пандус, дверные проемы) в МАУ ДО «Ровесник» </w:t>
      </w:r>
    </w:p>
    <w:p w:rsidR="005517FA" w:rsidRDefault="00481DDF" w:rsidP="005517F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81DD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контроле за исполнением решений ЗС КМР по итогам 2015 года.</w:t>
      </w:r>
    </w:p>
    <w:p w:rsidR="00955C20" w:rsidRDefault="00481DDF" w:rsidP="00481DDF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955C20">
        <w:rPr>
          <w:rFonts w:ascii="Times New Roman" w:hAnsi="Times New Roman"/>
          <w:i/>
          <w:sz w:val="28"/>
          <w:szCs w:val="28"/>
        </w:rPr>
        <w:t>Юрий Николаевич Науменко – председатель контрольного комитета ЗС Краснокамского муниципального района</w:t>
      </w:r>
    </w:p>
    <w:p w:rsidR="003B6535" w:rsidRDefault="003B6535" w:rsidP="00955C2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C20" w:rsidRDefault="00955C20" w:rsidP="00955C2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20" w:rsidRDefault="00955C20" w:rsidP="00955C20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955C20" w:rsidRDefault="00955C20" w:rsidP="00955C2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55C20" w:rsidRDefault="008C51F5" w:rsidP="00955C2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5C20">
        <w:rPr>
          <w:rFonts w:ascii="Times New Roman" w:hAnsi="Times New Roman"/>
          <w:b/>
          <w:sz w:val="28"/>
          <w:szCs w:val="28"/>
        </w:rPr>
        <w:t>0.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>
        <w:rPr>
          <w:rFonts w:ascii="Times New Roman" w:hAnsi="Times New Roman"/>
          <w:b/>
          <w:sz w:val="28"/>
          <w:szCs w:val="28"/>
        </w:rPr>
        <w:t>. (среда) 14.00.</w:t>
      </w:r>
      <w:r w:rsidR="00955C20">
        <w:rPr>
          <w:rFonts w:ascii="Times New Roman" w:hAnsi="Times New Roman"/>
          <w:b/>
          <w:sz w:val="28"/>
          <w:szCs w:val="28"/>
        </w:rPr>
        <w:tab/>
      </w:r>
    </w:p>
    <w:p w:rsidR="00955C20" w:rsidRDefault="00955C20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5" w:rsidRDefault="007C565D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925B5">
        <w:rPr>
          <w:rFonts w:ascii="Times New Roman" w:hAnsi="Times New Roman"/>
          <w:sz w:val="28"/>
          <w:szCs w:val="28"/>
        </w:rPr>
        <w:t xml:space="preserve">Об итогах реализации в 2015 году Программы развития сети дошкольных учреждений в </w:t>
      </w:r>
      <w:r w:rsidR="003925B5" w:rsidRPr="00764C04">
        <w:rPr>
          <w:rFonts w:ascii="Times New Roman" w:hAnsi="Times New Roman"/>
          <w:sz w:val="28"/>
          <w:szCs w:val="28"/>
        </w:rPr>
        <w:t>Краснокамско</w:t>
      </w:r>
      <w:r w:rsidR="003925B5">
        <w:rPr>
          <w:rFonts w:ascii="Times New Roman" w:hAnsi="Times New Roman"/>
          <w:sz w:val="28"/>
          <w:szCs w:val="28"/>
        </w:rPr>
        <w:t>м</w:t>
      </w:r>
      <w:r w:rsidR="003925B5" w:rsidRPr="00764C04">
        <w:rPr>
          <w:rFonts w:ascii="Times New Roman" w:hAnsi="Times New Roman"/>
          <w:sz w:val="28"/>
          <w:szCs w:val="28"/>
        </w:rPr>
        <w:t xml:space="preserve"> муниципально</w:t>
      </w:r>
      <w:r w:rsidR="003925B5">
        <w:rPr>
          <w:rFonts w:ascii="Times New Roman" w:hAnsi="Times New Roman"/>
          <w:sz w:val="28"/>
          <w:szCs w:val="28"/>
        </w:rPr>
        <w:t>м</w:t>
      </w:r>
      <w:r w:rsidR="003925B5" w:rsidRPr="00764C04">
        <w:rPr>
          <w:rFonts w:ascii="Times New Roman" w:hAnsi="Times New Roman"/>
          <w:sz w:val="28"/>
          <w:szCs w:val="28"/>
        </w:rPr>
        <w:t xml:space="preserve"> район</w:t>
      </w:r>
      <w:r w:rsidR="003925B5">
        <w:rPr>
          <w:rFonts w:ascii="Times New Roman" w:hAnsi="Times New Roman"/>
          <w:sz w:val="28"/>
          <w:szCs w:val="28"/>
        </w:rPr>
        <w:t xml:space="preserve">е и плане на 2016 год  </w:t>
      </w:r>
    </w:p>
    <w:p w:rsidR="003925B5" w:rsidRDefault="003925B5" w:rsidP="003925B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района, Петр Александрович Денисенко – начальник УСО администрации Краснокамского муниципального района</w:t>
      </w:r>
    </w:p>
    <w:p w:rsidR="003925B5" w:rsidRDefault="007C565D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25B5">
        <w:rPr>
          <w:rFonts w:ascii="Times New Roman" w:hAnsi="Times New Roman"/>
          <w:sz w:val="28"/>
          <w:szCs w:val="28"/>
        </w:rPr>
        <w:t xml:space="preserve">. </w:t>
      </w:r>
      <w:r w:rsidR="00FF4EB3">
        <w:rPr>
          <w:rFonts w:ascii="Times New Roman" w:hAnsi="Times New Roman"/>
          <w:sz w:val="28"/>
          <w:szCs w:val="28"/>
        </w:rPr>
        <w:t xml:space="preserve">О </w:t>
      </w:r>
      <w:r w:rsidR="00427002">
        <w:rPr>
          <w:rFonts w:ascii="Times New Roman" w:hAnsi="Times New Roman"/>
          <w:sz w:val="28"/>
          <w:szCs w:val="28"/>
        </w:rPr>
        <w:t>ходе проводимой  КСП КМР проверки  МАОУ ДОД «ЦДТ».</w:t>
      </w:r>
    </w:p>
    <w:p w:rsidR="00427002" w:rsidRPr="00427002" w:rsidRDefault="00427002" w:rsidP="00D4781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2700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02">
        <w:rPr>
          <w:rFonts w:ascii="Times New Roman" w:hAnsi="Times New Roman"/>
          <w:i/>
          <w:sz w:val="28"/>
          <w:szCs w:val="28"/>
        </w:rPr>
        <w:t xml:space="preserve">Татьяна Юрьевна Туксузова – председатель КСП КМР  </w:t>
      </w:r>
    </w:p>
    <w:p w:rsidR="00C666F4" w:rsidRDefault="007C565D" w:rsidP="00955C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5C20">
        <w:rPr>
          <w:rFonts w:ascii="Times New Roman" w:hAnsi="Times New Roman"/>
          <w:sz w:val="28"/>
          <w:szCs w:val="28"/>
        </w:rPr>
        <w:t>.</w:t>
      </w:r>
      <w:r w:rsidR="00C666F4">
        <w:rPr>
          <w:rFonts w:ascii="Times New Roman" w:hAnsi="Times New Roman"/>
          <w:sz w:val="28"/>
          <w:szCs w:val="28"/>
        </w:rPr>
        <w:t xml:space="preserve"> О контроле за исполнением решений ЗС КМР по итогам 2015 года.</w:t>
      </w:r>
    </w:p>
    <w:p w:rsidR="00165D77" w:rsidRPr="00165D77" w:rsidRDefault="00955C20" w:rsidP="00165D77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Талгатович Хасанов – председатель </w:t>
      </w:r>
      <w:r w:rsidRPr="00165D77">
        <w:rPr>
          <w:rFonts w:ascii="Times New Roman" w:hAnsi="Times New Roman"/>
          <w:i/>
          <w:sz w:val="28"/>
          <w:szCs w:val="28"/>
        </w:rPr>
        <w:t xml:space="preserve">комиссии </w:t>
      </w:r>
      <w:r w:rsidR="00165D77" w:rsidRPr="00165D77">
        <w:rPr>
          <w:rFonts w:ascii="Times New Roman" w:hAnsi="Times New Roman"/>
          <w:i/>
          <w:sz w:val="28"/>
          <w:szCs w:val="28"/>
        </w:rPr>
        <w:t>по социальной политике и социальной защите населения Земского Собрания Краснокамского муниципального района</w:t>
      </w:r>
    </w:p>
    <w:p w:rsidR="001C727E" w:rsidRDefault="007F5888" w:rsidP="001C727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27E" w:rsidRPr="00856A94">
        <w:rPr>
          <w:rFonts w:ascii="Times New Roman" w:hAnsi="Times New Roman"/>
          <w:sz w:val="28"/>
          <w:szCs w:val="28"/>
        </w:rPr>
        <w:t xml:space="preserve">. О приеме администрацией Краснокамского муниципального района полномочий администрации </w:t>
      </w:r>
      <w:r w:rsidR="001C727E">
        <w:rPr>
          <w:rFonts w:ascii="Times New Roman" w:hAnsi="Times New Roman"/>
          <w:sz w:val="28"/>
          <w:szCs w:val="28"/>
        </w:rPr>
        <w:t xml:space="preserve">Стряпунинского </w:t>
      </w:r>
      <w:r w:rsidR="001C727E" w:rsidRPr="00856A94">
        <w:rPr>
          <w:rFonts w:ascii="Times New Roman" w:hAnsi="Times New Roman"/>
          <w:sz w:val="28"/>
          <w:szCs w:val="28"/>
        </w:rPr>
        <w:t xml:space="preserve">сельского поселения по решению вопросов местного значения в части организации библиотечного обслуживания населения и обеспечению сохранности библиотечных фондов библиотеками - филиалами, расположенными на территории </w:t>
      </w:r>
      <w:r w:rsidR="001C727E">
        <w:rPr>
          <w:rFonts w:ascii="Times New Roman" w:hAnsi="Times New Roman"/>
          <w:sz w:val="28"/>
          <w:szCs w:val="28"/>
        </w:rPr>
        <w:t>Стряпунинского сельского поселения.</w:t>
      </w:r>
    </w:p>
    <w:p w:rsidR="00955C20" w:rsidRPr="002A482F" w:rsidRDefault="001C727E" w:rsidP="001C727E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6A94">
        <w:rPr>
          <w:rFonts w:ascii="Times New Roman" w:hAnsi="Times New Roman"/>
          <w:i/>
          <w:sz w:val="28"/>
          <w:szCs w:val="28"/>
        </w:rPr>
        <w:t>Докладчик: Наталья Владимировна Згоржельская – советник главы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56A94">
        <w:rPr>
          <w:rFonts w:ascii="Times New Roman" w:hAnsi="Times New Roman"/>
          <w:i/>
          <w:sz w:val="28"/>
          <w:szCs w:val="28"/>
        </w:rPr>
        <w:t xml:space="preserve">  </w:t>
      </w:r>
    </w:p>
    <w:p w:rsidR="00EE271E" w:rsidRDefault="00955C20" w:rsidP="00955C20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 xml:space="preserve">  </w:t>
      </w:r>
      <w:r w:rsidRPr="002A482F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55C20" w:rsidRPr="002A482F" w:rsidRDefault="00955C20" w:rsidP="00955C20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955C20" w:rsidRPr="002A482F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955C20" w:rsidRPr="002A482F" w:rsidRDefault="00955C20" w:rsidP="00955C2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E20D8" w:rsidRDefault="007E20D8" w:rsidP="00955C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55C20" w:rsidRPr="002A482F" w:rsidRDefault="008C51F5" w:rsidP="00955C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5C20" w:rsidRPr="002A482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0</w:t>
      </w:r>
      <w:r w:rsidR="00955C20" w:rsidRPr="002A482F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="00955C20" w:rsidRPr="002A482F">
        <w:rPr>
          <w:rFonts w:ascii="Times New Roman" w:hAnsi="Times New Roman"/>
          <w:b/>
          <w:sz w:val="28"/>
          <w:szCs w:val="28"/>
        </w:rPr>
        <w:t>. (четверг) 14.00.</w:t>
      </w:r>
    </w:p>
    <w:p w:rsidR="007E20D8" w:rsidRDefault="007E20D8" w:rsidP="007C565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65D" w:rsidRDefault="00955C20" w:rsidP="007C565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A482F">
        <w:rPr>
          <w:rFonts w:ascii="Times New Roman" w:hAnsi="Times New Roman"/>
          <w:sz w:val="28"/>
          <w:szCs w:val="28"/>
        </w:rPr>
        <w:t xml:space="preserve">1. </w:t>
      </w:r>
      <w:r w:rsidR="007C565D" w:rsidRPr="006F0B9B">
        <w:rPr>
          <w:rFonts w:ascii="Times New Roman" w:hAnsi="Times New Roman"/>
          <w:sz w:val="28"/>
          <w:szCs w:val="28"/>
        </w:rPr>
        <w:t>Информация о реализации федеральной программы «Устойчивое развитие сельских территорий» в КМР</w:t>
      </w:r>
      <w:r w:rsidR="007C565D">
        <w:rPr>
          <w:rFonts w:ascii="Times New Roman" w:hAnsi="Times New Roman"/>
          <w:sz w:val="28"/>
          <w:szCs w:val="28"/>
        </w:rPr>
        <w:t>.</w:t>
      </w:r>
    </w:p>
    <w:p w:rsidR="007C565D" w:rsidRDefault="007C565D" w:rsidP="007C565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F0B9B">
        <w:rPr>
          <w:rFonts w:ascii="Times New Roman" w:hAnsi="Times New Roman"/>
          <w:i/>
          <w:sz w:val="28"/>
          <w:szCs w:val="28"/>
        </w:rPr>
        <w:t>Докладчик: Валентина В</w:t>
      </w:r>
      <w:r>
        <w:rPr>
          <w:rFonts w:ascii="Times New Roman" w:hAnsi="Times New Roman"/>
          <w:i/>
          <w:sz w:val="28"/>
          <w:szCs w:val="28"/>
        </w:rPr>
        <w:t>ладимировна К</w:t>
      </w:r>
      <w:r w:rsidRPr="006F0B9B">
        <w:rPr>
          <w:rFonts w:ascii="Times New Roman" w:hAnsi="Times New Roman"/>
          <w:i/>
          <w:sz w:val="28"/>
          <w:szCs w:val="28"/>
        </w:rPr>
        <w:t xml:space="preserve">олоколова </w:t>
      </w:r>
      <w:r>
        <w:rPr>
          <w:rFonts w:ascii="Times New Roman" w:hAnsi="Times New Roman"/>
          <w:i/>
          <w:sz w:val="28"/>
          <w:szCs w:val="28"/>
        </w:rPr>
        <w:t>–</w:t>
      </w:r>
      <w:r w:rsidRPr="006F0B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заведующая отделом сельского хозяйства и продовольствия администрации Краснокамского муниципального района</w:t>
      </w:r>
    </w:p>
    <w:p w:rsidR="008C51F5" w:rsidRDefault="007C565D" w:rsidP="008C51F5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51F5" w:rsidRPr="008C51F5">
        <w:rPr>
          <w:rFonts w:ascii="Times New Roman" w:hAnsi="Times New Roman"/>
          <w:sz w:val="28"/>
          <w:szCs w:val="28"/>
        </w:rPr>
        <w:t>О контроле за использованием муниципального имущества Краснокамского муниципального района – подвалов в МКД, за договорными обязательствами с арендаторами с предоставлением информации о проведенных проверках комитетом имущественных отношений администрации КМР целевого использования муниципального имущества КМР</w:t>
      </w:r>
      <w:r w:rsidR="008C51F5">
        <w:rPr>
          <w:rFonts w:ascii="Times New Roman" w:hAnsi="Times New Roman"/>
          <w:sz w:val="28"/>
          <w:szCs w:val="28"/>
        </w:rPr>
        <w:t xml:space="preserve"> (п.6 заключения комиссии по экономике, бюджету и налогам ЗС КМР от 19.11.2015).</w:t>
      </w:r>
    </w:p>
    <w:p w:rsidR="008C51F5" w:rsidRPr="008C51F5" w:rsidRDefault="008C51F5" w:rsidP="002C33AA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 w:rsidR="00A0436E"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2C33AA" w:rsidRDefault="007C565D" w:rsidP="002C33A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33AA">
        <w:rPr>
          <w:rFonts w:ascii="Times New Roman" w:hAnsi="Times New Roman"/>
          <w:sz w:val="28"/>
          <w:szCs w:val="28"/>
        </w:rPr>
        <w:t>. О внесении изменений в Положение об аренде муниципального имущества Краснокамского муниципального района и в договора аренды в части проведения взаимозачета расходов на капитальный ремонт, понесенных арендаторами, в счет платы за аренду муниципального имущества КМР и установления процедуры проведения взаимозачета.</w:t>
      </w:r>
    </w:p>
    <w:p w:rsidR="00EE271E" w:rsidRDefault="002C33AA" w:rsidP="00EE271E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2C33AA" w:rsidRPr="002A482F" w:rsidRDefault="00EE271E" w:rsidP="00012CA3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33AA">
        <w:rPr>
          <w:rFonts w:ascii="Times New Roman" w:hAnsi="Times New Roman"/>
          <w:sz w:val="28"/>
          <w:szCs w:val="28"/>
        </w:rPr>
        <w:t>О контроле за исполнением решений ЗС КМР по итогам 2015 года.</w:t>
      </w:r>
    </w:p>
    <w:p w:rsidR="00955C20" w:rsidRPr="002A482F" w:rsidRDefault="00955C20" w:rsidP="00EE271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A482F">
        <w:rPr>
          <w:rFonts w:ascii="Times New Roman" w:hAnsi="Times New Roman"/>
          <w:i/>
          <w:sz w:val="28"/>
          <w:szCs w:val="28"/>
        </w:rPr>
        <w:t>Докладчик: Дмитрий Геннадьевич Чеплыгин – председатель комиссии по экономике, бюджету и налогам ЗС КМР</w:t>
      </w:r>
    </w:p>
    <w:p w:rsidR="00955C20" w:rsidRPr="002A482F" w:rsidRDefault="00955C20" w:rsidP="00955C20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D5AD2" w:rsidRDefault="002D5AD2" w:rsidP="002D5AD2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D5AD2" w:rsidRDefault="002D5AD2" w:rsidP="002D5AD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7E20D8" w:rsidRDefault="007E20D8" w:rsidP="002D5A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5AD2" w:rsidRDefault="002D5AD2" w:rsidP="002D5A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27.01.2016 (среда) 10.00. </w:t>
      </w:r>
    </w:p>
    <w:p w:rsidR="00771132" w:rsidRDefault="002D5AD2" w:rsidP="0077113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1132">
        <w:rPr>
          <w:rFonts w:ascii="Times New Roman" w:hAnsi="Times New Roman"/>
          <w:sz w:val="28"/>
          <w:szCs w:val="28"/>
        </w:rPr>
        <w:t xml:space="preserve">  Об итогах работы отдела МВД России по Краснокамскому  району за 201</w:t>
      </w:r>
      <w:r w:rsidR="00942448">
        <w:rPr>
          <w:rFonts w:ascii="Times New Roman" w:hAnsi="Times New Roman"/>
          <w:sz w:val="28"/>
          <w:szCs w:val="28"/>
        </w:rPr>
        <w:t>5</w:t>
      </w:r>
      <w:r w:rsidR="00771132">
        <w:rPr>
          <w:rFonts w:ascii="Times New Roman" w:hAnsi="Times New Roman"/>
          <w:sz w:val="28"/>
          <w:szCs w:val="28"/>
        </w:rPr>
        <w:t xml:space="preserve"> год.</w:t>
      </w:r>
    </w:p>
    <w:p w:rsidR="001C5442" w:rsidRDefault="00771132" w:rsidP="00771132">
      <w:pPr>
        <w:pStyle w:val="aa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Сергей Федорович Турков - начальник отдела МВД России по Краснокамскому району, подполковник полиции</w:t>
      </w:r>
    </w:p>
    <w:p w:rsidR="001C5442" w:rsidRDefault="001C5442" w:rsidP="001C5442">
      <w:pPr>
        <w:pStyle w:val="ConsPlusNormal"/>
        <w:spacing w:line="240" w:lineRule="exact"/>
        <w:ind w:firstLine="709"/>
        <w:jc w:val="both"/>
      </w:pPr>
      <w:r>
        <w:lastRenderedPageBreak/>
        <w:t xml:space="preserve">2. </w:t>
      </w:r>
      <w:r w:rsidRPr="00585AF4">
        <w:t xml:space="preserve">О работе фонда </w:t>
      </w:r>
      <w:r>
        <w:t xml:space="preserve">капремонта в КМР, о ходе реализации Закона ПК </w:t>
      </w:r>
      <w:r w:rsidRPr="00585AF4">
        <w:t xml:space="preserve">от 11.03.2014 </w:t>
      </w:r>
      <w:r>
        <w:t>№</w:t>
      </w:r>
      <w:r w:rsidRPr="00585AF4">
        <w:t xml:space="preserve"> 304-ПК (ред. от 06.11.2014) "О системе капитального ремонта общего имущества в многоквартирных домах, расположенных на территории Пермского края" </w:t>
      </w:r>
      <w:r>
        <w:t>в разрезе поселений (собираемость средств за капремонт в фонд и на спецсчетах).</w:t>
      </w:r>
    </w:p>
    <w:p w:rsidR="00771132" w:rsidRDefault="001C5442" w:rsidP="001C5442">
      <w:pPr>
        <w:pStyle w:val="aa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Докладчик: Сергей Иванович Трандин -и.о. генерального директора  НО «Фонд капитального ремонта общего имущества в многоквартирных домах в Пермском крае»,  Юрий Михайлович Трухин – заместитель главы Краснокамского муниципального района,</w:t>
      </w:r>
      <w:r w:rsidR="00771132">
        <w:rPr>
          <w:i/>
          <w:sz w:val="28"/>
          <w:szCs w:val="28"/>
        </w:rPr>
        <w:t xml:space="preserve"> </w:t>
      </w:r>
    </w:p>
    <w:p w:rsidR="002D5AD2" w:rsidRDefault="00EE271E" w:rsidP="002D5AD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1132">
        <w:rPr>
          <w:rFonts w:ascii="Times New Roman" w:hAnsi="Times New Roman"/>
          <w:sz w:val="28"/>
          <w:szCs w:val="28"/>
        </w:rPr>
        <w:t xml:space="preserve">. </w:t>
      </w:r>
      <w:r w:rsidR="002D5AD2">
        <w:rPr>
          <w:rFonts w:ascii="Times New Roman" w:hAnsi="Times New Roman"/>
          <w:sz w:val="28"/>
          <w:szCs w:val="28"/>
        </w:rPr>
        <w:t>О внесении изменений в Положение об аренде муниципального имущества Краснокамского муниципального района и в договора аренды в части проведения взаимозачета расходов на капитальный ремонт, понесенных арендаторами, в счет платы за аренду муниципального имущества КМР и установления процедуры проведения взаимозачета.</w:t>
      </w:r>
    </w:p>
    <w:p w:rsidR="002D5AD2" w:rsidRPr="008C51F5" w:rsidRDefault="002D5AD2" w:rsidP="004D09F9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4D09F9" w:rsidRDefault="00EE271E" w:rsidP="004D09F9">
      <w:pPr>
        <w:spacing w:after="0"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09F9">
        <w:rPr>
          <w:rFonts w:ascii="Times New Roman" w:hAnsi="Times New Roman"/>
          <w:sz w:val="28"/>
          <w:szCs w:val="28"/>
        </w:rPr>
        <w:t xml:space="preserve">. </w:t>
      </w:r>
      <w:r w:rsidR="004D09F9" w:rsidRPr="00F3425F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Краснокамской Думы от 26.05.2004 № 58 </w:t>
      </w:r>
      <w:r w:rsidR="004D09F9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4D09F9" w:rsidRPr="00F3425F">
        <w:rPr>
          <w:rFonts w:ascii="Times New Roman" w:hAnsi="Times New Roman"/>
          <w:bCs/>
          <w:sz w:val="28"/>
          <w:szCs w:val="28"/>
        </w:rPr>
        <w:t>Правил приема сточных вод в системы канализации на территории Краснокамского муниципального района</w:t>
      </w:r>
      <w:r w:rsidR="004D09F9">
        <w:rPr>
          <w:rFonts w:ascii="Times New Roman" w:hAnsi="Times New Roman"/>
          <w:bCs/>
          <w:sz w:val="28"/>
          <w:szCs w:val="28"/>
        </w:rPr>
        <w:t>»</w:t>
      </w:r>
      <w:r w:rsidR="004D09F9" w:rsidRPr="00F3425F">
        <w:rPr>
          <w:rFonts w:ascii="Times New Roman" w:hAnsi="Times New Roman"/>
          <w:bCs/>
          <w:sz w:val="28"/>
          <w:szCs w:val="28"/>
        </w:rPr>
        <w:t xml:space="preserve">  (протест прокуратуры г.Краснокам</w:t>
      </w:r>
      <w:r w:rsidR="004D09F9">
        <w:rPr>
          <w:rFonts w:ascii="Times New Roman" w:hAnsi="Times New Roman"/>
          <w:bCs/>
          <w:sz w:val="28"/>
          <w:szCs w:val="28"/>
        </w:rPr>
        <w:t>ска от 28.08.2014 № 2-15-824-14</w:t>
      </w:r>
      <w:r w:rsidR="004D09F9" w:rsidRPr="00F3425F">
        <w:rPr>
          <w:rFonts w:ascii="Times New Roman" w:hAnsi="Times New Roman"/>
          <w:bCs/>
          <w:sz w:val="28"/>
          <w:szCs w:val="28"/>
        </w:rPr>
        <w:t>).</w:t>
      </w:r>
    </w:p>
    <w:p w:rsidR="004D09F9" w:rsidRDefault="004D09F9" w:rsidP="004D09F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Краснокамского муниципального района</w:t>
      </w:r>
    </w:p>
    <w:p w:rsidR="004D09F9" w:rsidRPr="00BD2A28" w:rsidRDefault="00EE271E" w:rsidP="004D09F9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09F9">
        <w:rPr>
          <w:rFonts w:ascii="Times New Roman" w:hAnsi="Times New Roman"/>
          <w:noProof/>
          <w:sz w:val="28"/>
          <w:szCs w:val="28"/>
        </w:rPr>
        <w:t xml:space="preserve">. </w:t>
      </w:r>
      <w:r w:rsidR="004D09F9">
        <w:rPr>
          <w:rFonts w:ascii="Times New Roman" w:hAnsi="Times New Roman"/>
          <w:sz w:val="28"/>
          <w:szCs w:val="28"/>
        </w:rPr>
        <w:t>Об утверждении состава молодежного кадрового резерва</w:t>
      </w:r>
      <w:r w:rsidR="004D09F9"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4D09F9">
        <w:rPr>
          <w:rFonts w:ascii="Times New Roman" w:hAnsi="Times New Roman"/>
          <w:sz w:val="28"/>
          <w:szCs w:val="28"/>
        </w:rPr>
        <w:t xml:space="preserve"> и дополнительном наборе </w:t>
      </w:r>
      <w:r w:rsidR="004D09F9" w:rsidRPr="00BD2A28">
        <w:rPr>
          <w:rFonts w:ascii="Times New Roman" w:hAnsi="Times New Roman"/>
          <w:sz w:val="28"/>
          <w:szCs w:val="28"/>
        </w:rPr>
        <w:t>в</w:t>
      </w:r>
      <w:r w:rsidR="004D09F9">
        <w:rPr>
          <w:rFonts w:ascii="Times New Roman" w:hAnsi="Times New Roman"/>
          <w:sz w:val="28"/>
          <w:szCs w:val="28"/>
        </w:rPr>
        <w:t xml:space="preserve"> состав М</w:t>
      </w:r>
      <w:r w:rsidR="004D09F9" w:rsidRPr="00BD2A28">
        <w:rPr>
          <w:rFonts w:ascii="Times New Roman" w:hAnsi="Times New Roman"/>
          <w:sz w:val="28"/>
          <w:szCs w:val="28"/>
        </w:rPr>
        <w:t>олодежн</w:t>
      </w:r>
      <w:r w:rsidR="004D09F9">
        <w:rPr>
          <w:rFonts w:ascii="Times New Roman" w:hAnsi="Times New Roman"/>
          <w:sz w:val="28"/>
          <w:szCs w:val="28"/>
        </w:rPr>
        <w:t>ого</w:t>
      </w:r>
      <w:r w:rsidR="004D09F9" w:rsidRPr="00BD2A28">
        <w:rPr>
          <w:rFonts w:ascii="Times New Roman" w:hAnsi="Times New Roman"/>
          <w:sz w:val="28"/>
          <w:szCs w:val="28"/>
        </w:rPr>
        <w:t xml:space="preserve"> парламент</w:t>
      </w:r>
      <w:r w:rsidR="004D09F9">
        <w:rPr>
          <w:rFonts w:ascii="Times New Roman" w:hAnsi="Times New Roman"/>
          <w:sz w:val="28"/>
          <w:szCs w:val="28"/>
        </w:rPr>
        <w:t>а</w:t>
      </w:r>
      <w:r w:rsidR="004D09F9"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района. </w:t>
      </w:r>
    </w:p>
    <w:p w:rsidR="004D09F9" w:rsidRDefault="004D09F9" w:rsidP="004D09F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Лотенкова – ведущий специалист  Земского Собрания Краснокамского муниципального района </w:t>
      </w:r>
    </w:p>
    <w:p w:rsidR="00EE271E" w:rsidRDefault="00EE271E" w:rsidP="001A2F49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9438CB">
        <w:rPr>
          <w:rFonts w:ascii="Times New Roman" w:hAnsi="Times New Roman"/>
          <w:sz w:val="28"/>
          <w:szCs w:val="28"/>
        </w:rPr>
        <w:t>О приеме  части полномочий по реализации в 2016</w:t>
      </w:r>
      <w:r>
        <w:rPr>
          <w:rFonts w:ascii="Times New Roman" w:hAnsi="Times New Roman"/>
          <w:sz w:val="28"/>
          <w:szCs w:val="28"/>
        </w:rPr>
        <w:t xml:space="preserve">  г</w:t>
      </w:r>
      <w:r w:rsidRPr="009438CB">
        <w:rPr>
          <w:rFonts w:ascii="Times New Roman" w:hAnsi="Times New Roman"/>
          <w:sz w:val="28"/>
          <w:szCs w:val="28"/>
        </w:rPr>
        <w:t>оду мероприятий подпрограммы  1 «Государственная социальная поддержка семей и детей» государственной программы «Семья и дети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EE271E" w:rsidRPr="002B2E18" w:rsidRDefault="00EE271E" w:rsidP="00EE271E">
      <w:pPr>
        <w:tabs>
          <w:tab w:val="left" w:pos="9921"/>
        </w:tabs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 w:rsidRPr="002B2E18">
        <w:rPr>
          <w:rFonts w:ascii="Times New Roman" w:hAnsi="Times New Roman"/>
          <w:i/>
          <w:sz w:val="28"/>
          <w:szCs w:val="28"/>
        </w:rPr>
        <w:t xml:space="preserve">Докладчик: Елена </w:t>
      </w:r>
      <w:r>
        <w:rPr>
          <w:rFonts w:ascii="Times New Roman" w:hAnsi="Times New Roman"/>
          <w:i/>
          <w:sz w:val="28"/>
          <w:szCs w:val="28"/>
        </w:rPr>
        <w:t>Александровна Хмыз</w:t>
      </w:r>
      <w:r w:rsidRPr="002B2E18">
        <w:rPr>
          <w:rFonts w:ascii="Times New Roman" w:hAnsi="Times New Roman"/>
          <w:i/>
          <w:sz w:val="28"/>
          <w:szCs w:val="28"/>
        </w:rPr>
        <w:t>– главный специалист отдела по реализации госу</w:t>
      </w:r>
      <w:r>
        <w:rPr>
          <w:rFonts w:ascii="Times New Roman" w:hAnsi="Times New Roman"/>
          <w:i/>
          <w:sz w:val="28"/>
          <w:szCs w:val="28"/>
        </w:rPr>
        <w:t xml:space="preserve">дарственных </w:t>
      </w:r>
      <w:r w:rsidRPr="002B2E18">
        <w:rPr>
          <w:rFonts w:ascii="Times New Roman" w:hAnsi="Times New Roman"/>
          <w:i/>
          <w:sz w:val="28"/>
          <w:szCs w:val="28"/>
        </w:rPr>
        <w:t>, кр</w:t>
      </w:r>
      <w:r>
        <w:rPr>
          <w:rFonts w:ascii="Times New Roman" w:hAnsi="Times New Roman"/>
          <w:i/>
          <w:sz w:val="28"/>
          <w:szCs w:val="28"/>
        </w:rPr>
        <w:t xml:space="preserve">аевых </w:t>
      </w:r>
      <w:r w:rsidRPr="002B2E18">
        <w:rPr>
          <w:rFonts w:ascii="Times New Roman" w:hAnsi="Times New Roman"/>
          <w:i/>
          <w:sz w:val="28"/>
          <w:szCs w:val="28"/>
        </w:rPr>
        <w:t xml:space="preserve"> и мун</w:t>
      </w:r>
      <w:r>
        <w:rPr>
          <w:rFonts w:ascii="Times New Roman" w:hAnsi="Times New Roman"/>
          <w:i/>
          <w:sz w:val="28"/>
          <w:szCs w:val="28"/>
        </w:rPr>
        <w:t xml:space="preserve">иципальных программ администрации Краснокамского муниципального района </w:t>
      </w:r>
      <w:r w:rsidRPr="002B2E18">
        <w:rPr>
          <w:rFonts w:ascii="Times New Roman" w:hAnsi="Times New Roman"/>
          <w:i/>
          <w:sz w:val="28"/>
          <w:szCs w:val="28"/>
        </w:rPr>
        <w:t xml:space="preserve">  </w:t>
      </w:r>
    </w:p>
    <w:p w:rsidR="001C727E" w:rsidRPr="00856A94" w:rsidRDefault="001A2F49" w:rsidP="001C727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727E" w:rsidRPr="00856A94">
        <w:rPr>
          <w:rFonts w:ascii="Times New Roman" w:hAnsi="Times New Roman"/>
          <w:sz w:val="28"/>
          <w:szCs w:val="28"/>
        </w:rPr>
        <w:t xml:space="preserve">. О приеме администрацией Краснокамского муниципального района полномочий </w:t>
      </w:r>
    </w:p>
    <w:p w:rsidR="001C727E" w:rsidRPr="00856A94" w:rsidRDefault="001C727E" w:rsidP="001C727E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- администрации </w:t>
      </w:r>
      <w:r>
        <w:rPr>
          <w:rFonts w:ascii="Times New Roman" w:hAnsi="Times New Roman"/>
          <w:sz w:val="28"/>
          <w:szCs w:val="28"/>
        </w:rPr>
        <w:t>Стряпунинского с</w:t>
      </w:r>
      <w:r w:rsidRPr="00856A94">
        <w:rPr>
          <w:rFonts w:ascii="Times New Roman" w:hAnsi="Times New Roman"/>
          <w:sz w:val="28"/>
          <w:szCs w:val="28"/>
        </w:rPr>
        <w:t xml:space="preserve">ельского поселения по решению вопросов местного значения в части организации библиотечного обслуживания населения и обеспечению сохранности библиотечных фондов библиотеками - филиалами, расположенными на территории </w:t>
      </w:r>
      <w:r>
        <w:rPr>
          <w:rFonts w:ascii="Times New Roman" w:hAnsi="Times New Roman"/>
          <w:sz w:val="28"/>
          <w:szCs w:val="28"/>
        </w:rPr>
        <w:t xml:space="preserve">Стряпунинского </w:t>
      </w:r>
      <w:r w:rsidRPr="00856A94">
        <w:rPr>
          <w:rFonts w:ascii="Times New Roman" w:hAnsi="Times New Roman"/>
          <w:sz w:val="28"/>
          <w:szCs w:val="28"/>
        </w:rPr>
        <w:t>сельского поселения;</w:t>
      </w:r>
    </w:p>
    <w:p w:rsidR="001C727E" w:rsidRDefault="001C727E" w:rsidP="001C727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56A94">
        <w:rPr>
          <w:rFonts w:ascii="Times New Roman" w:hAnsi="Times New Roman"/>
          <w:sz w:val="28"/>
          <w:szCs w:val="28"/>
        </w:rPr>
        <w:t xml:space="preserve">- администрации </w:t>
      </w:r>
      <w:r>
        <w:rPr>
          <w:rFonts w:ascii="Times New Roman" w:hAnsi="Times New Roman"/>
          <w:sz w:val="28"/>
          <w:szCs w:val="28"/>
        </w:rPr>
        <w:t xml:space="preserve">Стряпунинского </w:t>
      </w:r>
      <w:r w:rsidRPr="00856A94">
        <w:rPr>
          <w:rFonts w:ascii="Times New Roman" w:hAnsi="Times New Roman"/>
          <w:sz w:val="28"/>
          <w:szCs w:val="28"/>
        </w:rPr>
        <w:t xml:space="preserve">сельского поселения по решению вопросов местного значения в части выдачи разрешений на строительство, на ввод объектов </w:t>
      </w:r>
      <w:r w:rsidRPr="00856A94">
        <w:rPr>
          <w:rFonts w:ascii="Times New Roman" w:hAnsi="Times New Roman"/>
          <w:bCs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856A94">
        <w:rPr>
          <w:rFonts w:ascii="Times New Roman" w:hAnsi="Times New Roman"/>
          <w:sz w:val="28"/>
          <w:szCs w:val="28"/>
        </w:rPr>
        <w:t>подготовки и выдачи градостроительных планов земельных участков</w:t>
      </w:r>
      <w:r w:rsidRPr="00856A94">
        <w:rPr>
          <w:rFonts w:ascii="Times New Roman" w:hAnsi="Times New Roman"/>
          <w:bCs/>
          <w:sz w:val="28"/>
          <w:szCs w:val="28"/>
        </w:rPr>
        <w:t xml:space="preserve">, расположенных на территории поселения, </w:t>
      </w:r>
      <w:r w:rsidRPr="00856A94">
        <w:rPr>
          <w:rFonts w:ascii="Times New Roman" w:hAnsi="Times New Roman"/>
          <w:sz w:val="28"/>
          <w:szCs w:val="28"/>
        </w:rPr>
        <w:t xml:space="preserve">выдачи разрешений на перевод жилых помещений в нежилые  помещения и  нежилых помещений  в жилые помещения,  выдачи разрешений на перепланировку жилых и нежилых помещений  на территории </w:t>
      </w:r>
      <w:r>
        <w:rPr>
          <w:rFonts w:ascii="Times New Roman" w:hAnsi="Times New Roman"/>
          <w:sz w:val="28"/>
          <w:szCs w:val="28"/>
        </w:rPr>
        <w:t xml:space="preserve">Стряпунинского </w:t>
      </w:r>
      <w:r w:rsidRPr="00856A9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E271E" w:rsidRPr="002A482F" w:rsidRDefault="001C727E" w:rsidP="001C727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6A94">
        <w:rPr>
          <w:rFonts w:ascii="Times New Roman" w:hAnsi="Times New Roman"/>
          <w:i/>
          <w:sz w:val="28"/>
          <w:szCs w:val="28"/>
        </w:rPr>
        <w:t>Докладчик: Наталья Владимировна Згоржельская – советник главы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56A94">
        <w:rPr>
          <w:rFonts w:ascii="Times New Roman" w:hAnsi="Times New Roman"/>
          <w:i/>
          <w:sz w:val="28"/>
          <w:szCs w:val="28"/>
        </w:rPr>
        <w:t xml:space="preserve">  </w:t>
      </w:r>
    </w:p>
    <w:sectPr w:rsidR="00EE271E" w:rsidRPr="002A482F" w:rsidSect="00C06A76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6" w:rsidRDefault="00F86776" w:rsidP="005B0472">
      <w:pPr>
        <w:spacing w:after="0" w:line="240" w:lineRule="auto"/>
      </w:pPr>
      <w:r>
        <w:separator/>
      </w:r>
    </w:p>
  </w:endnote>
  <w:endnote w:type="continuationSeparator" w:id="0">
    <w:p w:rsidR="00F86776" w:rsidRDefault="00F86776" w:rsidP="005B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6" w:rsidRDefault="00F86776" w:rsidP="005B0472">
      <w:pPr>
        <w:spacing w:after="0" w:line="240" w:lineRule="auto"/>
      </w:pPr>
      <w:r>
        <w:separator/>
      </w:r>
    </w:p>
  </w:footnote>
  <w:footnote w:type="continuationSeparator" w:id="0">
    <w:p w:rsidR="00F86776" w:rsidRDefault="00F86776" w:rsidP="005B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40597"/>
      <w:docPartObj>
        <w:docPartGallery w:val="Page Numbers (Top of Page)"/>
        <w:docPartUnique/>
      </w:docPartObj>
    </w:sdtPr>
    <w:sdtEndPr/>
    <w:sdtContent>
      <w:p w:rsidR="005B0472" w:rsidRDefault="005B04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95">
          <w:rPr>
            <w:noProof/>
          </w:rPr>
          <w:t>4</w:t>
        </w:r>
        <w:r>
          <w:fldChar w:fldCharType="end"/>
        </w:r>
      </w:p>
    </w:sdtContent>
  </w:sdt>
  <w:p w:rsidR="005B0472" w:rsidRDefault="005B0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5"/>
    <w:rsid w:val="00004587"/>
    <w:rsid w:val="00012CA3"/>
    <w:rsid w:val="00046C78"/>
    <w:rsid w:val="000563F1"/>
    <w:rsid w:val="00057C1E"/>
    <w:rsid w:val="00080E7C"/>
    <w:rsid w:val="00082DF2"/>
    <w:rsid w:val="00095A12"/>
    <w:rsid w:val="000A086D"/>
    <w:rsid w:val="000A232A"/>
    <w:rsid w:val="000C0C70"/>
    <w:rsid w:val="000D1D9D"/>
    <w:rsid w:val="000D6016"/>
    <w:rsid w:val="000E0C58"/>
    <w:rsid w:val="000E7881"/>
    <w:rsid w:val="000F5F56"/>
    <w:rsid w:val="00125B4A"/>
    <w:rsid w:val="00152193"/>
    <w:rsid w:val="00163413"/>
    <w:rsid w:val="00165D77"/>
    <w:rsid w:val="00170D06"/>
    <w:rsid w:val="00193617"/>
    <w:rsid w:val="001A2F49"/>
    <w:rsid w:val="001A795A"/>
    <w:rsid w:val="001B175E"/>
    <w:rsid w:val="001B7766"/>
    <w:rsid w:val="001C2155"/>
    <w:rsid w:val="001C5442"/>
    <w:rsid w:val="001C6FB9"/>
    <w:rsid w:val="001C727E"/>
    <w:rsid w:val="001C7E89"/>
    <w:rsid w:val="00210DF2"/>
    <w:rsid w:val="00213102"/>
    <w:rsid w:val="00222915"/>
    <w:rsid w:val="00233B66"/>
    <w:rsid w:val="00247F38"/>
    <w:rsid w:val="00252DD8"/>
    <w:rsid w:val="00255E73"/>
    <w:rsid w:val="002A482F"/>
    <w:rsid w:val="002B2E18"/>
    <w:rsid w:val="002B788D"/>
    <w:rsid w:val="002C11AB"/>
    <w:rsid w:val="002C33AA"/>
    <w:rsid w:val="002D5AD2"/>
    <w:rsid w:val="002E0A6F"/>
    <w:rsid w:val="002F0824"/>
    <w:rsid w:val="002F3CFE"/>
    <w:rsid w:val="002F4E89"/>
    <w:rsid w:val="002F5DC4"/>
    <w:rsid w:val="003009D5"/>
    <w:rsid w:val="00306F7C"/>
    <w:rsid w:val="0032656E"/>
    <w:rsid w:val="00327DD8"/>
    <w:rsid w:val="00337CBA"/>
    <w:rsid w:val="00342A32"/>
    <w:rsid w:val="00353654"/>
    <w:rsid w:val="00354BFE"/>
    <w:rsid w:val="003674B0"/>
    <w:rsid w:val="00371FB6"/>
    <w:rsid w:val="003925B5"/>
    <w:rsid w:val="003A001E"/>
    <w:rsid w:val="003A5C34"/>
    <w:rsid w:val="003B6535"/>
    <w:rsid w:val="003D1218"/>
    <w:rsid w:val="00423771"/>
    <w:rsid w:val="00427002"/>
    <w:rsid w:val="00427DDD"/>
    <w:rsid w:val="0044417A"/>
    <w:rsid w:val="004474C6"/>
    <w:rsid w:val="00450235"/>
    <w:rsid w:val="004513EE"/>
    <w:rsid w:val="00451EEE"/>
    <w:rsid w:val="004665E2"/>
    <w:rsid w:val="004810F2"/>
    <w:rsid w:val="00481DDF"/>
    <w:rsid w:val="004C6004"/>
    <w:rsid w:val="004D09F9"/>
    <w:rsid w:val="004E3915"/>
    <w:rsid w:val="004F5AD2"/>
    <w:rsid w:val="0050316D"/>
    <w:rsid w:val="0050760D"/>
    <w:rsid w:val="00511699"/>
    <w:rsid w:val="005517FA"/>
    <w:rsid w:val="005555AB"/>
    <w:rsid w:val="005736C1"/>
    <w:rsid w:val="00580C5C"/>
    <w:rsid w:val="005813E6"/>
    <w:rsid w:val="00585AF4"/>
    <w:rsid w:val="005909B8"/>
    <w:rsid w:val="00597251"/>
    <w:rsid w:val="005A30BF"/>
    <w:rsid w:val="005B0472"/>
    <w:rsid w:val="005B3EF5"/>
    <w:rsid w:val="005C31CB"/>
    <w:rsid w:val="005E3FC2"/>
    <w:rsid w:val="005F57B6"/>
    <w:rsid w:val="00604681"/>
    <w:rsid w:val="00613D97"/>
    <w:rsid w:val="006254EE"/>
    <w:rsid w:val="006338C2"/>
    <w:rsid w:val="00637B8E"/>
    <w:rsid w:val="00641DE9"/>
    <w:rsid w:val="00660524"/>
    <w:rsid w:val="00664C70"/>
    <w:rsid w:val="00691FC5"/>
    <w:rsid w:val="00694533"/>
    <w:rsid w:val="00697CC9"/>
    <w:rsid w:val="006A6748"/>
    <w:rsid w:val="006C5F1A"/>
    <w:rsid w:val="006E1F46"/>
    <w:rsid w:val="006F0B9B"/>
    <w:rsid w:val="006F1AA2"/>
    <w:rsid w:val="007124C5"/>
    <w:rsid w:val="00724AE3"/>
    <w:rsid w:val="0073143C"/>
    <w:rsid w:val="00734EAA"/>
    <w:rsid w:val="0073766A"/>
    <w:rsid w:val="00756356"/>
    <w:rsid w:val="00771132"/>
    <w:rsid w:val="00775008"/>
    <w:rsid w:val="0079158F"/>
    <w:rsid w:val="007934EE"/>
    <w:rsid w:val="00793A21"/>
    <w:rsid w:val="007B0AD1"/>
    <w:rsid w:val="007C19D9"/>
    <w:rsid w:val="007C565D"/>
    <w:rsid w:val="007E20D8"/>
    <w:rsid w:val="007E6A6A"/>
    <w:rsid w:val="007F23E3"/>
    <w:rsid w:val="007F5888"/>
    <w:rsid w:val="00803E7A"/>
    <w:rsid w:val="00822DAE"/>
    <w:rsid w:val="00847A02"/>
    <w:rsid w:val="00856A94"/>
    <w:rsid w:val="00866ACE"/>
    <w:rsid w:val="008A31C2"/>
    <w:rsid w:val="008A587C"/>
    <w:rsid w:val="008B4396"/>
    <w:rsid w:val="008C51F5"/>
    <w:rsid w:val="008D0B49"/>
    <w:rsid w:val="008E79E6"/>
    <w:rsid w:val="00902DA3"/>
    <w:rsid w:val="00931805"/>
    <w:rsid w:val="00942448"/>
    <w:rsid w:val="009429B7"/>
    <w:rsid w:val="009438CB"/>
    <w:rsid w:val="00955C20"/>
    <w:rsid w:val="009578D6"/>
    <w:rsid w:val="0096603E"/>
    <w:rsid w:val="00984DBB"/>
    <w:rsid w:val="00995770"/>
    <w:rsid w:val="009E0330"/>
    <w:rsid w:val="009E59CE"/>
    <w:rsid w:val="009E64CC"/>
    <w:rsid w:val="009E7F0F"/>
    <w:rsid w:val="00A0436E"/>
    <w:rsid w:val="00A45138"/>
    <w:rsid w:val="00A520EC"/>
    <w:rsid w:val="00A52741"/>
    <w:rsid w:val="00A61B4A"/>
    <w:rsid w:val="00A762CE"/>
    <w:rsid w:val="00A81A09"/>
    <w:rsid w:val="00AA43C7"/>
    <w:rsid w:val="00AB4685"/>
    <w:rsid w:val="00AC7C5D"/>
    <w:rsid w:val="00AD17E7"/>
    <w:rsid w:val="00AF08CA"/>
    <w:rsid w:val="00AF5CE4"/>
    <w:rsid w:val="00B00E2E"/>
    <w:rsid w:val="00B216FC"/>
    <w:rsid w:val="00B632C9"/>
    <w:rsid w:val="00B70D82"/>
    <w:rsid w:val="00B73A8B"/>
    <w:rsid w:val="00B92BAD"/>
    <w:rsid w:val="00BA438F"/>
    <w:rsid w:val="00BB19A1"/>
    <w:rsid w:val="00BB7ADA"/>
    <w:rsid w:val="00BD098A"/>
    <w:rsid w:val="00BD116F"/>
    <w:rsid w:val="00BD2A28"/>
    <w:rsid w:val="00BD4295"/>
    <w:rsid w:val="00C06A76"/>
    <w:rsid w:val="00C11296"/>
    <w:rsid w:val="00C436FA"/>
    <w:rsid w:val="00C615D9"/>
    <w:rsid w:val="00C666F4"/>
    <w:rsid w:val="00C72828"/>
    <w:rsid w:val="00CB7BE2"/>
    <w:rsid w:val="00CC6F42"/>
    <w:rsid w:val="00CD56AA"/>
    <w:rsid w:val="00CE6909"/>
    <w:rsid w:val="00D013E9"/>
    <w:rsid w:val="00D2535D"/>
    <w:rsid w:val="00D442BD"/>
    <w:rsid w:val="00D47811"/>
    <w:rsid w:val="00D732F4"/>
    <w:rsid w:val="00DC2A0E"/>
    <w:rsid w:val="00DF3184"/>
    <w:rsid w:val="00E1068A"/>
    <w:rsid w:val="00E15BC7"/>
    <w:rsid w:val="00E16E14"/>
    <w:rsid w:val="00E342EA"/>
    <w:rsid w:val="00E40065"/>
    <w:rsid w:val="00E53468"/>
    <w:rsid w:val="00E7004B"/>
    <w:rsid w:val="00E753D4"/>
    <w:rsid w:val="00E87C14"/>
    <w:rsid w:val="00EB1445"/>
    <w:rsid w:val="00EC33A8"/>
    <w:rsid w:val="00EC3654"/>
    <w:rsid w:val="00ED3EB3"/>
    <w:rsid w:val="00EE271E"/>
    <w:rsid w:val="00EF1633"/>
    <w:rsid w:val="00EF64A0"/>
    <w:rsid w:val="00F02948"/>
    <w:rsid w:val="00F11A67"/>
    <w:rsid w:val="00F23A85"/>
    <w:rsid w:val="00F5679D"/>
    <w:rsid w:val="00F71796"/>
    <w:rsid w:val="00F737A5"/>
    <w:rsid w:val="00F83058"/>
    <w:rsid w:val="00F84D11"/>
    <w:rsid w:val="00F86776"/>
    <w:rsid w:val="00F92905"/>
    <w:rsid w:val="00FB4529"/>
    <w:rsid w:val="00FB68B9"/>
    <w:rsid w:val="00FC3322"/>
    <w:rsid w:val="00FD4753"/>
    <w:rsid w:val="00FE66D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615D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615D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711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rsid w:val="0058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615D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615D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711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rsid w:val="0058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0C58-C41D-4D4D-9570-1BF0C831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2015-12-15T04:34:00Z</cp:lastPrinted>
  <dcterms:created xsi:type="dcterms:W3CDTF">2016-01-13T08:09:00Z</dcterms:created>
  <dcterms:modified xsi:type="dcterms:W3CDTF">2016-01-13T08:09:00Z</dcterms:modified>
</cp:coreProperties>
</file>