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56" w:rsidRDefault="00955C56" w:rsidP="00955C5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о мероприятиях, проведенных в год экологии на территории </w:t>
      </w:r>
      <w:proofErr w:type="spellStart"/>
      <w:r>
        <w:rPr>
          <w:sz w:val="28"/>
          <w:szCs w:val="28"/>
        </w:rPr>
        <w:t>Краснокамского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B4E29" w:rsidRDefault="001812FC" w:rsidP="001B4E2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Работа в области охраны окружающей среды</w:t>
      </w:r>
      <w:r w:rsidR="001B4E29" w:rsidRPr="001B4E2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района</w:t>
      </w:r>
      <w:r w:rsidR="001B4E29" w:rsidRPr="001B4E29">
        <w:rPr>
          <w:sz w:val="28"/>
          <w:szCs w:val="28"/>
        </w:rPr>
        <w:t xml:space="preserve"> ведется по основным направлениям:</w:t>
      </w:r>
      <w:r w:rsidR="001B4E29" w:rsidRPr="001B4E29">
        <w:rPr>
          <w:sz w:val="28"/>
          <w:szCs w:val="28"/>
        </w:rPr>
        <w:br/>
        <w:t xml:space="preserve">1. Улучшение экологической обстановки </w:t>
      </w:r>
      <w:r w:rsidR="001B4E29" w:rsidRPr="001B4E29">
        <w:rPr>
          <w:sz w:val="28"/>
          <w:szCs w:val="28"/>
        </w:rPr>
        <w:br/>
        <w:t>2. Развитие экологического просвещения населения</w:t>
      </w:r>
    </w:p>
    <w:p w:rsidR="00CD5D01" w:rsidRDefault="00CD5D01" w:rsidP="0083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первому направлению ведется к</w:t>
      </w:r>
      <w:r w:rsidR="001B4E29">
        <w:rPr>
          <w:sz w:val="28"/>
          <w:szCs w:val="28"/>
        </w:rPr>
        <w:t>онтроль состояния окружающей среды и организация природоохранных м</w:t>
      </w:r>
      <w:r>
        <w:rPr>
          <w:sz w:val="28"/>
          <w:szCs w:val="28"/>
        </w:rPr>
        <w:t>ероприятий на территории района.</w:t>
      </w:r>
    </w:p>
    <w:p w:rsidR="00835DFA" w:rsidRPr="00291682" w:rsidRDefault="00835DFA" w:rsidP="00835DFA">
      <w:pPr>
        <w:tabs>
          <w:tab w:val="left" w:pos="0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 xml:space="preserve">Согласно плану работы управления обследованы крупные объекты размещения отходов в границах </w:t>
      </w:r>
      <w:proofErr w:type="spellStart"/>
      <w:r w:rsidRPr="00291682">
        <w:rPr>
          <w:sz w:val="28"/>
          <w:szCs w:val="28"/>
        </w:rPr>
        <w:t>водоохранных</w:t>
      </w:r>
      <w:proofErr w:type="spellEnd"/>
      <w:r w:rsidRPr="00291682">
        <w:rPr>
          <w:sz w:val="28"/>
          <w:szCs w:val="28"/>
        </w:rPr>
        <w:t xml:space="preserve"> зон: </w:t>
      </w:r>
      <w:proofErr w:type="spellStart"/>
      <w:r w:rsidR="00FE2818" w:rsidRPr="00291682">
        <w:rPr>
          <w:sz w:val="28"/>
          <w:szCs w:val="28"/>
        </w:rPr>
        <w:t>короотвал</w:t>
      </w:r>
      <w:proofErr w:type="spellEnd"/>
      <w:r w:rsidR="00FE2818" w:rsidRPr="00291682">
        <w:rPr>
          <w:sz w:val="28"/>
          <w:szCs w:val="28"/>
        </w:rPr>
        <w:t xml:space="preserve">, </w:t>
      </w:r>
      <w:proofErr w:type="spellStart"/>
      <w:r w:rsidR="00FE2818" w:rsidRPr="00291682">
        <w:rPr>
          <w:sz w:val="28"/>
          <w:szCs w:val="28"/>
        </w:rPr>
        <w:t>золошлакоотвал</w:t>
      </w:r>
      <w:proofErr w:type="spellEnd"/>
      <w:r w:rsidR="00DF366E">
        <w:rPr>
          <w:sz w:val="28"/>
          <w:szCs w:val="28"/>
        </w:rPr>
        <w:t xml:space="preserve"> ТЭЦ-5</w:t>
      </w:r>
      <w:r w:rsidR="00FE2818" w:rsidRPr="00291682">
        <w:rPr>
          <w:sz w:val="28"/>
          <w:szCs w:val="28"/>
        </w:rPr>
        <w:t xml:space="preserve">, </w:t>
      </w:r>
      <w:proofErr w:type="spellStart"/>
      <w:r w:rsidRPr="00291682">
        <w:rPr>
          <w:sz w:val="28"/>
          <w:szCs w:val="28"/>
        </w:rPr>
        <w:t>нефтеямы</w:t>
      </w:r>
      <w:proofErr w:type="spellEnd"/>
      <w:r w:rsidRPr="00291682">
        <w:rPr>
          <w:sz w:val="28"/>
          <w:szCs w:val="28"/>
        </w:rPr>
        <w:t xml:space="preserve">, навозохранилище, </w:t>
      </w:r>
      <w:r w:rsidR="001812FC">
        <w:rPr>
          <w:sz w:val="28"/>
          <w:szCs w:val="28"/>
        </w:rPr>
        <w:t>закрытая свалка</w:t>
      </w:r>
      <w:r w:rsidRPr="00291682">
        <w:rPr>
          <w:sz w:val="28"/>
          <w:szCs w:val="28"/>
        </w:rPr>
        <w:t>. Во всех случаях ситуация под контролем, без изменений.</w:t>
      </w:r>
    </w:p>
    <w:p w:rsidR="00FE2818" w:rsidRPr="00291682" w:rsidRDefault="00FE2818" w:rsidP="00FE2818">
      <w:pPr>
        <w:tabs>
          <w:tab w:val="left" w:pos="0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 xml:space="preserve">Также ведется важная работа по определению степени воздействия закрытой свалки ТКО на окружающую среду. </w:t>
      </w:r>
      <w:r w:rsidR="00CD5D01">
        <w:rPr>
          <w:sz w:val="28"/>
          <w:szCs w:val="28"/>
        </w:rPr>
        <w:t>В этом году проделана часть работы, в ходе которой были отобраны пробы в летне-осенний период, проведены их анализы.</w:t>
      </w:r>
    </w:p>
    <w:p w:rsidR="00835DFA" w:rsidRPr="00291682" w:rsidRDefault="009D54D7" w:rsidP="0083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правительства </w:t>
      </w:r>
      <w:r w:rsidR="00DF366E">
        <w:rPr>
          <w:sz w:val="28"/>
          <w:szCs w:val="28"/>
        </w:rPr>
        <w:t>ПК, а также постановления администра</w:t>
      </w:r>
      <w:r>
        <w:rPr>
          <w:sz w:val="28"/>
          <w:szCs w:val="28"/>
        </w:rPr>
        <w:t xml:space="preserve">ции КМР, </w:t>
      </w:r>
      <w:r w:rsidR="003D2BBE">
        <w:rPr>
          <w:sz w:val="28"/>
          <w:szCs w:val="28"/>
        </w:rPr>
        <w:t xml:space="preserve">продолжает </w:t>
      </w:r>
      <w:r>
        <w:rPr>
          <w:sz w:val="28"/>
          <w:szCs w:val="28"/>
        </w:rPr>
        <w:t>в</w:t>
      </w:r>
      <w:r w:rsidR="00835DFA" w:rsidRPr="00291682">
        <w:rPr>
          <w:sz w:val="28"/>
          <w:szCs w:val="28"/>
        </w:rPr>
        <w:t>е</w:t>
      </w:r>
      <w:r w:rsidR="003D2BBE">
        <w:rPr>
          <w:sz w:val="28"/>
          <w:szCs w:val="28"/>
        </w:rPr>
        <w:t>сти</w:t>
      </w:r>
      <w:r>
        <w:rPr>
          <w:sz w:val="28"/>
          <w:szCs w:val="28"/>
        </w:rPr>
        <w:t xml:space="preserve"> свою</w:t>
      </w:r>
      <w:r w:rsidR="00835DFA" w:rsidRPr="00291682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межведомственная</w:t>
      </w:r>
      <w:r w:rsidRPr="0029168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91682">
        <w:rPr>
          <w:sz w:val="28"/>
          <w:szCs w:val="28"/>
        </w:rPr>
        <w:t xml:space="preserve"> по противодействию незаконной заготовки и рубки древесины. </w:t>
      </w:r>
      <w:r w:rsidR="00050511">
        <w:rPr>
          <w:sz w:val="28"/>
          <w:szCs w:val="28"/>
        </w:rPr>
        <w:t>По итогу трех кварталов</w:t>
      </w:r>
      <w:r>
        <w:rPr>
          <w:sz w:val="28"/>
          <w:szCs w:val="28"/>
        </w:rPr>
        <w:t xml:space="preserve"> </w:t>
      </w:r>
      <w:r w:rsidR="00835DFA" w:rsidRPr="00291682">
        <w:rPr>
          <w:sz w:val="28"/>
          <w:szCs w:val="28"/>
        </w:rPr>
        <w:t xml:space="preserve">были </w:t>
      </w:r>
      <w:r w:rsidR="00050511">
        <w:rPr>
          <w:sz w:val="28"/>
          <w:szCs w:val="28"/>
        </w:rPr>
        <w:t xml:space="preserve">проведено 5 заседаний, </w:t>
      </w:r>
      <w:r w:rsidR="00835DFA" w:rsidRPr="00291682">
        <w:rPr>
          <w:sz w:val="28"/>
          <w:szCs w:val="28"/>
        </w:rPr>
        <w:t xml:space="preserve"> </w:t>
      </w:r>
      <w:r w:rsidR="00050511">
        <w:rPr>
          <w:sz w:val="28"/>
          <w:szCs w:val="28"/>
        </w:rPr>
        <w:t>20 проверочных мероприяти</w:t>
      </w:r>
      <w:r w:rsidR="003D2BBE">
        <w:rPr>
          <w:sz w:val="28"/>
          <w:szCs w:val="28"/>
        </w:rPr>
        <w:t>й</w:t>
      </w:r>
      <w:r w:rsidR="00050511">
        <w:rPr>
          <w:sz w:val="28"/>
          <w:szCs w:val="28"/>
        </w:rPr>
        <w:t>, обследовано 14</w:t>
      </w:r>
      <w:r w:rsidR="00835DFA" w:rsidRPr="00291682">
        <w:rPr>
          <w:sz w:val="28"/>
          <w:szCs w:val="28"/>
        </w:rPr>
        <w:t xml:space="preserve"> малых лесопильных комплексов, </w:t>
      </w:r>
      <w:r w:rsidR="00050511">
        <w:rPr>
          <w:sz w:val="28"/>
          <w:szCs w:val="28"/>
        </w:rPr>
        <w:t xml:space="preserve">выявлено </w:t>
      </w:r>
      <w:r w:rsidR="003D2BBE">
        <w:rPr>
          <w:sz w:val="28"/>
          <w:szCs w:val="28"/>
        </w:rPr>
        <w:t>более 70</w:t>
      </w:r>
      <w:r w:rsidR="00835DFA" w:rsidRPr="00291682">
        <w:rPr>
          <w:sz w:val="28"/>
          <w:szCs w:val="28"/>
        </w:rPr>
        <w:t xml:space="preserve"> </w:t>
      </w:r>
      <w:r w:rsidR="00050511">
        <w:rPr>
          <w:sz w:val="28"/>
          <w:szCs w:val="28"/>
        </w:rPr>
        <w:t>различных</w:t>
      </w:r>
      <w:r w:rsidR="00835DFA" w:rsidRPr="00291682">
        <w:rPr>
          <w:sz w:val="28"/>
          <w:szCs w:val="28"/>
        </w:rPr>
        <w:t xml:space="preserve"> нарушений.</w:t>
      </w:r>
    </w:p>
    <w:p w:rsidR="00835DFA" w:rsidRPr="00291682" w:rsidRDefault="003D2BBE" w:rsidP="0083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5DFA" w:rsidRPr="00291682">
        <w:rPr>
          <w:sz w:val="28"/>
          <w:szCs w:val="28"/>
        </w:rPr>
        <w:t xml:space="preserve">огласно Постановлению правительства ПК, мы проводим инвентаризацию свалок совместно с поселениями. </w:t>
      </w:r>
      <w:r w:rsidR="00AA58BD">
        <w:rPr>
          <w:sz w:val="28"/>
          <w:szCs w:val="28"/>
        </w:rPr>
        <w:t>За год в</w:t>
      </w:r>
      <w:r>
        <w:rPr>
          <w:sz w:val="28"/>
          <w:szCs w:val="28"/>
        </w:rPr>
        <w:t xml:space="preserve">ыявлено 57 свалок, 31 </w:t>
      </w:r>
      <w:proofErr w:type="gramStart"/>
      <w:r>
        <w:rPr>
          <w:sz w:val="28"/>
          <w:szCs w:val="28"/>
        </w:rPr>
        <w:t>ликвидирована</w:t>
      </w:r>
      <w:proofErr w:type="gramEnd"/>
      <w:r>
        <w:rPr>
          <w:sz w:val="28"/>
          <w:szCs w:val="28"/>
        </w:rPr>
        <w:t>.</w:t>
      </w:r>
    </w:p>
    <w:p w:rsidR="00AA58BD" w:rsidRDefault="00835DFA" w:rsidP="00835DFA">
      <w:pPr>
        <w:tabs>
          <w:tab w:val="left" w:pos="0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>В июне по обращению граждан выявлена свалка ртутьсодержащих</w:t>
      </w:r>
      <w:r w:rsidR="00050511">
        <w:rPr>
          <w:sz w:val="28"/>
          <w:szCs w:val="28"/>
        </w:rPr>
        <w:t xml:space="preserve"> ламп в количестве около 350 </w:t>
      </w:r>
      <w:proofErr w:type="spellStart"/>
      <w:r w:rsidR="00050511">
        <w:rPr>
          <w:sz w:val="28"/>
          <w:szCs w:val="28"/>
        </w:rPr>
        <w:t>шт</w:t>
      </w:r>
      <w:proofErr w:type="spellEnd"/>
      <w:r w:rsidR="00050511">
        <w:rPr>
          <w:sz w:val="28"/>
          <w:szCs w:val="28"/>
        </w:rPr>
        <w:t xml:space="preserve">, в р-не </w:t>
      </w:r>
      <w:proofErr w:type="spellStart"/>
      <w:r w:rsidR="00050511">
        <w:rPr>
          <w:sz w:val="28"/>
          <w:szCs w:val="28"/>
        </w:rPr>
        <w:t>с</w:t>
      </w:r>
      <w:proofErr w:type="gramStart"/>
      <w:r w:rsidR="00050511">
        <w:rPr>
          <w:sz w:val="28"/>
          <w:szCs w:val="28"/>
        </w:rPr>
        <w:t>.М</w:t>
      </w:r>
      <w:proofErr w:type="gramEnd"/>
      <w:r w:rsidR="00050511">
        <w:rPr>
          <w:sz w:val="28"/>
          <w:szCs w:val="28"/>
        </w:rPr>
        <w:t>ысы</w:t>
      </w:r>
      <w:proofErr w:type="spellEnd"/>
      <w:r w:rsidR="00050511">
        <w:rPr>
          <w:sz w:val="28"/>
          <w:szCs w:val="28"/>
        </w:rPr>
        <w:t>.</w:t>
      </w:r>
      <w:r w:rsidRPr="00291682">
        <w:rPr>
          <w:sz w:val="28"/>
          <w:szCs w:val="28"/>
        </w:rPr>
        <w:t xml:space="preserve"> Это особо опасные отходы, 1 класса опасности. Силами и средствами управления свалка была ликвидирована.</w:t>
      </w:r>
      <w:r w:rsidR="00AA58BD">
        <w:rPr>
          <w:sz w:val="28"/>
          <w:szCs w:val="28"/>
        </w:rPr>
        <w:t xml:space="preserve"> В октябре жителями вновь обнаружена свалка ламп, ведется совместная работа района и ОГП по ее ликвидации. Местными жителями прокопан препятствующий ров.</w:t>
      </w:r>
    </w:p>
    <w:p w:rsidR="00835DFA" w:rsidRPr="00291682" w:rsidRDefault="00AA58BD" w:rsidP="0083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установка двух предупреждающих аншлагов, на закрытой свалке, и на въезде в сад</w:t>
      </w:r>
      <w:r w:rsidR="001812FC">
        <w:rPr>
          <w:sz w:val="28"/>
          <w:szCs w:val="28"/>
        </w:rPr>
        <w:t>оводч</w:t>
      </w:r>
      <w:r w:rsidR="00DF366E">
        <w:rPr>
          <w:sz w:val="28"/>
          <w:szCs w:val="28"/>
        </w:rPr>
        <w:t xml:space="preserve">еское </w:t>
      </w:r>
      <w:r w:rsidR="001812FC">
        <w:rPr>
          <w:sz w:val="28"/>
          <w:szCs w:val="28"/>
        </w:rPr>
        <w:t>товарищест</w:t>
      </w:r>
      <w:r>
        <w:rPr>
          <w:sz w:val="28"/>
          <w:szCs w:val="28"/>
        </w:rPr>
        <w:t xml:space="preserve">во №5.  </w:t>
      </w:r>
    </w:p>
    <w:p w:rsidR="00835DFA" w:rsidRPr="00291682" w:rsidRDefault="00835DFA" w:rsidP="00FE2818">
      <w:pPr>
        <w:tabs>
          <w:tab w:val="left" w:pos="0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 xml:space="preserve">Помимо </w:t>
      </w:r>
      <w:r w:rsidR="00AA58BD">
        <w:rPr>
          <w:sz w:val="28"/>
          <w:szCs w:val="28"/>
        </w:rPr>
        <w:t xml:space="preserve">вышеперечисленных крупных мероприятий, </w:t>
      </w:r>
      <w:r w:rsidRPr="00291682">
        <w:rPr>
          <w:sz w:val="28"/>
          <w:szCs w:val="28"/>
        </w:rPr>
        <w:t xml:space="preserve">управлением </w:t>
      </w:r>
      <w:r w:rsidR="00FE2818" w:rsidRPr="00291682">
        <w:rPr>
          <w:sz w:val="28"/>
          <w:szCs w:val="28"/>
        </w:rPr>
        <w:t>за год организовано 94 выезда, рассмотрено 46 жалоб, выявлено 57 нарушений,</w:t>
      </w:r>
      <w:r w:rsidR="00DF366E">
        <w:rPr>
          <w:sz w:val="28"/>
          <w:szCs w:val="28"/>
        </w:rPr>
        <w:t xml:space="preserve"> направлено 48 обращений в компетентные </w:t>
      </w:r>
      <w:r w:rsidR="00FE2818" w:rsidRPr="00291682">
        <w:rPr>
          <w:sz w:val="28"/>
          <w:szCs w:val="28"/>
        </w:rPr>
        <w:t xml:space="preserve">органы.  </w:t>
      </w:r>
    </w:p>
    <w:p w:rsidR="00FE2818" w:rsidRPr="00291682" w:rsidRDefault="00FE2818" w:rsidP="00FE2818">
      <w:pPr>
        <w:tabs>
          <w:tab w:val="left" w:pos="0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 xml:space="preserve">В районе </w:t>
      </w:r>
      <w:r w:rsidR="00AA58BD">
        <w:rPr>
          <w:sz w:val="28"/>
          <w:szCs w:val="28"/>
        </w:rPr>
        <w:t xml:space="preserve">продолжается организация раздельного сбора отходов. </w:t>
      </w:r>
      <w:r w:rsidR="00AB6078">
        <w:rPr>
          <w:sz w:val="28"/>
          <w:szCs w:val="28"/>
        </w:rPr>
        <w:t>На сегодняшний день выделено три вида отходов – пластик, макулатура, батарейки.</w:t>
      </w:r>
      <w:r w:rsidR="00AA58BD">
        <w:rPr>
          <w:sz w:val="28"/>
          <w:szCs w:val="28"/>
        </w:rPr>
        <w:t xml:space="preserve"> </w:t>
      </w:r>
      <w:r w:rsidR="00AB6078">
        <w:rPr>
          <w:sz w:val="28"/>
          <w:szCs w:val="28"/>
        </w:rPr>
        <w:t xml:space="preserve">На территории </w:t>
      </w:r>
      <w:r w:rsidR="00AB6078">
        <w:rPr>
          <w:sz w:val="28"/>
          <w:szCs w:val="28"/>
        </w:rPr>
        <w:lastRenderedPageBreak/>
        <w:t>района</w:t>
      </w:r>
      <w:r w:rsidRPr="00291682">
        <w:rPr>
          <w:sz w:val="28"/>
          <w:szCs w:val="28"/>
        </w:rPr>
        <w:t xml:space="preserve"> установлено более 60 точек сбора</w:t>
      </w:r>
      <w:r w:rsidR="00D96596" w:rsidRPr="00D96596">
        <w:rPr>
          <w:sz w:val="28"/>
          <w:szCs w:val="28"/>
        </w:rPr>
        <w:t xml:space="preserve">. </w:t>
      </w:r>
      <w:r w:rsidR="00D96596" w:rsidRPr="00291682">
        <w:rPr>
          <w:sz w:val="28"/>
          <w:szCs w:val="28"/>
        </w:rPr>
        <w:t xml:space="preserve"> 12 декабря 409 кг передано на утилизацию в </w:t>
      </w:r>
      <w:proofErr w:type="spellStart"/>
      <w:r w:rsidR="00D96596" w:rsidRPr="00291682">
        <w:rPr>
          <w:sz w:val="28"/>
          <w:szCs w:val="28"/>
        </w:rPr>
        <w:t>г</w:t>
      </w:r>
      <w:proofErr w:type="gramStart"/>
      <w:r w:rsidR="00D96596" w:rsidRPr="00291682">
        <w:rPr>
          <w:sz w:val="28"/>
          <w:szCs w:val="28"/>
        </w:rPr>
        <w:t>.Ч</w:t>
      </w:r>
      <w:proofErr w:type="gramEnd"/>
      <w:r w:rsidR="00D96596" w:rsidRPr="00291682">
        <w:rPr>
          <w:sz w:val="28"/>
          <w:szCs w:val="28"/>
        </w:rPr>
        <w:t>елябинск</w:t>
      </w:r>
      <w:proofErr w:type="spellEnd"/>
      <w:r w:rsidR="00D96596">
        <w:rPr>
          <w:sz w:val="28"/>
          <w:szCs w:val="28"/>
        </w:rPr>
        <w:t xml:space="preserve"> </w:t>
      </w:r>
      <w:r w:rsidR="00D96596" w:rsidRPr="00291682">
        <w:rPr>
          <w:sz w:val="28"/>
          <w:szCs w:val="28"/>
        </w:rPr>
        <w:t>(2016</w:t>
      </w:r>
      <w:r w:rsidR="00AA58BD">
        <w:rPr>
          <w:sz w:val="28"/>
          <w:szCs w:val="28"/>
        </w:rPr>
        <w:t>г.</w:t>
      </w:r>
      <w:r w:rsidR="00D96596" w:rsidRPr="00291682">
        <w:rPr>
          <w:sz w:val="28"/>
          <w:szCs w:val="28"/>
        </w:rPr>
        <w:t xml:space="preserve"> – 250кг).</w:t>
      </w:r>
    </w:p>
    <w:p w:rsidR="00835DFA" w:rsidRDefault="00AB6078" w:rsidP="00FE2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DF366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Буматика</w:t>
      </w:r>
      <w:proofErr w:type="spellEnd"/>
      <w:r w:rsidR="00DF366E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установлено </w:t>
      </w:r>
      <w:r w:rsidR="00FE2818" w:rsidRPr="00291682">
        <w:rPr>
          <w:sz w:val="28"/>
          <w:szCs w:val="28"/>
        </w:rPr>
        <w:t xml:space="preserve"> 89 боксов для сбора пластиковой тары, за год собрано 19 тонн.</w:t>
      </w:r>
    </w:p>
    <w:p w:rsidR="00AB6078" w:rsidRPr="00291682" w:rsidRDefault="00AB6078" w:rsidP="00FE2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Макулатура собирается организованно, учреждениями, предприятиями, интерес граждан стимулируется ежегодными конкурсами.</w:t>
      </w:r>
    </w:p>
    <w:p w:rsidR="00AB6078" w:rsidRDefault="0013535E" w:rsidP="00FE2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отходов н</w:t>
      </w:r>
      <w:r w:rsidR="00AB6078">
        <w:rPr>
          <w:sz w:val="28"/>
          <w:szCs w:val="28"/>
        </w:rPr>
        <w:t xml:space="preserve">а территории района </w:t>
      </w:r>
      <w:r>
        <w:rPr>
          <w:sz w:val="28"/>
          <w:szCs w:val="28"/>
        </w:rPr>
        <w:t xml:space="preserve">организовано на полигоне, отвечающем всем требованиям законодательства. 18 декабря с ООО </w:t>
      </w:r>
      <w:r w:rsidR="00DF366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Буматика</w:t>
      </w:r>
      <w:proofErr w:type="spellEnd"/>
      <w:r w:rsidR="00DF366E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заключено новое концессионное соглашение в сфере обращения с отходами на полигоне ТБО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раснокамск</w:t>
      </w:r>
      <w:proofErr w:type="spellEnd"/>
      <w:r>
        <w:rPr>
          <w:sz w:val="28"/>
          <w:szCs w:val="28"/>
        </w:rPr>
        <w:t>. Данная организация в рамках предыдущего соглашения показала положительный опыт работы.</w:t>
      </w:r>
    </w:p>
    <w:p w:rsidR="00FE2818" w:rsidRPr="00291682" w:rsidRDefault="00AA58BD" w:rsidP="00FE2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о</w:t>
      </w:r>
      <w:r w:rsidR="00FE2818" w:rsidRPr="00291682">
        <w:rPr>
          <w:sz w:val="28"/>
          <w:szCs w:val="28"/>
        </w:rPr>
        <w:t xml:space="preserve">тделом экологии </w:t>
      </w:r>
      <w:r w:rsidR="00E6155F">
        <w:rPr>
          <w:sz w:val="28"/>
          <w:szCs w:val="28"/>
        </w:rPr>
        <w:t>проведена</w:t>
      </w:r>
      <w:r w:rsidR="00FE2818" w:rsidRPr="00291682">
        <w:rPr>
          <w:sz w:val="28"/>
          <w:szCs w:val="28"/>
        </w:rPr>
        <w:t xml:space="preserve"> экспертная деятельность – согласовано 197 зем</w:t>
      </w:r>
      <w:r w:rsidR="00DF366E">
        <w:rPr>
          <w:sz w:val="28"/>
          <w:szCs w:val="28"/>
        </w:rPr>
        <w:t xml:space="preserve">ельных </w:t>
      </w:r>
      <w:r w:rsidR="00FE2818" w:rsidRPr="00291682">
        <w:rPr>
          <w:sz w:val="28"/>
          <w:szCs w:val="28"/>
        </w:rPr>
        <w:t>работ, 5 законопроектов, подготовлено 2 решения Зем</w:t>
      </w:r>
      <w:r w:rsidR="00DF366E">
        <w:rPr>
          <w:sz w:val="28"/>
          <w:szCs w:val="28"/>
        </w:rPr>
        <w:t>ского</w:t>
      </w:r>
      <w:r w:rsidR="00FE2818" w:rsidRPr="00291682">
        <w:rPr>
          <w:sz w:val="28"/>
          <w:szCs w:val="28"/>
        </w:rPr>
        <w:t xml:space="preserve"> собр</w:t>
      </w:r>
      <w:r w:rsidR="00DF366E">
        <w:rPr>
          <w:sz w:val="28"/>
          <w:szCs w:val="28"/>
        </w:rPr>
        <w:t>ания</w:t>
      </w:r>
      <w:r w:rsidR="00FE2818" w:rsidRPr="00291682">
        <w:rPr>
          <w:sz w:val="28"/>
          <w:szCs w:val="28"/>
        </w:rPr>
        <w:t>, 4 постанов</w:t>
      </w:r>
      <w:r w:rsidR="00DF366E">
        <w:rPr>
          <w:sz w:val="28"/>
          <w:szCs w:val="28"/>
        </w:rPr>
        <w:t xml:space="preserve">ления </w:t>
      </w:r>
      <w:r w:rsidR="00FE2818" w:rsidRPr="00291682">
        <w:rPr>
          <w:sz w:val="28"/>
          <w:szCs w:val="28"/>
        </w:rPr>
        <w:t xml:space="preserve"> администрации.</w:t>
      </w:r>
    </w:p>
    <w:p w:rsidR="00FE2818" w:rsidRPr="00291682" w:rsidRDefault="00FE2818" w:rsidP="00FE2818">
      <w:pPr>
        <w:tabs>
          <w:tab w:val="left" w:pos="0"/>
          <w:tab w:val="center" w:pos="5102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>Эколо</w:t>
      </w:r>
      <w:r w:rsidR="00F25A2B" w:rsidRPr="00291682">
        <w:rPr>
          <w:sz w:val="28"/>
          <w:szCs w:val="28"/>
        </w:rPr>
        <w:t xml:space="preserve">гическое воспитание </w:t>
      </w:r>
      <w:r w:rsidRPr="00291682">
        <w:rPr>
          <w:sz w:val="28"/>
          <w:szCs w:val="28"/>
        </w:rPr>
        <w:t xml:space="preserve">- наиболее важная работа. </w:t>
      </w:r>
      <w:r w:rsidR="00F25A2B" w:rsidRPr="00291682">
        <w:rPr>
          <w:sz w:val="28"/>
          <w:szCs w:val="28"/>
        </w:rPr>
        <w:t xml:space="preserve">Можно бесконечно много денег тратить на уборку свалок, устранение нарушений, </w:t>
      </w:r>
      <w:proofErr w:type="gramStart"/>
      <w:r w:rsidR="00F25A2B" w:rsidRPr="00291682">
        <w:rPr>
          <w:sz w:val="28"/>
          <w:szCs w:val="28"/>
        </w:rPr>
        <w:t>садить</w:t>
      </w:r>
      <w:proofErr w:type="gramEnd"/>
      <w:r w:rsidR="00F25A2B" w:rsidRPr="00291682">
        <w:rPr>
          <w:sz w:val="28"/>
          <w:szCs w:val="28"/>
        </w:rPr>
        <w:t xml:space="preserve"> леса и чистить реки. Население продолжает варварски относиться к окружающей среде, значит надо заниматься населением. Особенно подрастающим поколением. Остается надеяться, что экологически воспитанный человек не будет засорять леса, отводить стоки в реки, а приняв руководство предприятием или производство</w:t>
      </w:r>
      <w:r w:rsidR="009E388F">
        <w:rPr>
          <w:sz w:val="28"/>
          <w:szCs w:val="28"/>
        </w:rPr>
        <w:t>м</w:t>
      </w:r>
      <w:r w:rsidR="00F25A2B" w:rsidRPr="00291682">
        <w:rPr>
          <w:sz w:val="28"/>
          <w:szCs w:val="28"/>
        </w:rPr>
        <w:t>, будет придерживаться максимально бережной политики в отношении природы.</w:t>
      </w:r>
    </w:p>
    <w:p w:rsidR="00FE2818" w:rsidRPr="00291682" w:rsidRDefault="00F25A2B" w:rsidP="00F25A2B">
      <w:pPr>
        <w:tabs>
          <w:tab w:val="left" w:pos="0"/>
          <w:tab w:val="center" w:pos="5102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>Ежегодно наш район принимает участие в большой а</w:t>
      </w:r>
      <w:r w:rsidR="00DF366E">
        <w:rPr>
          <w:sz w:val="28"/>
          <w:szCs w:val="28"/>
        </w:rPr>
        <w:t xml:space="preserve">кции – дни защиты от экологической </w:t>
      </w:r>
      <w:r w:rsidRPr="00291682">
        <w:rPr>
          <w:sz w:val="28"/>
          <w:szCs w:val="28"/>
        </w:rPr>
        <w:t xml:space="preserve">опасности, которая </w:t>
      </w:r>
      <w:r w:rsidR="00291682" w:rsidRPr="00291682">
        <w:rPr>
          <w:sz w:val="28"/>
          <w:szCs w:val="28"/>
        </w:rPr>
        <w:t xml:space="preserve">по всей стране </w:t>
      </w:r>
      <w:r w:rsidRPr="00291682">
        <w:rPr>
          <w:sz w:val="28"/>
          <w:szCs w:val="28"/>
        </w:rPr>
        <w:t xml:space="preserve">проводится уже более лет. В этом году впервые сроки акции продлены с 3х месяцев до полугода, с 15 апреля по 15 сентября. </w:t>
      </w:r>
      <w:r w:rsidR="00291682" w:rsidRPr="00291682">
        <w:rPr>
          <w:sz w:val="28"/>
          <w:szCs w:val="28"/>
        </w:rPr>
        <w:t xml:space="preserve">К началу акции был разработан план проведения акции, размещен на офиц. </w:t>
      </w:r>
      <w:r w:rsidR="00050511">
        <w:rPr>
          <w:sz w:val="28"/>
          <w:szCs w:val="28"/>
        </w:rPr>
        <w:t>с</w:t>
      </w:r>
      <w:r w:rsidR="00291682" w:rsidRPr="00291682">
        <w:rPr>
          <w:sz w:val="28"/>
          <w:szCs w:val="28"/>
        </w:rPr>
        <w:t xml:space="preserve">айте. </w:t>
      </w:r>
    </w:p>
    <w:p w:rsidR="00291682" w:rsidRDefault="00291682" w:rsidP="00291682">
      <w:pPr>
        <w:tabs>
          <w:tab w:val="left" w:pos="0"/>
        </w:tabs>
        <w:jc w:val="both"/>
        <w:rPr>
          <w:sz w:val="28"/>
          <w:szCs w:val="28"/>
        </w:rPr>
      </w:pPr>
      <w:r w:rsidRPr="00291682">
        <w:rPr>
          <w:sz w:val="28"/>
          <w:szCs w:val="28"/>
        </w:rPr>
        <w:t>21. В апреле по всему району прошли массовые субботники. На период с 05 апреля по 30 июня 2017 г. от ООО «</w:t>
      </w:r>
      <w:proofErr w:type="spellStart"/>
      <w:r w:rsidRPr="00291682">
        <w:rPr>
          <w:sz w:val="28"/>
          <w:szCs w:val="28"/>
        </w:rPr>
        <w:t>Буматика</w:t>
      </w:r>
      <w:proofErr w:type="spellEnd"/>
      <w:r w:rsidRPr="00291682">
        <w:rPr>
          <w:sz w:val="28"/>
          <w:szCs w:val="28"/>
        </w:rPr>
        <w:t xml:space="preserve">» получены 1000 талонов, которые были предоставлены администрациям городских и сельских поселений, Управлению системой образования КМР, Управлению культуры и молодежной политики КМР, </w:t>
      </w:r>
      <w:proofErr w:type="spellStart"/>
      <w:r w:rsidRPr="00291682">
        <w:rPr>
          <w:sz w:val="28"/>
          <w:szCs w:val="28"/>
        </w:rPr>
        <w:t>Краснокамскому</w:t>
      </w:r>
      <w:proofErr w:type="spellEnd"/>
      <w:r w:rsidRPr="00291682">
        <w:rPr>
          <w:sz w:val="28"/>
          <w:szCs w:val="28"/>
        </w:rPr>
        <w:t xml:space="preserve"> лесничеству, городской больнице. За период</w:t>
      </w:r>
      <w:r>
        <w:rPr>
          <w:sz w:val="28"/>
          <w:szCs w:val="28"/>
        </w:rPr>
        <w:t xml:space="preserve"> субботников принято отходов  1 794,15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0040FD" w:rsidRDefault="000040FD" w:rsidP="0000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24 мая на территории набережной реки Камы прошла ежегодная акция «Экологический десант», с участием </w:t>
      </w:r>
      <w:r w:rsidR="00DF366E">
        <w:rPr>
          <w:sz w:val="28"/>
          <w:szCs w:val="28"/>
        </w:rPr>
        <w:t>ГКУСО ПК Центр</w:t>
      </w:r>
      <w:r w:rsidRPr="00560DFC">
        <w:rPr>
          <w:sz w:val="28"/>
          <w:szCs w:val="28"/>
        </w:rPr>
        <w:t xml:space="preserve"> помощи детям </w:t>
      </w:r>
      <w:proofErr w:type="spellStart"/>
      <w:r w:rsidRPr="00560DFC">
        <w:rPr>
          <w:sz w:val="28"/>
          <w:szCs w:val="28"/>
        </w:rPr>
        <w:t>г</w:t>
      </w:r>
      <w:proofErr w:type="gramStart"/>
      <w:r w:rsidRPr="00560DFC">
        <w:rPr>
          <w:sz w:val="28"/>
          <w:szCs w:val="28"/>
        </w:rPr>
        <w:t>.К</w:t>
      </w:r>
      <w:proofErr w:type="gramEnd"/>
      <w:r w:rsidRPr="00560DFC">
        <w:rPr>
          <w:sz w:val="28"/>
          <w:szCs w:val="28"/>
        </w:rPr>
        <w:t>раснокамска</w:t>
      </w:r>
      <w:proofErr w:type="spellEnd"/>
      <w:r w:rsidRPr="00560DFC">
        <w:rPr>
          <w:sz w:val="28"/>
          <w:szCs w:val="28"/>
        </w:rPr>
        <w:t>. Усилиями 1</w:t>
      </w:r>
      <w:r>
        <w:rPr>
          <w:sz w:val="28"/>
          <w:szCs w:val="28"/>
        </w:rPr>
        <w:t>3</w:t>
      </w:r>
      <w:r w:rsidRPr="00560DFC">
        <w:rPr>
          <w:sz w:val="28"/>
          <w:szCs w:val="28"/>
        </w:rPr>
        <w:t xml:space="preserve"> ребят, педагого</w:t>
      </w:r>
      <w:r>
        <w:rPr>
          <w:sz w:val="28"/>
          <w:szCs w:val="28"/>
        </w:rPr>
        <w:t>в и районных экологов собрано 47</w:t>
      </w:r>
      <w:r w:rsidRPr="00560DFC">
        <w:rPr>
          <w:sz w:val="28"/>
          <w:szCs w:val="28"/>
        </w:rPr>
        <w:t xml:space="preserve"> мешков мусора. </w:t>
      </w:r>
    </w:p>
    <w:p w:rsidR="00291682" w:rsidRDefault="00DF366E" w:rsidP="002916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1682">
        <w:rPr>
          <w:sz w:val="28"/>
          <w:szCs w:val="28"/>
        </w:rPr>
        <w:t xml:space="preserve">роведен субботник в парке в  больничном городке. </w:t>
      </w:r>
      <w:r w:rsidR="00291682" w:rsidRPr="00B623AB">
        <w:rPr>
          <w:sz w:val="28"/>
          <w:szCs w:val="28"/>
        </w:rPr>
        <w:t xml:space="preserve">50 участников — активисты Ресурсного центра, ребята из клуба «Мечта», граждане микрорайона, подопечные </w:t>
      </w:r>
      <w:proofErr w:type="spellStart"/>
      <w:r w:rsidR="00291682" w:rsidRPr="00B623AB">
        <w:rPr>
          <w:sz w:val="28"/>
          <w:szCs w:val="28"/>
        </w:rPr>
        <w:t>Краснокамского</w:t>
      </w:r>
      <w:proofErr w:type="spellEnd"/>
      <w:r w:rsidR="00291682" w:rsidRPr="00B623AB">
        <w:rPr>
          <w:sz w:val="28"/>
          <w:szCs w:val="28"/>
        </w:rPr>
        <w:t xml:space="preserve"> филиала Пермского краевого наркологического диспансера. В ходе субботника было собрано 6 куб. м. отходов с территории 2,5 гектара.</w:t>
      </w:r>
    </w:p>
    <w:p w:rsidR="00291682" w:rsidRDefault="00291682" w:rsidP="002916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года мы напомнили, что в 2014 году в рамках проекта Зеленые символы </w:t>
      </w:r>
      <w:proofErr w:type="spellStart"/>
      <w:r>
        <w:rPr>
          <w:sz w:val="28"/>
          <w:szCs w:val="28"/>
        </w:rPr>
        <w:t>Перм.Кр</w:t>
      </w:r>
      <w:proofErr w:type="spellEnd"/>
      <w:r>
        <w:rPr>
          <w:sz w:val="28"/>
          <w:szCs w:val="28"/>
        </w:rPr>
        <w:t>. черемуха обыкновенная объявлена символом КМР. Управление гражданской защит</w:t>
      </w:r>
      <w:r w:rsidR="00D96596">
        <w:rPr>
          <w:sz w:val="28"/>
          <w:szCs w:val="28"/>
        </w:rPr>
        <w:t>ы разработал</w:t>
      </w:r>
      <w:r>
        <w:rPr>
          <w:sz w:val="28"/>
          <w:szCs w:val="28"/>
        </w:rPr>
        <w:t xml:space="preserve">о свою собственную символику организации, объединив международные символы гражданской защиты и </w:t>
      </w:r>
      <w:r w:rsidR="000040FD">
        <w:rPr>
          <w:sz w:val="28"/>
          <w:szCs w:val="28"/>
        </w:rPr>
        <w:t>белые цветы черемухи</w:t>
      </w:r>
      <w:r>
        <w:rPr>
          <w:sz w:val="28"/>
          <w:szCs w:val="28"/>
        </w:rPr>
        <w:t xml:space="preserve">. </w:t>
      </w:r>
      <w:r w:rsidR="00D96596">
        <w:rPr>
          <w:sz w:val="28"/>
          <w:szCs w:val="28"/>
        </w:rPr>
        <w:t>Таким образом, благодаря нашей деятельности, подаркам и призам с этой символикой, через наши бланки грамот и дипломов, символ черемухи будет всё шире распространяться среди учрежден</w:t>
      </w:r>
      <w:r w:rsidR="00DF366E">
        <w:rPr>
          <w:sz w:val="28"/>
          <w:szCs w:val="28"/>
        </w:rPr>
        <w:t>ий, будет всё более узнаваемым</w:t>
      </w:r>
      <w:r w:rsidR="00D96596">
        <w:rPr>
          <w:sz w:val="28"/>
          <w:szCs w:val="28"/>
        </w:rPr>
        <w:t>.</w:t>
      </w:r>
    </w:p>
    <w:p w:rsidR="009E388F" w:rsidRDefault="009E388F" w:rsidP="009E3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«УГЗЭП» в целях экологического и патриотического воспитания закуплено 16 саженцев черемухи обыкновенной, саженцы переданы для посадки школам </w:t>
      </w:r>
      <w:r w:rsidR="00207B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Центру детского творчества. В клубах по месту жительства, детской библиотеке </w:t>
      </w:r>
      <w:proofErr w:type="spellStart"/>
      <w:r>
        <w:rPr>
          <w:sz w:val="28"/>
          <w:szCs w:val="28"/>
        </w:rPr>
        <w:t>им.П.П.Бажова</w:t>
      </w:r>
      <w:proofErr w:type="spellEnd"/>
      <w:r>
        <w:rPr>
          <w:sz w:val="28"/>
          <w:szCs w:val="28"/>
        </w:rPr>
        <w:t xml:space="preserve"> в течение мая месяца проведены мероприятия с детьми и подростками на тему черемухи (викторины,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рисунки, поделки и т.д.). Тема черемухи стала одной из ключевых в совм. проекте Детской шк</w:t>
      </w:r>
      <w:r w:rsidR="00DF366E">
        <w:rPr>
          <w:sz w:val="28"/>
          <w:szCs w:val="28"/>
        </w:rPr>
        <w:t xml:space="preserve">олы </w:t>
      </w:r>
      <w:r>
        <w:rPr>
          <w:sz w:val="28"/>
          <w:szCs w:val="28"/>
        </w:rPr>
        <w:t xml:space="preserve">искусств и Конец-борской школы – </w:t>
      </w:r>
      <w:r w:rsidR="00DF366E">
        <w:rPr>
          <w:sz w:val="28"/>
          <w:szCs w:val="28"/>
        </w:rPr>
        <w:t>«</w:t>
      </w:r>
      <w:r>
        <w:rPr>
          <w:sz w:val="28"/>
          <w:szCs w:val="28"/>
        </w:rPr>
        <w:t>Хранители сокровищ родного края</w:t>
      </w:r>
      <w:r w:rsidR="00DF36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40FD" w:rsidRDefault="009E388F" w:rsidP="009E388F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мая мы подвели итоги районного конкурса «Собираем макулатуру», впервые генеральный партнер выступил</w:t>
      </w:r>
      <w:proofErr w:type="gramStart"/>
      <w:r>
        <w:rPr>
          <w:sz w:val="28"/>
          <w:szCs w:val="28"/>
        </w:rPr>
        <w:t xml:space="preserve">о </w:t>
      </w:r>
      <w:r w:rsidRPr="00A5035F">
        <w:rPr>
          <w:sz w:val="28"/>
          <w:szCs w:val="28"/>
        </w:rPr>
        <w:t>ООО</w:t>
      </w:r>
      <w:proofErr w:type="gramEnd"/>
      <w:r w:rsidRPr="00A5035F">
        <w:rPr>
          <w:sz w:val="28"/>
          <w:szCs w:val="28"/>
        </w:rPr>
        <w:t xml:space="preserve"> «</w:t>
      </w:r>
      <w:proofErr w:type="spellStart"/>
      <w:r w:rsidRPr="00A5035F">
        <w:rPr>
          <w:sz w:val="28"/>
          <w:szCs w:val="28"/>
        </w:rPr>
        <w:t>Буматика</w:t>
      </w:r>
      <w:proofErr w:type="spellEnd"/>
      <w:r w:rsidRPr="00A5035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5035F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конкурса собрано</w:t>
      </w:r>
      <w:r w:rsidRPr="00A5035F">
        <w:rPr>
          <w:sz w:val="28"/>
          <w:szCs w:val="28"/>
        </w:rPr>
        <w:t xml:space="preserve"> свыше 16 тонн макулатуры.</w:t>
      </w:r>
      <w:r>
        <w:rPr>
          <w:sz w:val="28"/>
          <w:szCs w:val="28"/>
        </w:rPr>
        <w:t xml:space="preserve"> </w:t>
      </w:r>
    </w:p>
    <w:p w:rsidR="000040FD" w:rsidRDefault="009E388F" w:rsidP="0000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июня в здании Центральной районной библиотеки </w:t>
      </w:r>
      <w:r w:rsidR="00207B1B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церемония награждения</w:t>
      </w:r>
      <w:r w:rsidR="00207B1B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, с одновременным открытием выставки «Зеленые символы Пермского края в картоне». Открыла выставку автор проекта </w:t>
      </w:r>
      <w:proofErr w:type="spellStart"/>
      <w:r>
        <w:rPr>
          <w:sz w:val="28"/>
          <w:szCs w:val="28"/>
        </w:rPr>
        <w:t>Е</w:t>
      </w:r>
      <w:r w:rsidR="00DF366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F366E">
        <w:rPr>
          <w:sz w:val="28"/>
          <w:szCs w:val="28"/>
        </w:rPr>
        <w:t>.</w:t>
      </w:r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>. Выставка пробыла в залах библиотеки ровно месяц, где ее ежедневно посещали ребята их детских школьных лагерей (около 200 ребят), а также все читатели.</w:t>
      </w:r>
    </w:p>
    <w:p w:rsidR="000040FD" w:rsidRDefault="000040FD" w:rsidP="000040F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экологич</w:t>
      </w:r>
      <w:r w:rsidR="00DF366E">
        <w:rPr>
          <w:sz w:val="28"/>
          <w:szCs w:val="28"/>
        </w:rPr>
        <w:t xml:space="preserve">еской </w:t>
      </w:r>
      <w:r>
        <w:rPr>
          <w:sz w:val="28"/>
          <w:szCs w:val="28"/>
        </w:rPr>
        <w:t xml:space="preserve">пропаганды был изготовлен баннер 3х6 метров, установлен в микрорайоне «Звездный» по ул. Энтузиастов, 11. Также размещен баннер у здания администрации, на перекрестке </w:t>
      </w:r>
      <w:proofErr w:type="gramStart"/>
      <w:r>
        <w:rPr>
          <w:sz w:val="28"/>
          <w:szCs w:val="28"/>
        </w:rPr>
        <w:t>Шоссейная-Маяковского</w:t>
      </w:r>
      <w:proofErr w:type="gramEnd"/>
      <w:r>
        <w:rPr>
          <w:sz w:val="28"/>
          <w:szCs w:val="28"/>
        </w:rPr>
        <w:t>.</w:t>
      </w:r>
    </w:p>
    <w:p w:rsidR="009E15E2" w:rsidRDefault="000040FD" w:rsidP="0000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5 по 21 июня состоялся второй экологический марафон «Зеленый город», для детей и подростков, занятых на площадках временного пребывания (1 смена), организованный совместно с Управлением культуры и молодежной политики. </w:t>
      </w:r>
      <w:r w:rsidR="009E15E2">
        <w:rPr>
          <w:sz w:val="28"/>
          <w:szCs w:val="28"/>
        </w:rPr>
        <w:t xml:space="preserve">Марафон прошел на трех площадках – клуб Факел с этапом видеороликов, Детская школа искусств с этапом плакатов, районный дворец культуры с этапом агитбригад. </w:t>
      </w:r>
      <w:proofErr w:type="gramStart"/>
      <w:r>
        <w:rPr>
          <w:sz w:val="28"/>
          <w:szCs w:val="28"/>
        </w:rPr>
        <w:t xml:space="preserve">В марафоне приняло участие 255 детей из школ всех поселений района. 21 июня во </w:t>
      </w:r>
      <w:r w:rsidR="009E15E2">
        <w:rPr>
          <w:sz w:val="28"/>
          <w:szCs w:val="28"/>
        </w:rPr>
        <w:t>в районной д</w:t>
      </w:r>
      <w:r>
        <w:rPr>
          <w:sz w:val="28"/>
          <w:szCs w:val="28"/>
        </w:rPr>
        <w:t xml:space="preserve">ворце </w:t>
      </w:r>
      <w:r w:rsidR="009E15E2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прошел заключительный праздник с награждением </w:t>
      </w:r>
      <w:r>
        <w:rPr>
          <w:sz w:val="28"/>
          <w:szCs w:val="28"/>
        </w:rPr>
        <w:lastRenderedPageBreak/>
        <w:t>победителей этапов, а также всех участников.</w:t>
      </w:r>
      <w:proofErr w:type="gramEnd"/>
      <w:r w:rsidR="009E15E2">
        <w:rPr>
          <w:sz w:val="28"/>
          <w:szCs w:val="28"/>
        </w:rPr>
        <w:t xml:space="preserve"> Рисунки и плакаты победителей были выставлены в детской библиотеке </w:t>
      </w:r>
      <w:proofErr w:type="spellStart"/>
      <w:r w:rsidR="009E15E2">
        <w:rPr>
          <w:sz w:val="28"/>
          <w:szCs w:val="28"/>
        </w:rPr>
        <w:t>им</w:t>
      </w:r>
      <w:proofErr w:type="gramStart"/>
      <w:r w:rsidR="009E15E2">
        <w:rPr>
          <w:sz w:val="28"/>
          <w:szCs w:val="28"/>
        </w:rPr>
        <w:t>.Б</w:t>
      </w:r>
      <w:proofErr w:type="gramEnd"/>
      <w:r w:rsidR="009E15E2">
        <w:rPr>
          <w:sz w:val="28"/>
          <w:szCs w:val="28"/>
        </w:rPr>
        <w:t>ажова</w:t>
      </w:r>
      <w:proofErr w:type="spellEnd"/>
      <w:r w:rsidR="009E15E2">
        <w:rPr>
          <w:sz w:val="28"/>
          <w:szCs w:val="28"/>
        </w:rPr>
        <w:t>.</w:t>
      </w:r>
    </w:p>
    <w:p w:rsidR="009E15E2" w:rsidRDefault="003577A6" w:rsidP="000040FD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большая работа с детьми и подростками проводилась в клубах по месту жительства в рамках конкурса «Территории добрых дел»</w:t>
      </w:r>
      <w:r w:rsidR="00D969D8">
        <w:rPr>
          <w:sz w:val="28"/>
          <w:szCs w:val="28"/>
        </w:rPr>
        <w:t xml:space="preserve">, дети занимались творчеством, изучением окружающего мира, посадками цветом и благоустройством, рисовали </w:t>
      </w:r>
      <w:proofErr w:type="spellStart"/>
      <w:r w:rsidR="00D969D8">
        <w:rPr>
          <w:sz w:val="28"/>
          <w:szCs w:val="28"/>
        </w:rPr>
        <w:t>краснокнижных</w:t>
      </w:r>
      <w:proofErr w:type="spellEnd"/>
      <w:r w:rsidR="00D969D8">
        <w:rPr>
          <w:sz w:val="28"/>
          <w:szCs w:val="28"/>
        </w:rPr>
        <w:t xml:space="preserve"> животных.</w:t>
      </w:r>
      <w:r w:rsidR="00CD740E">
        <w:rPr>
          <w:sz w:val="28"/>
          <w:szCs w:val="28"/>
        </w:rPr>
        <w:t xml:space="preserve"> В целом, проведено более 60 добровольческих </w:t>
      </w:r>
      <w:r w:rsidR="007E0FC7">
        <w:rPr>
          <w:sz w:val="28"/>
          <w:szCs w:val="28"/>
        </w:rPr>
        <w:t>акций и мероприятий.</w:t>
      </w:r>
    </w:p>
    <w:p w:rsidR="00D969D8" w:rsidRDefault="00D969D8" w:rsidP="0000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Выпущен очередной сборник – состояние </w:t>
      </w:r>
      <w:r w:rsidR="00544602">
        <w:rPr>
          <w:sz w:val="28"/>
          <w:szCs w:val="28"/>
        </w:rPr>
        <w:t>и охрана окр</w:t>
      </w:r>
      <w:r w:rsidR="00DF366E">
        <w:rPr>
          <w:sz w:val="28"/>
          <w:szCs w:val="28"/>
        </w:rPr>
        <w:t xml:space="preserve">ужающей </w:t>
      </w:r>
      <w:r w:rsidR="00544602">
        <w:rPr>
          <w:sz w:val="28"/>
          <w:szCs w:val="28"/>
        </w:rPr>
        <w:t>среды на территории КМР. Сборники переданы в филиалы районной библиотечной системы.</w:t>
      </w:r>
    </w:p>
    <w:p w:rsidR="00D969D8" w:rsidRDefault="00DF366E" w:rsidP="00D969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 поддержал всероссийский субботник «</w:t>
      </w:r>
      <w:r w:rsidR="00D969D8">
        <w:rPr>
          <w:sz w:val="28"/>
          <w:szCs w:val="28"/>
        </w:rPr>
        <w:t>Зеленая Россия</w:t>
      </w:r>
      <w:r>
        <w:rPr>
          <w:sz w:val="28"/>
          <w:szCs w:val="28"/>
        </w:rPr>
        <w:t>»</w:t>
      </w:r>
      <w:r w:rsidR="00D969D8">
        <w:rPr>
          <w:sz w:val="28"/>
          <w:szCs w:val="28"/>
        </w:rPr>
        <w:t>, 14 сентября</w:t>
      </w:r>
      <w:r>
        <w:rPr>
          <w:sz w:val="28"/>
          <w:szCs w:val="28"/>
        </w:rPr>
        <w:t xml:space="preserve"> сотрудников районной администрации собрали</w:t>
      </w:r>
      <w:r w:rsidR="00D969D8">
        <w:rPr>
          <w:sz w:val="28"/>
          <w:szCs w:val="28"/>
        </w:rPr>
        <w:t xml:space="preserve"> 52 мешка мусора </w:t>
      </w:r>
      <w:r>
        <w:rPr>
          <w:sz w:val="28"/>
          <w:szCs w:val="28"/>
        </w:rPr>
        <w:t xml:space="preserve">из </w:t>
      </w:r>
      <w:r w:rsidR="00D969D8">
        <w:rPr>
          <w:sz w:val="28"/>
          <w:szCs w:val="28"/>
        </w:rPr>
        <w:t>сосн</w:t>
      </w:r>
      <w:r>
        <w:rPr>
          <w:sz w:val="28"/>
          <w:szCs w:val="28"/>
        </w:rPr>
        <w:t xml:space="preserve">ового </w:t>
      </w:r>
      <w:r w:rsidR="00D969D8">
        <w:rPr>
          <w:sz w:val="28"/>
          <w:szCs w:val="28"/>
        </w:rPr>
        <w:t>бор</w:t>
      </w:r>
      <w:r>
        <w:rPr>
          <w:sz w:val="28"/>
          <w:szCs w:val="28"/>
        </w:rPr>
        <w:t>а,</w:t>
      </w:r>
      <w:r w:rsidR="00D969D8">
        <w:rPr>
          <w:sz w:val="28"/>
          <w:szCs w:val="28"/>
        </w:rPr>
        <w:t xml:space="preserve"> Больничный городок</w:t>
      </w:r>
      <w:r>
        <w:rPr>
          <w:sz w:val="28"/>
          <w:szCs w:val="28"/>
        </w:rPr>
        <w:t>.</w:t>
      </w:r>
    </w:p>
    <w:p w:rsidR="00D969D8" w:rsidRDefault="00D969D8" w:rsidP="00D969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основной работы сотрудники отдела экологии приняли участие </w:t>
      </w:r>
      <w:r w:rsidRPr="00D969D8">
        <w:rPr>
          <w:sz w:val="28"/>
          <w:szCs w:val="28"/>
        </w:rPr>
        <w:t>межмуниципальный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D969D8">
        <w:rPr>
          <w:sz w:val="28"/>
          <w:szCs w:val="28"/>
        </w:rPr>
        <w:t xml:space="preserve">«Экологический пробег «Мы вместе», объединивший ряд эко-мероприятий с участием представителей администраций муниципальных образований, бизнеса, учреждений образования и культуры, общественных организаций в Березниках, Соликамске, Лысьве, </w:t>
      </w:r>
      <w:proofErr w:type="spellStart"/>
      <w:r w:rsidRPr="00D969D8">
        <w:rPr>
          <w:sz w:val="28"/>
          <w:szCs w:val="28"/>
        </w:rPr>
        <w:t>Чусовом</w:t>
      </w:r>
      <w:proofErr w:type="spellEnd"/>
      <w:r w:rsidRPr="00D969D8">
        <w:rPr>
          <w:sz w:val="28"/>
          <w:szCs w:val="28"/>
        </w:rPr>
        <w:t xml:space="preserve">, Чайковском, Перми, </w:t>
      </w:r>
      <w:proofErr w:type="spellStart"/>
      <w:r w:rsidRPr="00D969D8">
        <w:rPr>
          <w:sz w:val="28"/>
          <w:szCs w:val="28"/>
        </w:rPr>
        <w:t>Ординском</w:t>
      </w:r>
      <w:proofErr w:type="spellEnd"/>
      <w:r w:rsidRPr="00D969D8">
        <w:rPr>
          <w:sz w:val="28"/>
          <w:szCs w:val="28"/>
        </w:rPr>
        <w:t xml:space="preserve"> районе.</w:t>
      </w:r>
      <w:r w:rsidR="00A01DDC">
        <w:rPr>
          <w:sz w:val="28"/>
          <w:szCs w:val="28"/>
        </w:rPr>
        <w:t xml:space="preserve"> Мы увидели не только красоты родной пермской природы, но и краеведч</w:t>
      </w:r>
      <w:r w:rsidR="00853CF8">
        <w:rPr>
          <w:sz w:val="28"/>
          <w:szCs w:val="28"/>
        </w:rPr>
        <w:t xml:space="preserve">еские </w:t>
      </w:r>
      <w:r w:rsidR="00A01DDC">
        <w:rPr>
          <w:sz w:val="28"/>
          <w:szCs w:val="28"/>
        </w:rPr>
        <w:t xml:space="preserve">музеи, библиотеки, мастерские местных мастеров, производственные площадки предприятий, исторические места, уникальные природные объекты, </w:t>
      </w:r>
      <w:r w:rsidR="00D068B7">
        <w:rPr>
          <w:sz w:val="28"/>
          <w:szCs w:val="28"/>
        </w:rPr>
        <w:t xml:space="preserve">такие </w:t>
      </w:r>
      <w:r w:rsidR="00A01DDC">
        <w:rPr>
          <w:sz w:val="28"/>
          <w:szCs w:val="28"/>
        </w:rPr>
        <w:t>как</w:t>
      </w:r>
      <w:r w:rsidR="00D068B7">
        <w:rPr>
          <w:sz w:val="28"/>
          <w:szCs w:val="28"/>
        </w:rPr>
        <w:t xml:space="preserve"> </w:t>
      </w:r>
      <w:proofErr w:type="spellStart"/>
      <w:r w:rsidR="00D068B7">
        <w:rPr>
          <w:sz w:val="28"/>
          <w:szCs w:val="28"/>
        </w:rPr>
        <w:t>Ординская</w:t>
      </w:r>
      <w:proofErr w:type="spellEnd"/>
      <w:r w:rsidR="00D068B7">
        <w:rPr>
          <w:sz w:val="28"/>
          <w:szCs w:val="28"/>
        </w:rPr>
        <w:t xml:space="preserve"> подводная пещера и месторождение селенита.</w:t>
      </w:r>
    </w:p>
    <w:p w:rsidR="00A01DDC" w:rsidRDefault="00A01DDC" w:rsidP="00D969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октябре-ноябре прошли традиционные районные конкурсы Эко-бум и эко-стиль, </w:t>
      </w:r>
      <w:r w:rsidR="00537161"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которых дети и молодежь снова показали свою фантазию </w:t>
      </w:r>
      <w:r w:rsidR="00537161">
        <w:rPr>
          <w:sz w:val="28"/>
          <w:szCs w:val="28"/>
        </w:rPr>
        <w:t>при</w:t>
      </w:r>
      <w:r>
        <w:rPr>
          <w:sz w:val="28"/>
          <w:szCs w:val="28"/>
        </w:rPr>
        <w:t xml:space="preserve"> использовании вторсырья как материала для творчества.</w:t>
      </w:r>
    </w:p>
    <w:p w:rsidR="00387D06" w:rsidRDefault="00387D06" w:rsidP="00D969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ноября в Перми прошел форум «В гармонии с природой», на котором озвучили итоги акции ДЗ. </w:t>
      </w:r>
      <w:proofErr w:type="gramStart"/>
      <w:r>
        <w:rPr>
          <w:sz w:val="28"/>
          <w:szCs w:val="28"/>
        </w:rPr>
        <w:t xml:space="preserve">Наши районные итоги этой акции таковы… </w:t>
      </w:r>
      <w:r w:rsidR="000A5199">
        <w:rPr>
          <w:sz w:val="28"/>
          <w:szCs w:val="28"/>
        </w:rPr>
        <w:t>15040</w:t>
      </w:r>
      <w:r w:rsidR="000A5199" w:rsidRPr="000604F2">
        <w:rPr>
          <w:color w:val="FF0000"/>
          <w:sz w:val="28"/>
          <w:szCs w:val="28"/>
        </w:rPr>
        <w:t xml:space="preserve"> </w:t>
      </w:r>
      <w:r w:rsidR="000A5199">
        <w:rPr>
          <w:sz w:val="28"/>
          <w:szCs w:val="28"/>
        </w:rPr>
        <w:t>человек участников</w:t>
      </w:r>
      <w:r w:rsidR="005673FE">
        <w:rPr>
          <w:sz w:val="28"/>
          <w:szCs w:val="28"/>
        </w:rPr>
        <w:t xml:space="preserve"> (20%)</w:t>
      </w:r>
      <w:r w:rsidR="000A5199">
        <w:rPr>
          <w:sz w:val="28"/>
          <w:szCs w:val="28"/>
        </w:rPr>
        <w:t>, 592 практических занятия (лекции, мастер-классы, тематические уроки), 81 выставка, 103 конкурса, а также конференции, семинары, круглые столы, викторины, организованы трудовые отряды, различные выступления агитколлективов, праздники, шествия и пр.</w:t>
      </w:r>
      <w:proofErr w:type="gramEnd"/>
      <w:r w:rsidR="000A519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Краснокамский</w:t>
      </w:r>
      <w:proofErr w:type="spellEnd"/>
      <w:r>
        <w:rPr>
          <w:sz w:val="28"/>
          <w:szCs w:val="28"/>
        </w:rPr>
        <w:t xml:space="preserve"> район удостоен грамоты за лучшую организацию культурно-массовых мероприятий.</w:t>
      </w:r>
    </w:p>
    <w:p w:rsidR="00DF366E" w:rsidRDefault="00A01DDC" w:rsidP="00D969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Осенью проводился второй конкурс по сбору макулатуры, с 1 сент</w:t>
      </w:r>
      <w:r w:rsidR="00DF366E">
        <w:rPr>
          <w:sz w:val="28"/>
          <w:szCs w:val="28"/>
        </w:rPr>
        <w:t>ября</w:t>
      </w:r>
      <w:r>
        <w:rPr>
          <w:sz w:val="28"/>
          <w:szCs w:val="28"/>
        </w:rPr>
        <w:t xml:space="preserve"> по 30 ноября. Результат конкурса </w:t>
      </w:r>
      <w:r w:rsidR="00DF366E">
        <w:rPr>
          <w:sz w:val="28"/>
          <w:szCs w:val="28"/>
        </w:rPr>
        <w:t xml:space="preserve">- </w:t>
      </w:r>
      <w:r>
        <w:rPr>
          <w:sz w:val="28"/>
          <w:szCs w:val="28"/>
        </w:rPr>
        <w:t>5 тонн. 15 декабря в районной библиотеке отметили победителей.</w:t>
      </w:r>
      <w:bookmarkStart w:id="0" w:name="_GoBack"/>
      <w:bookmarkEnd w:id="0"/>
    </w:p>
    <w:p w:rsidR="00E6155F" w:rsidRDefault="00E6155F" w:rsidP="00D969D8">
      <w:pPr>
        <w:tabs>
          <w:tab w:val="left" w:pos="0"/>
        </w:tabs>
        <w:jc w:val="both"/>
        <w:rPr>
          <w:sz w:val="28"/>
          <w:szCs w:val="28"/>
        </w:rPr>
      </w:pPr>
    </w:p>
    <w:sectPr w:rsidR="00E6155F" w:rsidSect="008D3822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303"/>
    <w:multiLevelType w:val="hybridMultilevel"/>
    <w:tmpl w:val="CEEC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777A7"/>
    <w:multiLevelType w:val="hybridMultilevel"/>
    <w:tmpl w:val="3AE2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68C0"/>
    <w:multiLevelType w:val="hybridMultilevel"/>
    <w:tmpl w:val="D094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B2248"/>
    <w:multiLevelType w:val="hybridMultilevel"/>
    <w:tmpl w:val="FB9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A7"/>
    <w:rsid w:val="000040FD"/>
    <w:rsid w:val="00050511"/>
    <w:rsid w:val="000A5199"/>
    <w:rsid w:val="0013535E"/>
    <w:rsid w:val="00154419"/>
    <w:rsid w:val="001812FC"/>
    <w:rsid w:val="001B4E29"/>
    <w:rsid w:val="001E3B63"/>
    <w:rsid w:val="00207B1B"/>
    <w:rsid w:val="00291682"/>
    <w:rsid w:val="003577A6"/>
    <w:rsid w:val="0037747B"/>
    <w:rsid w:val="00387D06"/>
    <w:rsid w:val="00391B13"/>
    <w:rsid w:val="003D2BBE"/>
    <w:rsid w:val="00480346"/>
    <w:rsid w:val="00537161"/>
    <w:rsid w:val="00544602"/>
    <w:rsid w:val="005673FE"/>
    <w:rsid w:val="00783EC4"/>
    <w:rsid w:val="007E0FC7"/>
    <w:rsid w:val="00835DFA"/>
    <w:rsid w:val="008418DB"/>
    <w:rsid w:val="00853CF8"/>
    <w:rsid w:val="008D3822"/>
    <w:rsid w:val="00955C56"/>
    <w:rsid w:val="009D54D7"/>
    <w:rsid w:val="009E15E2"/>
    <w:rsid w:val="009E388F"/>
    <w:rsid w:val="00A01DDC"/>
    <w:rsid w:val="00A71D97"/>
    <w:rsid w:val="00AA58BD"/>
    <w:rsid w:val="00AB02A7"/>
    <w:rsid w:val="00AB6078"/>
    <w:rsid w:val="00CD5D01"/>
    <w:rsid w:val="00CD740E"/>
    <w:rsid w:val="00D068B7"/>
    <w:rsid w:val="00D22C06"/>
    <w:rsid w:val="00D470A9"/>
    <w:rsid w:val="00D96596"/>
    <w:rsid w:val="00D969D8"/>
    <w:rsid w:val="00DF366E"/>
    <w:rsid w:val="00E6155F"/>
    <w:rsid w:val="00F020BC"/>
    <w:rsid w:val="00F25A2B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F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F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cp:lastPrinted>2017-12-26T05:22:00Z</cp:lastPrinted>
  <dcterms:created xsi:type="dcterms:W3CDTF">2017-12-19T12:55:00Z</dcterms:created>
  <dcterms:modified xsi:type="dcterms:W3CDTF">2017-12-26T05:32:00Z</dcterms:modified>
</cp:coreProperties>
</file>