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A9" w:rsidRPr="00A879FA" w:rsidRDefault="004D72A9" w:rsidP="00A87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2A9" w:rsidRPr="00A879FA" w:rsidRDefault="004D72A9" w:rsidP="00A87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83D" w:rsidRPr="00A879FA" w:rsidRDefault="002E66AF" w:rsidP="00A87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A879FA" w:rsidRDefault="008C012B" w:rsidP="00A87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A879FA" w:rsidRDefault="008C012B" w:rsidP="00A87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A879FA" w:rsidRDefault="008C012B" w:rsidP="00A87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A879FA" w:rsidRDefault="002E66AF" w:rsidP="00A87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A879FA" w:rsidRDefault="00D26B1B" w:rsidP="00A87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2A9" w:rsidRPr="00A879FA" w:rsidRDefault="005129F8" w:rsidP="00A879FA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-6" style="position:absolute;left:0;text-align:left;margin-left:293.4pt;margin-top:-31.2pt;width:44.95pt;height:57.05pt;z-index:-251658752;visibility:visible;mso-position-horizontal-relative:page;mso-position-vertical-relative:margin" o:allowincell="f">
            <v:imagedata r:id="rId8" o:title="герб-6" croptop="3410f" cropright="1624f"/>
            <w10:wrap anchorx="page" anchory="margin"/>
            <w10:anchorlock/>
          </v:shape>
        </w:pict>
      </w:r>
      <w:r w:rsidR="00A879FA">
        <w:rPr>
          <w:rFonts w:ascii="Times New Roman" w:hAnsi="Times New Roman"/>
          <w:sz w:val="28"/>
          <w:szCs w:val="28"/>
        </w:rPr>
        <w:t>27.12.2017</w:t>
      </w:r>
      <w:r w:rsidR="004D72A9" w:rsidRPr="00A879FA">
        <w:rPr>
          <w:rFonts w:ascii="Times New Roman" w:hAnsi="Times New Roman"/>
          <w:sz w:val="28"/>
          <w:szCs w:val="28"/>
        </w:rPr>
        <w:tab/>
      </w:r>
      <w:r w:rsidR="004D72A9" w:rsidRPr="00A879FA">
        <w:rPr>
          <w:rFonts w:ascii="Times New Roman" w:hAnsi="Times New Roman"/>
          <w:sz w:val="28"/>
          <w:szCs w:val="28"/>
        </w:rPr>
        <w:tab/>
      </w:r>
      <w:r w:rsidR="004D72A9" w:rsidRPr="00A879FA">
        <w:rPr>
          <w:rFonts w:ascii="Times New Roman" w:hAnsi="Times New Roman"/>
          <w:sz w:val="28"/>
          <w:szCs w:val="28"/>
        </w:rPr>
        <w:tab/>
      </w:r>
      <w:r w:rsidR="004D72A9" w:rsidRPr="00A879FA">
        <w:rPr>
          <w:rFonts w:ascii="Times New Roman" w:hAnsi="Times New Roman"/>
          <w:sz w:val="28"/>
          <w:szCs w:val="28"/>
        </w:rPr>
        <w:tab/>
      </w:r>
      <w:r w:rsidR="004D72A9" w:rsidRPr="00A879FA">
        <w:rPr>
          <w:rFonts w:ascii="Times New Roman" w:hAnsi="Times New Roman"/>
          <w:sz w:val="28"/>
          <w:szCs w:val="28"/>
        </w:rPr>
        <w:tab/>
      </w:r>
      <w:r w:rsidR="004D72A9" w:rsidRPr="00A879FA">
        <w:rPr>
          <w:rFonts w:ascii="Times New Roman" w:hAnsi="Times New Roman"/>
          <w:sz w:val="28"/>
          <w:szCs w:val="28"/>
        </w:rPr>
        <w:tab/>
      </w:r>
      <w:r w:rsidR="004D72A9" w:rsidRPr="00A879FA">
        <w:rPr>
          <w:rFonts w:ascii="Times New Roman" w:hAnsi="Times New Roman"/>
          <w:sz w:val="28"/>
          <w:szCs w:val="28"/>
        </w:rPr>
        <w:tab/>
      </w:r>
      <w:r w:rsidR="004D72A9" w:rsidRPr="00A879FA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A879FA">
        <w:rPr>
          <w:rFonts w:ascii="Times New Roman" w:hAnsi="Times New Roman"/>
          <w:sz w:val="28"/>
          <w:szCs w:val="28"/>
        </w:rPr>
        <w:t xml:space="preserve">     </w:t>
      </w:r>
      <w:r w:rsidR="004D72A9" w:rsidRPr="00A879FA">
        <w:rPr>
          <w:rFonts w:ascii="Times New Roman" w:hAnsi="Times New Roman"/>
          <w:sz w:val="28"/>
          <w:szCs w:val="28"/>
        </w:rPr>
        <w:t xml:space="preserve">         № </w:t>
      </w:r>
      <w:r w:rsidR="00A879FA">
        <w:rPr>
          <w:rFonts w:ascii="Times New Roman" w:hAnsi="Times New Roman"/>
          <w:sz w:val="28"/>
          <w:szCs w:val="28"/>
        </w:rPr>
        <w:t>172</w:t>
      </w:r>
    </w:p>
    <w:p w:rsidR="00094701" w:rsidRPr="00A879FA" w:rsidRDefault="001E7808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color w:val="FFFFFF"/>
          <w:sz w:val="28"/>
          <w:szCs w:val="28"/>
        </w:rPr>
        <w:t>________</w:t>
      </w:r>
    </w:p>
    <w:p w:rsidR="00A879FA" w:rsidRDefault="002D5865" w:rsidP="00A879FA">
      <w:pPr>
        <w:tabs>
          <w:tab w:val="left" w:pos="0"/>
          <w:tab w:val="left" w:pos="5670"/>
        </w:tabs>
        <w:spacing w:after="0" w:line="240" w:lineRule="exact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>О приеме администрацией Краснокамского</w:t>
      </w:r>
      <w:r w:rsidR="00134E5B" w:rsidRPr="00A879FA">
        <w:rPr>
          <w:rFonts w:ascii="Times New Roman" w:hAnsi="Times New Roman"/>
          <w:b/>
          <w:sz w:val="28"/>
          <w:szCs w:val="28"/>
        </w:rPr>
        <w:t xml:space="preserve"> </w:t>
      </w:r>
    </w:p>
    <w:p w:rsidR="00A879FA" w:rsidRDefault="002D5865" w:rsidP="00A879FA">
      <w:pPr>
        <w:tabs>
          <w:tab w:val="left" w:pos="0"/>
          <w:tab w:val="left" w:pos="5670"/>
        </w:tabs>
        <w:spacing w:after="0" w:line="240" w:lineRule="exact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>муниципального района осуществления</w:t>
      </w:r>
      <w:r w:rsidR="00134E5B" w:rsidRPr="00A879FA">
        <w:rPr>
          <w:rFonts w:ascii="Times New Roman" w:hAnsi="Times New Roman"/>
          <w:b/>
          <w:sz w:val="28"/>
          <w:szCs w:val="28"/>
        </w:rPr>
        <w:t xml:space="preserve"> </w:t>
      </w:r>
    </w:p>
    <w:p w:rsidR="00A879FA" w:rsidRDefault="002D5865" w:rsidP="00A879FA">
      <w:pPr>
        <w:tabs>
          <w:tab w:val="left" w:pos="0"/>
          <w:tab w:val="left" w:pos="5670"/>
        </w:tabs>
        <w:spacing w:after="0" w:line="240" w:lineRule="exact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r w:rsidR="00DE76A0" w:rsidRPr="00A879FA">
        <w:rPr>
          <w:rFonts w:ascii="Times New Roman" w:hAnsi="Times New Roman"/>
          <w:b/>
          <w:sz w:val="28"/>
          <w:szCs w:val="28"/>
        </w:rPr>
        <w:t>Стряпунинс</w:t>
      </w:r>
      <w:r w:rsidR="00134E5B" w:rsidRPr="00A879FA">
        <w:rPr>
          <w:rFonts w:ascii="Times New Roman" w:hAnsi="Times New Roman"/>
          <w:b/>
          <w:sz w:val="28"/>
          <w:szCs w:val="28"/>
        </w:rPr>
        <w:t xml:space="preserve">кого </w:t>
      </w:r>
    </w:p>
    <w:p w:rsidR="00A879FA" w:rsidRDefault="00DE76A0" w:rsidP="00A879FA">
      <w:pPr>
        <w:tabs>
          <w:tab w:val="left" w:pos="0"/>
          <w:tab w:val="left" w:pos="5670"/>
        </w:tabs>
        <w:spacing w:after="0" w:line="240" w:lineRule="exact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>сельс</w:t>
      </w:r>
      <w:r w:rsidR="002D5865" w:rsidRPr="00A879FA">
        <w:rPr>
          <w:rFonts w:ascii="Times New Roman" w:hAnsi="Times New Roman"/>
          <w:b/>
          <w:sz w:val="28"/>
          <w:szCs w:val="28"/>
        </w:rPr>
        <w:t xml:space="preserve">кого поселения по </w:t>
      </w:r>
      <w:r w:rsidR="00134E5B" w:rsidRPr="00A879FA">
        <w:rPr>
          <w:rFonts w:ascii="Times New Roman" w:hAnsi="Times New Roman"/>
          <w:b/>
          <w:sz w:val="28"/>
          <w:szCs w:val="28"/>
        </w:rPr>
        <w:t xml:space="preserve">решению вопросов </w:t>
      </w:r>
    </w:p>
    <w:p w:rsidR="00A879FA" w:rsidRDefault="00134E5B" w:rsidP="00A879FA">
      <w:pPr>
        <w:tabs>
          <w:tab w:val="left" w:pos="0"/>
          <w:tab w:val="left" w:pos="5670"/>
        </w:tabs>
        <w:spacing w:after="0" w:line="240" w:lineRule="exact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 xml:space="preserve">местного значения в части создания условий </w:t>
      </w:r>
    </w:p>
    <w:p w:rsidR="00A879FA" w:rsidRDefault="00134E5B" w:rsidP="00A879FA">
      <w:pPr>
        <w:tabs>
          <w:tab w:val="left" w:pos="0"/>
          <w:tab w:val="left" w:pos="5670"/>
        </w:tabs>
        <w:spacing w:after="0" w:line="240" w:lineRule="exact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>д</w:t>
      </w:r>
      <w:r w:rsidR="00836CB1" w:rsidRPr="00A879FA">
        <w:rPr>
          <w:rFonts w:ascii="Times New Roman" w:hAnsi="Times New Roman"/>
          <w:b/>
          <w:sz w:val="28"/>
          <w:szCs w:val="28"/>
        </w:rPr>
        <w:t>ля обеспечения жителей поселения</w:t>
      </w:r>
      <w:r w:rsidRPr="00A879FA">
        <w:rPr>
          <w:rFonts w:ascii="Times New Roman" w:hAnsi="Times New Roman"/>
          <w:b/>
          <w:sz w:val="28"/>
          <w:szCs w:val="28"/>
        </w:rPr>
        <w:t xml:space="preserve"> услугами </w:t>
      </w:r>
    </w:p>
    <w:p w:rsidR="00A879FA" w:rsidRDefault="00134E5B" w:rsidP="00A879FA">
      <w:pPr>
        <w:tabs>
          <w:tab w:val="left" w:pos="0"/>
          <w:tab w:val="left" w:pos="5670"/>
        </w:tabs>
        <w:spacing w:after="0" w:line="240" w:lineRule="exact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 xml:space="preserve">связи, общественного питания, торговли и </w:t>
      </w:r>
    </w:p>
    <w:p w:rsidR="00A879FA" w:rsidRDefault="00134E5B" w:rsidP="00A879FA">
      <w:pPr>
        <w:tabs>
          <w:tab w:val="left" w:pos="0"/>
          <w:tab w:val="left" w:pos="5670"/>
        </w:tabs>
        <w:spacing w:after="0" w:line="240" w:lineRule="exact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 xml:space="preserve">бытового обслуживания, создания условий </w:t>
      </w:r>
    </w:p>
    <w:p w:rsidR="00A879FA" w:rsidRDefault="00134E5B" w:rsidP="00A879FA">
      <w:pPr>
        <w:tabs>
          <w:tab w:val="left" w:pos="0"/>
          <w:tab w:val="left" w:pos="5670"/>
        </w:tabs>
        <w:spacing w:after="0" w:line="240" w:lineRule="exact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 xml:space="preserve">для развития малого и среднего </w:t>
      </w:r>
    </w:p>
    <w:p w:rsidR="00A2610F" w:rsidRPr="00A879FA" w:rsidRDefault="00134E5B" w:rsidP="00A879FA">
      <w:pPr>
        <w:tabs>
          <w:tab w:val="left" w:pos="0"/>
          <w:tab w:val="left" w:pos="5670"/>
        </w:tabs>
        <w:spacing w:after="0" w:line="240" w:lineRule="exact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 xml:space="preserve">предпринимательства </w:t>
      </w:r>
      <w:r w:rsidR="00DE76A0" w:rsidRPr="00A879FA">
        <w:rPr>
          <w:rFonts w:ascii="Times New Roman" w:eastAsia="Times New Roman" w:hAnsi="Times New Roman"/>
          <w:b/>
          <w:color w:val="000000"/>
          <w:sz w:val="28"/>
          <w:szCs w:val="28"/>
        </w:rPr>
        <w:t>на 2018</w:t>
      </w:r>
      <w:r w:rsidR="006771C7" w:rsidRPr="00A879F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год</w:t>
      </w:r>
    </w:p>
    <w:p w:rsidR="002D5865" w:rsidRPr="00A879FA" w:rsidRDefault="002D5865" w:rsidP="00A879F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5865" w:rsidRPr="00A879FA" w:rsidRDefault="002D5865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В соответствии со статьей 15 Федерального закона от 06 октября 2003г.</w:t>
      </w:r>
      <w:r w:rsidR="00DE76A0" w:rsidRPr="00A879FA">
        <w:rPr>
          <w:rFonts w:ascii="Times New Roman" w:hAnsi="Times New Roman"/>
          <w:sz w:val="28"/>
          <w:szCs w:val="28"/>
        </w:rPr>
        <w:t xml:space="preserve"> </w:t>
      </w:r>
      <w:r w:rsidRPr="00A879F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8, 20, 22 Устава Краснокамского муниципального района, Порядком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самоуправления поселений, входящих в состав Краснокамского муниципального района, и о принятии от поселений осуществления части их полномочий, </w:t>
      </w:r>
      <w:r w:rsidR="00524DDF" w:rsidRPr="00A879FA">
        <w:rPr>
          <w:rFonts w:ascii="Times New Roman" w:hAnsi="Times New Roman"/>
          <w:sz w:val="28"/>
          <w:szCs w:val="28"/>
        </w:rPr>
        <w:t>утвержденным решением Земского С</w:t>
      </w:r>
      <w:r w:rsidRPr="00A879FA">
        <w:rPr>
          <w:rFonts w:ascii="Times New Roman" w:hAnsi="Times New Roman"/>
          <w:sz w:val="28"/>
          <w:szCs w:val="28"/>
        </w:rPr>
        <w:t>обрания Краснока</w:t>
      </w:r>
      <w:r w:rsidR="00AF39A7" w:rsidRPr="00A879FA">
        <w:rPr>
          <w:rFonts w:ascii="Times New Roman" w:hAnsi="Times New Roman"/>
          <w:sz w:val="28"/>
          <w:szCs w:val="28"/>
        </w:rPr>
        <w:t xml:space="preserve">мского муниципального района от </w:t>
      </w:r>
      <w:r w:rsidRPr="00A879FA">
        <w:rPr>
          <w:rFonts w:ascii="Times New Roman" w:hAnsi="Times New Roman"/>
          <w:sz w:val="28"/>
          <w:szCs w:val="28"/>
        </w:rPr>
        <w:t>19 августа 2010 г. № 104,</w:t>
      </w:r>
    </w:p>
    <w:p w:rsidR="002D5865" w:rsidRPr="00A879FA" w:rsidRDefault="002D5865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Земское </w:t>
      </w:r>
      <w:r w:rsidR="00524DDF" w:rsidRPr="00A879FA">
        <w:rPr>
          <w:rFonts w:ascii="Times New Roman" w:hAnsi="Times New Roman"/>
          <w:sz w:val="28"/>
          <w:szCs w:val="28"/>
        </w:rPr>
        <w:t>С</w:t>
      </w:r>
      <w:r w:rsidRPr="00A879FA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E56938" w:rsidRPr="00A879FA" w:rsidRDefault="00AF39A7" w:rsidP="00A879F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ab/>
        <w:t>1.</w:t>
      </w:r>
      <w:r w:rsidR="00A526FE">
        <w:rPr>
          <w:rFonts w:ascii="Times New Roman" w:hAnsi="Times New Roman"/>
          <w:sz w:val="28"/>
          <w:szCs w:val="28"/>
        </w:rPr>
        <w:t xml:space="preserve"> </w:t>
      </w:r>
      <w:r w:rsidR="002D5865" w:rsidRPr="00A879FA">
        <w:rPr>
          <w:rFonts w:ascii="Times New Roman" w:hAnsi="Times New Roman"/>
          <w:sz w:val="28"/>
          <w:szCs w:val="28"/>
        </w:rPr>
        <w:t>Дать согласие глав</w:t>
      </w:r>
      <w:r w:rsidR="00DE76A0" w:rsidRPr="00A879FA">
        <w:rPr>
          <w:rFonts w:ascii="Times New Roman" w:hAnsi="Times New Roman"/>
          <w:sz w:val="28"/>
          <w:szCs w:val="28"/>
        </w:rPr>
        <w:t>е</w:t>
      </w:r>
      <w:r w:rsidR="002D5865" w:rsidRPr="00A879FA">
        <w:rPr>
          <w:rFonts w:ascii="Times New Roman" w:hAnsi="Times New Roman"/>
          <w:sz w:val="28"/>
          <w:szCs w:val="28"/>
        </w:rPr>
        <w:t xml:space="preserve"> муниципального района – глав</w:t>
      </w:r>
      <w:r w:rsidR="00DE76A0" w:rsidRPr="00A879FA">
        <w:rPr>
          <w:rFonts w:ascii="Times New Roman" w:hAnsi="Times New Roman"/>
          <w:sz w:val="28"/>
          <w:szCs w:val="28"/>
        </w:rPr>
        <w:t>е</w:t>
      </w:r>
      <w:r w:rsidR="002D5865" w:rsidRPr="00A879FA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</w:t>
      </w:r>
      <w:proofErr w:type="spellStart"/>
      <w:r w:rsidR="000F71CA" w:rsidRPr="00A879FA">
        <w:rPr>
          <w:rFonts w:ascii="Times New Roman" w:hAnsi="Times New Roman"/>
          <w:sz w:val="28"/>
          <w:szCs w:val="28"/>
        </w:rPr>
        <w:t>В</w:t>
      </w:r>
      <w:r w:rsidR="002D5865" w:rsidRPr="00A879FA">
        <w:rPr>
          <w:rFonts w:ascii="Times New Roman" w:hAnsi="Times New Roman"/>
          <w:sz w:val="28"/>
          <w:szCs w:val="28"/>
        </w:rPr>
        <w:t>.</w:t>
      </w:r>
      <w:r w:rsidR="00DE76A0" w:rsidRPr="00A879FA">
        <w:rPr>
          <w:rFonts w:ascii="Times New Roman" w:hAnsi="Times New Roman"/>
          <w:sz w:val="28"/>
          <w:szCs w:val="28"/>
        </w:rPr>
        <w:t>В</w:t>
      </w:r>
      <w:r w:rsidR="002D5865" w:rsidRPr="00A879FA">
        <w:rPr>
          <w:rFonts w:ascii="Times New Roman" w:hAnsi="Times New Roman"/>
          <w:sz w:val="28"/>
          <w:szCs w:val="28"/>
        </w:rPr>
        <w:t>.</w:t>
      </w:r>
      <w:r w:rsidR="00DE76A0" w:rsidRPr="00A879FA">
        <w:rPr>
          <w:rFonts w:ascii="Times New Roman" w:hAnsi="Times New Roman"/>
          <w:sz w:val="28"/>
          <w:szCs w:val="28"/>
        </w:rPr>
        <w:t>Сокол</w:t>
      </w:r>
      <w:r w:rsidR="000F71CA" w:rsidRPr="00A879FA">
        <w:rPr>
          <w:rFonts w:ascii="Times New Roman" w:hAnsi="Times New Roman"/>
          <w:sz w:val="28"/>
          <w:szCs w:val="28"/>
        </w:rPr>
        <w:t>ову</w:t>
      </w:r>
      <w:proofErr w:type="spellEnd"/>
      <w:r w:rsidR="002D5865" w:rsidRPr="00A879FA">
        <w:rPr>
          <w:rFonts w:ascii="Times New Roman" w:hAnsi="Times New Roman"/>
          <w:sz w:val="28"/>
          <w:szCs w:val="28"/>
        </w:rPr>
        <w:t xml:space="preserve"> на заключение соглашения с </w:t>
      </w:r>
      <w:r w:rsidR="00FD5707" w:rsidRPr="00A879FA">
        <w:rPr>
          <w:rFonts w:ascii="Times New Roman" w:hAnsi="Times New Roman"/>
          <w:sz w:val="28"/>
          <w:szCs w:val="28"/>
        </w:rPr>
        <w:t xml:space="preserve">главой </w:t>
      </w:r>
      <w:r w:rsidR="00DE76A0" w:rsidRPr="00A879FA">
        <w:rPr>
          <w:rFonts w:ascii="Times New Roman" w:hAnsi="Times New Roman"/>
          <w:sz w:val="28"/>
          <w:szCs w:val="28"/>
        </w:rPr>
        <w:t xml:space="preserve">Стряпунинского сельского поселения - главой </w:t>
      </w:r>
      <w:r w:rsidR="00E522B1" w:rsidRPr="00A879FA">
        <w:rPr>
          <w:rFonts w:ascii="Times New Roman" w:hAnsi="Times New Roman"/>
          <w:sz w:val="28"/>
          <w:szCs w:val="28"/>
        </w:rPr>
        <w:t xml:space="preserve">администрации </w:t>
      </w:r>
      <w:r w:rsidR="00DE76A0" w:rsidRPr="00A879FA">
        <w:rPr>
          <w:rFonts w:ascii="Times New Roman" w:hAnsi="Times New Roman"/>
          <w:sz w:val="28"/>
          <w:szCs w:val="28"/>
        </w:rPr>
        <w:t>Стряпунинского</w:t>
      </w:r>
      <w:r w:rsidR="00B60D67" w:rsidRPr="00A879FA">
        <w:rPr>
          <w:rFonts w:ascii="Times New Roman" w:hAnsi="Times New Roman"/>
          <w:sz w:val="28"/>
          <w:szCs w:val="28"/>
        </w:rPr>
        <w:t xml:space="preserve"> </w:t>
      </w:r>
      <w:r w:rsidR="00DE76A0" w:rsidRPr="00A879FA">
        <w:rPr>
          <w:rFonts w:ascii="Times New Roman" w:hAnsi="Times New Roman"/>
          <w:sz w:val="28"/>
          <w:szCs w:val="28"/>
        </w:rPr>
        <w:t>сель</w:t>
      </w:r>
      <w:r w:rsidR="00B60D67" w:rsidRPr="00A879FA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DE76A0" w:rsidRPr="00A879FA">
        <w:rPr>
          <w:rFonts w:ascii="Times New Roman" w:hAnsi="Times New Roman"/>
          <w:sz w:val="28"/>
          <w:szCs w:val="28"/>
        </w:rPr>
        <w:t>Ю</w:t>
      </w:r>
      <w:r w:rsidR="004D72A9" w:rsidRPr="00A879FA">
        <w:rPr>
          <w:rFonts w:ascii="Times New Roman" w:hAnsi="Times New Roman"/>
          <w:sz w:val="28"/>
          <w:szCs w:val="28"/>
        </w:rPr>
        <w:t>.</w:t>
      </w:r>
      <w:r w:rsidR="00DE76A0" w:rsidRPr="00A879FA">
        <w:rPr>
          <w:rFonts w:ascii="Times New Roman" w:hAnsi="Times New Roman"/>
          <w:sz w:val="28"/>
          <w:szCs w:val="28"/>
        </w:rPr>
        <w:t>Н</w:t>
      </w:r>
      <w:r w:rsidR="004D72A9" w:rsidRPr="00A879FA">
        <w:rPr>
          <w:rFonts w:ascii="Times New Roman" w:hAnsi="Times New Roman"/>
          <w:sz w:val="28"/>
          <w:szCs w:val="28"/>
        </w:rPr>
        <w:t>.</w:t>
      </w:r>
      <w:r w:rsidR="00BF3890" w:rsidRPr="00A879FA">
        <w:rPr>
          <w:rFonts w:ascii="Times New Roman" w:hAnsi="Times New Roman"/>
          <w:sz w:val="28"/>
          <w:szCs w:val="28"/>
        </w:rPr>
        <w:t>Ивановым</w:t>
      </w:r>
      <w:proofErr w:type="spellEnd"/>
      <w:r w:rsidR="00E522B1" w:rsidRPr="00A879FA">
        <w:rPr>
          <w:rFonts w:ascii="Times New Roman" w:hAnsi="Times New Roman"/>
          <w:sz w:val="28"/>
          <w:szCs w:val="28"/>
        </w:rPr>
        <w:t xml:space="preserve"> </w:t>
      </w:r>
      <w:r w:rsidR="002D5865" w:rsidRPr="00A879FA"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r w:rsidR="00DE76A0" w:rsidRPr="00A879FA">
        <w:rPr>
          <w:rFonts w:ascii="Times New Roman" w:hAnsi="Times New Roman"/>
          <w:sz w:val="28"/>
          <w:szCs w:val="28"/>
        </w:rPr>
        <w:t>Стряпунин</w:t>
      </w:r>
      <w:r w:rsidR="00E522B1" w:rsidRPr="00A879FA">
        <w:rPr>
          <w:rFonts w:ascii="Times New Roman" w:hAnsi="Times New Roman"/>
          <w:sz w:val="28"/>
          <w:szCs w:val="28"/>
        </w:rPr>
        <w:t xml:space="preserve">ского </w:t>
      </w:r>
      <w:r w:rsidR="00DE76A0" w:rsidRPr="00A879FA">
        <w:rPr>
          <w:rFonts w:ascii="Times New Roman" w:hAnsi="Times New Roman"/>
          <w:sz w:val="28"/>
          <w:szCs w:val="28"/>
        </w:rPr>
        <w:t>сель</w:t>
      </w:r>
      <w:r w:rsidR="002D5865" w:rsidRPr="00A879FA">
        <w:rPr>
          <w:rFonts w:ascii="Times New Roman" w:hAnsi="Times New Roman"/>
          <w:sz w:val="28"/>
          <w:szCs w:val="28"/>
        </w:rPr>
        <w:t xml:space="preserve">ского поселения </w:t>
      </w:r>
      <w:r w:rsidR="00E522B1" w:rsidRPr="00A879FA">
        <w:rPr>
          <w:rFonts w:ascii="Times New Roman" w:hAnsi="Times New Roman"/>
          <w:sz w:val="28"/>
          <w:szCs w:val="28"/>
        </w:rPr>
        <w:t>по решению вопросов местного значения в части создания условий д</w:t>
      </w:r>
      <w:r w:rsidR="00836CB1" w:rsidRPr="00A879FA">
        <w:rPr>
          <w:rFonts w:ascii="Times New Roman" w:hAnsi="Times New Roman"/>
          <w:sz w:val="28"/>
          <w:szCs w:val="28"/>
        </w:rPr>
        <w:t>ля обеспечения жителей поселения</w:t>
      </w:r>
      <w:r w:rsidR="00E522B1" w:rsidRPr="00A879FA">
        <w:rPr>
          <w:rFonts w:ascii="Times New Roman" w:hAnsi="Times New Roman"/>
          <w:sz w:val="28"/>
          <w:szCs w:val="28"/>
        </w:rPr>
        <w:t xml:space="preserve"> услугами связи, общественного питания, торговли и бытового обслуживания, создания условий для развития малого и среднего предпринимательства</w:t>
      </w:r>
      <w:r w:rsidR="009E1CAF" w:rsidRPr="00A879FA">
        <w:rPr>
          <w:rFonts w:ascii="Times New Roman" w:hAnsi="Times New Roman"/>
          <w:sz w:val="28"/>
          <w:szCs w:val="28"/>
        </w:rPr>
        <w:t xml:space="preserve"> </w:t>
      </w:r>
      <w:r w:rsidR="009166F8" w:rsidRPr="00A879FA">
        <w:rPr>
          <w:rFonts w:ascii="Times New Roman" w:hAnsi="Times New Roman"/>
          <w:sz w:val="28"/>
          <w:szCs w:val="28"/>
        </w:rPr>
        <w:t>на 201</w:t>
      </w:r>
      <w:r w:rsidR="00DE76A0" w:rsidRPr="00A879FA">
        <w:rPr>
          <w:rFonts w:ascii="Times New Roman" w:hAnsi="Times New Roman"/>
          <w:sz w:val="28"/>
          <w:szCs w:val="28"/>
        </w:rPr>
        <w:t>8</w:t>
      </w:r>
      <w:r w:rsidR="00836CB1" w:rsidRPr="00A879FA">
        <w:rPr>
          <w:rFonts w:ascii="Times New Roman" w:hAnsi="Times New Roman"/>
          <w:sz w:val="28"/>
          <w:szCs w:val="28"/>
        </w:rPr>
        <w:t xml:space="preserve"> </w:t>
      </w:r>
      <w:r w:rsidR="009166F8" w:rsidRPr="00A879FA">
        <w:rPr>
          <w:rFonts w:ascii="Times New Roman" w:hAnsi="Times New Roman"/>
          <w:sz w:val="28"/>
          <w:szCs w:val="28"/>
        </w:rPr>
        <w:t>год</w:t>
      </w:r>
      <w:r w:rsidR="009E1CAF" w:rsidRPr="00A879FA">
        <w:rPr>
          <w:rFonts w:ascii="Times New Roman" w:hAnsi="Times New Roman"/>
          <w:sz w:val="28"/>
          <w:szCs w:val="28"/>
        </w:rPr>
        <w:t>.</w:t>
      </w:r>
    </w:p>
    <w:p w:rsidR="00D13671" w:rsidRPr="00A879FA" w:rsidRDefault="00AF39A7" w:rsidP="00A879F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ab/>
        <w:t>2.</w:t>
      </w:r>
      <w:r w:rsidR="000F71CA" w:rsidRPr="00A879FA">
        <w:rPr>
          <w:rFonts w:ascii="Times New Roman" w:hAnsi="Times New Roman"/>
          <w:sz w:val="28"/>
          <w:szCs w:val="28"/>
        </w:rPr>
        <w:t xml:space="preserve"> </w:t>
      </w:r>
      <w:r w:rsidR="002D5865" w:rsidRPr="00A879FA">
        <w:rPr>
          <w:rFonts w:ascii="Times New Roman" w:hAnsi="Times New Roman"/>
          <w:sz w:val="28"/>
          <w:szCs w:val="28"/>
        </w:rPr>
        <w:t>Предоставить глав</w:t>
      </w:r>
      <w:r w:rsidR="00DE76A0" w:rsidRPr="00A879FA">
        <w:rPr>
          <w:rFonts w:ascii="Times New Roman" w:hAnsi="Times New Roman"/>
          <w:sz w:val="28"/>
          <w:szCs w:val="28"/>
        </w:rPr>
        <w:t>е</w:t>
      </w:r>
      <w:r w:rsidR="002D5865" w:rsidRPr="00A879FA">
        <w:rPr>
          <w:rFonts w:ascii="Times New Roman" w:hAnsi="Times New Roman"/>
          <w:sz w:val="28"/>
          <w:szCs w:val="28"/>
        </w:rPr>
        <w:t xml:space="preserve"> муниципального района – глав</w:t>
      </w:r>
      <w:r w:rsidR="00DE76A0" w:rsidRPr="00A879FA">
        <w:rPr>
          <w:rFonts w:ascii="Times New Roman" w:hAnsi="Times New Roman"/>
          <w:sz w:val="28"/>
          <w:szCs w:val="28"/>
        </w:rPr>
        <w:t>е</w:t>
      </w:r>
      <w:r w:rsidR="002D5865" w:rsidRPr="00A879FA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</w:t>
      </w:r>
      <w:r w:rsidR="000F71CA" w:rsidRPr="00A879FA">
        <w:rPr>
          <w:rFonts w:ascii="Times New Roman" w:hAnsi="Times New Roman"/>
          <w:sz w:val="28"/>
          <w:szCs w:val="28"/>
        </w:rPr>
        <w:t>В</w:t>
      </w:r>
      <w:r w:rsidR="002D5865" w:rsidRPr="00A879FA">
        <w:rPr>
          <w:rFonts w:ascii="Times New Roman" w:hAnsi="Times New Roman"/>
          <w:sz w:val="28"/>
          <w:szCs w:val="28"/>
        </w:rPr>
        <w:t>.</w:t>
      </w:r>
      <w:r w:rsidR="00DE76A0" w:rsidRPr="00A879FA">
        <w:rPr>
          <w:rFonts w:ascii="Times New Roman" w:hAnsi="Times New Roman"/>
          <w:sz w:val="28"/>
          <w:szCs w:val="28"/>
        </w:rPr>
        <w:t>В</w:t>
      </w:r>
      <w:r w:rsidR="002D5865" w:rsidRPr="00A879FA">
        <w:rPr>
          <w:rFonts w:ascii="Times New Roman" w:hAnsi="Times New Roman"/>
          <w:sz w:val="28"/>
          <w:szCs w:val="28"/>
        </w:rPr>
        <w:t>.</w:t>
      </w:r>
      <w:r w:rsidR="00DE76A0" w:rsidRPr="00A879FA">
        <w:rPr>
          <w:rFonts w:ascii="Times New Roman" w:hAnsi="Times New Roman"/>
          <w:sz w:val="28"/>
          <w:szCs w:val="28"/>
        </w:rPr>
        <w:t>Сокол</w:t>
      </w:r>
      <w:r w:rsidR="000F71CA" w:rsidRPr="00A879FA">
        <w:rPr>
          <w:rFonts w:ascii="Times New Roman" w:hAnsi="Times New Roman"/>
          <w:sz w:val="28"/>
          <w:szCs w:val="28"/>
        </w:rPr>
        <w:t>ов</w:t>
      </w:r>
      <w:r w:rsidR="002D5865" w:rsidRPr="00A879FA">
        <w:rPr>
          <w:rFonts w:ascii="Times New Roman" w:hAnsi="Times New Roman"/>
          <w:sz w:val="28"/>
          <w:szCs w:val="28"/>
        </w:rPr>
        <w:t xml:space="preserve">у право на подписание от имени администрации Краснокамского муниципального района соглашения с </w:t>
      </w:r>
      <w:r w:rsidR="00BF3890" w:rsidRPr="00A879FA">
        <w:rPr>
          <w:rFonts w:ascii="Times New Roman" w:hAnsi="Times New Roman"/>
          <w:sz w:val="28"/>
          <w:szCs w:val="28"/>
        </w:rPr>
        <w:t xml:space="preserve">администрацией </w:t>
      </w:r>
      <w:r w:rsidR="00DE76A0" w:rsidRPr="00A879FA">
        <w:rPr>
          <w:rFonts w:ascii="Times New Roman" w:hAnsi="Times New Roman"/>
          <w:sz w:val="28"/>
          <w:szCs w:val="28"/>
        </w:rPr>
        <w:t xml:space="preserve"> Стряпунинского сельского поселения </w:t>
      </w:r>
      <w:r w:rsidR="002D5865" w:rsidRPr="00A879FA">
        <w:rPr>
          <w:rFonts w:ascii="Times New Roman" w:hAnsi="Times New Roman"/>
          <w:sz w:val="28"/>
          <w:szCs w:val="28"/>
        </w:rPr>
        <w:t xml:space="preserve">о приеме осуществления </w:t>
      </w:r>
      <w:r w:rsidR="002D5865" w:rsidRPr="00A879FA">
        <w:rPr>
          <w:rFonts w:ascii="Times New Roman" w:hAnsi="Times New Roman"/>
          <w:sz w:val="28"/>
          <w:szCs w:val="28"/>
        </w:rPr>
        <w:lastRenderedPageBreak/>
        <w:t xml:space="preserve">полномочий администрации </w:t>
      </w:r>
      <w:r w:rsidR="00DE76A0" w:rsidRPr="00A879FA">
        <w:rPr>
          <w:rFonts w:ascii="Times New Roman" w:hAnsi="Times New Roman"/>
          <w:sz w:val="28"/>
          <w:szCs w:val="28"/>
        </w:rPr>
        <w:t>Стряпунинск</w:t>
      </w:r>
      <w:r w:rsidR="00E522B1" w:rsidRPr="00A879FA">
        <w:rPr>
          <w:rFonts w:ascii="Times New Roman" w:hAnsi="Times New Roman"/>
          <w:sz w:val="28"/>
          <w:szCs w:val="28"/>
        </w:rPr>
        <w:t>ого</w:t>
      </w:r>
      <w:r w:rsidR="00DE76A0" w:rsidRPr="00A879FA">
        <w:rPr>
          <w:rFonts w:ascii="Times New Roman" w:hAnsi="Times New Roman"/>
          <w:sz w:val="28"/>
          <w:szCs w:val="28"/>
        </w:rPr>
        <w:t xml:space="preserve"> сельс</w:t>
      </w:r>
      <w:r w:rsidR="00D50628" w:rsidRPr="00A879FA">
        <w:rPr>
          <w:rFonts w:ascii="Times New Roman" w:hAnsi="Times New Roman"/>
          <w:sz w:val="28"/>
          <w:szCs w:val="28"/>
        </w:rPr>
        <w:t>кого поселения</w:t>
      </w:r>
      <w:r w:rsidR="002D5865" w:rsidRPr="00A879FA">
        <w:rPr>
          <w:rFonts w:ascii="Times New Roman" w:hAnsi="Times New Roman"/>
          <w:sz w:val="28"/>
          <w:szCs w:val="28"/>
        </w:rPr>
        <w:t xml:space="preserve"> </w:t>
      </w:r>
      <w:r w:rsidR="00E522B1" w:rsidRPr="00A879FA">
        <w:rPr>
          <w:rFonts w:ascii="Times New Roman" w:hAnsi="Times New Roman"/>
          <w:sz w:val="28"/>
          <w:szCs w:val="28"/>
        </w:rPr>
        <w:t>по  решению вопросов местного значения в части создания условий для обеспечения жителей поселени</w:t>
      </w:r>
      <w:r w:rsidR="00836CB1" w:rsidRPr="00A879FA">
        <w:rPr>
          <w:rFonts w:ascii="Times New Roman" w:hAnsi="Times New Roman"/>
          <w:sz w:val="28"/>
          <w:szCs w:val="28"/>
        </w:rPr>
        <w:t>я</w:t>
      </w:r>
      <w:r w:rsidR="00E522B1" w:rsidRPr="00A879FA">
        <w:rPr>
          <w:rFonts w:ascii="Times New Roman" w:hAnsi="Times New Roman"/>
          <w:sz w:val="28"/>
          <w:szCs w:val="28"/>
        </w:rPr>
        <w:t xml:space="preserve"> услугами связи, общественного питания, торговли и бытового обслуживания, создания условий для развития малого и среднего предпринимательства </w:t>
      </w:r>
      <w:r w:rsidR="009166F8" w:rsidRPr="00A879FA">
        <w:rPr>
          <w:rFonts w:ascii="Times New Roman" w:hAnsi="Times New Roman"/>
          <w:sz w:val="28"/>
          <w:szCs w:val="28"/>
        </w:rPr>
        <w:t>на 201</w:t>
      </w:r>
      <w:r w:rsidR="00DE76A0" w:rsidRPr="00A879FA">
        <w:rPr>
          <w:rFonts w:ascii="Times New Roman" w:hAnsi="Times New Roman"/>
          <w:sz w:val="28"/>
          <w:szCs w:val="28"/>
        </w:rPr>
        <w:t>8</w:t>
      </w:r>
      <w:r w:rsidR="00836CB1" w:rsidRPr="00A879FA">
        <w:rPr>
          <w:rFonts w:ascii="Times New Roman" w:hAnsi="Times New Roman"/>
          <w:sz w:val="28"/>
          <w:szCs w:val="28"/>
        </w:rPr>
        <w:t xml:space="preserve"> </w:t>
      </w:r>
      <w:r w:rsidR="009166F8" w:rsidRPr="00A879FA">
        <w:rPr>
          <w:rFonts w:ascii="Times New Roman" w:hAnsi="Times New Roman"/>
          <w:sz w:val="28"/>
          <w:szCs w:val="28"/>
        </w:rPr>
        <w:t>год</w:t>
      </w:r>
      <w:r w:rsidR="00E74628" w:rsidRPr="00A879FA">
        <w:rPr>
          <w:rFonts w:ascii="Times New Roman" w:hAnsi="Times New Roman"/>
          <w:sz w:val="28"/>
          <w:szCs w:val="28"/>
        </w:rPr>
        <w:t>.</w:t>
      </w:r>
    </w:p>
    <w:p w:rsidR="002D5865" w:rsidRPr="00A879FA" w:rsidRDefault="00AF39A7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3.</w:t>
      </w:r>
      <w:r w:rsidR="00A526FE">
        <w:rPr>
          <w:rFonts w:ascii="Times New Roman" w:hAnsi="Times New Roman"/>
          <w:sz w:val="28"/>
          <w:szCs w:val="28"/>
        </w:rPr>
        <w:t xml:space="preserve"> Настоящее р</w:t>
      </w:r>
      <w:r w:rsidR="002D5865" w:rsidRPr="00A879FA">
        <w:rPr>
          <w:rFonts w:ascii="Times New Roman" w:hAnsi="Times New Roman"/>
          <w:sz w:val="28"/>
          <w:szCs w:val="28"/>
        </w:rPr>
        <w:t>ешение</w:t>
      </w:r>
      <w:r w:rsidR="00A526FE">
        <w:rPr>
          <w:rFonts w:ascii="Times New Roman" w:hAnsi="Times New Roman"/>
          <w:sz w:val="28"/>
          <w:szCs w:val="28"/>
        </w:rPr>
        <w:t xml:space="preserve"> и прилагаемое соглашение</w:t>
      </w:r>
      <w:r w:rsidR="002D5865" w:rsidRPr="00A879FA">
        <w:rPr>
          <w:rFonts w:ascii="Times New Roman" w:hAnsi="Times New Roman"/>
          <w:sz w:val="28"/>
          <w:szCs w:val="28"/>
        </w:rPr>
        <w:t xml:space="preserve"> подлеж</w:t>
      </w:r>
      <w:r w:rsidR="00A526FE">
        <w:rPr>
          <w:rFonts w:ascii="Times New Roman" w:hAnsi="Times New Roman"/>
          <w:sz w:val="28"/>
          <w:szCs w:val="28"/>
        </w:rPr>
        <w:t>а</w:t>
      </w:r>
      <w:r w:rsidR="002D5865" w:rsidRPr="00A879FA">
        <w:rPr>
          <w:rFonts w:ascii="Times New Roman" w:hAnsi="Times New Roman"/>
          <w:sz w:val="28"/>
          <w:szCs w:val="28"/>
        </w:rPr>
        <w:t>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2D5865" w:rsidRPr="00A879FA" w:rsidRDefault="00AF39A7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4.</w:t>
      </w:r>
      <w:r w:rsidR="00A41D36" w:rsidRPr="00A879FA">
        <w:rPr>
          <w:rFonts w:ascii="Times New Roman" w:hAnsi="Times New Roman"/>
          <w:sz w:val="28"/>
          <w:szCs w:val="28"/>
        </w:rPr>
        <w:t xml:space="preserve"> </w:t>
      </w:r>
      <w:r w:rsidR="002D5865" w:rsidRPr="00A879FA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комиссию </w:t>
      </w:r>
      <w:r w:rsidR="00633F18" w:rsidRPr="00A879FA">
        <w:rPr>
          <w:rFonts w:ascii="Times New Roman" w:hAnsi="Times New Roman"/>
          <w:sz w:val="28"/>
          <w:szCs w:val="28"/>
        </w:rPr>
        <w:t>по экономике, бюджету и налогам</w:t>
      </w:r>
      <w:r w:rsidR="00B60D67" w:rsidRPr="00A879FA">
        <w:rPr>
          <w:rFonts w:ascii="Times New Roman" w:hAnsi="Times New Roman"/>
          <w:sz w:val="28"/>
          <w:szCs w:val="28"/>
        </w:rPr>
        <w:t xml:space="preserve"> </w:t>
      </w:r>
      <w:r w:rsidR="00524DDF" w:rsidRPr="00A879FA">
        <w:rPr>
          <w:rFonts w:ascii="Times New Roman" w:hAnsi="Times New Roman"/>
          <w:sz w:val="28"/>
          <w:szCs w:val="28"/>
        </w:rPr>
        <w:t>Земского С</w:t>
      </w:r>
      <w:r w:rsidR="002D5865" w:rsidRPr="00A879FA">
        <w:rPr>
          <w:rFonts w:ascii="Times New Roman" w:hAnsi="Times New Roman"/>
          <w:sz w:val="28"/>
          <w:szCs w:val="28"/>
        </w:rPr>
        <w:t>обрания Краснокамского муниципального района (</w:t>
      </w:r>
      <w:proofErr w:type="spellStart"/>
      <w:r w:rsidR="00633F18" w:rsidRPr="00A879FA">
        <w:rPr>
          <w:rFonts w:ascii="Times New Roman" w:hAnsi="Times New Roman"/>
          <w:sz w:val="28"/>
          <w:szCs w:val="28"/>
        </w:rPr>
        <w:t>Д</w:t>
      </w:r>
      <w:r w:rsidR="00B60D67" w:rsidRPr="00A879FA">
        <w:rPr>
          <w:rFonts w:ascii="Times New Roman" w:hAnsi="Times New Roman"/>
          <w:sz w:val="28"/>
          <w:szCs w:val="28"/>
        </w:rPr>
        <w:t>.</w:t>
      </w:r>
      <w:r w:rsidR="00633F18" w:rsidRPr="00A879FA">
        <w:rPr>
          <w:rFonts w:ascii="Times New Roman" w:hAnsi="Times New Roman"/>
          <w:sz w:val="28"/>
          <w:szCs w:val="28"/>
        </w:rPr>
        <w:t>Г</w:t>
      </w:r>
      <w:r w:rsidR="00B60D67" w:rsidRPr="00A879FA">
        <w:rPr>
          <w:rFonts w:ascii="Times New Roman" w:hAnsi="Times New Roman"/>
          <w:sz w:val="28"/>
          <w:szCs w:val="28"/>
        </w:rPr>
        <w:t>.</w:t>
      </w:r>
      <w:r w:rsidR="00633F18" w:rsidRPr="00A879FA">
        <w:rPr>
          <w:rFonts w:ascii="Times New Roman" w:hAnsi="Times New Roman"/>
          <w:sz w:val="28"/>
          <w:szCs w:val="28"/>
        </w:rPr>
        <w:t>Чеплыгин</w:t>
      </w:r>
      <w:proofErr w:type="spellEnd"/>
      <w:r w:rsidR="002D5865" w:rsidRPr="00A879FA">
        <w:rPr>
          <w:rFonts w:ascii="Times New Roman" w:hAnsi="Times New Roman"/>
          <w:sz w:val="28"/>
          <w:szCs w:val="28"/>
        </w:rPr>
        <w:t>).</w:t>
      </w:r>
    </w:p>
    <w:p w:rsidR="002D5865" w:rsidRPr="00A879FA" w:rsidRDefault="002D5865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1D36" w:rsidRPr="00A879FA" w:rsidRDefault="00A41D36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890" w:rsidRPr="00A879FA" w:rsidRDefault="00BF3890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890" w:rsidRPr="00A879FA" w:rsidRDefault="00BF3890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Председатель Земского Собрания </w:t>
      </w:r>
    </w:p>
    <w:p w:rsidR="00BF3890" w:rsidRPr="00A879FA" w:rsidRDefault="00BF3890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="00A879FA" w:rsidRPr="00A879FA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879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79FA">
        <w:rPr>
          <w:rFonts w:ascii="Times New Roman" w:hAnsi="Times New Roman"/>
          <w:sz w:val="28"/>
          <w:szCs w:val="28"/>
        </w:rPr>
        <w:t>Г.П.Новиков</w:t>
      </w:r>
      <w:proofErr w:type="spellEnd"/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6FE" w:rsidRPr="00FA4383" w:rsidRDefault="00A526FE" w:rsidP="00A526F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A438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526FE" w:rsidRPr="00FA4383" w:rsidRDefault="00A526FE" w:rsidP="00A526F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A4383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A526FE" w:rsidRPr="00FA4383" w:rsidRDefault="00A526FE" w:rsidP="00A526F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A4383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</w:p>
    <w:p w:rsidR="00A526FE" w:rsidRPr="00FA4383" w:rsidRDefault="00A526FE" w:rsidP="00A526F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27.12.2017 № 172</w:t>
      </w:r>
    </w:p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879FA">
        <w:rPr>
          <w:rFonts w:ascii="Times New Roman" w:hAnsi="Times New Roman"/>
          <w:b/>
          <w:bCs/>
          <w:sz w:val="28"/>
          <w:szCs w:val="28"/>
        </w:rPr>
        <w:t>СОГЛАШЕНИЕ</w:t>
      </w:r>
    </w:p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9FA">
        <w:rPr>
          <w:rFonts w:ascii="Times New Roman" w:hAnsi="Times New Roman"/>
          <w:b/>
          <w:bCs/>
          <w:sz w:val="28"/>
          <w:szCs w:val="28"/>
        </w:rPr>
        <w:t>о передаче администрации Краснокамского муниципального района осуществления   полномочий администрации Стряпунинского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</w:t>
      </w:r>
    </w:p>
    <w:p w:rsidR="00A879FA" w:rsidRPr="00A879FA" w:rsidRDefault="00A879FA" w:rsidP="00A879F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79FA">
        <w:rPr>
          <w:rFonts w:ascii="Times New Roman" w:hAnsi="Times New Roman"/>
          <w:bCs/>
          <w:sz w:val="28"/>
          <w:szCs w:val="28"/>
        </w:rPr>
        <w:t>г. Краснокамск                                                                                «__»  ________ 201_  г.</w:t>
      </w:r>
    </w:p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Администрация Стряпунинского сельского поселения, именуемая в дальнейшем «Поселение»,  в лице главы Стряпунинского сельского поселения Юрия Никифоровича Иванова, действующего на основании Устава Стряпунинского сельского поселения, с одной стороны, и администрация Краснокамского муниципального района, именуемая в дальнейшем «Район»,  в лице главы муниципального района - главы администрации Краснокамского муниципального района Виктора Валентиновича Соколова, действующего на основании Устава Краснокамского муниципального района, с другой стороны, вместе именуемые «Стороны», руководствуясь пунктами 10 и 28 части 1 статьи 14 и частью 4 статьи 15  Федерального закона от 06.10.</w:t>
      </w:r>
      <w:smartTag w:uri="urn:schemas-microsoft-com:office:smarttags" w:element="metricconverter">
        <w:smartTagPr>
          <w:attr w:name="ProductID" w:val="2003 г"/>
        </w:smartTagPr>
        <w:r w:rsidRPr="00A879FA">
          <w:rPr>
            <w:rFonts w:ascii="Times New Roman" w:hAnsi="Times New Roman"/>
            <w:sz w:val="28"/>
            <w:szCs w:val="28"/>
          </w:rPr>
          <w:t>2003 г</w:t>
        </w:r>
      </w:smartTag>
      <w:r w:rsidRPr="00A879FA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статьей 11 Федерального закона от 24.07.2007 №</w:t>
      </w:r>
      <w:r w:rsidR="00A526FE">
        <w:rPr>
          <w:rFonts w:ascii="Times New Roman" w:hAnsi="Times New Roman"/>
          <w:sz w:val="28"/>
          <w:szCs w:val="28"/>
        </w:rPr>
        <w:t xml:space="preserve"> 209-ФЗ «</w:t>
      </w:r>
      <w:r w:rsidRPr="00A879FA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526FE">
        <w:rPr>
          <w:rFonts w:ascii="Times New Roman" w:hAnsi="Times New Roman"/>
          <w:sz w:val="28"/>
          <w:szCs w:val="28"/>
        </w:rPr>
        <w:t>»</w:t>
      </w:r>
      <w:r w:rsidRPr="00A879FA">
        <w:rPr>
          <w:rFonts w:ascii="Times New Roman" w:hAnsi="Times New Roman"/>
          <w:sz w:val="28"/>
          <w:szCs w:val="28"/>
        </w:rPr>
        <w:t>, частью  2 статьи 6 и частью 3 статьи 10 Федерального закона от 28.12.2009 №</w:t>
      </w:r>
      <w:r w:rsidR="00A526FE">
        <w:rPr>
          <w:rFonts w:ascii="Times New Roman" w:hAnsi="Times New Roman"/>
          <w:sz w:val="28"/>
          <w:szCs w:val="28"/>
        </w:rPr>
        <w:t xml:space="preserve"> 381-ФЗ «</w:t>
      </w:r>
      <w:r w:rsidRPr="00A879FA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</w:t>
      </w:r>
      <w:r w:rsidR="00A526FE">
        <w:rPr>
          <w:rFonts w:ascii="Times New Roman" w:hAnsi="Times New Roman"/>
          <w:sz w:val="28"/>
          <w:szCs w:val="28"/>
        </w:rPr>
        <w:t>ьности в Российской Федерации»</w:t>
      </w:r>
      <w:r w:rsidRPr="00A879FA">
        <w:rPr>
          <w:rFonts w:ascii="Times New Roman" w:hAnsi="Times New Roman"/>
          <w:sz w:val="28"/>
          <w:szCs w:val="28"/>
        </w:rPr>
        <w:t>, заключили настоящее Соглашение о нижеследующем: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9FA" w:rsidRDefault="00A879FA" w:rsidP="00A526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A526FE" w:rsidRPr="00A879FA" w:rsidRDefault="00A526FE" w:rsidP="00A526FE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1.1. Поселение передает, а Район принимает на себя осуществление полномочий по решению вопросов местного значения в части создания условий для развития малого и среднего предпринимательства и создания условий для </w:t>
      </w:r>
      <w:r w:rsidRPr="00A879FA">
        <w:rPr>
          <w:rFonts w:ascii="Times New Roman" w:hAnsi="Times New Roman"/>
          <w:sz w:val="28"/>
          <w:szCs w:val="28"/>
        </w:rPr>
        <w:lastRenderedPageBreak/>
        <w:t xml:space="preserve">обеспечения жителей Поселения услугами связи, общественного питания, торговли и бытового обслуживания, 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1.2. Состав функций в рамках передаваемых полномочий, права и обязанности Сторон, финансовое обеспечение исполнения полномочий, а также ответственность Сторон, определяется настоящим Соглашением.</w:t>
      </w:r>
    </w:p>
    <w:p w:rsidR="00A879FA" w:rsidRPr="00A879FA" w:rsidRDefault="00A879FA" w:rsidP="00A526FE">
      <w:pPr>
        <w:pStyle w:val="2"/>
        <w:ind w:firstLine="709"/>
        <w:rPr>
          <w:sz w:val="28"/>
          <w:szCs w:val="28"/>
        </w:rPr>
      </w:pPr>
      <w:r w:rsidRPr="00A879FA">
        <w:rPr>
          <w:sz w:val="28"/>
          <w:szCs w:val="28"/>
        </w:rPr>
        <w:t xml:space="preserve">1.3. Исполнение передаваемых Поселением полномочий осуществляется отделом развития предпринимательства, торговли и туризма администрации Краснокамского муниципального района. </w:t>
      </w: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1.4. Выполнение функций, указанных в п.2.1. настоящего Соглашения</w:t>
      </w:r>
      <w:r w:rsidRPr="00A879FA">
        <w:rPr>
          <w:rFonts w:ascii="Times New Roman" w:hAnsi="Times New Roman"/>
          <w:bCs/>
          <w:sz w:val="28"/>
          <w:szCs w:val="28"/>
        </w:rPr>
        <w:t xml:space="preserve">, </w:t>
      </w:r>
      <w:r w:rsidRPr="00A879FA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Федеральным законом от 24.07.2007 №</w:t>
      </w:r>
      <w:r w:rsidR="00A526FE">
        <w:rPr>
          <w:rFonts w:ascii="Times New Roman" w:hAnsi="Times New Roman"/>
          <w:sz w:val="28"/>
          <w:szCs w:val="28"/>
        </w:rPr>
        <w:t xml:space="preserve"> 209-ФЗ «</w:t>
      </w:r>
      <w:r w:rsidRPr="00A879FA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Федерации», Федеральным законом от 28.12.2009 №</w:t>
      </w:r>
      <w:r w:rsidR="00A526FE">
        <w:rPr>
          <w:rFonts w:ascii="Times New Roman" w:hAnsi="Times New Roman"/>
          <w:sz w:val="28"/>
          <w:szCs w:val="28"/>
        </w:rPr>
        <w:t xml:space="preserve"> 381-ФЗ «</w:t>
      </w:r>
      <w:r w:rsidRPr="00A879FA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A526FE">
        <w:rPr>
          <w:rFonts w:ascii="Times New Roman" w:hAnsi="Times New Roman"/>
          <w:sz w:val="28"/>
          <w:szCs w:val="28"/>
        </w:rPr>
        <w:t>»</w:t>
      </w:r>
      <w:r w:rsidRPr="00A879FA">
        <w:rPr>
          <w:rFonts w:ascii="Times New Roman" w:hAnsi="Times New Roman"/>
          <w:sz w:val="28"/>
          <w:szCs w:val="28"/>
        </w:rPr>
        <w:t xml:space="preserve">,  </w:t>
      </w:r>
      <w:r w:rsidRPr="00A879FA">
        <w:rPr>
          <w:rFonts w:ascii="Times New Roman" w:hAnsi="Times New Roman"/>
          <w:bCs/>
          <w:sz w:val="28"/>
          <w:szCs w:val="28"/>
        </w:rPr>
        <w:t xml:space="preserve">Федеральным законом от 22.11.1995 № </w:t>
      </w:r>
      <w:r w:rsidR="00A526FE">
        <w:rPr>
          <w:rFonts w:ascii="Times New Roman" w:hAnsi="Times New Roman"/>
          <w:bCs/>
          <w:sz w:val="28"/>
          <w:szCs w:val="28"/>
        </w:rPr>
        <w:t>171-ФЗ «</w:t>
      </w:r>
      <w:r w:rsidRPr="00A879FA">
        <w:rPr>
          <w:rFonts w:ascii="Times New Roman" w:hAnsi="Times New Roman"/>
          <w:bCs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A526FE">
        <w:rPr>
          <w:rFonts w:ascii="Times New Roman" w:hAnsi="Times New Roman"/>
          <w:bCs/>
          <w:sz w:val="28"/>
          <w:szCs w:val="28"/>
        </w:rPr>
        <w:t>распития) алкогольной продукции»</w:t>
      </w:r>
      <w:r w:rsidRPr="00A879FA">
        <w:rPr>
          <w:rFonts w:ascii="Times New Roman" w:hAnsi="Times New Roman"/>
          <w:bCs/>
          <w:sz w:val="28"/>
          <w:szCs w:val="28"/>
        </w:rPr>
        <w:t xml:space="preserve">, </w:t>
      </w:r>
      <w:r w:rsidRPr="00A879FA">
        <w:rPr>
          <w:rFonts w:ascii="Times New Roman" w:hAnsi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иными нормативными правовыми актами, регулирующими правоотношения в сфере предпринимательства и торговли, принятые органами государственной власти РФ, органами государственной власти Пермского края и органами местного самоуправления Краснокамского муниципального района и Стряпунинского сельского поселения в пределах своей компетенции.</w:t>
      </w:r>
    </w:p>
    <w:p w:rsidR="00A879FA" w:rsidRPr="00A879FA" w:rsidRDefault="00A879FA" w:rsidP="00A526FE">
      <w:pPr>
        <w:pStyle w:val="aa"/>
        <w:ind w:firstLine="709"/>
        <w:jc w:val="both"/>
        <w:rPr>
          <w:sz w:val="28"/>
          <w:szCs w:val="28"/>
        </w:rPr>
      </w:pP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>2. Состав функции</w:t>
      </w:r>
    </w:p>
    <w:p w:rsidR="00A526FE" w:rsidRDefault="00A526FE" w:rsidP="00A52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52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2.1. Для реализации настоящего Соглашения Район осуществляет следующие функции:</w:t>
      </w: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2.1.</w:t>
      </w:r>
      <w:r w:rsidRPr="00A879FA">
        <w:rPr>
          <w:rFonts w:ascii="Times New Roman" w:hAnsi="Times New Roman"/>
          <w:bCs/>
          <w:sz w:val="28"/>
          <w:szCs w:val="28"/>
        </w:rPr>
        <w:t>1. Расчет и ежеквартальный мониторинг обеспеченности минимальной торговой площадью населения в соответствии с действующей методикой расчета.</w:t>
      </w: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79FA">
        <w:rPr>
          <w:rFonts w:ascii="Times New Roman" w:hAnsi="Times New Roman"/>
          <w:bCs/>
          <w:sz w:val="28"/>
          <w:szCs w:val="28"/>
        </w:rPr>
        <w:t>2.1.2. Внесение изменений в схему размещения нестационарных торговых объектов на территории Поселения в соответствии с п</w:t>
      </w:r>
      <w:r w:rsidRPr="00A879FA">
        <w:rPr>
          <w:rFonts w:ascii="Times New Roman" w:hAnsi="Times New Roman"/>
          <w:sz w:val="28"/>
          <w:szCs w:val="28"/>
        </w:rPr>
        <w:t>остановлением Правительства Пермского края от 11.08.2010 № 483-п</w:t>
      </w:r>
      <w:r w:rsidR="00A526FE">
        <w:rPr>
          <w:rFonts w:ascii="Times New Roman" w:hAnsi="Times New Roman"/>
          <w:sz w:val="28"/>
          <w:szCs w:val="28"/>
        </w:rPr>
        <w:t xml:space="preserve"> «</w:t>
      </w:r>
      <w:r w:rsidRPr="00A879FA">
        <w:rPr>
          <w:rFonts w:ascii="Times New Roman" w:hAnsi="Times New Roman"/>
          <w:sz w:val="28"/>
          <w:szCs w:val="28"/>
        </w:rPr>
        <w:t>Об утверждении Порядка разработки и утверждения схемы размещения нестационарных торговы</w:t>
      </w:r>
      <w:r w:rsidR="00A526FE">
        <w:rPr>
          <w:rFonts w:ascii="Times New Roman" w:hAnsi="Times New Roman"/>
          <w:bCs/>
          <w:sz w:val="28"/>
          <w:szCs w:val="28"/>
        </w:rPr>
        <w:t>х объектов»</w:t>
      </w:r>
      <w:r w:rsidRPr="00A879FA">
        <w:rPr>
          <w:rFonts w:ascii="Times New Roman" w:hAnsi="Times New Roman"/>
          <w:bCs/>
          <w:sz w:val="28"/>
          <w:szCs w:val="28"/>
        </w:rPr>
        <w:t>.</w:t>
      </w: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79FA">
        <w:rPr>
          <w:rFonts w:ascii="Times New Roman" w:hAnsi="Times New Roman"/>
          <w:bCs/>
          <w:sz w:val="28"/>
          <w:szCs w:val="28"/>
        </w:rPr>
        <w:t>2.1.3. Внесение изменений в границы прилегающих территорий к объектам, на которых не допускается розничная продажа алкогольной продукции, в соответствии с постановлением Правите</w:t>
      </w:r>
      <w:r w:rsidR="00A526FE">
        <w:rPr>
          <w:rFonts w:ascii="Times New Roman" w:hAnsi="Times New Roman"/>
          <w:bCs/>
          <w:sz w:val="28"/>
          <w:szCs w:val="28"/>
        </w:rPr>
        <w:t>льства РФ от 27.12.2012 № 1425 «</w:t>
      </w:r>
      <w:r w:rsidRPr="00A879FA">
        <w:rPr>
          <w:rFonts w:ascii="Times New Roman" w:hAnsi="Times New Roman"/>
          <w:bCs/>
          <w:sz w:val="28"/>
          <w:szCs w:val="28"/>
        </w:rPr>
        <w:t xml:space="preserve"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</w:t>
      </w:r>
      <w:r w:rsidRPr="00A879FA">
        <w:rPr>
          <w:rFonts w:ascii="Times New Roman" w:hAnsi="Times New Roman"/>
          <w:bCs/>
          <w:sz w:val="28"/>
          <w:szCs w:val="28"/>
        </w:rPr>
        <w:lastRenderedPageBreak/>
        <w:t>определении органами местного самоуправления границ прилегающих к некоторым организациям и объектам территорий, на которых не допускается рознична</w:t>
      </w:r>
      <w:r w:rsidR="00A526FE">
        <w:rPr>
          <w:rFonts w:ascii="Times New Roman" w:hAnsi="Times New Roman"/>
          <w:bCs/>
          <w:sz w:val="28"/>
          <w:szCs w:val="28"/>
        </w:rPr>
        <w:t>я продажа алкогольной продукции»</w:t>
      </w:r>
      <w:r w:rsidRPr="00A879FA">
        <w:rPr>
          <w:rFonts w:ascii="Times New Roman" w:hAnsi="Times New Roman"/>
          <w:bCs/>
          <w:sz w:val="28"/>
          <w:szCs w:val="28"/>
        </w:rPr>
        <w:t>.</w:t>
      </w: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79FA">
        <w:rPr>
          <w:rFonts w:ascii="Times New Roman" w:hAnsi="Times New Roman"/>
          <w:bCs/>
          <w:sz w:val="28"/>
          <w:szCs w:val="28"/>
        </w:rPr>
        <w:t>2.1.4. Осуществление выездных проверок и оформление протоколов об административных правонарушениях по статьям 9.1 и 9.2.  Закона Пермско</w:t>
      </w:r>
      <w:r w:rsidR="00A526FE">
        <w:rPr>
          <w:rFonts w:ascii="Times New Roman" w:hAnsi="Times New Roman"/>
          <w:bCs/>
          <w:sz w:val="28"/>
          <w:szCs w:val="28"/>
        </w:rPr>
        <w:t>го края от 06.04.2015 № 460-ПК «</w:t>
      </w:r>
      <w:r w:rsidRPr="00A879FA">
        <w:rPr>
          <w:rFonts w:ascii="Times New Roman" w:hAnsi="Times New Roman"/>
          <w:bCs/>
          <w:sz w:val="28"/>
          <w:szCs w:val="28"/>
        </w:rPr>
        <w:t xml:space="preserve">Об административных </w:t>
      </w:r>
      <w:r w:rsidR="00A526FE">
        <w:rPr>
          <w:rFonts w:ascii="Times New Roman" w:hAnsi="Times New Roman"/>
          <w:bCs/>
          <w:sz w:val="28"/>
          <w:szCs w:val="28"/>
        </w:rPr>
        <w:t>правонарушениях в Пермском крае»</w:t>
      </w:r>
      <w:r w:rsidRPr="00A879FA">
        <w:rPr>
          <w:rFonts w:ascii="Times New Roman" w:hAnsi="Times New Roman"/>
          <w:bCs/>
          <w:sz w:val="28"/>
          <w:szCs w:val="28"/>
        </w:rPr>
        <w:t>.</w:t>
      </w: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2.1.5. </w:t>
      </w:r>
      <w:r w:rsidRPr="00A879FA">
        <w:rPr>
          <w:rFonts w:ascii="Times New Roman" w:hAnsi="Times New Roman"/>
          <w:bCs/>
          <w:sz w:val="28"/>
          <w:szCs w:val="28"/>
        </w:rPr>
        <w:t>Разработка и утверждение положения о выдаче разрешения на право организации розничных рынков.</w:t>
      </w: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A879FA">
        <w:rPr>
          <w:rFonts w:ascii="Times New Roman" w:hAnsi="Times New Roman"/>
          <w:bCs/>
          <w:sz w:val="28"/>
          <w:szCs w:val="28"/>
        </w:rPr>
        <w:t xml:space="preserve">2.1.6. </w:t>
      </w:r>
      <w:r w:rsidRPr="00A879FA">
        <w:rPr>
          <w:rFonts w:ascii="Times New Roman" w:hAnsi="Times New Roman"/>
          <w:bCs/>
          <w:sz w:val="28"/>
          <w:szCs w:val="28"/>
          <w:lang w:eastAsia="x-none"/>
        </w:rPr>
        <w:t>Рассмотрение</w:t>
      </w:r>
      <w:r w:rsidRPr="00A879FA">
        <w:rPr>
          <w:rFonts w:ascii="Times New Roman" w:hAnsi="Times New Roman"/>
          <w:bCs/>
          <w:sz w:val="28"/>
          <w:szCs w:val="28"/>
          <w:lang w:val="x-none" w:eastAsia="x-none"/>
        </w:rPr>
        <w:t xml:space="preserve"> жалоб потребителей, консультирование их по вопросам защиты прав потребителей</w:t>
      </w:r>
      <w:r w:rsidRPr="00A879FA">
        <w:rPr>
          <w:rFonts w:ascii="Times New Roman" w:hAnsi="Times New Roman"/>
          <w:bCs/>
          <w:sz w:val="28"/>
          <w:szCs w:val="28"/>
          <w:lang w:eastAsia="x-none"/>
        </w:rPr>
        <w:t>.</w:t>
      </w: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79FA">
        <w:rPr>
          <w:rFonts w:ascii="Times New Roman" w:hAnsi="Times New Roman"/>
          <w:bCs/>
          <w:sz w:val="28"/>
          <w:szCs w:val="28"/>
          <w:lang w:eastAsia="x-none"/>
        </w:rPr>
        <w:t>2.1.7</w:t>
      </w:r>
      <w:r w:rsidRPr="00A879FA">
        <w:rPr>
          <w:rFonts w:ascii="Times New Roman" w:hAnsi="Times New Roman"/>
          <w:bCs/>
          <w:sz w:val="28"/>
          <w:szCs w:val="28"/>
        </w:rPr>
        <w:t>. Формирование муниципальных программ (подпрограмм) поддержки малого и среднего предпринимательства с учетом национальных и местных социально-экономических, экологических, культурных и других особенностей.</w:t>
      </w: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79FA">
        <w:rPr>
          <w:rFonts w:ascii="Times New Roman" w:hAnsi="Times New Roman"/>
          <w:bCs/>
          <w:sz w:val="28"/>
          <w:szCs w:val="28"/>
        </w:rPr>
        <w:t>2.1.8.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Поселения.</w:t>
      </w: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79FA">
        <w:rPr>
          <w:rFonts w:ascii="Times New Roman" w:hAnsi="Times New Roman"/>
          <w:bCs/>
          <w:sz w:val="28"/>
          <w:szCs w:val="28"/>
        </w:rPr>
        <w:t>2.1.9.  Оказание консультационной поддержки субъектам малого и среднего предпринимательства, действующим на территории Поселения.</w:t>
      </w: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79FA">
        <w:rPr>
          <w:rFonts w:ascii="Times New Roman" w:hAnsi="Times New Roman"/>
          <w:bCs/>
          <w:sz w:val="28"/>
          <w:szCs w:val="28"/>
        </w:rPr>
        <w:t>2.1.10. Участие в работе координационных или совещательных органов в области развития малого и среднего предпринимательства.</w:t>
      </w: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79FA">
        <w:rPr>
          <w:rFonts w:ascii="Times New Roman" w:hAnsi="Times New Roman"/>
          <w:bCs/>
          <w:sz w:val="28"/>
          <w:szCs w:val="28"/>
        </w:rPr>
        <w:t>2.1.11. Разработка и утверждение порядка оказания финансовой, консультационной, информационной,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79FA">
        <w:rPr>
          <w:rFonts w:ascii="Times New Roman" w:hAnsi="Times New Roman"/>
          <w:bCs/>
          <w:sz w:val="28"/>
          <w:szCs w:val="28"/>
        </w:rPr>
        <w:t xml:space="preserve">2.1.12 Размещение информации в соответствии со статьей 19 Федерального закона от 24.07.2007 № </w:t>
      </w:r>
      <w:r w:rsidR="00A526FE">
        <w:rPr>
          <w:rFonts w:ascii="Times New Roman" w:hAnsi="Times New Roman"/>
          <w:bCs/>
          <w:sz w:val="28"/>
          <w:szCs w:val="28"/>
        </w:rPr>
        <w:t>209-ФЗ «</w:t>
      </w:r>
      <w:r w:rsidRPr="00A879FA">
        <w:rPr>
          <w:rFonts w:ascii="Times New Roman" w:hAnsi="Times New Roman"/>
          <w:bCs/>
          <w:sz w:val="28"/>
          <w:szCs w:val="28"/>
        </w:rPr>
        <w:t>О развитии малого и среднего предпринима</w:t>
      </w:r>
      <w:r w:rsidR="00A526FE">
        <w:rPr>
          <w:rFonts w:ascii="Times New Roman" w:hAnsi="Times New Roman"/>
          <w:bCs/>
          <w:sz w:val="28"/>
          <w:szCs w:val="28"/>
        </w:rPr>
        <w:t>тельства в Российской Федерации»</w:t>
      </w:r>
      <w:r w:rsidRPr="00A879FA">
        <w:rPr>
          <w:rFonts w:ascii="Times New Roman" w:hAnsi="Times New Roman"/>
          <w:bCs/>
          <w:sz w:val="28"/>
          <w:szCs w:val="28"/>
        </w:rPr>
        <w:t>.</w:t>
      </w: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79FA">
        <w:rPr>
          <w:rFonts w:ascii="Times New Roman" w:hAnsi="Times New Roman"/>
          <w:bCs/>
          <w:sz w:val="28"/>
          <w:szCs w:val="28"/>
        </w:rPr>
        <w:t>2.1.14. П</w:t>
      </w:r>
      <w:r w:rsidRPr="00A879FA">
        <w:rPr>
          <w:rFonts w:ascii="Times New Roman" w:hAnsi="Times New Roman"/>
          <w:sz w:val="28"/>
          <w:szCs w:val="28"/>
        </w:rPr>
        <w:t>редоставление информации в соответствии с настоящим Соглашением.</w:t>
      </w:r>
    </w:p>
    <w:tbl>
      <w:tblPr>
        <w:tblW w:w="10187" w:type="dxa"/>
        <w:tblInd w:w="650" w:type="dxa"/>
        <w:tblLook w:val="01E0" w:firstRow="1" w:lastRow="1" w:firstColumn="1" w:lastColumn="1" w:noHBand="0" w:noVBand="0"/>
      </w:tblPr>
      <w:tblGrid>
        <w:gridCol w:w="5102"/>
        <w:gridCol w:w="5085"/>
      </w:tblGrid>
      <w:tr w:rsidR="00A879FA" w:rsidRPr="00A879FA" w:rsidTr="002E178F">
        <w:tc>
          <w:tcPr>
            <w:tcW w:w="5102" w:type="dxa"/>
          </w:tcPr>
          <w:p w:rsidR="00A879FA" w:rsidRPr="00A879FA" w:rsidRDefault="00A879FA" w:rsidP="00A5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A879FA" w:rsidRPr="00A879FA" w:rsidRDefault="00A879FA" w:rsidP="00A5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>3. Права и обязанности сторон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879FA" w:rsidRPr="00A879FA" w:rsidRDefault="00A526FE" w:rsidP="00A526F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879FA" w:rsidRPr="00A879FA">
        <w:rPr>
          <w:rFonts w:ascii="Times New Roman" w:hAnsi="Times New Roman"/>
          <w:sz w:val="28"/>
          <w:szCs w:val="28"/>
        </w:rPr>
        <w:t xml:space="preserve">3.1. Поселение принимает на себя обязательства: </w:t>
      </w:r>
    </w:p>
    <w:p w:rsidR="00A879FA" w:rsidRPr="00A879FA" w:rsidRDefault="00A879FA" w:rsidP="00A526F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3.1.1. своевременно перечислять Району финансовых средств, в виде иных межбюджетных трансфертов, предназначенных для исполнения переданных по настоящему Соглашению полномочий, в размере, установленном разделом 4 настоящего Соглашения;</w:t>
      </w:r>
    </w:p>
    <w:p w:rsidR="00A879FA" w:rsidRPr="00A879FA" w:rsidRDefault="00A879FA" w:rsidP="00A526F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3.1.2. предоставлять Району информацию, необходимую для осуществления части полномочий, переданных согласно пункту 1.1. настоящего Соглашения, в </w:t>
      </w:r>
      <w:r w:rsidRPr="00A879FA">
        <w:rPr>
          <w:rFonts w:ascii="Times New Roman" w:hAnsi="Times New Roman"/>
          <w:sz w:val="28"/>
          <w:szCs w:val="28"/>
        </w:rPr>
        <w:lastRenderedPageBreak/>
        <w:t>установленные сроки;</w:t>
      </w:r>
    </w:p>
    <w:p w:rsidR="00A879FA" w:rsidRPr="00A879FA" w:rsidRDefault="00A879FA" w:rsidP="00A526F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3.1.3. своевременно предоставлять Району нормативные правовые акты органов местного самоуправления Поселения по вопросам предпринимательской и торговой деятельности;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3.2. Поселение имеет право: 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3.2.1. осуществлять контроль за исполнением Районом переданных ему полномочий путем проведения проверок, запросов необходимых документов и информации, а также за целевым использованием финансовых средств, предоставленных на эти цели. В случае выявления нарушений Поселение дает обязательные для исполнения Районом письменные предписания для устранения выявленных нарушений в определенный срок с момента уведомления;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3.2.2. запрашивать информацию, необходимую для обеспечения контроля за осуществлением полномочий. Запрашиваемая информация должна быть предоставлена в 15-дневный срок со дня получения соответствующего запроса; 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3.2.3 Требовать возврата суммы перечисленных финансовых средств (межбюджетных трансфертов) в случае их нецелевого использования Районом;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3.2.4. Требовать возврата суммы перечисленных финансовых средств (межбюджетных трансфертов) в случае неисполнения Районом полномочий, предусмотренных пунктом 1.1. настоящего Соглашения;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3.3. Район принимает на себя обязательства: 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3.3.1. осуществлять переданные ему Поселением полномочия в соответствии с разделом 1 настоящего Соглашения и действующим законодательством в пределах, выделенных на эти цели финансовых средств;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3.3.2. использовать переданные ему финансовые средства строго по целевому назначению;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3.3.3. рассматривать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срок);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3.3.4. ежеквартально, не позднее 20 числа, следующего за отчетным периодом, представлять Поселению: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- отчет об использовании субсидий, субвенций и иных межбюджетных трансфертов, имеющих целевое назначение, утвержденный приказом Минфина ПК от 29.12.2010 № СЭД-39-01-03-255;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- отчет о ходе исполнения полномочий по решению вопросов местного значения в части создания условий для развития малого и среднего предпринимательства и создания условий для обеспечения жителей Поселения услугами связи, общественного питания, торговли и бытового обслуживания, по форме согласно приложению 1 к настоящему Соглашению. 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3.3.5. в случае невозможности надлежащего исполнения переданных </w:t>
      </w:r>
      <w:r w:rsidRPr="00A879FA">
        <w:rPr>
          <w:rFonts w:ascii="Times New Roman" w:hAnsi="Times New Roman"/>
          <w:sz w:val="28"/>
          <w:szCs w:val="28"/>
        </w:rPr>
        <w:lastRenderedPageBreak/>
        <w:t xml:space="preserve">полномочий Район сообщает об этом в письменном виде Поселению в течение 10 дней. Поселение рассматривает такое сообщение в течение 10 дней с момента его поступления. 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3.4. Район имеет право: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3.4.1 запрашивать у Поселения информацию, необходимую для осуществления части полномочий, переданных согласно пункту 1.1. настоящего Соглашения;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3.4.2. приостановить на срок до 1 месяца, а по окончании указанного срока прекратить исполнение полномочий, предусмотренных пунктом 1.1. настоящего Соглашения, при непредставлении финансовых средств (межбюджетных трансфертов) из бюджета Поселения.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3.4.3. осуществлять взаимодействие с заинтересованными органами государственной власти, органами местного самоуправления, хозяйствующими субъектами, в том числе заключать соглашения о взаимодействии по вопросам реализации полномочий, предусмотренных пунктом 1.1. настоящего Соглашения.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>4. Финансовое и организационное обеспечение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4.1. Финансовые средства, необходимые для исполнения полномочий, предусмотренных пунктом 1.1. настоящего Соглашения, предоставляются Поселением в форме межбюджетных трансфертов. </w:t>
      </w: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4.2. Ежегодный объем финансовых средств (межбюджетных трансфертов), предоставляемых из бюджета Поселения для осуществления полномочий, предусмотренных пунктом 1.1. настоящего Соглашения, устанавливается в соответствии с Порядком расчета финансовых средств (межбюджетных трансфертов), являющимся приложение 2 к настоящему Соглашению.  </w:t>
      </w: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4.3. Объем межбюджетных трансфертов в 2018 году на осуществление полномочий, предусмотренных пунктом 1.1 настоящего Соглашения составляет 26 364,00 рубля в соответствии со сметой расходов на решение вопросов местного значения в части создания условий для развития малого и среднего предпринимательства и создания условий для обеспечения жителей Поселения услугами связи, общественного питания, торговли и бытового обслуживания согласно приложения 3 к настоящему Соглашению.  </w:t>
      </w: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4.4. Ежегодный объем межбюджетных трансфертов может быть изменен в связи с уточнением объемов выполняемых работ и в соответствии с Бюджетным кодексом Российской Федерации.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4.5. Средства на реализацию полномочий, указанных в пункте 1.1. настоящего Соглашения, перечисляются ежеквартально не позднее 25 числа, следующего за отчетным периодом. </w:t>
      </w: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lastRenderedPageBreak/>
        <w:t>4.6.  В случае нецелевого использования или не полного использования финансовые средства (межбюджетные трансферты) подлежат возврату в бюджет Поселения.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>5. Ответственность сторон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5.1. За неисполнение или ненадлежащее исполнение обязательств по настоящему Соглашению, Стороны несут ответственность, предусмотренную действующим законодательством Российской Федерации.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>6. Срок действия настоящего соглашения, основание и порядок прекращения действия Соглашения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6.1. Настоящее Соглашение вступает в силу с </w:t>
      </w:r>
      <w:r w:rsidR="00A526FE">
        <w:rPr>
          <w:rFonts w:ascii="Times New Roman" w:hAnsi="Times New Roman"/>
          <w:sz w:val="28"/>
          <w:szCs w:val="28"/>
        </w:rPr>
        <w:t>01.01.</w:t>
      </w:r>
      <w:r w:rsidRPr="00A879FA">
        <w:rPr>
          <w:rFonts w:ascii="Times New Roman" w:hAnsi="Times New Roman"/>
          <w:sz w:val="28"/>
          <w:szCs w:val="28"/>
        </w:rPr>
        <w:t>2018 года и действует в течение одного финансового года.</w:t>
      </w: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6.2. Действие настоящего Соглашения может быть прекращено по взаимному согласию Сторон или по письменному уведомлению одной из сторон, при условии, что уведомление о прекращении действующего Соглашения направлено другой стороне не позднее двух месяцев до даты прекращения настоящего Соглашения.</w:t>
      </w: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6.3. Стороны имеют право в одностороннем порядке расторгнуть настоящее Соглашение в случае: </w:t>
      </w: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 и (или) законодательства Пермского края</w:t>
      </w: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Соглашением, и в том числе: нарушения сроков перечисления межбюджетных трансфертов, нарушения сроков предоставления отчетности об использовании межбюджетных трансфертов;</w:t>
      </w:r>
    </w:p>
    <w:p w:rsidR="00A879FA" w:rsidRPr="00A879FA" w:rsidRDefault="00A879FA" w:rsidP="00A52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6.4. Уведомление о расторжении настоящего Соглашения в одностороннем порядке направляется второй Стороне не менее чем за два месяца до предполагаемой даты прекращения действия Соглашения.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6.5. Соглашение будет считаться расторгнутым со дня, следующего за днем получения инициатором досрочного прекращения действия Соглашения, письменного подтверждения согласия второй Стороны на расторжение Соглашения, либо с даты, согласованной обеими Сторонами. 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526FE" w:rsidRPr="00A879FA" w:rsidRDefault="00A526FE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lastRenderedPageBreak/>
        <w:t>7. Порядок внесения изменений и дополнений в соглашение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7.1. Настоящее Соглашение может быть изменено и (или) дополнено по согласию Сторон. Все изменения и (или) дополнения оформляются в письменном виде и вступают в силу со дня их подписания обеими Сторонами.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52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8.1. Настоящее Соглашение составлено в трех экземплярах, имеющих одинаковую юридическую силу, по одному для каждой из Сторон и для направления в Земское собрание Краснокамского муниципального района.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8.2. По вопросам, не урегулированным настоящим Соглашением, Стороны руководствуются действующим законодательством Российской Федерации. 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8.3. Споры и разногласия, возникающие между Сторонами в процессе исполнения настоящего Соглашения, решаются в порядке, установленном действующим законодательством Российской Федерации.</w:t>
      </w:r>
    </w:p>
    <w:p w:rsidR="00A879FA" w:rsidRPr="00A879FA" w:rsidRDefault="00A879FA" w:rsidP="00A526F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>9. Юридические адреса и подписи сторон:</w:t>
      </w:r>
    </w:p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"/>
        <w:gridCol w:w="5103"/>
      </w:tblGrid>
      <w:tr w:rsidR="00A879FA" w:rsidRPr="00A879FA" w:rsidTr="002E178F">
        <w:trPr>
          <w:trHeight w:val="3256"/>
        </w:trPr>
        <w:tc>
          <w:tcPr>
            <w:tcW w:w="4786" w:type="dxa"/>
            <w:shd w:val="clear" w:color="auto" w:fill="auto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 xml:space="preserve">Администрация Стряпунинского сельского поселения </w:t>
            </w: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 xml:space="preserve">617073 Пермский край, </w:t>
            </w:r>
            <w:proofErr w:type="spellStart"/>
            <w:r w:rsidRPr="00A879FA">
              <w:rPr>
                <w:rFonts w:ascii="Times New Roman" w:hAnsi="Times New Roman"/>
                <w:sz w:val="28"/>
                <w:szCs w:val="28"/>
              </w:rPr>
              <w:t>Краснокамский</w:t>
            </w:r>
            <w:proofErr w:type="spellEnd"/>
            <w:r w:rsidRPr="00A879FA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 w:rsidRPr="00A879FA">
              <w:rPr>
                <w:rFonts w:ascii="Times New Roman" w:hAnsi="Times New Roman"/>
                <w:sz w:val="28"/>
                <w:szCs w:val="28"/>
              </w:rPr>
              <w:t>Стряпунята</w:t>
            </w:r>
            <w:proofErr w:type="spellEnd"/>
            <w:r w:rsidRPr="00A879FA">
              <w:rPr>
                <w:rFonts w:ascii="Times New Roman" w:hAnsi="Times New Roman"/>
                <w:sz w:val="28"/>
                <w:szCs w:val="28"/>
              </w:rPr>
              <w:t xml:space="preserve"> ул. Советская, 4 </w:t>
            </w: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Глава Стряпунинского сельского поселения – глава администрации Стряпунинского сельского поселения</w:t>
            </w: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_____________Ю.Н. Иванов</w:t>
            </w: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A879FA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A879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 xml:space="preserve">Администрация Краснокамского </w:t>
            </w: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617060, Пермский край,</w:t>
            </w: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г. Краснокамск, пр. Маяковского, 11</w:t>
            </w: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26FE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района </w:t>
            </w:r>
            <w:r w:rsidR="00A526FE">
              <w:rPr>
                <w:rFonts w:ascii="Times New Roman" w:hAnsi="Times New Roman"/>
                <w:sz w:val="28"/>
                <w:szCs w:val="28"/>
              </w:rPr>
              <w:t>–</w:t>
            </w:r>
            <w:r w:rsidRPr="00A87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глава администрации Краснокамского муниципального района</w:t>
            </w: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 w:rsidRPr="00A879FA">
              <w:rPr>
                <w:rFonts w:ascii="Times New Roman" w:hAnsi="Times New Roman"/>
                <w:sz w:val="28"/>
                <w:szCs w:val="28"/>
              </w:rPr>
              <w:t>В.В.Соколов</w:t>
            </w:r>
            <w:proofErr w:type="spellEnd"/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A879FA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A879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A879FA" w:rsidRPr="00A879FA" w:rsidSect="00A526FE">
          <w:headerReference w:type="default" r:id="rId9"/>
          <w:pgSz w:w="12240" w:h="15840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A526FE" w:rsidRDefault="00A879FA" w:rsidP="00A526FE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A879FA" w:rsidRPr="00A879FA" w:rsidRDefault="00A879FA" w:rsidP="00A526FE">
      <w:pPr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к Соглашению </w:t>
      </w:r>
      <w:r w:rsidRPr="00A879FA">
        <w:rPr>
          <w:rFonts w:ascii="Times New Roman" w:hAnsi="Times New Roman"/>
          <w:bCs/>
          <w:sz w:val="28"/>
          <w:szCs w:val="28"/>
        </w:rPr>
        <w:t xml:space="preserve">о передаче администрации Краснокамского муниципального района осуществления   полномочий администрации Стряпунинского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  </w:t>
      </w:r>
    </w:p>
    <w:p w:rsidR="00A879FA" w:rsidRPr="00A879FA" w:rsidRDefault="00A879FA" w:rsidP="00A879F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ОТЧЕТ О ХОДЕ ИСПОЛНЕНИЯ ПОЛНОМОЧИЙ</w:t>
      </w:r>
    </w:p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по решению вопросов местного значения в части создания условий для развития малого и среднего предпринимательства и создания условий для обеспечения жителей Стряпунинского сельского поселения услугами связи, общественного питания, торговли и бытового обслуживания</w:t>
      </w:r>
    </w:p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по состоянию на «____»________________20__ г.</w:t>
      </w:r>
    </w:p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505"/>
        <w:gridCol w:w="1330"/>
      </w:tblGrid>
      <w:tr w:rsidR="00A879FA" w:rsidRPr="00A879FA" w:rsidTr="002E178F">
        <w:tc>
          <w:tcPr>
            <w:tcW w:w="534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5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за отчетный квартал</w:t>
            </w:r>
          </w:p>
        </w:tc>
        <w:tc>
          <w:tcPr>
            <w:tcW w:w="1330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с 1 января 2018 г.</w:t>
            </w:r>
          </w:p>
        </w:tc>
      </w:tr>
      <w:tr w:rsidR="00A879FA" w:rsidRPr="00A879FA" w:rsidTr="002E178F">
        <w:tc>
          <w:tcPr>
            <w:tcW w:w="534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Обеспеченность населения площадями торговых объектов в соотношении с установленными нормативами минимальной обеспеченности населения площадь торговых объектов (%)</w:t>
            </w:r>
          </w:p>
        </w:tc>
        <w:tc>
          <w:tcPr>
            <w:tcW w:w="1505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9FA" w:rsidRPr="00A879FA" w:rsidTr="002E178F">
        <w:tc>
          <w:tcPr>
            <w:tcW w:w="534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 xml:space="preserve">Доля организаций и объектов, для которых установлены границы прилегающих территорий, в общем объеме организаций и объектов, на прилегающих территорий на допускается розничная продажа алкогольной продукции, расположенных на территории Стряпунинского сельского поселения. </w:t>
            </w:r>
          </w:p>
        </w:tc>
        <w:tc>
          <w:tcPr>
            <w:tcW w:w="1505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9FA" w:rsidRPr="00A879FA" w:rsidTr="002E178F">
        <w:tc>
          <w:tcPr>
            <w:tcW w:w="534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Количество составленных протоколов</w:t>
            </w:r>
            <w:r w:rsidRPr="00A879FA">
              <w:rPr>
                <w:rFonts w:ascii="Times New Roman" w:hAnsi="Times New Roman"/>
                <w:bCs/>
                <w:sz w:val="28"/>
                <w:szCs w:val="28"/>
              </w:rPr>
              <w:t xml:space="preserve"> об административных правонарушениях по статьям 9.1 и 9.2.  Закона Пермского края от 06.04.2015 № 460-ПК (ед.)</w:t>
            </w:r>
          </w:p>
        </w:tc>
        <w:tc>
          <w:tcPr>
            <w:tcW w:w="1505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9FA" w:rsidRPr="00A879FA" w:rsidTr="002E178F">
        <w:tc>
          <w:tcPr>
            <w:tcW w:w="534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Достижение целевых показателей программ поддержки субъектов малого и среднего предпринимательства (%)</w:t>
            </w:r>
          </w:p>
        </w:tc>
        <w:tc>
          <w:tcPr>
            <w:tcW w:w="1505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9FA" w:rsidRPr="00A879FA" w:rsidTr="002E178F">
        <w:tc>
          <w:tcPr>
            <w:tcW w:w="534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945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Размещение информации о развитии малого и среднего предпринимательства (количество публикаций на сайте КМР)</w:t>
            </w:r>
          </w:p>
        </w:tc>
        <w:tc>
          <w:tcPr>
            <w:tcW w:w="1505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9FA" w:rsidRPr="00A879FA" w:rsidTr="002E178F">
        <w:tc>
          <w:tcPr>
            <w:tcW w:w="534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в рамках оказания методологической и консультационной поддержки предпринимателей</w:t>
            </w:r>
          </w:p>
        </w:tc>
        <w:tc>
          <w:tcPr>
            <w:tcW w:w="1505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9FA" w:rsidRPr="00A879FA" w:rsidTr="002E178F">
        <w:tc>
          <w:tcPr>
            <w:tcW w:w="534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Количество проведенных консультаций по вопросам предпринимательства</w:t>
            </w:r>
          </w:p>
        </w:tc>
        <w:tc>
          <w:tcPr>
            <w:tcW w:w="1505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9FA" w:rsidRPr="00A879FA" w:rsidTr="002E178F">
        <w:tc>
          <w:tcPr>
            <w:tcW w:w="534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Количество проведенных консультаций по вопросам защиты прав потребителей</w:t>
            </w:r>
          </w:p>
        </w:tc>
        <w:tc>
          <w:tcPr>
            <w:tcW w:w="1505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9FA" w:rsidRPr="00A879FA" w:rsidTr="002E178F">
        <w:tc>
          <w:tcPr>
            <w:tcW w:w="534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Количество субъектов малого и среднего предпринимательства, которым оказана финансовая поддержка</w:t>
            </w:r>
          </w:p>
        </w:tc>
        <w:tc>
          <w:tcPr>
            <w:tcW w:w="1505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79FA" w:rsidRPr="00A879FA" w:rsidRDefault="00A879FA" w:rsidP="00A879F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4786"/>
        <w:gridCol w:w="567"/>
        <w:gridCol w:w="284"/>
        <w:gridCol w:w="1751"/>
        <w:gridCol w:w="3068"/>
      </w:tblGrid>
      <w:tr w:rsidR="00A879FA" w:rsidRPr="00A879FA" w:rsidTr="00A526FE">
        <w:trPr>
          <w:gridAfter w:val="1"/>
          <w:wAfter w:w="3068" w:type="dxa"/>
        </w:trPr>
        <w:tc>
          <w:tcPr>
            <w:tcW w:w="5671" w:type="dxa"/>
            <w:gridSpan w:val="4"/>
          </w:tcPr>
          <w:p w:rsidR="00A879FA" w:rsidRPr="00A879FA" w:rsidRDefault="00A879FA" w:rsidP="00A87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A879FA" w:rsidRPr="00A879FA" w:rsidRDefault="00A879FA" w:rsidP="00A87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6FE" w:rsidRPr="00A879FA" w:rsidTr="00A526FE">
        <w:trPr>
          <w:gridBefore w:val="1"/>
          <w:wBefore w:w="34" w:type="dxa"/>
        </w:trPr>
        <w:tc>
          <w:tcPr>
            <w:tcW w:w="4786" w:type="dxa"/>
            <w:shd w:val="clear" w:color="auto" w:fill="auto"/>
          </w:tcPr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 xml:space="preserve">Глава Стряпунинского сельского поселения </w:t>
            </w:r>
          </w:p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6FE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A879FA">
              <w:rPr>
                <w:rFonts w:ascii="Times New Roman" w:hAnsi="Times New Roman"/>
                <w:sz w:val="28"/>
                <w:szCs w:val="28"/>
              </w:rPr>
              <w:t>Ю.Н. Иванов</w:t>
            </w:r>
          </w:p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9FA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A879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Глава муниципального района - глава администрации Краснокамского муниципального района</w:t>
            </w:r>
          </w:p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 xml:space="preserve">_______________   </w:t>
            </w:r>
            <w:proofErr w:type="spellStart"/>
            <w:r w:rsidRPr="00A879FA">
              <w:rPr>
                <w:rFonts w:ascii="Times New Roman" w:hAnsi="Times New Roman"/>
                <w:sz w:val="28"/>
                <w:szCs w:val="28"/>
              </w:rPr>
              <w:t>В.В.Соколов</w:t>
            </w:r>
            <w:proofErr w:type="spellEnd"/>
          </w:p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A879FA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A879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A879FA" w:rsidRPr="00A879FA" w:rsidRDefault="00A879FA" w:rsidP="00A879F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  <w:sectPr w:rsidR="00A879FA" w:rsidRPr="00A879FA" w:rsidSect="0052672F">
          <w:footerReference w:type="default" r:id="rId10"/>
          <w:pgSz w:w="12240" w:h="15840"/>
          <w:pgMar w:top="567" w:right="333" w:bottom="284" w:left="1418" w:header="720" w:footer="720" w:gutter="0"/>
          <w:cols w:space="720"/>
          <w:noEndnote/>
        </w:sectPr>
      </w:pPr>
    </w:p>
    <w:p w:rsidR="00A526FE" w:rsidRDefault="00A879FA" w:rsidP="00A526FE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879FA" w:rsidRPr="00A879FA" w:rsidRDefault="00A879FA" w:rsidP="00A526FE">
      <w:pPr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к Соглашению </w:t>
      </w:r>
      <w:r w:rsidRPr="00A879FA">
        <w:rPr>
          <w:rFonts w:ascii="Times New Roman" w:hAnsi="Times New Roman"/>
          <w:bCs/>
          <w:sz w:val="28"/>
          <w:szCs w:val="28"/>
        </w:rPr>
        <w:t xml:space="preserve">о передаче администрации Краснокамского муниципального района осуществления   полномочий администрации Стряпунинского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  </w:t>
      </w:r>
    </w:p>
    <w:p w:rsidR="00A879FA" w:rsidRPr="00A879FA" w:rsidRDefault="00A879FA" w:rsidP="00A879F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05D" w:rsidRDefault="00A879FA" w:rsidP="00A87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05D">
        <w:rPr>
          <w:rFonts w:ascii="Times New Roman" w:hAnsi="Times New Roman"/>
          <w:b/>
          <w:sz w:val="28"/>
          <w:szCs w:val="28"/>
        </w:rPr>
        <w:t>П</w:t>
      </w:r>
      <w:r w:rsidR="00BD205D">
        <w:rPr>
          <w:rFonts w:ascii="Times New Roman" w:hAnsi="Times New Roman"/>
          <w:b/>
          <w:sz w:val="28"/>
          <w:szCs w:val="28"/>
        </w:rPr>
        <w:t>ОРЯДОК</w:t>
      </w:r>
    </w:p>
    <w:p w:rsidR="00A879FA" w:rsidRPr="00BD205D" w:rsidRDefault="00A879FA" w:rsidP="00A87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D205D">
        <w:rPr>
          <w:rFonts w:ascii="Times New Roman" w:hAnsi="Times New Roman"/>
          <w:b/>
          <w:sz w:val="28"/>
          <w:szCs w:val="28"/>
        </w:rPr>
        <w:t xml:space="preserve"> расчетов финансовых средств (межбюджетных трансфертов) </w:t>
      </w:r>
    </w:p>
    <w:p w:rsidR="00A879FA" w:rsidRPr="00BD205D" w:rsidRDefault="00A879FA" w:rsidP="00A87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05D">
        <w:rPr>
          <w:rFonts w:ascii="Times New Roman" w:hAnsi="Times New Roman"/>
          <w:b/>
          <w:sz w:val="28"/>
          <w:szCs w:val="28"/>
        </w:rPr>
        <w:t xml:space="preserve">представляемых </w:t>
      </w:r>
      <w:proofErr w:type="spellStart"/>
      <w:r w:rsidRPr="00BD205D">
        <w:rPr>
          <w:rFonts w:ascii="Times New Roman" w:hAnsi="Times New Roman"/>
          <w:b/>
          <w:sz w:val="28"/>
          <w:szCs w:val="28"/>
        </w:rPr>
        <w:t>Краснокамскому</w:t>
      </w:r>
      <w:proofErr w:type="spellEnd"/>
      <w:r w:rsidRPr="00BD205D">
        <w:rPr>
          <w:rFonts w:ascii="Times New Roman" w:hAnsi="Times New Roman"/>
          <w:b/>
          <w:sz w:val="28"/>
          <w:szCs w:val="28"/>
        </w:rPr>
        <w:t xml:space="preserve"> муниципальному району на осуществление передаваемых полномочий администрации Стряпунинского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</w:t>
      </w:r>
    </w:p>
    <w:p w:rsidR="00A879FA" w:rsidRPr="00BD205D" w:rsidRDefault="00A879FA" w:rsidP="00A87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1. Расчет объема межбюджетного трансферта, необходимого </w:t>
      </w:r>
      <w:proofErr w:type="spellStart"/>
      <w:r w:rsidRPr="00A879FA">
        <w:rPr>
          <w:rFonts w:ascii="Times New Roman" w:hAnsi="Times New Roman"/>
          <w:sz w:val="28"/>
          <w:szCs w:val="28"/>
        </w:rPr>
        <w:t>Краснокамскому</w:t>
      </w:r>
      <w:proofErr w:type="spellEnd"/>
      <w:r w:rsidRPr="00A879FA">
        <w:rPr>
          <w:rFonts w:ascii="Times New Roman" w:hAnsi="Times New Roman"/>
          <w:sz w:val="28"/>
          <w:szCs w:val="28"/>
        </w:rPr>
        <w:t xml:space="preserve"> муниципальному району на осуществление передаваемых полномочий администрации Стряпунинского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(далее – Полномочий), осуществляется по формуле:</w:t>
      </w:r>
    </w:p>
    <w:p w:rsidR="00A879FA" w:rsidRPr="00A879FA" w:rsidRDefault="00A879FA" w:rsidP="00A879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79FA">
        <w:rPr>
          <w:rFonts w:ascii="Times New Roman" w:hAnsi="Times New Roman"/>
          <w:sz w:val="28"/>
          <w:szCs w:val="28"/>
        </w:rPr>
        <w:t>О</w:t>
      </w:r>
      <w:r w:rsidRPr="00A879FA">
        <w:rPr>
          <w:rFonts w:ascii="Times New Roman" w:hAnsi="Times New Roman"/>
          <w:sz w:val="28"/>
          <w:szCs w:val="28"/>
          <w:vertAlign w:val="subscript"/>
        </w:rPr>
        <w:t>мт</w:t>
      </w:r>
      <w:proofErr w:type="spellEnd"/>
      <w:r w:rsidRPr="00A879F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879FA">
        <w:rPr>
          <w:rFonts w:ascii="Times New Roman" w:hAnsi="Times New Roman"/>
          <w:sz w:val="28"/>
          <w:szCs w:val="28"/>
        </w:rPr>
        <w:t>=  Р</w:t>
      </w:r>
      <w:r w:rsidRPr="00A879FA">
        <w:rPr>
          <w:rFonts w:ascii="Times New Roman" w:hAnsi="Times New Roman"/>
          <w:sz w:val="28"/>
          <w:szCs w:val="28"/>
          <w:vertAlign w:val="subscript"/>
        </w:rPr>
        <w:t xml:space="preserve">А </w:t>
      </w:r>
      <w:r w:rsidRPr="00A879FA">
        <w:rPr>
          <w:rFonts w:ascii="Times New Roman" w:hAnsi="Times New Roman"/>
          <w:sz w:val="28"/>
          <w:szCs w:val="28"/>
        </w:rPr>
        <w:t>+Р</w:t>
      </w:r>
      <w:r w:rsidRPr="00A879FA">
        <w:rPr>
          <w:rFonts w:ascii="Times New Roman" w:hAnsi="Times New Roman"/>
          <w:sz w:val="28"/>
          <w:szCs w:val="28"/>
          <w:vertAlign w:val="subscript"/>
        </w:rPr>
        <w:t xml:space="preserve">Ф </w:t>
      </w:r>
      <w:r w:rsidRPr="00A879FA">
        <w:rPr>
          <w:rFonts w:ascii="Times New Roman" w:hAnsi="Times New Roman"/>
          <w:sz w:val="28"/>
          <w:szCs w:val="28"/>
        </w:rPr>
        <w:t>+Р</w:t>
      </w:r>
      <w:r w:rsidRPr="00A879FA">
        <w:rPr>
          <w:rFonts w:ascii="Times New Roman" w:hAnsi="Times New Roman"/>
          <w:sz w:val="28"/>
          <w:szCs w:val="28"/>
          <w:vertAlign w:val="subscript"/>
        </w:rPr>
        <w:t xml:space="preserve">К </w:t>
      </w:r>
      <w:r w:rsidRPr="00A879FA">
        <w:rPr>
          <w:rFonts w:ascii="Times New Roman" w:hAnsi="Times New Roman"/>
          <w:sz w:val="28"/>
          <w:szCs w:val="28"/>
        </w:rPr>
        <w:t xml:space="preserve"> </w:t>
      </w:r>
    </w:p>
    <w:p w:rsidR="00A879FA" w:rsidRPr="00A879FA" w:rsidRDefault="00A879FA" w:rsidP="00A879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, где</w:t>
      </w:r>
    </w:p>
    <w:p w:rsidR="00A879FA" w:rsidRPr="00A879FA" w:rsidRDefault="00A879FA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79FA">
        <w:rPr>
          <w:rFonts w:ascii="Times New Roman" w:hAnsi="Times New Roman"/>
          <w:sz w:val="28"/>
          <w:szCs w:val="28"/>
        </w:rPr>
        <w:t>О</w:t>
      </w:r>
      <w:r w:rsidRPr="00A879FA">
        <w:rPr>
          <w:rFonts w:ascii="Times New Roman" w:hAnsi="Times New Roman"/>
          <w:sz w:val="28"/>
          <w:szCs w:val="28"/>
          <w:vertAlign w:val="subscript"/>
        </w:rPr>
        <w:t>мт</w:t>
      </w:r>
      <w:proofErr w:type="spellEnd"/>
      <w:r w:rsidRPr="00A879F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879FA">
        <w:rPr>
          <w:rFonts w:ascii="Times New Roman" w:hAnsi="Times New Roman"/>
          <w:sz w:val="28"/>
          <w:szCs w:val="28"/>
        </w:rPr>
        <w:t xml:space="preserve">- объем межбюджетного трансферта, необходимого </w:t>
      </w:r>
      <w:proofErr w:type="spellStart"/>
      <w:r w:rsidRPr="00A879FA">
        <w:rPr>
          <w:rFonts w:ascii="Times New Roman" w:hAnsi="Times New Roman"/>
          <w:sz w:val="28"/>
          <w:szCs w:val="28"/>
        </w:rPr>
        <w:t>Краснокамскому</w:t>
      </w:r>
      <w:proofErr w:type="spellEnd"/>
      <w:r w:rsidRPr="00A879FA">
        <w:rPr>
          <w:rFonts w:ascii="Times New Roman" w:hAnsi="Times New Roman"/>
          <w:sz w:val="28"/>
          <w:szCs w:val="28"/>
        </w:rPr>
        <w:t xml:space="preserve"> муниципальному району на осуществление передаваемых Полномочий;</w:t>
      </w: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ab/>
        <w:t>Р</w:t>
      </w:r>
      <w:r w:rsidRPr="00A879FA">
        <w:rPr>
          <w:rFonts w:ascii="Times New Roman" w:hAnsi="Times New Roman"/>
          <w:sz w:val="28"/>
          <w:szCs w:val="28"/>
          <w:vertAlign w:val="subscript"/>
        </w:rPr>
        <w:t xml:space="preserve">А </w:t>
      </w:r>
      <w:r w:rsidRPr="00A879FA">
        <w:rPr>
          <w:rFonts w:ascii="Times New Roman" w:hAnsi="Times New Roman"/>
          <w:sz w:val="28"/>
          <w:szCs w:val="28"/>
        </w:rPr>
        <w:t>- административные расходы;</w:t>
      </w:r>
    </w:p>
    <w:p w:rsidR="00A879FA" w:rsidRPr="00A879FA" w:rsidRDefault="00A879FA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Р</w:t>
      </w:r>
      <w:r w:rsidRPr="00A879FA">
        <w:rPr>
          <w:rFonts w:ascii="Times New Roman" w:hAnsi="Times New Roman"/>
          <w:sz w:val="28"/>
          <w:szCs w:val="28"/>
          <w:vertAlign w:val="subscript"/>
        </w:rPr>
        <w:t xml:space="preserve">Ф </w:t>
      </w:r>
      <w:r w:rsidRPr="00A879FA">
        <w:rPr>
          <w:rFonts w:ascii="Times New Roman" w:hAnsi="Times New Roman"/>
          <w:sz w:val="28"/>
          <w:szCs w:val="28"/>
        </w:rPr>
        <w:t>– расходы на оказание финансовой поддержки субъектам малого и среднего предпринимательства Стряпунинского сельского поселения;</w:t>
      </w:r>
    </w:p>
    <w:p w:rsidR="00A879FA" w:rsidRPr="00A879FA" w:rsidRDefault="00A879FA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lastRenderedPageBreak/>
        <w:t>Р</w:t>
      </w:r>
      <w:r w:rsidRPr="00A879FA">
        <w:rPr>
          <w:rFonts w:ascii="Times New Roman" w:hAnsi="Times New Roman"/>
          <w:sz w:val="28"/>
          <w:szCs w:val="28"/>
          <w:vertAlign w:val="subscript"/>
        </w:rPr>
        <w:t xml:space="preserve">К </w:t>
      </w:r>
      <w:r w:rsidRPr="00A879FA">
        <w:rPr>
          <w:rFonts w:ascii="Times New Roman" w:hAnsi="Times New Roman"/>
          <w:sz w:val="28"/>
          <w:szCs w:val="28"/>
        </w:rPr>
        <w:t>– расходы на оказание консультационной поддержки субъектам малого и среднего предпринимательства Стряпунинского сельского поселения;</w:t>
      </w:r>
    </w:p>
    <w:p w:rsidR="00A879FA" w:rsidRPr="00A879FA" w:rsidRDefault="00A879FA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2. Административные расходы на осуществление передаваемых Полномочий (Р</w:t>
      </w:r>
      <w:r w:rsidRPr="00A879FA">
        <w:rPr>
          <w:rFonts w:ascii="Times New Roman" w:hAnsi="Times New Roman"/>
          <w:sz w:val="28"/>
          <w:szCs w:val="28"/>
          <w:vertAlign w:val="subscript"/>
        </w:rPr>
        <w:t>А</w:t>
      </w:r>
      <w:r w:rsidRPr="00A879FA">
        <w:rPr>
          <w:rFonts w:ascii="Times New Roman" w:hAnsi="Times New Roman"/>
          <w:sz w:val="28"/>
          <w:szCs w:val="28"/>
        </w:rPr>
        <w:t>) рассчитываются по формуле:</w:t>
      </w:r>
    </w:p>
    <w:p w:rsidR="00A879FA" w:rsidRPr="00A879FA" w:rsidRDefault="00A879FA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879FA">
        <w:rPr>
          <w:rFonts w:ascii="Times New Roman" w:hAnsi="Times New Roman"/>
          <w:sz w:val="28"/>
          <w:szCs w:val="28"/>
        </w:rPr>
        <w:t>Р</w:t>
      </w:r>
      <w:r w:rsidRPr="00A879FA">
        <w:rPr>
          <w:rFonts w:ascii="Times New Roman" w:hAnsi="Times New Roman"/>
          <w:sz w:val="28"/>
          <w:szCs w:val="28"/>
          <w:vertAlign w:val="subscript"/>
        </w:rPr>
        <w:t xml:space="preserve">А </w:t>
      </w:r>
      <w:r w:rsidRPr="00A879FA">
        <w:rPr>
          <w:rFonts w:ascii="Times New Roman" w:hAnsi="Times New Roman"/>
          <w:sz w:val="28"/>
          <w:szCs w:val="28"/>
        </w:rPr>
        <w:t>= Р</w:t>
      </w:r>
      <w:r w:rsidRPr="00A879FA">
        <w:rPr>
          <w:rFonts w:ascii="Times New Roman" w:hAnsi="Times New Roman"/>
          <w:sz w:val="28"/>
          <w:szCs w:val="28"/>
          <w:vertAlign w:val="subscript"/>
        </w:rPr>
        <w:t>ФОТ</w:t>
      </w:r>
      <w:r w:rsidRPr="00A879FA">
        <w:rPr>
          <w:rFonts w:ascii="Times New Roman" w:hAnsi="Times New Roman"/>
          <w:sz w:val="28"/>
          <w:szCs w:val="28"/>
        </w:rPr>
        <w:t xml:space="preserve"> +Р</w:t>
      </w:r>
      <w:r w:rsidRPr="00A879FA">
        <w:rPr>
          <w:rFonts w:ascii="Times New Roman" w:hAnsi="Times New Roman"/>
          <w:sz w:val="28"/>
          <w:szCs w:val="28"/>
          <w:vertAlign w:val="subscript"/>
        </w:rPr>
        <w:t>МАТ</w:t>
      </w: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, где</w:t>
      </w: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Р</w:t>
      </w:r>
      <w:r w:rsidRPr="00A879FA">
        <w:rPr>
          <w:rFonts w:ascii="Times New Roman" w:hAnsi="Times New Roman"/>
          <w:sz w:val="28"/>
          <w:szCs w:val="28"/>
          <w:vertAlign w:val="subscript"/>
        </w:rPr>
        <w:t xml:space="preserve">ФОТ </w:t>
      </w:r>
      <w:r w:rsidRPr="00A879FA">
        <w:rPr>
          <w:rFonts w:ascii="Times New Roman" w:hAnsi="Times New Roman"/>
          <w:sz w:val="28"/>
          <w:szCs w:val="28"/>
        </w:rPr>
        <w:t>– расходы на оплату труда и начисления на выплаты по оплате труда;</w:t>
      </w: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Р </w:t>
      </w:r>
      <w:r w:rsidRPr="00A879FA">
        <w:rPr>
          <w:rFonts w:ascii="Times New Roman" w:hAnsi="Times New Roman"/>
          <w:sz w:val="28"/>
          <w:szCs w:val="28"/>
          <w:vertAlign w:val="subscript"/>
        </w:rPr>
        <w:t>МАТ</w:t>
      </w:r>
      <w:r w:rsidRPr="00A879FA">
        <w:rPr>
          <w:rFonts w:ascii="Times New Roman" w:hAnsi="Times New Roman"/>
          <w:sz w:val="28"/>
          <w:szCs w:val="28"/>
        </w:rPr>
        <w:t xml:space="preserve"> – расходы на материальные затраты</w:t>
      </w: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         2.1. Расходы на оплату труда и начисления на выплаты по оплате труда (Р</w:t>
      </w:r>
      <w:r w:rsidRPr="00A879FA">
        <w:rPr>
          <w:rFonts w:ascii="Times New Roman" w:hAnsi="Times New Roman"/>
          <w:sz w:val="28"/>
          <w:szCs w:val="28"/>
          <w:vertAlign w:val="subscript"/>
        </w:rPr>
        <w:t>ФОТ</w:t>
      </w:r>
      <w:r w:rsidRPr="00A879FA">
        <w:rPr>
          <w:rFonts w:ascii="Times New Roman" w:hAnsi="Times New Roman"/>
          <w:sz w:val="28"/>
          <w:szCs w:val="28"/>
        </w:rPr>
        <w:t xml:space="preserve">) рассчитываются по формуле: </w:t>
      </w: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90"/>
        <w:gridCol w:w="3497"/>
      </w:tblGrid>
      <w:tr w:rsidR="00A879FA" w:rsidRPr="00A879FA" w:rsidTr="002E178F">
        <w:tc>
          <w:tcPr>
            <w:tcW w:w="1951" w:type="dxa"/>
            <w:vMerge w:val="restart"/>
            <w:vAlign w:val="center"/>
          </w:tcPr>
          <w:p w:rsidR="00A879FA" w:rsidRPr="00A879FA" w:rsidRDefault="00A879FA" w:rsidP="00A879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Р</w:t>
            </w:r>
            <w:r w:rsidRPr="00A879FA">
              <w:rPr>
                <w:rFonts w:ascii="Times New Roman" w:hAnsi="Times New Roman"/>
                <w:sz w:val="28"/>
                <w:szCs w:val="28"/>
                <w:vertAlign w:val="subscript"/>
              </w:rPr>
              <w:t>ФОТ</w:t>
            </w:r>
            <w:r w:rsidRPr="00A879FA">
              <w:rPr>
                <w:rFonts w:ascii="Times New Roman" w:hAnsi="Times New Roman"/>
                <w:sz w:val="28"/>
                <w:szCs w:val="28"/>
              </w:rPr>
              <w:t xml:space="preserve"> = 1,32 (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A879FA" w:rsidRPr="00A879FA" w:rsidRDefault="00A879FA" w:rsidP="00A87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Т</w:t>
            </w:r>
            <w:r w:rsidRPr="00A879FA">
              <w:rPr>
                <w:rFonts w:ascii="Times New Roman" w:hAnsi="Times New Roman"/>
                <w:sz w:val="28"/>
                <w:szCs w:val="28"/>
                <w:vertAlign w:val="subscript"/>
              </w:rPr>
              <w:t>РАБ</w:t>
            </w:r>
          </w:p>
        </w:tc>
        <w:tc>
          <w:tcPr>
            <w:tcW w:w="3497" w:type="dxa"/>
            <w:vMerge w:val="restart"/>
            <w:vAlign w:val="center"/>
          </w:tcPr>
          <w:p w:rsidR="00A879FA" w:rsidRPr="00A879FA" w:rsidRDefault="00A879FA" w:rsidP="00A87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× О</w:t>
            </w:r>
            <w:r w:rsidRPr="00A879FA">
              <w:rPr>
                <w:rFonts w:ascii="Times New Roman" w:hAnsi="Times New Roman"/>
                <w:sz w:val="28"/>
                <w:szCs w:val="28"/>
                <w:vertAlign w:val="subscript"/>
              </w:rPr>
              <w:t>СМД</w:t>
            </w:r>
            <w:r w:rsidRPr="00A879FA">
              <w:rPr>
                <w:rFonts w:ascii="Times New Roman" w:hAnsi="Times New Roman"/>
                <w:sz w:val="28"/>
                <w:szCs w:val="28"/>
              </w:rPr>
              <w:t>× 31×1,15)</w:t>
            </w:r>
          </w:p>
        </w:tc>
      </w:tr>
      <w:tr w:rsidR="00A879FA" w:rsidRPr="00A879FA" w:rsidTr="002E178F">
        <w:tc>
          <w:tcPr>
            <w:tcW w:w="1951" w:type="dxa"/>
            <w:vMerge/>
          </w:tcPr>
          <w:p w:rsidR="00A879FA" w:rsidRPr="00A879FA" w:rsidRDefault="00A879FA" w:rsidP="00A87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A879FA" w:rsidRPr="00A879FA" w:rsidRDefault="00A879FA" w:rsidP="00A87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Т</w:t>
            </w:r>
            <w:r w:rsidRPr="00A879FA">
              <w:rPr>
                <w:rFonts w:ascii="Times New Roman" w:hAnsi="Times New Roman"/>
                <w:sz w:val="28"/>
                <w:szCs w:val="28"/>
                <w:vertAlign w:val="subscript"/>
              </w:rPr>
              <w:t>СМД</w:t>
            </w:r>
          </w:p>
        </w:tc>
        <w:tc>
          <w:tcPr>
            <w:tcW w:w="3497" w:type="dxa"/>
            <w:vMerge/>
          </w:tcPr>
          <w:p w:rsidR="00A879FA" w:rsidRPr="00A879FA" w:rsidRDefault="00A879FA" w:rsidP="00A87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, где </w:t>
      </w: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 </w:t>
      </w:r>
      <w:r w:rsidRPr="00A879FA">
        <w:rPr>
          <w:rFonts w:ascii="Times New Roman" w:hAnsi="Times New Roman"/>
          <w:sz w:val="28"/>
          <w:szCs w:val="28"/>
        </w:rPr>
        <w:tab/>
        <w:t>Т</w:t>
      </w:r>
      <w:r w:rsidRPr="00A879FA">
        <w:rPr>
          <w:rFonts w:ascii="Times New Roman" w:hAnsi="Times New Roman"/>
          <w:sz w:val="28"/>
          <w:szCs w:val="28"/>
          <w:vertAlign w:val="subscript"/>
        </w:rPr>
        <w:t xml:space="preserve">РАБ </w:t>
      </w:r>
      <w:r w:rsidRPr="00A879FA">
        <w:rPr>
          <w:rFonts w:ascii="Times New Roman" w:hAnsi="Times New Roman"/>
          <w:sz w:val="28"/>
          <w:szCs w:val="28"/>
        </w:rPr>
        <w:t>– количество нормо-часов, необходимое для выполнения работ на осуществление передаваемых Полномочий за год, рассчитанное на основание данных Таблицы 1.</w:t>
      </w:r>
    </w:p>
    <w:p w:rsidR="00A879FA" w:rsidRPr="00A879FA" w:rsidRDefault="00A879FA" w:rsidP="00A879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>Таблица 1. Перечень работ необходимых к исполнению при передаче   полномочий администрацией Стряпунинского сельского поселения в администрацию Краснокамского муниципального района.</w:t>
      </w:r>
    </w:p>
    <w:p w:rsidR="00A879FA" w:rsidRPr="00A879FA" w:rsidRDefault="00A879FA" w:rsidP="00A879F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53"/>
        <w:gridCol w:w="3402"/>
      </w:tblGrid>
      <w:tr w:rsidR="00A879FA" w:rsidRPr="00A879FA" w:rsidTr="002E178F">
        <w:tc>
          <w:tcPr>
            <w:tcW w:w="959" w:type="dxa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953" w:type="dxa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t>Наименование работ в рамках принимаемых полномочий</w:t>
            </w:r>
          </w:p>
        </w:tc>
        <w:tc>
          <w:tcPr>
            <w:tcW w:w="3402" w:type="dxa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t>Время выполнения работ (нормо-часов/год)</w:t>
            </w:r>
          </w:p>
        </w:tc>
      </w:tr>
      <w:tr w:rsidR="00A879FA" w:rsidRPr="00A879FA" w:rsidTr="002E178F">
        <w:tc>
          <w:tcPr>
            <w:tcW w:w="959" w:type="dxa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A879FA" w:rsidRPr="00A879FA" w:rsidRDefault="00A879FA" w:rsidP="00A87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Расчет и ежемесячный мониторинг обеспеченности минимальной торговой площадью населения в соответствии с действующей методикой</w:t>
            </w:r>
          </w:p>
        </w:tc>
        <w:tc>
          <w:tcPr>
            <w:tcW w:w="3402" w:type="dxa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t>1,6</w:t>
            </w:r>
          </w:p>
        </w:tc>
      </w:tr>
      <w:tr w:rsidR="00A879FA" w:rsidRPr="00A879FA" w:rsidTr="002E178F">
        <w:tc>
          <w:tcPr>
            <w:tcW w:w="959" w:type="dxa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A879FA" w:rsidRPr="00A879FA" w:rsidRDefault="00A879FA" w:rsidP="00A87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 xml:space="preserve">Обеспечение достижения нормативов по обеспечению минимальной торговой площадью населения, утвержденных Правительством Пермского края, в том числе путем внесения изменений в схему размещения </w:t>
            </w:r>
            <w:r w:rsidRPr="00A879FA">
              <w:rPr>
                <w:rFonts w:ascii="Times New Roman" w:hAnsi="Times New Roman"/>
                <w:sz w:val="28"/>
                <w:szCs w:val="28"/>
              </w:rPr>
              <w:lastRenderedPageBreak/>
              <w:t>нестационарных торговых объектов в соответствии с Постановлением Правительства Пермского края от 11.08.2010 №483-п</w:t>
            </w:r>
          </w:p>
        </w:tc>
        <w:tc>
          <w:tcPr>
            <w:tcW w:w="3402" w:type="dxa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3,52</w:t>
            </w:r>
          </w:p>
        </w:tc>
      </w:tr>
      <w:tr w:rsidR="00A879FA" w:rsidRPr="00A879FA" w:rsidTr="002E178F">
        <w:tc>
          <w:tcPr>
            <w:tcW w:w="959" w:type="dxa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953" w:type="dxa"/>
          </w:tcPr>
          <w:p w:rsidR="00A879FA" w:rsidRPr="00A879FA" w:rsidRDefault="00A879FA" w:rsidP="00A87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Разработка и утверждение границ прилегающих территорий к объектам, на которых не допускается розничная продажа алкогольной продукции в соответствии с Федеральным законом от 22.11.1995 №171-ФЗ</w:t>
            </w:r>
          </w:p>
        </w:tc>
        <w:tc>
          <w:tcPr>
            <w:tcW w:w="3402" w:type="dxa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t>3,52</w:t>
            </w:r>
          </w:p>
        </w:tc>
      </w:tr>
      <w:tr w:rsidR="00A879FA" w:rsidRPr="00A879FA" w:rsidTr="002E178F">
        <w:tc>
          <w:tcPr>
            <w:tcW w:w="959" w:type="dxa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A879FA" w:rsidRPr="00A879FA" w:rsidRDefault="00A879FA" w:rsidP="00A87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Проведение выездных проверок и составление протоколов об административных правонарушениях по ст. 9.1., 9.2. Закона Пермского края от 06.04.2015 №460-ПК</w:t>
            </w:r>
          </w:p>
        </w:tc>
        <w:tc>
          <w:tcPr>
            <w:tcW w:w="3402" w:type="dxa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879FA" w:rsidRPr="00A879FA" w:rsidTr="002E178F">
        <w:tc>
          <w:tcPr>
            <w:tcW w:w="959" w:type="dxa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A879FA" w:rsidRPr="00A879FA" w:rsidRDefault="00A879FA" w:rsidP="00A87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Рассмотрение жалоб потребителей, консультирование по вопросам защиты прав потребителей</w:t>
            </w:r>
          </w:p>
        </w:tc>
        <w:tc>
          <w:tcPr>
            <w:tcW w:w="3402" w:type="dxa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t>0,8</w:t>
            </w:r>
          </w:p>
        </w:tc>
      </w:tr>
      <w:tr w:rsidR="00A879FA" w:rsidRPr="00A879FA" w:rsidTr="002E178F">
        <w:tc>
          <w:tcPr>
            <w:tcW w:w="959" w:type="dxa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A879FA" w:rsidRPr="00A879FA" w:rsidRDefault="00A879FA" w:rsidP="00A87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3402" w:type="dxa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t>13,2</w:t>
            </w:r>
          </w:p>
        </w:tc>
      </w:tr>
      <w:tr w:rsidR="00A879FA" w:rsidRPr="00A879FA" w:rsidTr="002E178F">
        <w:tc>
          <w:tcPr>
            <w:tcW w:w="959" w:type="dxa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A879FA" w:rsidRPr="00A879FA" w:rsidRDefault="00A879FA" w:rsidP="00A87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3402" w:type="dxa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</w:tr>
      <w:tr w:rsidR="00A879FA" w:rsidRPr="00A879FA" w:rsidTr="002E178F">
        <w:tc>
          <w:tcPr>
            <w:tcW w:w="959" w:type="dxa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879FA" w:rsidRPr="00A879FA" w:rsidRDefault="00A879FA" w:rsidP="00A879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t>28,84</w:t>
            </w:r>
          </w:p>
        </w:tc>
      </w:tr>
    </w:tbl>
    <w:p w:rsidR="00A879FA" w:rsidRPr="00A879FA" w:rsidRDefault="00A879FA" w:rsidP="00A87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  Т</w:t>
      </w:r>
      <w:r w:rsidRPr="00A879FA">
        <w:rPr>
          <w:rFonts w:ascii="Times New Roman" w:hAnsi="Times New Roman"/>
          <w:sz w:val="28"/>
          <w:szCs w:val="28"/>
          <w:vertAlign w:val="subscript"/>
        </w:rPr>
        <w:t xml:space="preserve">СМД </w:t>
      </w:r>
      <w:r w:rsidRPr="00A879FA">
        <w:rPr>
          <w:rFonts w:ascii="Times New Roman" w:hAnsi="Times New Roman"/>
          <w:sz w:val="28"/>
          <w:szCs w:val="28"/>
        </w:rPr>
        <w:t xml:space="preserve">– количество нормо-часов работы муниципального служащего в году; </w:t>
      </w:r>
    </w:p>
    <w:p w:rsidR="00A879FA" w:rsidRPr="00A879FA" w:rsidRDefault="00A879FA" w:rsidP="00A879F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 О</w:t>
      </w:r>
      <w:r w:rsidRPr="00A879FA">
        <w:rPr>
          <w:rFonts w:ascii="Times New Roman" w:hAnsi="Times New Roman"/>
          <w:sz w:val="28"/>
          <w:szCs w:val="28"/>
          <w:vertAlign w:val="subscript"/>
        </w:rPr>
        <w:t xml:space="preserve">СМД </w:t>
      </w:r>
      <w:r w:rsidRPr="00A879FA">
        <w:rPr>
          <w:rFonts w:ascii="Times New Roman" w:hAnsi="Times New Roman"/>
          <w:sz w:val="28"/>
          <w:szCs w:val="28"/>
        </w:rPr>
        <w:t>- оклад специалиста на старшей муниципальной должности.</w:t>
      </w:r>
    </w:p>
    <w:p w:rsidR="00A879FA" w:rsidRPr="00A879FA" w:rsidRDefault="00A879FA" w:rsidP="00A879F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2.2. Расходы на материальные затраты (Р</w:t>
      </w:r>
      <w:r w:rsidRPr="00A879FA">
        <w:rPr>
          <w:rFonts w:ascii="Times New Roman" w:hAnsi="Times New Roman"/>
          <w:sz w:val="28"/>
          <w:szCs w:val="28"/>
          <w:vertAlign w:val="subscript"/>
        </w:rPr>
        <w:t>МАТ</w:t>
      </w:r>
      <w:r w:rsidRPr="00A879FA">
        <w:rPr>
          <w:rFonts w:ascii="Times New Roman" w:hAnsi="Times New Roman"/>
          <w:sz w:val="28"/>
          <w:szCs w:val="28"/>
        </w:rPr>
        <w:t>) рассчитываются по формуле:</w:t>
      </w:r>
    </w:p>
    <w:p w:rsidR="00A879FA" w:rsidRPr="00A879FA" w:rsidRDefault="00A879FA" w:rsidP="00A879F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vertAlign w:val="subscript"/>
        </w:rPr>
      </w:pPr>
      <w:r w:rsidRPr="00A879FA">
        <w:rPr>
          <w:rFonts w:ascii="Times New Roman" w:hAnsi="Times New Roman"/>
          <w:sz w:val="28"/>
          <w:szCs w:val="28"/>
        </w:rPr>
        <w:t>Р</w:t>
      </w:r>
      <w:r w:rsidRPr="00A879FA">
        <w:rPr>
          <w:rFonts w:ascii="Times New Roman" w:hAnsi="Times New Roman"/>
          <w:sz w:val="28"/>
          <w:szCs w:val="28"/>
          <w:vertAlign w:val="subscript"/>
        </w:rPr>
        <w:t xml:space="preserve">МАТ </w:t>
      </w:r>
      <w:r w:rsidRPr="00A879FA">
        <w:rPr>
          <w:rFonts w:ascii="Times New Roman" w:hAnsi="Times New Roman"/>
          <w:sz w:val="28"/>
          <w:szCs w:val="28"/>
        </w:rPr>
        <w:t>= 0,25 × Р</w:t>
      </w:r>
      <w:r w:rsidRPr="00A879FA">
        <w:rPr>
          <w:rFonts w:ascii="Times New Roman" w:hAnsi="Times New Roman"/>
          <w:sz w:val="28"/>
          <w:szCs w:val="28"/>
          <w:vertAlign w:val="subscript"/>
        </w:rPr>
        <w:t>ФОТ</w:t>
      </w:r>
    </w:p>
    <w:p w:rsidR="00A879FA" w:rsidRPr="00A879FA" w:rsidRDefault="00A879FA" w:rsidP="00A879F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vertAlign w:val="subscript"/>
        </w:rPr>
      </w:pPr>
    </w:p>
    <w:p w:rsidR="00A879FA" w:rsidRPr="00A879FA" w:rsidRDefault="00A879FA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3. Объем годовых расходов на оказание финансовой поддержки субъектам малого и среднего предпринимательства Стряпунинского сельского поселения (Р</w:t>
      </w:r>
      <w:r w:rsidRPr="00A879FA">
        <w:rPr>
          <w:rFonts w:ascii="Times New Roman" w:hAnsi="Times New Roman"/>
          <w:sz w:val="28"/>
          <w:szCs w:val="28"/>
          <w:vertAlign w:val="subscript"/>
        </w:rPr>
        <w:t>Ф</w:t>
      </w:r>
      <w:r w:rsidRPr="00A879FA">
        <w:rPr>
          <w:rFonts w:ascii="Times New Roman" w:hAnsi="Times New Roman"/>
          <w:sz w:val="28"/>
          <w:szCs w:val="28"/>
        </w:rPr>
        <w:t>) рассчитываются по следующей формуле:</w:t>
      </w:r>
    </w:p>
    <w:p w:rsidR="00A879FA" w:rsidRPr="00A879FA" w:rsidRDefault="00A879FA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2"/>
      </w:tblGrid>
      <w:tr w:rsidR="00A879FA" w:rsidRPr="00A879FA" w:rsidTr="002E178F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9FA" w:rsidRPr="00A879FA" w:rsidRDefault="00A879FA" w:rsidP="00A879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Р</w:t>
            </w:r>
            <w:r w:rsidRPr="00A879FA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A879FA">
              <w:rPr>
                <w:rFonts w:ascii="Times New Roman" w:hAnsi="Times New Roman"/>
                <w:sz w:val="28"/>
                <w:szCs w:val="28"/>
              </w:rPr>
              <w:t>=Р</w:t>
            </w:r>
            <w:r w:rsidRPr="00A879FA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A879F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i-1</w:t>
            </w:r>
            <w:r w:rsidRPr="00A879FA">
              <w:rPr>
                <w:rFonts w:ascii="Times New Roman" w:hAnsi="Times New Roman"/>
                <w:sz w:val="28"/>
                <w:szCs w:val="28"/>
                <w:lang w:val="en-US"/>
              </w:rPr>
              <w:t>×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79FA" w:rsidRPr="00A879FA" w:rsidRDefault="00A879FA" w:rsidP="00A87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Н</w:t>
            </w:r>
            <w:r w:rsidRPr="00A879F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ССП</w:t>
            </w:r>
          </w:p>
        </w:tc>
      </w:tr>
      <w:tr w:rsidR="00A879FA" w:rsidRPr="00A879FA" w:rsidTr="002E178F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9FA" w:rsidRPr="00A879FA" w:rsidRDefault="00A879FA" w:rsidP="00A87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79FA" w:rsidRPr="00A879FA" w:rsidRDefault="00A879FA" w:rsidP="00A87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79FA">
              <w:rPr>
                <w:rFonts w:ascii="Times New Roman" w:hAnsi="Times New Roman"/>
                <w:sz w:val="28"/>
                <w:szCs w:val="28"/>
                <w:lang w:val="en-US"/>
              </w:rPr>
              <w:t>Н</w:t>
            </w:r>
            <w:r w:rsidRPr="00A879F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КМР</w:t>
            </w:r>
          </w:p>
        </w:tc>
      </w:tr>
    </w:tbl>
    <w:p w:rsidR="00A879FA" w:rsidRPr="00A879FA" w:rsidRDefault="00A879FA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, где</w:t>
      </w:r>
    </w:p>
    <w:p w:rsidR="00A879FA" w:rsidRPr="00A879FA" w:rsidRDefault="00A879FA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Р</w:t>
      </w:r>
      <w:r w:rsidRPr="00A879FA">
        <w:rPr>
          <w:rFonts w:ascii="Times New Roman" w:hAnsi="Times New Roman"/>
          <w:sz w:val="28"/>
          <w:szCs w:val="28"/>
          <w:vertAlign w:val="subscript"/>
        </w:rPr>
        <w:t>Ф</w:t>
      </w:r>
      <w:proofErr w:type="spellStart"/>
      <w:r w:rsidRPr="00A879F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A879FA">
        <w:rPr>
          <w:rFonts w:ascii="Times New Roman" w:hAnsi="Times New Roman"/>
          <w:sz w:val="28"/>
          <w:szCs w:val="28"/>
          <w:vertAlign w:val="subscript"/>
        </w:rPr>
        <w:t xml:space="preserve">-1 </w:t>
      </w:r>
      <w:r w:rsidRPr="00A879FA">
        <w:rPr>
          <w:rFonts w:ascii="Times New Roman" w:hAnsi="Times New Roman"/>
          <w:sz w:val="28"/>
          <w:szCs w:val="28"/>
        </w:rPr>
        <w:t>– расходы бюджета Краснокамского муниципального района на оказание финансовой поддержки субъектам малого и среднего предпринимательства Краснокамского муниципального района в отчетном году;</w:t>
      </w:r>
    </w:p>
    <w:p w:rsidR="00A879FA" w:rsidRPr="00A879FA" w:rsidRDefault="00A879FA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lastRenderedPageBreak/>
        <w:t xml:space="preserve"> Н</w:t>
      </w:r>
      <w:r w:rsidRPr="00A879FA">
        <w:rPr>
          <w:rFonts w:ascii="Times New Roman" w:hAnsi="Times New Roman"/>
          <w:sz w:val="28"/>
          <w:szCs w:val="28"/>
          <w:vertAlign w:val="subscript"/>
        </w:rPr>
        <w:t xml:space="preserve">ССП </w:t>
      </w:r>
      <w:r w:rsidRPr="00A879FA">
        <w:rPr>
          <w:rFonts w:ascii="Times New Roman" w:hAnsi="Times New Roman"/>
          <w:sz w:val="28"/>
          <w:szCs w:val="28"/>
        </w:rPr>
        <w:t>– среднегодовая численность постоянно проживающего населения Стряпунинского сельского поселения;</w:t>
      </w:r>
    </w:p>
    <w:p w:rsidR="00A879FA" w:rsidRPr="00A879FA" w:rsidRDefault="00A879FA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Н</w:t>
      </w:r>
      <w:r w:rsidRPr="00A879FA">
        <w:rPr>
          <w:rFonts w:ascii="Times New Roman" w:hAnsi="Times New Roman"/>
          <w:sz w:val="28"/>
          <w:szCs w:val="28"/>
          <w:vertAlign w:val="subscript"/>
        </w:rPr>
        <w:t xml:space="preserve">КМР </w:t>
      </w:r>
      <w:r w:rsidRPr="00A879FA">
        <w:rPr>
          <w:rFonts w:ascii="Times New Roman" w:hAnsi="Times New Roman"/>
          <w:sz w:val="28"/>
          <w:szCs w:val="28"/>
        </w:rPr>
        <w:t>– среднегодовая численность постоянно проживающего населения Краснокамского муниципального района.</w:t>
      </w:r>
    </w:p>
    <w:p w:rsidR="00A879FA" w:rsidRPr="00A879FA" w:rsidRDefault="00A879FA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4.  Объем годовых расходов на оказание консультационной поддержки субъектам малого и среднего предпринимательства Стряпунинского сельского поселения (Р</w:t>
      </w:r>
      <w:r w:rsidRPr="00A879FA">
        <w:rPr>
          <w:rFonts w:ascii="Times New Roman" w:hAnsi="Times New Roman"/>
          <w:sz w:val="28"/>
          <w:szCs w:val="28"/>
          <w:vertAlign w:val="subscript"/>
        </w:rPr>
        <w:t>К</w:t>
      </w:r>
      <w:r w:rsidRPr="00A879FA">
        <w:rPr>
          <w:rFonts w:ascii="Times New Roman" w:hAnsi="Times New Roman"/>
          <w:sz w:val="28"/>
          <w:szCs w:val="28"/>
        </w:rPr>
        <w:t>) рассчитывается по формуле:</w:t>
      </w:r>
    </w:p>
    <w:p w:rsidR="00A879FA" w:rsidRPr="00A879FA" w:rsidRDefault="00A879FA" w:rsidP="00A87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2"/>
      </w:tblGrid>
      <w:tr w:rsidR="00A879FA" w:rsidRPr="00A879FA" w:rsidTr="002E178F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9FA" w:rsidRPr="00A879FA" w:rsidRDefault="00A879FA" w:rsidP="00A879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Р</w:t>
            </w:r>
            <w:r w:rsidRPr="00A879FA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  <w:r w:rsidRPr="00A879FA">
              <w:rPr>
                <w:rFonts w:ascii="Times New Roman" w:hAnsi="Times New Roman"/>
                <w:sz w:val="28"/>
                <w:szCs w:val="28"/>
              </w:rPr>
              <w:t>=Р</w:t>
            </w:r>
            <w:r w:rsidRPr="00A879FA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  <w:r w:rsidRPr="00A879F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i-1</w:t>
            </w:r>
            <w:r w:rsidRPr="00A879FA">
              <w:rPr>
                <w:rFonts w:ascii="Times New Roman" w:hAnsi="Times New Roman"/>
                <w:sz w:val="28"/>
                <w:szCs w:val="28"/>
                <w:lang w:val="en-US"/>
              </w:rPr>
              <w:t>×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79FA" w:rsidRPr="00A879FA" w:rsidRDefault="00A879FA" w:rsidP="00A87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Н</w:t>
            </w:r>
            <w:r w:rsidRPr="00A879F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ССП</w:t>
            </w:r>
          </w:p>
        </w:tc>
      </w:tr>
      <w:tr w:rsidR="00A879FA" w:rsidRPr="00A879FA" w:rsidTr="002E178F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9FA" w:rsidRPr="00A879FA" w:rsidRDefault="00A879FA" w:rsidP="00A87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79FA" w:rsidRPr="00A879FA" w:rsidRDefault="00A879FA" w:rsidP="00A87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79FA">
              <w:rPr>
                <w:rFonts w:ascii="Times New Roman" w:hAnsi="Times New Roman"/>
                <w:sz w:val="28"/>
                <w:szCs w:val="28"/>
                <w:lang w:val="en-US"/>
              </w:rPr>
              <w:t>Н</w:t>
            </w:r>
            <w:r w:rsidRPr="00A879F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КМР</w:t>
            </w:r>
          </w:p>
        </w:tc>
      </w:tr>
    </w:tbl>
    <w:p w:rsidR="00A879FA" w:rsidRPr="00A879FA" w:rsidRDefault="00A879FA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, где</w:t>
      </w:r>
    </w:p>
    <w:p w:rsidR="00A879FA" w:rsidRPr="00A879FA" w:rsidRDefault="00A879FA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Р</w:t>
      </w:r>
      <w:r w:rsidRPr="00A879FA">
        <w:rPr>
          <w:rFonts w:ascii="Times New Roman" w:hAnsi="Times New Roman"/>
          <w:sz w:val="28"/>
          <w:szCs w:val="28"/>
          <w:vertAlign w:val="subscript"/>
        </w:rPr>
        <w:t>К</w:t>
      </w:r>
      <w:proofErr w:type="spellStart"/>
      <w:r w:rsidRPr="00A879F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A879FA">
        <w:rPr>
          <w:rFonts w:ascii="Times New Roman" w:hAnsi="Times New Roman"/>
          <w:sz w:val="28"/>
          <w:szCs w:val="28"/>
          <w:vertAlign w:val="subscript"/>
        </w:rPr>
        <w:t xml:space="preserve">-1 </w:t>
      </w:r>
      <w:r w:rsidRPr="00A879FA">
        <w:rPr>
          <w:rFonts w:ascii="Times New Roman" w:hAnsi="Times New Roman"/>
          <w:sz w:val="28"/>
          <w:szCs w:val="28"/>
        </w:rPr>
        <w:t>– расходы бюджета Краснокамского муниципального района на оказание консультационной поддержки субъектам малого и среднего предпринимательства Краснокамского муниципального района в отчетном году;</w:t>
      </w:r>
    </w:p>
    <w:p w:rsidR="00A879FA" w:rsidRPr="00A879FA" w:rsidRDefault="00A879FA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 Н</w:t>
      </w:r>
      <w:r w:rsidRPr="00A879FA">
        <w:rPr>
          <w:rFonts w:ascii="Times New Roman" w:hAnsi="Times New Roman"/>
          <w:sz w:val="28"/>
          <w:szCs w:val="28"/>
          <w:vertAlign w:val="subscript"/>
        </w:rPr>
        <w:t xml:space="preserve">ССП </w:t>
      </w:r>
      <w:r w:rsidRPr="00A879FA">
        <w:rPr>
          <w:rFonts w:ascii="Times New Roman" w:hAnsi="Times New Roman"/>
          <w:sz w:val="28"/>
          <w:szCs w:val="28"/>
        </w:rPr>
        <w:t>– среднегодовая численность постоянно проживающего населения Стряпунинского сельского поселения;</w:t>
      </w:r>
    </w:p>
    <w:p w:rsidR="00A879FA" w:rsidRPr="00A879FA" w:rsidRDefault="00A879FA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>Н</w:t>
      </w:r>
      <w:r w:rsidRPr="00A879FA">
        <w:rPr>
          <w:rFonts w:ascii="Times New Roman" w:hAnsi="Times New Roman"/>
          <w:sz w:val="28"/>
          <w:szCs w:val="28"/>
          <w:vertAlign w:val="subscript"/>
        </w:rPr>
        <w:t xml:space="preserve">КМР </w:t>
      </w:r>
      <w:r w:rsidRPr="00A879FA">
        <w:rPr>
          <w:rFonts w:ascii="Times New Roman" w:hAnsi="Times New Roman"/>
          <w:sz w:val="28"/>
          <w:szCs w:val="28"/>
        </w:rPr>
        <w:t>– среднегодовая численность постоянно проживающего населения Краснокамского муниципального района.</w:t>
      </w:r>
    </w:p>
    <w:p w:rsid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6FE" w:rsidRDefault="00A526FE" w:rsidP="00A8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6FE" w:rsidRDefault="00A526FE" w:rsidP="00A8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"/>
        <w:gridCol w:w="5103"/>
      </w:tblGrid>
      <w:tr w:rsidR="00A526FE" w:rsidRPr="00A879FA" w:rsidTr="002E178F">
        <w:tc>
          <w:tcPr>
            <w:tcW w:w="4786" w:type="dxa"/>
            <w:shd w:val="clear" w:color="auto" w:fill="auto"/>
          </w:tcPr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 xml:space="preserve">Глава Стряпунинского сельского поселения </w:t>
            </w:r>
          </w:p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6FE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A879FA">
              <w:rPr>
                <w:rFonts w:ascii="Times New Roman" w:hAnsi="Times New Roman"/>
                <w:sz w:val="28"/>
                <w:szCs w:val="28"/>
              </w:rPr>
              <w:t>Ю.Н. Иванов</w:t>
            </w:r>
          </w:p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9FA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A879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Глава муниципального района - глава администрации Краснокамского муниципального района</w:t>
            </w:r>
          </w:p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 xml:space="preserve">_______________   </w:t>
            </w:r>
            <w:proofErr w:type="spellStart"/>
            <w:r w:rsidRPr="00A879FA">
              <w:rPr>
                <w:rFonts w:ascii="Times New Roman" w:hAnsi="Times New Roman"/>
                <w:sz w:val="28"/>
                <w:szCs w:val="28"/>
              </w:rPr>
              <w:t>В.В.Соколов</w:t>
            </w:r>
            <w:proofErr w:type="spellEnd"/>
          </w:p>
          <w:p w:rsidR="00A526FE" w:rsidRPr="00A879FA" w:rsidRDefault="00A526FE" w:rsidP="002E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A879FA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A879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A526FE" w:rsidRPr="00A879FA" w:rsidRDefault="00A526FE" w:rsidP="00A8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526FE" w:rsidRPr="00A879FA" w:rsidSect="0052672F">
          <w:pgSz w:w="12240" w:h="15840"/>
          <w:pgMar w:top="567" w:right="333" w:bottom="284" w:left="1418" w:header="720" w:footer="720" w:gutter="0"/>
          <w:cols w:space="720"/>
          <w:noEndnote/>
        </w:sectPr>
      </w:pPr>
    </w:p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6FE" w:rsidRDefault="00A879FA" w:rsidP="00A526FE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Приложение 3 </w:t>
      </w:r>
    </w:p>
    <w:p w:rsidR="00A879FA" w:rsidRPr="00A879FA" w:rsidRDefault="00A879FA" w:rsidP="00A526FE">
      <w:pPr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A879FA">
        <w:rPr>
          <w:rFonts w:ascii="Times New Roman" w:hAnsi="Times New Roman"/>
          <w:sz w:val="28"/>
          <w:szCs w:val="28"/>
        </w:rPr>
        <w:t xml:space="preserve">к Соглашению </w:t>
      </w:r>
      <w:r w:rsidRPr="00A879FA">
        <w:rPr>
          <w:rFonts w:ascii="Times New Roman" w:hAnsi="Times New Roman"/>
          <w:bCs/>
          <w:sz w:val="28"/>
          <w:szCs w:val="28"/>
        </w:rPr>
        <w:t xml:space="preserve">о передаче администрации Краснокамского муниципального района осуществления   полномочий администрации Стряпунинского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  </w:t>
      </w:r>
    </w:p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98C" w:rsidRDefault="0041098C" w:rsidP="00A8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>СМЕТА РАСХОДОВ</w:t>
      </w:r>
    </w:p>
    <w:p w:rsidR="0041098C" w:rsidRPr="00A879FA" w:rsidRDefault="0041098C" w:rsidP="00A8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>на решение вопросов местного значения в части создания условий для развития малого и среднего предпринимательства и создания условий для обеспечения жителей Стряпунинского сельского поселения услугами связи, общественного питания, торговли и бытового обслуживания</w:t>
      </w:r>
    </w:p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9FA">
        <w:rPr>
          <w:rFonts w:ascii="Times New Roman" w:hAnsi="Times New Roman"/>
          <w:b/>
          <w:sz w:val="28"/>
          <w:szCs w:val="28"/>
        </w:rPr>
        <w:t xml:space="preserve"> на 2018 год (рубли)</w:t>
      </w:r>
    </w:p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1247"/>
        <w:gridCol w:w="1336"/>
        <w:gridCol w:w="1196"/>
        <w:gridCol w:w="1196"/>
        <w:gridCol w:w="1375"/>
      </w:tblGrid>
      <w:tr w:rsidR="00A879FA" w:rsidRPr="00A879FA" w:rsidTr="002E178F">
        <w:tc>
          <w:tcPr>
            <w:tcW w:w="4503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301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t>1 кв.</w:t>
            </w:r>
          </w:p>
        </w:tc>
        <w:tc>
          <w:tcPr>
            <w:tcW w:w="1134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t>2 кв.</w:t>
            </w:r>
          </w:p>
        </w:tc>
        <w:tc>
          <w:tcPr>
            <w:tcW w:w="1134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t>3 кв.</w:t>
            </w:r>
          </w:p>
        </w:tc>
        <w:tc>
          <w:tcPr>
            <w:tcW w:w="1116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t>4 кв.</w:t>
            </w:r>
          </w:p>
        </w:tc>
        <w:tc>
          <w:tcPr>
            <w:tcW w:w="1417" w:type="dxa"/>
          </w:tcPr>
          <w:p w:rsidR="00A879FA" w:rsidRDefault="0041098C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A879FA" w:rsidRPr="00A879FA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  <w:p w:rsidR="0041098C" w:rsidRPr="00A879FA" w:rsidRDefault="0041098C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79FA" w:rsidRPr="00A879FA" w:rsidTr="002E178F">
        <w:tc>
          <w:tcPr>
            <w:tcW w:w="4503" w:type="dxa"/>
          </w:tcPr>
          <w:p w:rsidR="00A879FA" w:rsidRPr="00A879FA" w:rsidRDefault="00A879FA" w:rsidP="00A87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Административные расходы</w:t>
            </w:r>
          </w:p>
        </w:tc>
        <w:tc>
          <w:tcPr>
            <w:tcW w:w="1301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2 341,00</w:t>
            </w:r>
          </w:p>
        </w:tc>
        <w:tc>
          <w:tcPr>
            <w:tcW w:w="1134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2 341,00</w:t>
            </w:r>
          </w:p>
        </w:tc>
        <w:tc>
          <w:tcPr>
            <w:tcW w:w="1134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2 341,00</w:t>
            </w:r>
          </w:p>
        </w:tc>
        <w:tc>
          <w:tcPr>
            <w:tcW w:w="1116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2 341,00</w:t>
            </w:r>
          </w:p>
        </w:tc>
        <w:tc>
          <w:tcPr>
            <w:tcW w:w="1417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9 364,00</w:t>
            </w:r>
          </w:p>
        </w:tc>
      </w:tr>
      <w:tr w:rsidR="00A879FA" w:rsidRPr="00A879FA" w:rsidTr="002E178F">
        <w:tc>
          <w:tcPr>
            <w:tcW w:w="4503" w:type="dxa"/>
          </w:tcPr>
          <w:p w:rsidR="00A879FA" w:rsidRPr="00A879FA" w:rsidRDefault="00A879FA" w:rsidP="00A87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 xml:space="preserve">      в том числе</w:t>
            </w:r>
          </w:p>
          <w:p w:rsidR="00A879FA" w:rsidRPr="00A879FA" w:rsidRDefault="00A879FA" w:rsidP="00A87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 xml:space="preserve">      -  на оплату труда и начисления на выплаты по оплате труда</w:t>
            </w:r>
          </w:p>
        </w:tc>
        <w:tc>
          <w:tcPr>
            <w:tcW w:w="1301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1 966,00</w:t>
            </w:r>
          </w:p>
        </w:tc>
        <w:tc>
          <w:tcPr>
            <w:tcW w:w="1134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1 966,00</w:t>
            </w:r>
          </w:p>
        </w:tc>
        <w:tc>
          <w:tcPr>
            <w:tcW w:w="1134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1 966,00</w:t>
            </w:r>
          </w:p>
        </w:tc>
        <w:tc>
          <w:tcPr>
            <w:tcW w:w="1116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1 966,00</w:t>
            </w:r>
          </w:p>
        </w:tc>
        <w:tc>
          <w:tcPr>
            <w:tcW w:w="1417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7 864,00</w:t>
            </w:r>
          </w:p>
        </w:tc>
      </w:tr>
      <w:tr w:rsidR="00A879FA" w:rsidRPr="00A879FA" w:rsidTr="002E178F">
        <w:trPr>
          <w:trHeight w:val="70"/>
        </w:trPr>
        <w:tc>
          <w:tcPr>
            <w:tcW w:w="4503" w:type="dxa"/>
          </w:tcPr>
          <w:p w:rsidR="00A879FA" w:rsidRPr="00A879FA" w:rsidRDefault="00A879FA" w:rsidP="00A87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 xml:space="preserve">     - материальные затраты</w:t>
            </w:r>
          </w:p>
        </w:tc>
        <w:tc>
          <w:tcPr>
            <w:tcW w:w="1301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375,00</w:t>
            </w:r>
          </w:p>
        </w:tc>
        <w:tc>
          <w:tcPr>
            <w:tcW w:w="1134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375,00</w:t>
            </w:r>
          </w:p>
        </w:tc>
        <w:tc>
          <w:tcPr>
            <w:tcW w:w="1134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375,00</w:t>
            </w:r>
          </w:p>
        </w:tc>
        <w:tc>
          <w:tcPr>
            <w:tcW w:w="1116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375,00</w:t>
            </w:r>
          </w:p>
        </w:tc>
        <w:tc>
          <w:tcPr>
            <w:tcW w:w="1417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1 500,00</w:t>
            </w:r>
          </w:p>
        </w:tc>
      </w:tr>
      <w:tr w:rsidR="00A879FA" w:rsidRPr="00A879FA" w:rsidTr="002E178F">
        <w:tc>
          <w:tcPr>
            <w:tcW w:w="4503" w:type="dxa"/>
          </w:tcPr>
          <w:p w:rsidR="00A879FA" w:rsidRPr="00A879FA" w:rsidRDefault="00A879FA" w:rsidP="00A87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Расходы на оказание финансовой поддержки субъектам малого и среднего предпринимательства Стряпунинского сельского поселения</w:t>
            </w:r>
          </w:p>
        </w:tc>
        <w:tc>
          <w:tcPr>
            <w:tcW w:w="1301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9 000,00</w:t>
            </w:r>
          </w:p>
        </w:tc>
        <w:tc>
          <w:tcPr>
            <w:tcW w:w="1134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9 000,00</w:t>
            </w:r>
          </w:p>
        </w:tc>
      </w:tr>
      <w:tr w:rsidR="00A879FA" w:rsidRPr="00A879FA" w:rsidTr="002E178F">
        <w:tc>
          <w:tcPr>
            <w:tcW w:w="4503" w:type="dxa"/>
          </w:tcPr>
          <w:p w:rsidR="00A879FA" w:rsidRPr="00A879FA" w:rsidRDefault="00A879FA" w:rsidP="00A87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Расходы на оказание консультационной поддержки субъектам малого и среднего предпринимательства Стряпунинского сельского поселения</w:t>
            </w:r>
          </w:p>
        </w:tc>
        <w:tc>
          <w:tcPr>
            <w:tcW w:w="1301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134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134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116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417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8 000,00</w:t>
            </w:r>
          </w:p>
        </w:tc>
      </w:tr>
      <w:tr w:rsidR="00A879FA" w:rsidRPr="00A879FA" w:rsidTr="002E178F">
        <w:tc>
          <w:tcPr>
            <w:tcW w:w="4503" w:type="dxa"/>
          </w:tcPr>
          <w:p w:rsidR="00A879FA" w:rsidRPr="00A879FA" w:rsidRDefault="00A879FA" w:rsidP="00A87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301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4 341,00</w:t>
            </w:r>
          </w:p>
        </w:tc>
        <w:tc>
          <w:tcPr>
            <w:tcW w:w="1134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13 341,00</w:t>
            </w:r>
          </w:p>
        </w:tc>
        <w:tc>
          <w:tcPr>
            <w:tcW w:w="1134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4 341,00</w:t>
            </w:r>
          </w:p>
        </w:tc>
        <w:tc>
          <w:tcPr>
            <w:tcW w:w="1116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4 341,00</w:t>
            </w:r>
          </w:p>
        </w:tc>
        <w:tc>
          <w:tcPr>
            <w:tcW w:w="1417" w:type="dxa"/>
            <w:vAlign w:val="bottom"/>
          </w:tcPr>
          <w:p w:rsidR="00A879FA" w:rsidRPr="00A879FA" w:rsidRDefault="00A879FA" w:rsidP="00A8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color w:val="000000"/>
                <w:sz w:val="28"/>
                <w:szCs w:val="28"/>
              </w:rPr>
              <w:t>26 364,00</w:t>
            </w:r>
          </w:p>
        </w:tc>
      </w:tr>
    </w:tbl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"/>
        <w:gridCol w:w="5103"/>
      </w:tblGrid>
      <w:tr w:rsidR="00A879FA" w:rsidRPr="00A879FA" w:rsidTr="002E178F">
        <w:tc>
          <w:tcPr>
            <w:tcW w:w="4786" w:type="dxa"/>
            <w:shd w:val="clear" w:color="auto" w:fill="auto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 xml:space="preserve">Глава Стряпунинского сельского поселения </w:t>
            </w: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6FE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A879FA">
              <w:rPr>
                <w:rFonts w:ascii="Times New Roman" w:hAnsi="Times New Roman"/>
                <w:sz w:val="28"/>
                <w:szCs w:val="28"/>
              </w:rPr>
              <w:t>Ю.Н. Иванов</w:t>
            </w: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9FA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A879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>Глава муниципального района - глава администрации Краснокамского муниципального района</w:t>
            </w: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 xml:space="preserve">_______________   </w:t>
            </w:r>
            <w:proofErr w:type="spellStart"/>
            <w:r w:rsidRPr="00A879FA">
              <w:rPr>
                <w:rFonts w:ascii="Times New Roman" w:hAnsi="Times New Roman"/>
                <w:sz w:val="28"/>
                <w:szCs w:val="28"/>
              </w:rPr>
              <w:t>В.В.Соколов</w:t>
            </w:r>
            <w:proofErr w:type="spellEnd"/>
          </w:p>
          <w:p w:rsidR="00A879FA" w:rsidRPr="00A879FA" w:rsidRDefault="00A879FA" w:rsidP="00A8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9F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A879FA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A879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A879FA" w:rsidRPr="00A879FA" w:rsidRDefault="00A879FA" w:rsidP="00A8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9FA" w:rsidRPr="00A879FA" w:rsidRDefault="00A879FA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E07" w:rsidRPr="00A879FA" w:rsidRDefault="00E44E07" w:rsidP="00A8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865" w:rsidRPr="00A879FA" w:rsidRDefault="002D5865" w:rsidP="00A879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37B9" w:rsidRPr="00A879FA" w:rsidRDefault="004037B9" w:rsidP="00A879FA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Pr="00A879FA" w:rsidRDefault="00EA4724" w:rsidP="00A879FA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3397A" w:rsidRPr="00A879FA" w:rsidRDefault="00E3397A" w:rsidP="00A879FA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3397A" w:rsidRPr="00A879FA" w:rsidRDefault="00E3397A" w:rsidP="00A879FA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3397A" w:rsidRPr="00A879FA" w:rsidRDefault="00E3397A" w:rsidP="00A879FA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sectPr w:rsidR="00E3397A" w:rsidRPr="00A879FA" w:rsidSect="00AF39A7">
      <w:headerReference w:type="default" r:id="rId11"/>
      <w:pgSz w:w="11906" w:h="16838"/>
      <w:pgMar w:top="1134" w:right="70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F8" w:rsidRDefault="005129F8" w:rsidP="00C22025">
      <w:pPr>
        <w:spacing w:after="0" w:line="240" w:lineRule="auto"/>
      </w:pPr>
      <w:r>
        <w:separator/>
      </w:r>
    </w:p>
  </w:endnote>
  <w:endnote w:type="continuationSeparator" w:id="0">
    <w:p w:rsidR="005129F8" w:rsidRDefault="005129F8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FA" w:rsidRPr="00EE2605" w:rsidRDefault="00A879FA" w:rsidP="00EE26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F8" w:rsidRDefault="005129F8" w:rsidP="00C22025">
      <w:pPr>
        <w:spacing w:after="0" w:line="240" w:lineRule="auto"/>
      </w:pPr>
      <w:r>
        <w:separator/>
      </w:r>
    </w:p>
  </w:footnote>
  <w:footnote w:type="continuationSeparator" w:id="0">
    <w:p w:rsidR="005129F8" w:rsidRDefault="005129F8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721639"/>
      <w:docPartObj>
        <w:docPartGallery w:val="Page Numbers (Top of Page)"/>
        <w:docPartUnique/>
      </w:docPartObj>
    </w:sdtPr>
    <w:sdtEndPr/>
    <w:sdtContent>
      <w:p w:rsidR="00A526FE" w:rsidRDefault="00A526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05D">
          <w:rPr>
            <w:noProof/>
          </w:rPr>
          <w:t>15</w:t>
        </w:r>
        <w:r>
          <w:fldChar w:fldCharType="end"/>
        </w:r>
      </w:p>
    </w:sdtContent>
  </w:sdt>
  <w:p w:rsidR="00A526FE" w:rsidRDefault="00A526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0E7DDC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A33035">
      <w:rPr>
        <w:rFonts w:ascii="Times New Roman" w:hAnsi="Times New Roman"/>
        <w:noProof/>
        <w:sz w:val="28"/>
        <w:szCs w:val="28"/>
      </w:rPr>
      <w:t>17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87C43"/>
    <w:multiLevelType w:val="hybridMultilevel"/>
    <w:tmpl w:val="42D0A0B4"/>
    <w:lvl w:ilvl="0" w:tplc="4DFC1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2FAD"/>
    <w:rsid w:val="00002DF4"/>
    <w:rsid w:val="00040043"/>
    <w:rsid w:val="000521AF"/>
    <w:rsid w:val="00053959"/>
    <w:rsid w:val="00094701"/>
    <w:rsid w:val="000B0BDB"/>
    <w:rsid w:val="000C3291"/>
    <w:rsid w:val="000E7DDC"/>
    <w:rsid w:val="000F71CA"/>
    <w:rsid w:val="00107B14"/>
    <w:rsid w:val="00122780"/>
    <w:rsid w:val="001319DD"/>
    <w:rsid w:val="00134E5B"/>
    <w:rsid w:val="00140B00"/>
    <w:rsid w:val="00141C83"/>
    <w:rsid w:val="00141ED1"/>
    <w:rsid w:val="00173B36"/>
    <w:rsid w:val="001900D4"/>
    <w:rsid w:val="00194597"/>
    <w:rsid w:val="001A296B"/>
    <w:rsid w:val="001B7257"/>
    <w:rsid w:val="001E7808"/>
    <w:rsid w:val="00203EA9"/>
    <w:rsid w:val="002340F6"/>
    <w:rsid w:val="00237C33"/>
    <w:rsid w:val="00250815"/>
    <w:rsid w:val="0028184A"/>
    <w:rsid w:val="002A1D56"/>
    <w:rsid w:val="002B2B18"/>
    <w:rsid w:val="002B5C1E"/>
    <w:rsid w:val="002C546F"/>
    <w:rsid w:val="002D4C3E"/>
    <w:rsid w:val="002D5865"/>
    <w:rsid w:val="002E66AF"/>
    <w:rsid w:val="0030099A"/>
    <w:rsid w:val="003054F0"/>
    <w:rsid w:val="003215B9"/>
    <w:rsid w:val="003360D4"/>
    <w:rsid w:val="00356EB1"/>
    <w:rsid w:val="00366CA1"/>
    <w:rsid w:val="00370952"/>
    <w:rsid w:val="0037621D"/>
    <w:rsid w:val="003843E4"/>
    <w:rsid w:val="00385821"/>
    <w:rsid w:val="003A0F98"/>
    <w:rsid w:val="003A3472"/>
    <w:rsid w:val="003A7DA4"/>
    <w:rsid w:val="003B0E5D"/>
    <w:rsid w:val="003C0EC9"/>
    <w:rsid w:val="004037B9"/>
    <w:rsid w:val="00407979"/>
    <w:rsid w:val="0041098C"/>
    <w:rsid w:val="00414A8A"/>
    <w:rsid w:val="004D6411"/>
    <w:rsid w:val="004D72A9"/>
    <w:rsid w:val="004D74C4"/>
    <w:rsid w:val="004E0660"/>
    <w:rsid w:val="005129F8"/>
    <w:rsid w:val="00524DDF"/>
    <w:rsid w:val="00530C1D"/>
    <w:rsid w:val="0054149A"/>
    <w:rsid w:val="00582731"/>
    <w:rsid w:val="00583DD3"/>
    <w:rsid w:val="005B1C03"/>
    <w:rsid w:val="005B21B1"/>
    <w:rsid w:val="005C038D"/>
    <w:rsid w:val="005D35AC"/>
    <w:rsid w:val="005E682D"/>
    <w:rsid w:val="00604FF6"/>
    <w:rsid w:val="00607620"/>
    <w:rsid w:val="00620311"/>
    <w:rsid w:val="006234AC"/>
    <w:rsid w:val="0062526F"/>
    <w:rsid w:val="00633F18"/>
    <w:rsid w:val="00641419"/>
    <w:rsid w:val="00662FAA"/>
    <w:rsid w:val="0067522B"/>
    <w:rsid w:val="006771C7"/>
    <w:rsid w:val="006861B7"/>
    <w:rsid w:val="006C4353"/>
    <w:rsid w:val="006D5820"/>
    <w:rsid w:val="00710768"/>
    <w:rsid w:val="00713C22"/>
    <w:rsid w:val="00752FAD"/>
    <w:rsid w:val="00795A17"/>
    <w:rsid w:val="007A0E9E"/>
    <w:rsid w:val="007B52E4"/>
    <w:rsid w:val="007C2045"/>
    <w:rsid w:val="00800F1C"/>
    <w:rsid w:val="00836CB1"/>
    <w:rsid w:val="00852543"/>
    <w:rsid w:val="00873AD0"/>
    <w:rsid w:val="00883743"/>
    <w:rsid w:val="00884AF7"/>
    <w:rsid w:val="00886265"/>
    <w:rsid w:val="008C012B"/>
    <w:rsid w:val="008F5998"/>
    <w:rsid w:val="00900C22"/>
    <w:rsid w:val="009166F8"/>
    <w:rsid w:val="00932FE6"/>
    <w:rsid w:val="00952ADE"/>
    <w:rsid w:val="00974138"/>
    <w:rsid w:val="009858EB"/>
    <w:rsid w:val="009A0228"/>
    <w:rsid w:val="009D4C17"/>
    <w:rsid w:val="009E1CAF"/>
    <w:rsid w:val="009E60E2"/>
    <w:rsid w:val="009F47B3"/>
    <w:rsid w:val="009F5B35"/>
    <w:rsid w:val="00A2610F"/>
    <w:rsid w:val="00A2790A"/>
    <w:rsid w:val="00A33035"/>
    <w:rsid w:val="00A41D36"/>
    <w:rsid w:val="00A526FE"/>
    <w:rsid w:val="00A56FBF"/>
    <w:rsid w:val="00A60106"/>
    <w:rsid w:val="00A65992"/>
    <w:rsid w:val="00A87248"/>
    <w:rsid w:val="00A879FA"/>
    <w:rsid w:val="00AA1EFB"/>
    <w:rsid w:val="00AC2625"/>
    <w:rsid w:val="00AE19B5"/>
    <w:rsid w:val="00AE2742"/>
    <w:rsid w:val="00AF39A7"/>
    <w:rsid w:val="00AF46DD"/>
    <w:rsid w:val="00B07CE0"/>
    <w:rsid w:val="00B27F5B"/>
    <w:rsid w:val="00B30598"/>
    <w:rsid w:val="00B5449E"/>
    <w:rsid w:val="00B60D67"/>
    <w:rsid w:val="00B64FA8"/>
    <w:rsid w:val="00BA10A9"/>
    <w:rsid w:val="00BA7308"/>
    <w:rsid w:val="00BC2FDC"/>
    <w:rsid w:val="00BD205D"/>
    <w:rsid w:val="00BF3890"/>
    <w:rsid w:val="00C11276"/>
    <w:rsid w:val="00C22025"/>
    <w:rsid w:val="00C22BD3"/>
    <w:rsid w:val="00C25A69"/>
    <w:rsid w:val="00C73F9C"/>
    <w:rsid w:val="00C75882"/>
    <w:rsid w:val="00CA14FA"/>
    <w:rsid w:val="00CC584B"/>
    <w:rsid w:val="00CF1BFC"/>
    <w:rsid w:val="00CF248D"/>
    <w:rsid w:val="00CF447E"/>
    <w:rsid w:val="00D13671"/>
    <w:rsid w:val="00D22A1E"/>
    <w:rsid w:val="00D26B1B"/>
    <w:rsid w:val="00D4124A"/>
    <w:rsid w:val="00D47F58"/>
    <w:rsid w:val="00D50628"/>
    <w:rsid w:val="00D6626D"/>
    <w:rsid w:val="00D854E4"/>
    <w:rsid w:val="00DE76A0"/>
    <w:rsid w:val="00DF1797"/>
    <w:rsid w:val="00E14A01"/>
    <w:rsid w:val="00E3397A"/>
    <w:rsid w:val="00E44E07"/>
    <w:rsid w:val="00E522B1"/>
    <w:rsid w:val="00E56938"/>
    <w:rsid w:val="00E600C6"/>
    <w:rsid w:val="00E708C4"/>
    <w:rsid w:val="00E74628"/>
    <w:rsid w:val="00E7583D"/>
    <w:rsid w:val="00E80910"/>
    <w:rsid w:val="00EA4724"/>
    <w:rsid w:val="00EB501B"/>
    <w:rsid w:val="00F25C99"/>
    <w:rsid w:val="00F47CBB"/>
    <w:rsid w:val="00F7418F"/>
    <w:rsid w:val="00FA6FF9"/>
    <w:rsid w:val="00FC00FD"/>
    <w:rsid w:val="00FC554D"/>
    <w:rsid w:val="00FD3EA2"/>
    <w:rsid w:val="00FD5707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A879F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879F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A879FA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879F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45;&#1064;&#1045;&#1053;&#1048;&#1045;%20&#1047;&#1045;&#1052;&#1057;&#1050;&#1054;&#1043;&#1054;%20&#1057;&#1054;&#1041;&#1056;&#1040;&#1053;&#1048;&#1071;%20-%20&#1072;&#1074;&#1075;&#1091;&#1089;&#1090;%20-%202013%20-%202%20&#1087;&#1086;&#1076;&#1087;&#1080;&#1089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- 2013 - 2 подписи</Template>
  <TotalTime>35</TotalTime>
  <Pages>17</Pages>
  <Words>4019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1</cp:lastModifiedBy>
  <cp:revision>10</cp:revision>
  <cp:lastPrinted>2017-12-28T08:01:00Z</cp:lastPrinted>
  <dcterms:created xsi:type="dcterms:W3CDTF">2017-11-23T03:31:00Z</dcterms:created>
  <dcterms:modified xsi:type="dcterms:W3CDTF">2017-12-28T09:47:00Z</dcterms:modified>
</cp:coreProperties>
</file>