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F5" w:rsidRDefault="00A170F5" w:rsidP="00BC1D77">
      <w:pPr>
        <w:widowControl w:val="0"/>
        <w:autoSpaceDE w:val="0"/>
        <w:autoSpaceDN w:val="0"/>
        <w:adjustRightInd w:val="0"/>
        <w:ind w:left="284" w:right="-2"/>
      </w:pPr>
    </w:p>
    <w:p w:rsidR="00A170F5" w:rsidRDefault="00A170F5" w:rsidP="00F313A8">
      <w:pPr>
        <w:spacing w:before="7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170F5" w:rsidRDefault="00A170F5" w:rsidP="00F313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A170F5" w:rsidRDefault="00A170F5" w:rsidP="00F313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A170F5" w:rsidRDefault="00A170F5" w:rsidP="00F313A8">
      <w:pPr>
        <w:jc w:val="center"/>
        <w:outlineLvl w:val="0"/>
        <w:rPr>
          <w:b/>
          <w:sz w:val="28"/>
          <w:szCs w:val="28"/>
        </w:rPr>
      </w:pPr>
    </w:p>
    <w:p w:rsidR="00A170F5" w:rsidRDefault="00A170F5" w:rsidP="00F313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70F5" w:rsidRDefault="00A170F5" w:rsidP="00F313A8">
      <w:pPr>
        <w:jc w:val="center"/>
        <w:rPr>
          <w:b/>
          <w:sz w:val="28"/>
          <w:szCs w:val="28"/>
        </w:rPr>
      </w:pPr>
    </w:p>
    <w:p w:rsidR="00A170F5" w:rsidRDefault="00A170F5" w:rsidP="00F313A8">
      <w:pPr>
        <w:spacing w:line="192" w:lineRule="auto"/>
        <w:ind w:right="1451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5" o:title="" croptop="3410f" cropright="1624f"/>
            <w10:wrap anchorx="page" anchory="margin"/>
            <w10:anchorlock/>
          </v:shape>
        </w:pict>
      </w:r>
      <w:r>
        <w:rPr>
          <w:sz w:val="28"/>
          <w:szCs w:val="28"/>
        </w:rPr>
        <w:t xml:space="preserve">03.11.2015                                         № 928                                                                          </w:t>
      </w:r>
      <w:r>
        <w:rPr>
          <w:color w:val="FFFFFF"/>
        </w:rPr>
        <w:t>.</w:t>
      </w:r>
    </w:p>
    <w:p w:rsidR="00A170F5" w:rsidRDefault="00A170F5" w:rsidP="00EF2894">
      <w:pPr>
        <w:spacing w:line="240" w:lineRule="exact"/>
        <w:ind w:right="38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обеспечения работников муниципальных учреждений Краснокамского муниципального района путевками на санаторно-курортное лечение и оздоровление, утвержденный постановлением администрации Краснокамского муниципального района от 12.08.2015 № 735 </w:t>
      </w:r>
    </w:p>
    <w:p w:rsidR="00A170F5" w:rsidRDefault="00A170F5" w:rsidP="00F313A8">
      <w:pPr>
        <w:widowControl w:val="0"/>
        <w:autoSpaceDE w:val="0"/>
        <w:autoSpaceDN w:val="0"/>
        <w:adjustRightInd w:val="0"/>
        <w:spacing w:after="40" w:line="192" w:lineRule="auto"/>
      </w:pPr>
    </w:p>
    <w:p w:rsidR="00A170F5" w:rsidRDefault="00A170F5" w:rsidP="00F313A8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</w:p>
    <w:p w:rsidR="00A170F5" w:rsidRDefault="00A170F5" w:rsidP="00294065">
      <w:pPr>
        <w:widowControl w:val="0"/>
        <w:autoSpaceDE w:val="0"/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законам Пермского края от 1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461-ПК «Об обеспечении работников государственных и муниципальных учреждений Пермского края путевками на санаторно-курортное лечение и оздоровление»,соглашением Министерства социального развития Пермского края и администрации Краснокамского муниципального района от 1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837 «О предоставлении субсидий на приобретение путевок на санаторно-курортное лечение и оздоровление работников муниципальных учреждений», в целях наиболее эффективного использования бюджетных средств администрация Краснокамского муниципального района </w:t>
      </w:r>
    </w:p>
    <w:p w:rsidR="00A170F5" w:rsidRDefault="00A170F5" w:rsidP="00294065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70F5" w:rsidRPr="001A1C30" w:rsidRDefault="00A170F5" w:rsidP="001A1C30">
      <w:pPr>
        <w:pStyle w:val="ListParagraph"/>
        <w:numPr>
          <w:ilvl w:val="0"/>
          <w:numId w:val="12"/>
        </w:numPr>
        <w:spacing w:line="232" w:lineRule="auto"/>
        <w:ind w:left="0" w:right="-6" w:firstLine="567"/>
        <w:jc w:val="both"/>
        <w:rPr>
          <w:sz w:val="28"/>
          <w:szCs w:val="28"/>
        </w:rPr>
      </w:pPr>
      <w:r w:rsidRPr="001A1C30">
        <w:rPr>
          <w:sz w:val="28"/>
          <w:szCs w:val="28"/>
        </w:rPr>
        <w:t>Внести в порядок обеспечения работников муниципальных учреждений Краснокамского муниципального района путевками на санаторно-курортное лечение и оздоровление следующие изменения:</w:t>
      </w:r>
    </w:p>
    <w:p w:rsidR="00A170F5" w:rsidRDefault="00A170F5" w:rsidP="00207BD1">
      <w:pPr>
        <w:pStyle w:val="ListParagraph"/>
        <w:numPr>
          <w:ilvl w:val="1"/>
          <w:numId w:val="12"/>
        </w:numPr>
        <w:spacing w:line="232" w:lineRule="auto"/>
        <w:ind w:left="0" w:right="-6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пункт 1.5. изложить в следующей редакции: «Распорядительным актом главного распорядителя бюджетных средств создается комиссия по предоставлению путевок на санаторно-курортное лечение и оздоровление (далее -Комиссия). Комиссия</w:t>
      </w:r>
      <w:r w:rsidRPr="00207BD1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Pr="00207BD1">
        <w:rPr>
          <w:sz w:val="28"/>
          <w:szCs w:val="28"/>
        </w:rPr>
        <w:t xml:space="preserve"> распределение средств, указанных в пункте 1.1</w:t>
      </w:r>
      <w:r>
        <w:rPr>
          <w:sz w:val="28"/>
          <w:szCs w:val="28"/>
        </w:rPr>
        <w:t xml:space="preserve">. </w:t>
      </w:r>
      <w:r w:rsidRPr="00207BD1">
        <w:rPr>
          <w:sz w:val="28"/>
          <w:szCs w:val="28"/>
        </w:rPr>
        <w:t>настоящего Порядка, между подведомственными муниципальными учреждениями в зависимости от объема бюджетных ассигнований на очередной финансовый год</w:t>
      </w:r>
      <w:r>
        <w:rPr>
          <w:sz w:val="28"/>
          <w:szCs w:val="28"/>
        </w:rPr>
        <w:t>, на основании решения Комиссии издается</w:t>
      </w:r>
      <w:r w:rsidRPr="00207BD1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ый</w:t>
      </w:r>
      <w:r w:rsidRPr="00207BD1">
        <w:rPr>
          <w:sz w:val="28"/>
          <w:szCs w:val="28"/>
        </w:rPr>
        <w:t xml:space="preserve"> акт</w:t>
      </w:r>
      <w:r>
        <w:rPr>
          <w:sz w:val="28"/>
          <w:szCs w:val="28"/>
        </w:rPr>
        <w:t>»;</w:t>
      </w:r>
    </w:p>
    <w:p w:rsidR="00A170F5" w:rsidRPr="006112F6" w:rsidRDefault="00A170F5" w:rsidP="006112F6">
      <w:pPr>
        <w:pStyle w:val="ListParagraph"/>
        <w:numPr>
          <w:ilvl w:val="1"/>
          <w:numId w:val="12"/>
        </w:numPr>
        <w:ind w:left="0" w:firstLine="426"/>
        <w:rPr>
          <w:sz w:val="28"/>
          <w:szCs w:val="28"/>
        </w:rPr>
      </w:pPr>
      <w:r w:rsidRPr="006112F6">
        <w:rPr>
          <w:sz w:val="28"/>
          <w:szCs w:val="28"/>
        </w:rPr>
        <w:t xml:space="preserve">пункт 2.6. изложить в </w:t>
      </w:r>
      <w:r>
        <w:rPr>
          <w:sz w:val="28"/>
          <w:szCs w:val="28"/>
        </w:rPr>
        <w:t xml:space="preserve">следующей редакции: </w:t>
      </w:r>
      <w:r w:rsidRPr="006112F6">
        <w:rPr>
          <w:sz w:val="28"/>
          <w:szCs w:val="28"/>
        </w:rPr>
        <w:t>«Книга регистрации – книга регистрации заявлений на санаторно-курортное лечение и оздоровление»;</w:t>
      </w:r>
    </w:p>
    <w:p w:rsidR="00A170F5" w:rsidRPr="00207BD1" w:rsidRDefault="00A170F5" w:rsidP="00207BD1">
      <w:pPr>
        <w:pStyle w:val="ListParagraph"/>
        <w:numPr>
          <w:ilvl w:val="1"/>
          <w:numId w:val="12"/>
        </w:numPr>
        <w:spacing w:line="232" w:lineRule="auto"/>
        <w:ind w:left="0" w:right="-6" w:firstLine="600"/>
        <w:jc w:val="both"/>
        <w:rPr>
          <w:sz w:val="28"/>
          <w:szCs w:val="28"/>
        </w:rPr>
      </w:pPr>
      <w:r w:rsidRPr="006112F6">
        <w:rPr>
          <w:sz w:val="28"/>
          <w:szCs w:val="28"/>
        </w:rPr>
        <w:t xml:space="preserve">пункт 3.9. </w:t>
      </w:r>
      <w:r>
        <w:rPr>
          <w:sz w:val="28"/>
          <w:szCs w:val="28"/>
        </w:rPr>
        <w:t>изложить в следующей редакции: «Комиссия принимает решение о выдаче путевки работнику в течение 15 рабочих дней после зачисления денежных средств на лицевой счет учреждения, учитывая порядковый номер регистрации и дату регистрации заявления в Книге регистрации, или об отказе в ее получении и уведомляет работника о принятом решении в течение 5 рабочих дней со дня принятия решения»;</w:t>
      </w:r>
    </w:p>
    <w:p w:rsidR="00A170F5" w:rsidRPr="00C53EE9" w:rsidRDefault="00A170F5" w:rsidP="006921ED">
      <w:pPr>
        <w:pStyle w:val="ListParagraph"/>
        <w:numPr>
          <w:ilvl w:val="1"/>
          <w:numId w:val="12"/>
        </w:numPr>
        <w:ind w:left="0" w:firstLine="600"/>
        <w:jc w:val="both"/>
        <w:rPr>
          <w:sz w:val="28"/>
          <w:szCs w:val="28"/>
        </w:rPr>
      </w:pPr>
      <w:r w:rsidRPr="00C53EE9">
        <w:rPr>
          <w:sz w:val="28"/>
          <w:szCs w:val="28"/>
        </w:rPr>
        <w:t xml:space="preserve">пункт 4.6.изложить в </w:t>
      </w:r>
      <w:r>
        <w:rPr>
          <w:sz w:val="28"/>
          <w:szCs w:val="28"/>
        </w:rPr>
        <w:t xml:space="preserve">следующей </w:t>
      </w:r>
      <w:r w:rsidRPr="00C53EE9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>
        <w:t>«Р</w:t>
      </w:r>
      <w:r w:rsidRPr="00C53EE9">
        <w:rPr>
          <w:sz w:val="28"/>
          <w:szCs w:val="28"/>
        </w:rPr>
        <w:t>аспорядительным</w:t>
      </w:r>
      <w:r>
        <w:rPr>
          <w:sz w:val="28"/>
          <w:szCs w:val="28"/>
        </w:rPr>
        <w:t xml:space="preserve"> актом администрации </w:t>
      </w:r>
      <w:r w:rsidRPr="00C53EE9">
        <w:rPr>
          <w:sz w:val="28"/>
          <w:szCs w:val="28"/>
        </w:rPr>
        <w:t xml:space="preserve">Краснокамского муниципального района </w:t>
      </w:r>
      <w:r>
        <w:rPr>
          <w:sz w:val="28"/>
          <w:szCs w:val="28"/>
        </w:rPr>
        <w:t xml:space="preserve">в зависимости от выделенных ассигнований </w:t>
      </w:r>
      <w:r w:rsidRPr="0022705B">
        <w:rPr>
          <w:sz w:val="28"/>
          <w:szCs w:val="28"/>
        </w:rPr>
        <w:t xml:space="preserve">утверждается </w:t>
      </w:r>
      <w:r w:rsidRPr="00207BD1">
        <w:rPr>
          <w:sz w:val="28"/>
          <w:szCs w:val="28"/>
        </w:rPr>
        <w:t xml:space="preserve">на текущий финансовый год </w:t>
      </w:r>
      <w:r>
        <w:rPr>
          <w:sz w:val="28"/>
          <w:szCs w:val="28"/>
        </w:rPr>
        <w:t>объем средств на обеспечение путевками на санаторно-курортное лечение и оздоровление работников муниципальных учреждений, распределенных между Главными распорядителями бюджетных средств, а также п</w:t>
      </w:r>
      <w:r w:rsidRPr="00C53EE9">
        <w:rPr>
          <w:sz w:val="28"/>
          <w:szCs w:val="28"/>
        </w:rPr>
        <w:t>редельный размер компенсации стоимости путевки на санаторно-курортное лечение и оздоровление работников муниципальных учрежд</w:t>
      </w:r>
      <w:r>
        <w:rPr>
          <w:sz w:val="28"/>
          <w:szCs w:val="28"/>
        </w:rPr>
        <w:t>ений за счет бюджетных средств».</w:t>
      </w:r>
    </w:p>
    <w:p w:rsidR="00A170F5" w:rsidRDefault="00A170F5" w:rsidP="006921ED">
      <w:pPr>
        <w:spacing w:line="232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вступает в силу в течение 10 дней после его официального опубликования.</w:t>
      </w:r>
    </w:p>
    <w:p w:rsidR="00A170F5" w:rsidRDefault="00A170F5" w:rsidP="006921ED">
      <w:pPr>
        <w:spacing w:line="232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постановления возложить на первого заместителя главы Краснокамского муниципального района по социально-экономическому развитию В. Ю. Капитонова.</w:t>
      </w:r>
    </w:p>
    <w:p w:rsidR="00A170F5" w:rsidRDefault="00A170F5" w:rsidP="00F313A8">
      <w:pPr>
        <w:spacing w:line="232" w:lineRule="auto"/>
        <w:ind w:right="-6"/>
        <w:jc w:val="both"/>
        <w:rPr>
          <w:sz w:val="22"/>
          <w:szCs w:val="22"/>
        </w:rPr>
      </w:pPr>
    </w:p>
    <w:p w:rsidR="00A170F5" w:rsidRDefault="00A170F5" w:rsidP="00F313A8">
      <w:pPr>
        <w:ind w:right="-6"/>
        <w:jc w:val="both"/>
        <w:rPr>
          <w:sz w:val="22"/>
          <w:szCs w:val="22"/>
        </w:rPr>
      </w:pPr>
    </w:p>
    <w:p w:rsidR="00A170F5" w:rsidRDefault="00A170F5" w:rsidP="00F313A8">
      <w:pPr>
        <w:ind w:right="-6"/>
        <w:jc w:val="both"/>
        <w:rPr>
          <w:sz w:val="22"/>
          <w:szCs w:val="22"/>
        </w:rPr>
      </w:pPr>
    </w:p>
    <w:p w:rsidR="00A170F5" w:rsidRDefault="00A170F5" w:rsidP="00F313A8">
      <w:pPr>
        <w:spacing w:line="240" w:lineRule="exact"/>
        <w:ind w:right="1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Краснокамского</w:t>
      </w:r>
    </w:p>
    <w:p w:rsidR="00A170F5" w:rsidRDefault="00A170F5" w:rsidP="00F313A8">
      <w:pPr>
        <w:spacing w:line="240" w:lineRule="exact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– глава </w:t>
      </w:r>
    </w:p>
    <w:p w:rsidR="00A170F5" w:rsidRDefault="00A170F5" w:rsidP="00F313A8">
      <w:pPr>
        <w:spacing w:line="240" w:lineRule="exact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Краснокамского</w:t>
      </w:r>
    </w:p>
    <w:p w:rsidR="00A170F5" w:rsidRDefault="00A170F5" w:rsidP="00F313A8">
      <w:pPr>
        <w:tabs>
          <w:tab w:val="left" w:pos="9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Ю. Ю. Крестьянников</w:t>
      </w:r>
    </w:p>
    <w:p w:rsidR="00A170F5" w:rsidRDefault="00A170F5" w:rsidP="00F313A8">
      <w:pPr>
        <w:tabs>
          <w:tab w:val="left" w:pos="9900"/>
        </w:tabs>
        <w:spacing w:line="240" w:lineRule="exact"/>
        <w:jc w:val="both"/>
        <w:rPr>
          <w:sz w:val="28"/>
          <w:szCs w:val="28"/>
        </w:rPr>
      </w:pPr>
    </w:p>
    <w:p w:rsidR="00A170F5" w:rsidRDefault="00A170F5" w:rsidP="00F313A8">
      <w:pPr>
        <w:tabs>
          <w:tab w:val="left" w:pos="9900"/>
        </w:tabs>
        <w:spacing w:line="240" w:lineRule="exact"/>
        <w:jc w:val="both"/>
      </w:pPr>
    </w:p>
    <w:p w:rsidR="00A170F5" w:rsidRDefault="00A170F5" w:rsidP="00F313A8">
      <w:pPr>
        <w:tabs>
          <w:tab w:val="left" w:pos="9900"/>
        </w:tabs>
        <w:spacing w:line="240" w:lineRule="exact"/>
        <w:jc w:val="both"/>
      </w:pPr>
    </w:p>
    <w:p w:rsidR="00A170F5" w:rsidRDefault="00A170F5" w:rsidP="00F313A8">
      <w:pPr>
        <w:tabs>
          <w:tab w:val="left" w:pos="9900"/>
        </w:tabs>
        <w:spacing w:line="240" w:lineRule="exact"/>
        <w:jc w:val="both"/>
      </w:pPr>
    </w:p>
    <w:p w:rsidR="00A170F5" w:rsidRDefault="00A170F5" w:rsidP="00F313A8">
      <w:pPr>
        <w:tabs>
          <w:tab w:val="left" w:pos="9900"/>
        </w:tabs>
        <w:spacing w:line="240" w:lineRule="exact"/>
        <w:jc w:val="both"/>
      </w:pPr>
    </w:p>
    <w:p w:rsidR="00A170F5" w:rsidRDefault="00A170F5"/>
    <w:p w:rsidR="00A170F5" w:rsidRDefault="00A170F5"/>
    <w:p w:rsidR="00A170F5" w:rsidRDefault="00A170F5"/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  <w:r>
        <w:t>Н. М. Попова,</w:t>
      </w:r>
    </w:p>
    <w:p w:rsidR="00A170F5" w:rsidRDefault="00A170F5" w:rsidP="00641C5E">
      <w:pPr>
        <w:tabs>
          <w:tab w:val="left" w:pos="9900"/>
        </w:tabs>
        <w:spacing w:line="240" w:lineRule="exact"/>
        <w:jc w:val="both"/>
      </w:pPr>
      <w:r>
        <w:t>8 (34273) 4-44-64</w:t>
      </w:r>
    </w:p>
    <w:sectPr w:rsidR="00A170F5" w:rsidSect="000D33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0DC"/>
    <w:multiLevelType w:val="multilevel"/>
    <w:tmpl w:val="ED22C65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1EC94263"/>
    <w:multiLevelType w:val="multilevel"/>
    <w:tmpl w:val="0828245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">
    <w:nsid w:val="200E645C"/>
    <w:multiLevelType w:val="multilevel"/>
    <w:tmpl w:val="13086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38E4950"/>
    <w:multiLevelType w:val="multilevel"/>
    <w:tmpl w:val="9A8C69C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>
    <w:nsid w:val="28447807"/>
    <w:multiLevelType w:val="multilevel"/>
    <w:tmpl w:val="D1928FAC"/>
    <w:lvl w:ilvl="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cs="Times New Roman" w:hint="default"/>
      </w:rPr>
    </w:lvl>
  </w:abstractNum>
  <w:abstractNum w:abstractNumId="5">
    <w:nsid w:val="2BAC2322"/>
    <w:multiLevelType w:val="hybridMultilevel"/>
    <w:tmpl w:val="9BCA4228"/>
    <w:lvl w:ilvl="0" w:tplc="831E964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EFB7691"/>
    <w:multiLevelType w:val="multilevel"/>
    <w:tmpl w:val="B41C4D8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630162B0"/>
    <w:multiLevelType w:val="multilevel"/>
    <w:tmpl w:val="7EDADF7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8">
    <w:nsid w:val="685F57C0"/>
    <w:multiLevelType w:val="multilevel"/>
    <w:tmpl w:val="13086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69C909FE"/>
    <w:multiLevelType w:val="multilevel"/>
    <w:tmpl w:val="49769288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78895FC9"/>
    <w:multiLevelType w:val="multilevel"/>
    <w:tmpl w:val="7EDADF7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C3"/>
    <w:rsid w:val="000239E9"/>
    <w:rsid w:val="00024BF2"/>
    <w:rsid w:val="00025873"/>
    <w:rsid w:val="000323B2"/>
    <w:rsid w:val="000357BB"/>
    <w:rsid w:val="00037F2C"/>
    <w:rsid w:val="000412CE"/>
    <w:rsid w:val="00071BCA"/>
    <w:rsid w:val="000810BD"/>
    <w:rsid w:val="000A77E1"/>
    <w:rsid w:val="000B2687"/>
    <w:rsid w:val="000D336F"/>
    <w:rsid w:val="000E586F"/>
    <w:rsid w:val="000F5844"/>
    <w:rsid w:val="00102E48"/>
    <w:rsid w:val="00144AE7"/>
    <w:rsid w:val="001458E7"/>
    <w:rsid w:val="00176A77"/>
    <w:rsid w:val="00183E6E"/>
    <w:rsid w:val="00191B34"/>
    <w:rsid w:val="00194C15"/>
    <w:rsid w:val="001A028D"/>
    <w:rsid w:val="001A1C30"/>
    <w:rsid w:val="001C6739"/>
    <w:rsid w:val="00201F4C"/>
    <w:rsid w:val="00207BD1"/>
    <w:rsid w:val="0022705B"/>
    <w:rsid w:val="00231E73"/>
    <w:rsid w:val="0023582F"/>
    <w:rsid w:val="00237596"/>
    <w:rsid w:val="00260B1E"/>
    <w:rsid w:val="00267EBF"/>
    <w:rsid w:val="0027195F"/>
    <w:rsid w:val="00294065"/>
    <w:rsid w:val="002A29DF"/>
    <w:rsid w:val="002A2D45"/>
    <w:rsid w:val="002D0FA5"/>
    <w:rsid w:val="00331C71"/>
    <w:rsid w:val="00344419"/>
    <w:rsid w:val="00357D92"/>
    <w:rsid w:val="003616D8"/>
    <w:rsid w:val="003639A2"/>
    <w:rsid w:val="0037059C"/>
    <w:rsid w:val="00380659"/>
    <w:rsid w:val="003949E8"/>
    <w:rsid w:val="003979B7"/>
    <w:rsid w:val="003B77AB"/>
    <w:rsid w:val="003E0D3C"/>
    <w:rsid w:val="00406B5D"/>
    <w:rsid w:val="00440CE8"/>
    <w:rsid w:val="0044417A"/>
    <w:rsid w:val="004737D7"/>
    <w:rsid w:val="00486AF2"/>
    <w:rsid w:val="00493CBB"/>
    <w:rsid w:val="00494135"/>
    <w:rsid w:val="004A1B8B"/>
    <w:rsid w:val="004A639A"/>
    <w:rsid w:val="004F6B4F"/>
    <w:rsid w:val="004F7654"/>
    <w:rsid w:val="00503218"/>
    <w:rsid w:val="00517491"/>
    <w:rsid w:val="00552B93"/>
    <w:rsid w:val="0057684E"/>
    <w:rsid w:val="00576EA9"/>
    <w:rsid w:val="005829E4"/>
    <w:rsid w:val="00586269"/>
    <w:rsid w:val="005D200B"/>
    <w:rsid w:val="005D590E"/>
    <w:rsid w:val="005E0CEC"/>
    <w:rsid w:val="005E3C4E"/>
    <w:rsid w:val="005F76C2"/>
    <w:rsid w:val="006112F6"/>
    <w:rsid w:val="00632F83"/>
    <w:rsid w:val="0063468A"/>
    <w:rsid w:val="00641C5E"/>
    <w:rsid w:val="00642570"/>
    <w:rsid w:val="00645E57"/>
    <w:rsid w:val="00646B5E"/>
    <w:rsid w:val="00650B8C"/>
    <w:rsid w:val="0066787E"/>
    <w:rsid w:val="00687518"/>
    <w:rsid w:val="006921ED"/>
    <w:rsid w:val="006A1DB0"/>
    <w:rsid w:val="006C27C8"/>
    <w:rsid w:val="006C31FC"/>
    <w:rsid w:val="006C7E2E"/>
    <w:rsid w:val="007472E5"/>
    <w:rsid w:val="0078249B"/>
    <w:rsid w:val="00782A97"/>
    <w:rsid w:val="00787C07"/>
    <w:rsid w:val="00796F1E"/>
    <w:rsid w:val="007A70E7"/>
    <w:rsid w:val="007A738E"/>
    <w:rsid w:val="007B3BC4"/>
    <w:rsid w:val="007C03FF"/>
    <w:rsid w:val="007E65B4"/>
    <w:rsid w:val="007F5388"/>
    <w:rsid w:val="00826B7F"/>
    <w:rsid w:val="008411E8"/>
    <w:rsid w:val="0085116A"/>
    <w:rsid w:val="00856108"/>
    <w:rsid w:val="00866688"/>
    <w:rsid w:val="008B48CD"/>
    <w:rsid w:val="008E4165"/>
    <w:rsid w:val="008F6D67"/>
    <w:rsid w:val="00907D1D"/>
    <w:rsid w:val="0093168C"/>
    <w:rsid w:val="0095243C"/>
    <w:rsid w:val="009676C2"/>
    <w:rsid w:val="00970984"/>
    <w:rsid w:val="00975614"/>
    <w:rsid w:val="009E0279"/>
    <w:rsid w:val="009E2689"/>
    <w:rsid w:val="00A05D9F"/>
    <w:rsid w:val="00A15851"/>
    <w:rsid w:val="00A170F5"/>
    <w:rsid w:val="00A237DB"/>
    <w:rsid w:val="00A24513"/>
    <w:rsid w:val="00A517D7"/>
    <w:rsid w:val="00A760F5"/>
    <w:rsid w:val="00AA2F21"/>
    <w:rsid w:val="00AB3D2F"/>
    <w:rsid w:val="00AC1C24"/>
    <w:rsid w:val="00AE1941"/>
    <w:rsid w:val="00AE4D32"/>
    <w:rsid w:val="00AE7036"/>
    <w:rsid w:val="00AF0474"/>
    <w:rsid w:val="00B03557"/>
    <w:rsid w:val="00B23BE7"/>
    <w:rsid w:val="00B25502"/>
    <w:rsid w:val="00B42FDF"/>
    <w:rsid w:val="00B7603C"/>
    <w:rsid w:val="00B80CF5"/>
    <w:rsid w:val="00B90738"/>
    <w:rsid w:val="00BA15F0"/>
    <w:rsid w:val="00BB0FD0"/>
    <w:rsid w:val="00BB1932"/>
    <w:rsid w:val="00BC1D77"/>
    <w:rsid w:val="00BC67C3"/>
    <w:rsid w:val="00BE2073"/>
    <w:rsid w:val="00C00ED4"/>
    <w:rsid w:val="00C03B21"/>
    <w:rsid w:val="00C115A8"/>
    <w:rsid w:val="00C53EE9"/>
    <w:rsid w:val="00C633CB"/>
    <w:rsid w:val="00C77F5F"/>
    <w:rsid w:val="00C85F44"/>
    <w:rsid w:val="00CC0148"/>
    <w:rsid w:val="00CD2A50"/>
    <w:rsid w:val="00CD2B2C"/>
    <w:rsid w:val="00CD5EE5"/>
    <w:rsid w:val="00D0383A"/>
    <w:rsid w:val="00D0384F"/>
    <w:rsid w:val="00D0780C"/>
    <w:rsid w:val="00D31D7F"/>
    <w:rsid w:val="00D53AC6"/>
    <w:rsid w:val="00D569F4"/>
    <w:rsid w:val="00D60C62"/>
    <w:rsid w:val="00DD111C"/>
    <w:rsid w:val="00DD7E1B"/>
    <w:rsid w:val="00DE36CB"/>
    <w:rsid w:val="00DE4E0B"/>
    <w:rsid w:val="00DE7510"/>
    <w:rsid w:val="00DF34C4"/>
    <w:rsid w:val="00E04DA4"/>
    <w:rsid w:val="00E547B8"/>
    <w:rsid w:val="00E86BF0"/>
    <w:rsid w:val="00EA6C74"/>
    <w:rsid w:val="00EB6763"/>
    <w:rsid w:val="00EC107B"/>
    <w:rsid w:val="00EF2894"/>
    <w:rsid w:val="00EF7D16"/>
    <w:rsid w:val="00F20243"/>
    <w:rsid w:val="00F313A8"/>
    <w:rsid w:val="00F404C8"/>
    <w:rsid w:val="00F4410C"/>
    <w:rsid w:val="00F51EA7"/>
    <w:rsid w:val="00FA681D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5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2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D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1763</TotalTime>
  <Pages>2</Pages>
  <Words>527</Words>
  <Characters>3010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2015-11-05T04:31:00Z</cp:lastPrinted>
  <dcterms:created xsi:type="dcterms:W3CDTF">2015-06-25T12:26:00Z</dcterms:created>
  <dcterms:modified xsi:type="dcterms:W3CDTF">2015-11-05T04:43:00Z</dcterms:modified>
</cp:coreProperties>
</file>