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61" w:rsidRDefault="000C7461" w:rsidP="000C7461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C7461" w:rsidRPr="00094701" w:rsidRDefault="000C7461" w:rsidP="000C7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0C7461" w:rsidRPr="00D26B1B" w:rsidRDefault="000C7461" w:rsidP="000C7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0C7461" w:rsidRPr="00D26B1B" w:rsidRDefault="000C7461" w:rsidP="000C7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461" w:rsidRPr="00D26B1B" w:rsidRDefault="000C7461" w:rsidP="000C7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C7461" w:rsidRPr="00D26B1B" w:rsidRDefault="000C7461" w:rsidP="000C7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461" w:rsidRDefault="000C7461" w:rsidP="000C746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11.01.2011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№3</w:t>
      </w:r>
    </w:p>
    <w:p w:rsidR="000C7461" w:rsidRPr="00D74FD3" w:rsidRDefault="000C7461" w:rsidP="000C746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0C7461" w:rsidRDefault="000C7461" w:rsidP="000C7461">
      <w:pPr>
        <w:spacing w:after="0" w:line="240" w:lineRule="exact"/>
        <w:ind w:right="5385"/>
        <w:rPr>
          <w:rFonts w:ascii="Times New Roman"/>
          <w:sz w:val="28"/>
          <w:szCs w:val="28"/>
        </w:rPr>
      </w:pPr>
    </w:p>
    <w:p w:rsidR="000C7461" w:rsidRDefault="000C7461" w:rsidP="000C7461">
      <w:pPr>
        <w:spacing w:after="0" w:line="240" w:lineRule="exact"/>
        <w:ind w:right="5385"/>
        <w:rPr>
          <w:rFonts w:ascii="Times New Roman"/>
          <w:sz w:val="28"/>
          <w:szCs w:val="28"/>
        </w:rPr>
      </w:pPr>
    </w:p>
    <w:p w:rsidR="000C7461" w:rsidRPr="00D74FD3" w:rsidRDefault="000C7461" w:rsidP="000C7461">
      <w:pPr>
        <w:spacing w:after="0" w:line="240" w:lineRule="exact"/>
        <w:ind w:right="5385"/>
        <w:rPr>
          <w:rFonts w:ascii="Times New Roman" w:hAnsi="Times New Roman"/>
          <w:b/>
          <w:sz w:val="28"/>
          <w:szCs w:val="28"/>
        </w:rPr>
      </w:pPr>
      <w:r w:rsidRPr="00D74FD3">
        <w:rPr>
          <w:rFonts w:ascii="Times New Roman" w:hAnsi="Times New Roman"/>
          <w:b/>
          <w:noProof/>
          <w:sz w:val="28"/>
          <w:szCs w:val="28"/>
        </w:rPr>
        <w:t>Об утверждении Положений о</w:t>
      </w:r>
      <w:r>
        <w:rPr>
          <w:rFonts w:ascii="Times New Roman" w:hAnsi="Times New Roman"/>
          <w:b/>
          <w:noProof/>
          <w:sz w:val="28"/>
          <w:szCs w:val="28"/>
        </w:rPr>
        <w:t>б отраслевых (функциональных) органах</w:t>
      </w:r>
      <w:r w:rsidRPr="00D74FD3">
        <w:rPr>
          <w:rFonts w:ascii="Times New Roman" w:hAnsi="Times New Roman"/>
          <w:b/>
          <w:noProof/>
          <w:sz w:val="28"/>
          <w:szCs w:val="28"/>
        </w:rPr>
        <w:t xml:space="preserve"> администрации Краснокамского муниципального района</w:t>
      </w:r>
      <w:r w:rsidRPr="00D74FD3">
        <w:rPr>
          <w:rFonts w:ascii="Times New Roman" w:hAnsi="Times New Roman"/>
          <w:sz w:val="28"/>
          <w:szCs w:val="28"/>
        </w:rPr>
        <w:t xml:space="preserve"> </w:t>
      </w:r>
      <w:r w:rsidRPr="00D74FD3">
        <w:rPr>
          <w:rFonts w:ascii="Times New Roman"/>
          <w:sz w:val="28"/>
          <w:szCs w:val="28"/>
          <w:lang w:val="en-US"/>
        </w:rPr>
        <w:t> </w:t>
      </w:r>
    </w:p>
    <w:p w:rsidR="000C7461" w:rsidRDefault="000C7461" w:rsidP="000C7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461" w:rsidRDefault="000C7461" w:rsidP="000C7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461" w:rsidRPr="00D74FD3" w:rsidRDefault="000C7461" w:rsidP="000C7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FD3">
        <w:rPr>
          <w:rFonts w:ascii="Times New Roman" w:hAnsi="Times New Roman"/>
          <w:sz w:val="28"/>
          <w:szCs w:val="28"/>
        </w:rPr>
        <w:t xml:space="preserve">В соответствии с решением Земского собрания </w:t>
      </w:r>
      <w:proofErr w:type="spellStart"/>
      <w:r w:rsidRPr="00D74FD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74FD3">
        <w:rPr>
          <w:rFonts w:ascii="Times New Roman" w:hAnsi="Times New Roman"/>
          <w:sz w:val="28"/>
          <w:szCs w:val="28"/>
        </w:rPr>
        <w:t xml:space="preserve"> муниципального района от 15 декабря 2009 г. № 165 "Об утверждении структуры администрации </w:t>
      </w:r>
      <w:proofErr w:type="spellStart"/>
      <w:r w:rsidRPr="00D74FD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74FD3">
        <w:rPr>
          <w:rFonts w:ascii="Times New Roman" w:hAnsi="Times New Roman"/>
          <w:sz w:val="28"/>
          <w:szCs w:val="28"/>
        </w:rPr>
        <w:t xml:space="preserve"> муниципального района", распоряжением главы </w:t>
      </w:r>
      <w:proofErr w:type="spellStart"/>
      <w:r w:rsidRPr="00D74FD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74FD3">
        <w:rPr>
          <w:rFonts w:ascii="Times New Roman" w:hAnsi="Times New Roman"/>
          <w:sz w:val="28"/>
          <w:szCs w:val="28"/>
        </w:rPr>
        <w:t xml:space="preserve"> муниципального района от 30 марта 2010 г. № 432-р "О переходе на новую структуру администрации </w:t>
      </w:r>
      <w:proofErr w:type="spellStart"/>
      <w:r w:rsidRPr="00D74FD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74FD3">
        <w:rPr>
          <w:rFonts w:ascii="Times New Roman" w:hAnsi="Times New Roman"/>
          <w:sz w:val="28"/>
          <w:szCs w:val="28"/>
        </w:rPr>
        <w:t xml:space="preserve"> муниципального района и о внесении изменений в штатное расписание администрации </w:t>
      </w:r>
      <w:proofErr w:type="spellStart"/>
      <w:r w:rsidRPr="00D74FD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74FD3">
        <w:rPr>
          <w:rFonts w:ascii="Times New Roman" w:hAnsi="Times New Roman"/>
          <w:sz w:val="28"/>
          <w:szCs w:val="28"/>
        </w:rPr>
        <w:t xml:space="preserve"> муниципального района"</w:t>
      </w:r>
      <w:proofErr w:type="gramEnd"/>
    </w:p>
    <w:p w:rsidR="000C7461" w:rsidRDefault="000C7461" w:rsidP="000C7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C7461" w:rsidRPr="00D74FD3" w:rsidRDefault="000C7461" w:rsidP="000C7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FD3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прилагаемые </w:t>
      </w:r>
      <w:r w:rsidRPr="00D74FD3">
        <w:rPr>
          <w:rFonts w:ascii="Times New Roman" w:hAnsi="Times New Roman"/>
          <w:sz w:val="28"/>
          <w:szCs w:val="28"/>
        </w:rPr>
        <w:t xml:space="preserve">Положения о следующих </w:t>
      </w:r>
      <w:r w:rsidRPr="00D74FD3">
        <w:rPr>
          <w:rFonts w:ascii="Times New Roman" w:hAnsi="Times New Roman"/>
          <w:noProof/>
          <w:sz w:val="28"/>
          <w:szCs w:val="28"/>
        </w:rPr>
        <w:t xml:space="preserve">отраслевых (функциональных) органах </w:t>
      </w:r>
      <w:r w:rsidRPr="00D74FD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D74FD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74FD3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0C7461" w:rsidRPr="00D74FD3" w:rsidRDefault="000C7461" w:rsidP="000C7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FD3">
        <w:rPr>
          <w:rFonts w:ascii="Times New Roman" w:hAnsi="Times New Roman"/>
          <w:sz w:val="28"/>
          <w:szCs w:val="28"/>
        </w:rPr>
        <w:t xml:space="preserve">1.1. Положение </w:t>
      </w:r>
      <w:r>
        <w:rPr>
          <w:rFonts w:ascii="Times New Roman" w:hAnsi="Times New Roman"/>
          <w:sz w:val="28"/>
          <w:szCs w:val="28"/>
        </w:rPr>
        <w:t>"Об у</w:t>
      </w:r>
      <w:r w:rsidRPr="00D74FD3">
        <w:rPr>
          <w:rFonts w:ascii="Times New Roman" w:hAnsi="Times New Roman"/>
          <w:sz w:val="28"/>
          <w:szCs w:val="28"/>
        </w:rPr>
        <w:t xml:space="preserve">правлении по размещению муниципального заказа на оказание социальных услуг администрации </w:t>
      </w:r>
      <w:proofErr w:type="spellStart"/>
      <w:r w:rsidRPr="00D74FD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74FD3">
        <w:rPr>
          <w:rFonts w:ascii="Times New Roman" w:hAnsi="Times New Roman"/>
          <w:sz w:val="28"/>
          <w:szCs w:val="28"/>
        </w:rPr>
        <w:t xml:space="preserve"> муниципального района";</w:t>
      </w:r>
    </w:p>
    <w:p w:rsidR="000C7461" w:rsidRDefault="000C7461" w:rsidP="000C7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FD3">
        <w:rPr>
          <w:rFonts w:ascii="Times New Roman" w:hAnsi="Times New Roman"/>
          <w:sz w:val="28"/>
          <w:szCs w:val="28"/>
        </w:rPr>
        <w:t xml:space="preserve">1.2. Положение "Об </w:t>
      </w:r>
      <w:r>
        <w:rPr>
          <w:rFonts w:ascii="Times New Roman" w:hAnsi="Times New Roman"/>
          <w:sz w:val="28"/>
          <w:szCs w:val="28"/>
        </w:rPr>
        <w:t>отделе развития предпринимательства, торговли и туризма</w:t>
      </w:r>
      <w:r w:rsidRPr="00D74FD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D74FD3">
        <w:rPr>
          <w:rFonts w:ascii="Times New Roman" w:hAnsi="Times New Roman"/>
          <w:sz w:val="28"/>
          <w:szCs w:val="28"/>
        </w:rPr>
        <w:t>Красно</w:t>
      </w:r>
      <w:r>
        <w:rPr>
          <w:rFonts w:ascii="Times New Roman" w:hAnsi="Times New Roman"/>
          <w:sz w:val="28"/>
          <w:szCs w:val="28"/>
        </w:rPr>
        <w:t>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района".</w:t>
      </w:r>
    </w:p>
    <w:p w:rsidR="000C7461" w:rsidRPr="00D74FD3" w:rsidRDefault="000C7461" w:rsidP="000C7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74F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74F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4FD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управляющего делами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D74FD3">
        <w:rPr>
          <w:rFonts w:ascii="Times New Roman" w:hAnsi="Times New Roman"/>
          <w:sz w:val="28"/>
          <w:szCs w:val="28"/>
        </w:rPr>
        <w:t>района И.А.Шилоносову.</w:t>
      </w:r>
    </w:p>
    <w:p w:rsidR="000C7461" w:rsidRPr="00FD3EA2" w:rsidRDefault="000C7461" w:rsidP="000C74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7461" w:rsidRDefault="000C7461" w:rsidP="000C7461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0C7461" w:rsidRDefault="000C7461" w:rsidP="000C746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0C7461" w:rsidRDefault="000C7461" w:rsidP="000C746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0C7461" w:rsidRDefault="000C7461" w:rsidP="000C7461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 Д.В.Маркелов</w:t>
      </w:r>
    </w:p>
    <w:p w:rsidR="000C7461" w:rsidRDefault="000C7461" w:rsidP="000C746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Жернакова</w:t>
      </w:r>
      <w:proofErr w:type="spellEnd"/>
    </w:p>
    <w:p w:rsidR="000C7461" w:rsidRDefault="000C7461" w:rsidP="000C746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4 49 01</w:t>
      </w:r>
    </w:p>
    <w:p w:rsidR="000C7461" w:rsidRDefault="000C7461" w:rsidP="000C746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7461" w:rsidRDefault="000C7461" w:rsidP="000C7461">
      <w:pPr>
        <w:autoSpaceDE w:val="0"/>
        <w:autoSpaceDN w:val="0"/>
        <w:adjustRightInd w:val="0"/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  <w:r w:rsidRPr="00E001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постановлени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</w:p>
    <w:p w:rsidR="000C7461" w:rsidRDefault="000C7461" w:rsidP="000C7461">
      <w:pPr>
        <w:autoSpaceDE w:val="0"/>
        <w:autoSpaceDN w:val="0"/>
        <w:adjustRightInd w:val="0"/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C7461" w:rsidRDefault="000C7461" w:rsidP="000C7461">
      <w:pPr>
        <w:autoSpaceDE w:val="0"/>
        <w:autoSpaceDN w:val="0"/>
        <w:adjustRightInd w:val="0"/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0C7461" w:rsidRPr="00E00187" w:rsidRDefault="000C7461" w:rsidP="000C7461">
      <w:pPr>
        <w:autoSpaceDE w:val="0"/>
        <w:autoSpaceDN w:val="0"/>
        <w:adjustRightInd w:val="0"/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E0018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_________________</w:t>
      </w:r>
      <w:r w:rsidRPr="00E00187">
        <w:rPr>
          <w:rFonts w:ascii="Times New Roman" w:hAnsi="Times New Roman"/>
          <w:sz w:val="28"/>
          <w:szCs w:val="28"/>
        </w:rPr>
        <w:t>№</w:t>
      </w:r>
      <w:proofErr w:type="spellEnd"/>
      <w:r>
        <w:rPr>
          <w:rFonts w:ascii="Times New Roman" w:hAnsi="Times New Roman"/>
          <w:sz w:val="28"/>
          <w:szCs w:val="28"/>
        </w:rPr>
        <w:t>_______</w:t>
      </w:r>
      <w:r w:rsidRPr="00E001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0C7461" w:rsidRDefault="000C7461" w:rsidP="000C7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7461" w:rsidRPr="00E00187" w:rsidRDefault="000C7461" w:rsidP="000C7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7461" w:rsidRPr="0011334D" w:rsidRDefault="000C7461" w:rsidP="000C7461">
      <w:pPr>
        <w:pStyle w:val="stylet1"/>
        <w:spacing w:before="0" w:beforeAutospacing="0" w:after="0" w:afterAutospacing="0" w:line="240" w:lineRule="exact"/>
        <w:ind w:firstLine="539"/>
        <w:jc w:val="center"/>
        <w:rPr>
          <w:rStyle w:val="a3"/>
          <w:sz w:val="28"/>
          <w:szCs w:val="28"/>
        </w:rPr>
      </w:pPr>
      <w:r w:rsidRPr="0011334D">
        <w:rPr>
          <w:rStyle w:val="a3"/>
          <w:sz w:val="28"/>
          <w:szCs w:val="28"/>
        </w:rPr>
        <w:t>ПОЛОЖЕНИЕ</w:t>
      </w:r>
    </w:p>
    <w:p w:rsidR="000C7461" w:rsidRDefault="000C7461" w:rsidP="000C7461">
      <w:pPr>
        <w:pStyle w:val="stylet1"/>
        <w:spacing w:before="0" w:beforeAutospacing="0" w:after="0" w:afterAutospacing="0" w:line="240" w:lineRule="exact"/>
        <w:ind w:firstLine="539"/>
        <w:jc w:val="center"/>
        <w:rPr>
          <w:rStyle w:val="a3"/>
          <w:sz w:val="28"/>
          <w:szCs w:val="28"/>
        </w:rPr>
      </w:pPr>
      <w:r w:rsidRPr="0011334D">
        <w:rPr>
          <w:rStyle w:val="a3"/>
          <w:sz w:val="28"/>
          <w:szCs w:val="28"/>
        </w:rPr>
        <w:t xml:space="preserve">об управлении по размещению муниципального заказа на оказание социальных услуг администрации </w:t>
      </w:r>
      <w:proofErr w:type="spellStart"/>
      <w:r w:rsidRPr="0011334D">
        <w:rPr>
          <w:rStyle w:val="a3"/>
          <w:sz w:val="28"/>
          <w:szCs w:val="28"/>
        </w:rPr>
        <w:t>Краснокамского</w:t>
      </w:r>
      <w:proofErr w:type="spellEnd"/>
      <w:r w:rsidRPr="0011334D">
        <w:rPr>
          <w:rStyle w:val="a3"/>
          <w:sz w:val="28"/>
          <w:szCs w:val="28"/>
        </w:rPr>
        <w:t xml:space="preserve"> муниципального района</w:t>
      </w:r>
    </w:p>
    <w:p w:rsidR="000C7461" w:rsidRDefault="000C7461" w:rsidP="000C7461">
      <w:pPr>
        <w:pStyle w:val="stylet1"/>
        <w:spacing w:before="0" w:beforeAutospacing="0" w:after="0" w:afterAutospacing="0" w:line="240" w:lineRule="exact"/>
        <w:ind w:firstLine="539"/>
        <w:jc w:val="center"/>
        <w:rPr>
          <w:rStyle w:val="a3"/>
          <w:sz w:val="28"/>
          <w:szCs w:val="28"/>
        </w:rPr>
      </w:pPr>
    </w:p>
    <w:p w:rsidR="000C7461" w:rsidRPr="0011334D" w:rsidRDefault="000C7461" w:rsidP="000C7461">
      <w:pPr>
        <w:pStyle w:val="stylet1"/>
        <w:spacing w:before="0" w:beforeAutospacing="0" w:after="0" w:afterAutospacing="0"/>
        <w:ind w:firstLine="539"/>
        <w:jc w:val="center"/>
        <w:rPr>
          <w:rStyle w:val="a3"/>
          <w:sz w:val="28"/>
          <w:szCs w:val="28"/>
        </w:rPr>
      </w:pPr>
    </w:p>
    <w:p w:rsidR="000C7461" w:rsidRDefault="000C7461" w:rsidP="000C7461">
      <w:pPr>
        <w:pStyle w:val="stylet1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11334D">
        <w:rPr>
          <w:sz w:val="28"/>
          <w:szCs w:val="28"/>
        </w:rPr>
        <w:t>1. ОБЩИЕ ПОЛОЖЕНИЯ</w:t>
      </w:r>
    </w:p>
    <w:p w:rsidR="000C7461" w:rsidRPr="0011334D" w:rsidRDefault="000C7461" w:rsidP="000C7461">
      <w:pPr>
        <w:pStyle w:val="stylet1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>1.1. Управление по размещению муниципального заказа на оказание социальных услуг (далее по тексту -</w:t>
      </w:r>
      <w:r>
        <w:rPr>
          <w:sz w:val="28"/>
          <w:szCs w:val="28"/>
        </w:rPr>
        <w:t xml:space="preserve"> </w:t>
      </w:r>
      <w:r w:rsidRPr="0011334D">
        <w:rPr>
          <w:sz w:val="28"/>
          <w:szCs w:val="28"/>
        </w:rPr>
        <w:t xml:space="preserve">Управление) является отраслевым (функциональным) органом администрации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 и не является юридическим лицом. Управление в своей деятельности подотчет</w:t>
      </w:r>
      <w:r>
        <w:rPr>
          <w:sz w:val="28"/>
          <w:szCs w:val="28"/>
        </w:rPr>
        <w:t>но</w:t>
      </w:r>
      <w:r w:rsidRPr="00113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 - </w:t>
      </w:r>
      <w:r w:rsidRPr="0011334D">
        <w:rPr>
          <w:sz w:val="28"/>
          <w:szCs w:val="28"/>
        </w:rPr>
        <w:t xml:space="preserve">главе администрации 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(далее - Глава района) </w:t>
      </w:r>
      <w:r w:rsidRPr="0011334D">
        <w:rPr>
          <w:sz w:val="28"/>
          <w:szCs w:val="28"/>
        </w:rPr>
        <w:t xml:space="preserve">и </w:t>
      </w:r>
      <w:r>
        <w:rPr>
          <w:sz w:val="28"/>
          <w:szCs w:val="28"/>
        </w:rPr>
        <w:t>находится в оперативном</w:t>
      </w:r>
      <w:r w:rsidRPr="0011334D">
        <w:rPr>
          <w:sz w:val="28"/>
          <w:szCs w:val="28"/>
        </w:rPr>
        <w:t xml:space="preserve"> подчин</w:t>
      </w:r>
      <w:r>
        <w:rPr>
          <w:sz w:val="28"/>
          <w:szCs w:val="28"/>
        </w:rPr>
        <w:t>ении</w:t>
      </w:r>
      <w:r w:rsidRPr="0011334D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11334D">
        <w:rPr>
          <w:sz w:val="28"/>
          <w:szCs w:val="28"/>
        </w:rPr>
        <w:t xml:space="preserve"> главы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района, курирующе</w:t>
      </w:r>
      <w:r>
        <w:rPr>
          <w:sz w:val="28"/>
          <w:szCs w:val="28"/>
        </w:rPr>
        <w:t>го</w:t>
      </w:r>
      <w:r w:rsidRPr="0011334D">
        <w:rPr>
          <w:sz w:val="28"/>
          <w:szCs w:val="28"/>
        </w:rPr>
        <w:t xml:space="preserve"> вопросы социального развития.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 xml:space="preserve">1.2. </w:t>
      </w:r>
      <w:proofErr w:type="gramStart"/>
      <w:r w:rsidRPr="0011334D">
        <w:rPr>
          <w:sz w:val="28"/>
          <w:szCs w:val="28"/>
        </w:rPr>
        <w:t xml:space="preserve">Управление в своей деятельности руководствуется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Федерации", указами  и распоряжениями Президента РФ, нормативными правовыми актами Правительства РФ, указами и распоряжениями губернатора Пермского края, постановлениями и распоряжениями Правительства Пермского края, законами Законодательного Собрания Пермского края, Уставом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района, постановлениями и распоряжениями администрации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</w:t>
      </w:r>
      <w:proofErr w:type="gramEnd"/>
      <w:r w:rsidRPr="0011334D">
        <w:rPr>
          <w:sz w:val="28"/>
          <w:szCs w:val="28"/>
        </w:rPr>
        <w:t xml:space="preserve">, решениями Земского собрания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 и настоящим Положением.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 xml:space="preserve">1.3. Управление взаимодействует по вопросам, относящимся к его компетенции, с Правительством Пермского края, исполнительными органами государственной власти Пермского края, отраслевыми (функциональными) органами администрации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района, иными организациями и учреждениями.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 xml:space="preserve">1.4. Должность начальника управления включена в Реестр муниципальных должностей муниципальной службы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 и отнесена к группе главных должностей. </w:t>
      </w:r>
      <w:proofErr w:type="gramStart"/>
      <w:r w:rsidRPr="0011334D">
        <w:rPr>
          <w:sz w:val="28"/>
          <w:szCs w:val="28"/>
        </w:rPr>
        <w:t xml:space="preserve">Должности других сотрудников управления включены в Реестр муниципальных должностей муниципальной службы </w:t>
      </w:r>
      <w:proofErr w:type="spellStart"/>
      <w:r w:rsidRPr="0011334D">
        <w:rPr>
          <w:sz w:val="28"/>
          <w:szCs w:val="28"/>
        </w:rPr>
        <w:t>Красн</w:t>
      </w:r>
      <w:r>
        <w:rPr>
          <w:sz w:val="28"/>
          <w:szCs w:val="28"/>
        </w:rPr>
        <w:t>окамского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</w:t>
      </w:r>
      <w:r w:rsidRPr="0011334D">
        <w:rPr>
          <w:sz w:val="28"/>
          <w:szCs w:val="28"/>
        </w:rPr>
        <w:t xml:space="preserve"> с отнесением к установленной группе должно</w:t>
      </w:r>
      <w:r>
        <w:rPr>
          <w:sz w:val="28"/>
          <w:szCs w:val="28"/>
        </w:rPr>
        <w:t>стей по наименованию должностей</w:t>
      </w:r>
      <w:r w:rsidRPr="0011334D">
        <w:rPr>
          <w:sz w:val="28"/>
          <w:szCs w:val="28"/>
        </w:rPr>
        <w:t xml:space="preserve"> в соответствии с утвержденным штатным расписанием администрации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района.</w:t>
      </w:r>
      <w:proofErr w:type="gramEnd"/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 xml:space="preserve">1.5. Положение и штатная численность Управления утверждаются </w:t>
      </w:r>
      <w:r>
        <w:rPr>
          <w:sz w:val="28"/>
          <w:szCs w:val="28"/>
        </w:rPr>
        <w:t>Главой района</w:t>
      </w:r>
      <w:r w:rsidRPr="0011334D">
        <w:rPr>
          <w:sz w:val="28"/>
          <w:szCs w:val="28"/>
        </w:rPr>
        <w:t>.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C7461" w:rsidRDefault="000C7461" w:rsidP="000C7461">
      <w:pPr>
        <w:pStyle w:val="stylet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11334D">
        <w:rPr>
          <w:sz w:val="28"/>
          <w:szCs w:val="28"/>
        </w:rPr>
        <w:t>2. ОСНОВНЫЕ ЗАДАЧИ УПРАВЛЕНИЯ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 xml:space="preserve">2.1. Эффективное использование бюджетных средств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 при размещении муниципального заказа на оказание социальных услуг на территории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района.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 xml:space="preserve">2.2. Повышение качества и доступности муниципальной услуги в социальной сфере для населения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района.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 xml:space="preserve">2.3. Формирование эффективного функционирования и развития рынка социальных услуг на территории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 за счет средств бюджета 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района.</w:t>
      </w:r>
    </w:p>
    <w:p w:rsidR="000C7461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 xml:space="preserve">2.4.  Обеспечение равного доступа муниципальных учреждений и иных некоммерческих организаций к оказанию муниципальной услуги в области образования, здравоохранения, молодежной политики, культуры, спорта и физической культуры на территории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района.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C7461" w:rsidRDefault="000C7461" w:rsidP="000C7461">
      <w:pPr>
        <w:pStyle w:val="stylet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11334D">
        <w:rPr>
          <w:sz w:val="28"/>
          <w:szCs w:val="28"/>
        </w:rPr>
        <w:t>3. ФУНКЦИИ УПРАВЛЕНИЯ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 xml:space="preserve">3.1. Разработка проектов </w:t>
      </w:r>
      <w:r>
        <w:rPr>
          <w:sz w:val="28"/>
          <w:szCs w:val="28"/>
        </w:rPr>
        <w:t xml:space="preserve">муниципальных </w:t>
      </w:r>
      <w:r w:rsidRPr="0011334D">
        <w:rPr>
          <w:sz w:val="28"/>
          <w:szCs w:val="28"/>
        </w:rPr>
        <w:t>нормативных правовых актов по вопросам своей компетенции в сфере образования, здравоохранения, молодежной политики, культуры, спорта и физической культуры.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 xml:space="preserve">3.2. Формирование перечня муниципальных услуг социальной направленности и расчетных нормативов финансовых затрат на оказание муниципальных услуг в сферах образования, здравоохранения, молодежной политики, культуры, спорта и физической культуры, осуществляемых за счет средств бюджета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 в разрезе главных распорядителей бюджетных средств на очередной финансовый год и плановый период.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>3.3. Разработка порядков оказания муниципальных услуг в разрезе отраслей образования, здравоохранения, молодежной политики, культуры, спорта и физической культуры.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 xml:space="preserve">3.4. Выполнение расчетов и утверждение в установленном порядке стоимости муниципальных услуг в социальной сфере в соответствии с методикой расчета стоимости муниципальной услуги, оказываемой за счет средств бюджета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 с учетом процесса организации бюджетного процесса.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 xml:space="preserve">3.5. Определение объемов оказания муниципальной услуги по выполнению муниципального задания в социальной сфере на территории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района.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lastRenderedPageBreak/>
        <w:t xml:space="preserve">3.6. Формирование, размещение плановых и муниципальных заданий в объеме и структуре муниципальных услуг в сферах образования, здравоохранения, молодежной политики, культуры, спорта и физической культуры на территории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района.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 xml:space="preserve">3.7. Осуществление муниципального </w:t>
      </w:r>
      <w:proofErr w:type="gramStart"/>
      <w:r w:rsidRPr="0011334D">
        <w:rPr>
          <w:sz w:val="28"/>
          <w:szCs w:val="28"/>
        </w:rPr>
        <w:t>контроля за</w:t>
      </w:r>
      <w:proofErr w:type="gramEnd"/>
      <w:r w:rsidRPr="0011334D">
        <w:rPr>
          <w:sz w:val="28"/>
          <w:szCs w:val="28"/>
        </w:rPr>
        <w:t xml:space="preserve"> исполнением муниципальными учреждениями и иными некоммерческими организациями муниципального задания на оказание муниципальных услуг в области образования, здравоохранения, молодежной политики, культуры, спорта и физической культуры на территории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района.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 xml:space="preserve">3.8. Мониторинг работы и оценка эффективности работы учреждений по установленным и заключенным муниципальным заданиям на территории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района.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 xml:space="preserve">3.9. Осуществление иных функций по направлениям деятельности администрации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района, закрепленных правовыми актами администрации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района.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>3.10. Организация хранения необходимых документов в течение 3-х лет в соответствии с требованиями действующего законодательства о размещении заказа.</w:t>
      </w:r>
    </w:p>
    <w:p w:rsidR="000C7461" w:rsidRDefault="000C7461" w:rsidP="000C7461">
      <w:pPr>
        <w:pStyle w:val="stylet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11334D">
        <w:rPr>
          <w:sz w:val="28"/>
          <w:szCs w:val="28"/>
        </w:rPr>
        <w:t>4. ПРАВА УПРАВЛЕНИЯ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>В целях реализации задач и функций в установленной сфере деятельности Управление имеет право: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 xml:space="preserve">4.1. Запрашивать от отраслевых (функциональных) органов администрации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  и муниципальных учреждений сфер образования, здравоохранения, молодежной политики, культуры, спорта и физической культуры информацию (отчеты) по исполнению плановых и муниципальных заданий и вырабатывать рекомендации по вопросам, входящим в его компетенцию.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>4.2. Участвовать в подготовке и проведении совещаний и согласовывать нормативные правовые акты и иные документы, касающиеся вопросов, входящих в его компетенцию.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>4.3. Направлять для повышения квалификации и переподготовки специалистов Управления.</w:t>
      </w:r>
    </w:p>
    <w:p w:rsidR="000C7461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>4.4. Привлекать (по согласованию) для проработки вопросов, программ и проектов правовых документов специалистов управлений системы образования, здравоохранения, по делам молодежи и работе с общественностью, культуре, по спорту и физической культуре.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C7461" w:rsidRDefault="000C7461" w:rsidP="000C7461">
      <w:pPr>
        <w:pStyle w:val="stylet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11334D">
        <w:rPr>
          <w:sz w:val="28"/>
          <w:szCs w:val="28"/>
        </w:rPr>
        <w:t>5. ОТВЕТСТВЕННОСТЬ УПРАВЛЕНИЯ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0C7461" w:rsidRPr="00AC3E4B" w:rsidRDefault="000C7461" w:rsidP="000C74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E4B">
        <w:rPr>
          <w:rFonts w:ascii="Times New Roman" w:hAnsi="Times New Roman"/>
          <w:sz w:val="28"/>
          <w:szCs w:val="28"/>
        </w:rPr>
        <w:t xml:space="preserve">.1. Начальник </w:t>
      </w:r>
      <w:r>
        <w:rPr>
          <w:rFonts w:ascii="Times New Roman" w:hAnsi="Times New Roman"/>
          <w:sz w:val="28"/>
          <w:szCs w:val="28"/>
        </w:rPr>
        <w:t>Управления</w:t>
      </w:r>
      <w:r w:rsidRPr="00AC3E4B">
        <w:rPr>
          <w:rFonts w:ascii="Times New Roman" w:hAnsi="Times New Roman"/>
          <w:sz w:val="28"/>
          <w:szCs w:val="28"/>
        </w:rPr>
        <w:t xml:space="preserve"> несет персональную ответственность в соответствии с действующим законодательством за неисполнение или ненадлежащее исполнение возложенных на </w:t>
      </w:r>
      <w:r>
        <w:rPr>
          <w:rFonts w:ascii="Times New Roman" w:hAnsi="Times New Roman"/>
          <w:sz w:val="28"/>
          <w:szCs w:val="28"/>
        </w:rPr>
        <w:t>Управление</w:t>
      </w:r>
      <w:r w:rsidRPr="00AC3E4B">
        <w:rPr>
          <w:rFonts w:ascii="Times New Roman" w:hAnsi="Times New Roman"/>
          <w:sz w:val="28"/>
          <w:szCs w:val="28"/>
        </w:rPr>
        <w:t xml:space="preserve"> задач и функций, действия или бездействие, ведущие к нарушению прав и законных интересов </w:t>
      </w:r>
      <w:r w:rsidRPr="00AC3E4B">
        <w:rPr>
          <w:rFonts w:ascii="Times New Roman" w:hAnsi="Times New Roman"/>
          <w:sz w:val="28"/>
          <w:szCs w:val="28"/>
        </w:rPr>
        <w:lastRenderedPageBreak/>
        <w:t>граждан, за разглашение конфиденциальных сведений, ставших ему известными в связи с исполнением должностных обязанностей.</w:t>
      </w:r>
    </w:p>
    <w:p w:rsidR="000C7461" w:rsidRDefault="000C7461" w:rsidP="000C74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E4B">
        <w:rPr>
          <w:rFonts w:ascii="Times New Roman" w:hAnsi="Times New Roman"/>
          <w:sz w:val="28"/>
          <w:szCs w:val="28"/>
        </w:rPr>
        <w:t xml:space="preserve">.2. Сотрудники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AC3E4B">
        <w:rPr>
          <w:rFonts w:ascii="Times New Roman" w:hAnsi="Times New Roman"/>
          <w:sz w:val="28"/>
          <w:szCs w:val="28"/>
        </w:rPr>
        <w:t>несут ответственность в соответствии с действующим законодательством о труде и муниципальной службе в пределах должностных обязанностей, в том числе за несоблюдение ограничений и запретов, связанных с прохождением муниципальной службы.</w:t>
      </w:r>
    </w:p>
    <w:p w:rsidR="000C7461" w:rsidRDefault="000C7461" w:rsidP="000C7461">
      <w:pPr>
        <w:pStyle w:val="stylet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0C7461" w:rsidRDefault="000C7461" w:rsidP="000C7461">
      <w:pPr>
        <w:pStyle w:val="stylet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11334D">
        <w:rPr>
          <w:sz w:val="28"/>
          <w:szCs w:val="28"/>
        </w:rPr>
        <w:t>6. РУКОВОДСТВО УПРАВЛЕНИЯ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0C7461" w:rsidRPr="000D3823" w:rsidRDefault="000C7461" w:rsidP="000C7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D3823">
        <w:rPr>
          <w:rFonts w:ascii="Times New Roman" w:hAnsi="Times New Roman"/>
          <w:sz w:val="28"/>
          <w:szCs w:val="28"/>
        </w:rPr>
        <w:t xml:space="preserve">6.1. Управление возглавляет начальник, назначаемый на должность и освобождаемый от должности главой района по представлению заместителя главы </w:t>
      </w:r>
      <w:proofErr w:type="spellStart"/>
      <w:r w:rsidRPr="000D382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0D3823">
        <w:rPr>
          <w:rFonts w:ascii="Times New Roman" w:hAnsi="Times New Roman"/>
          <w:sz w:val="28"/>
          <w:szCs w:val="28"/>
        </w:rPr>
        <w:t xml:space="preserve"> муниципального района, курирующего вопросы </w:t>
      </w:r>
      <w:r>
        <w:rPr>
          <w:rFonts w:ascii="Times New Roman" w:hAnsi="Times New Roman"/>
          <w:sz w:val="28"/>
          <w:szCs w:val="28"/>
        </w:rPr>
        <w:t>социального</w:t>
      </w:r>
      <w:r w:rsidRPr="000D3823">
        <w:rPr>
          <w:rFonts w:ascii="Times New Roman" w:hAnsi="Times New Roman"/>
          <w:sz w:val="28"/>
          <w:szCs w:val="28"/>
        </w:rPr>
        <w:t xml:space="preserve"> развития.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D3823">
        <w:rPr>
          <w:sz w:val="28"/>
          <w:szCs w:val="28"/>
        </w:rPr>
        <w:t>6.2. В период временного отсутствия начальника его обязанности исполняет главный специалист</w:t>
      </w:r>
      <w:r w:rsidRPr="0011334D">
        <w:rPr>
          <w:sz w:val="28"/>
          <w:szCs w:val="28"/>
        </w:rPr>
        <w:t xml:space="preserve"> Управления.</w:t>
      </w:r>
    </w:p>
    <w:p w:rsidR="000C7461" w:rsidRPr="00BC39AE" w:rsidRDefault="000C7461" w:rsidP="000C7461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BC39AE">
        <w:rPr>
          <w:rFonts w:ascii="Times New Roman" w:hAnsi="Times New Roman"/>
          <w:sz w:val="28"/>
          <w:szCs w:val="28"/>
        </w:rPr>
        <w:t xml:space="preserve">6.3. </w:t>
      </w:r>
      <w:r>
        <w:rPr>
          <w:rFonts w:ascii="Times New Roman" w:hAnsi="Times New Roman"/>
          <w:sz w:val="28"/>
          <w:szCs w:val="28"/>
        </w:rPr>
        <w:t>Работники</w:t>
      </w:r>
      <w:r w:rsidRPr="00BC39AE">
        <w:rPr>
          <w:rFonts w:ascii="Times New Roman" w:hAnsi="Times New Roman"/>
          <w:sz w:val="28"/>
          <w:szCs w:val="28"/>
        </w:rPr>
        <w:t xml:space="preserve"> Управления назначаются на должность и освобождаются от нее главой района по представлению начальника </w:t>
      </w:r>
      <w:r>
        <w:rPr>
          <w:rFonts w:ascii="Times New Roman" w:hAnsi="Times New Roman"/>
          <w:sz w:val="28"/>
          <w:szCs w:val="28"/>
        </w:rPr>
        <w:t>управления</w:t>
      </w:r>
      <w:r w:rsidRPr="00BC39AE">
        <w:rPr>
          <w:rFonts w:ascii="Times New Roman" w:hAnsi="Times New Roman"/>
          <w:sz w:val="28"/>
          <w:szCs w:val="28"/>
        </w:rPr>
        <w:t xml:space="preserve">, согласованному с заместителем главы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курирующим вопросы социального развития.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1334D">
        <w:rPr>
          <w:sz w:val="28"/>
          <w:szCs w:val="28"/>
        </w:rPr>
        <w:t>6.4. Начальник Управления: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1334D">
        <w:rPr>
          <w:sz w:val="28"/>
          <w:szCs w:val="28"/>
        </w:rPr>
        <w:t>6.4.1. осуществляет общее руководство деятельностью Управления на основе единоначалия, осуществляет подбор и расстановку кадров;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>6.4.2. определяет полномочия и распределяет должностные обязанности между работниками Управления, утверждает их должностные инструкции;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>6.4.3. осуществляет работу со служебной корреспонденцией в установленном порядке;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 xml:space="preserve">6.4.4. несет персональную ответственность за результативность и эффективность работы Управления, своевременное выполнение задач и функций, возложенных на Управление настоящим Положением, выполнение постановлений и распоряжений администрации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района;</w:t>
      </w:r>
    </w:p>
    <w:p w:rsidR="000C7461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>6.4.5. осуществляет другие функции и права, вытекающие из целей и задач, стоящих перед Управлением.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C7461" w:rsidRDefault="000C7461" w:rsidP="000C7461">
      <w:pPr>
        <w:pStyle w:val="stylet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11334D">
        <w:rPr>
          <w:sz w:val="28"/>
          <w:szCs w:val="28"/>
        </w:rPr>
        <w:t>7. РЕОРГАНИЗАЦИЯ И ЛИКВИДАЦИЯ</w:t>
      </w: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0C7461" w:rsidRPr="0011334D" w:rsidRDefault="000C7461" w:rsidP="000C746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34D">
        <w:rPr>
          <w:sz w:val="28"/>
          <w:szCs w:val="28"/>
        </w:rPr>
        <w:t xml:space="preserve"> Реорганизация и ликвидация Управления осуществляется в порядке, установленном действующим законодательством и муниципальными нормативными правовыми актами </w:t>
      </w:r>
      <w:proofErr w:type="spellStart"/>
      <w:r w:rsidRPr="0011334D">
        <w:rPr>
          <w:sz w:val="28"/>
          <w:szCs w:val="28"/>
        </w:rPr>
        <w:t>Краснокамского</w:t>
      </w:r>
      <w:proofErr w:type="spellEnd"/>
      <w:r w:rsidRPr="0011334D">
        <w:rPr>
          <w:sz w:val="28"/>
          <w:szCs w:val="28"/>
        </w:rPr>
        <w:t xml:space="preserve"> муниципального района.</w:t>
      </w:r>
    </w:p>
    <w:p w:rsidR="000C7461" w:rsidRDefault="000C7461" w:rsidP="000C7461">
      <w:pPr>
        <w:autoSpaceDE w:val="0"/>
        <w:autoSpaceDN w:val="0"/>
        <w:adjustRightInd w:val="0"/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</w:p>
    <w:p w:rsidR="000C7461" w:rsidRDefault="000C7461" w:rsidP="000C7461">
      <w:pPr>
        <w:autoSpaceDE w:val="0"/>
        <w:autoSpaceDN w:val="0"/>
        <w:adjustRightInd w:val="0"/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</w:p>
    <w:p w:rsidR="000C7461" w:rsidRDefault="000C7461" w:rsidP="000C7461">
      <w:pPr>
        <w:autoSpaceDE w:val="0"/>
        <w:autoSpaceDN w:val="0"/>
        <w:adjustRightInd w:val="0"/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</w:p>
    <w:p w:rsidR="000C7461" w:rsidRDefault="000C7461" w:rsidP="000C7461">
      <w:pPr>
        <w:autoSpaceDE w:val="0"/>
        <w:autoSpaceDN w:val="0"/>
        <w:adjustRightInd w:val="0"/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</w:p>
    <w:p w:rsidR="000C7461" w:rsidRDefault="000C7461" w:rsidP="000C7461">
      <w:pPr>
        <w:autoSpaceDE w:val="0"/>
        <w:autoSpaceDN w:val="0"/>
        <w:adjustRightInd w:val="0"/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</w:p>
    <w:p w:rsidR="000C7461" w:rsidRDefault="000C7461" w:rsidP="000C7461">
      <w:pPr>
        <w:autoSpaceDE w:val="0"/>
        <w:autoSpaceDN w:val="0"/>
        <w:adjustRightInd w:val="0"/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</w:p>
    <w:p w:rsidR="000C7461" w:rsidRDefault="000C7461" w:rsidP="000C7461">
      <w:pPr>
        <w:autoSpaceDE w:val="0"/>
        <w:autoSpaceDN w:val="0"/>
        <w:adjustRightInd w:val="0"/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</w:p>
    <w:p w:rsidR="000C7461" w:rsidRDefault="000C7461" w:rsidP="000C7461">
      <w:pPr>
        <w:autoSpaceDE w:val="0"/>
        <w:autoSpaceDN w:val="0"/>
        <w:adjustRightInd w:val="0"/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</w:p>
    <w:p w:rsidR="000C7461" w:rsidRDefault="000C7461" w:rsidP="000C7461">
      <w:pPr>
        <w:autoSpaceDE w:val="0"/>
        <w:autoSpaceDN w:val="0"/>
        <w:adjustRightInd w:val="0"/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</w:p>
    <w:p w:rsidR="00F440C6" w:rsidRPr="000C7461" w:rsidRDefault="00F440C6">
      <w:pPr>
        <w:rPr>
          <w:rFonts w:ascii="Times New Roman" w:hAnsi="Times New Roman"/>
          <w:sz w:val="28"/>
          <w:szCs w:val="28"/>
        </w:rPr>
      </w:pPr>
    </w:p>
    <w:sectPr w:rsidR="00F440C6" w:rsidRPr="000C7461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461"/>
    <w:rsid w:val="000C7461"/>
    <w:rsid w:val="004936BD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3">
    <w:name w:val="stylet3"/>
    <w:basedOn w:val="a"/>
    <w:rsid w:val="000C7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0C7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qFormat/>
    <w:rsid w:val="000C7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1595</Words>
  <Characters>9092</Characters>
  <Application>Microsoft Office Word</Application>
  <DocSecurity>0</DocSecurity>
  <Lines>75</Lines>
  <Paragraphs>21</Paragraphs>
  <ScaleCrop>false</ScaleCrop>
  <Company>Microsoft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2013-07-08T04:14:00Z</dcterms:created>
  <dcterms:modified xsi:type="dcterms:W3CDTF">2013-07-08T04:16:00Z</dcterms:modified>
</cp:coreProperties>
</file>