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231" w:rsidRDefault="008A6231" w:rsidP="00994E8B">
      <w:pPr>
        <w:spacing w:after="0" w:line="240" w:lineRule="auto"/>
        <w:rPr>
          <w:rFonts w:ascii="Times New Roman" w:hAnsi="Times New Roman" w:cs="Times New Roman"/>
          <w:b/>
          <w:bCs/>
          <w:sz w:val="28"/>
          <w:szCs w:val="28"/>
        </w:rPr>
      </w:pPr>
    </w:p>
    <w:p w:rsidR="008A6231" w:rsidRDefault="008A6231" w:rsidP="00994E8B">
      <w:pPr>
        <w:spacing w:after="0" w:line="240" w:lineRule="auto"/>
        <w:rPr>
          <w:rFonts w:ascii="Times New Roman" w:hAnsi="Times New Roman" w:cs="Times New Roman"/>
          <w:b/>
          <w:bCs/>
          <w:sz w:val="28"/>
          <w:szCs w:val="28"/>
        </w:rPr>
      </w:pPr>
    </w:p>
    <w:p w:rsidR="008A6231" w:rsidRDefault="008A6231" w:rsidP="00994E8B">
      <w:pPr>
        <w:spacing w:after="0" w:line="240" w:lineRule="auto"/>
        <w:rPr>
          <w:rFonts w:ascii="Times New Roman" w:hAnsi="Times New Roman" w:cs="Times New Roman"/>
          <w:b/>
          <w:bCs/>
          <w:sz w:val="28"/>
          <w:szCs w:val="28"/>
        </w:rPr>
      </w:pPr>
    </w:p>
    <w:p w:rsidR="008A6231" w:rsidRDefault="008A6231" w:rsidP="00994E8B">
      <w:pPr>
        <w:spacing w:after="0" w:line="240" w:lineRule="auto"/>
        <w:rPr>
          <w:rFonts w:ascii="Times New Roman" w:hAnsi="Times New Roman" w:cs="Times New Roman"/>
          <w:b/>
          <w:bCs/>
          <w:sz w:val="28"/>
          <w:szCs w:val="28"/>
        </w:rPr>
      </w:pPr>
    </w:p>
    <w:p w:rsidR="008A6231" w:rsidRDefault="008A6231" w:rsidP="00994E8B">
      <w:pPr>
        <w:spacing w:after="0" w:line="240" w:lineRule="auto"/>
        <w:rPr>
          <w:rFonts w:ascii="Times New Roman" w:hAnsi="Times New Roman" w:cs="Times New Roman"/>
          <w:b/>
          <w:bCs/>
          <w:sz w:val="28"/>
          <w:szCs w:val="28"/>
        </w:rPr>
      </w:pPr>
    </w:p>
    <w:p w:rsidR="008A6231" w:rsidRDefault="008A6231" w:rsidP="00994E8B">
      <w:pPr>
        <w:spacing w:after="0" w:line="240" w:lineRule="auto"/>
        <w:rPr>
          <w:rFonts w:ascii="Times New Roman" w:hAnsi="Times New Roman" w:cs="Times New Roman"/>
          <w:b/>
          <w:bCs/>
          <w:sz w:val="28"/>
          <w:szCs w:val="28"/>
        </w:rPr>
      </w:pPr>
    </w:p>
    <w:p w:rsidR="008A6231" w:rsidRDefault="008A6231" w:rsidP="00994E8B">
      <w:pPr>
        <w:spacing w:after="0" w:line="240" w:lineRule="auto"/>
        <w:rPr>
          <w:rFonts w:ascii="Times New Roman" w:hAnsi="Times New Roman" w:cs="Times New Roman"/>
          <w:b/>
          <w:bCs/>
          <w:sz w:val="28"/>
          <w:szCs w:val="28"/>
        </w:rPr>
      </w:pPr>
    </w:p>
    <w:p w:rsidR="008A6231" w:rsidRDefault="008A6231" w:rsidP="00994E8B">
      <w:pPr>
        <w:spacing w:after="0" w:line="240" w:lineRule="auto"/>
        <w:rPr>
          <w:rFonts w:ascii="Times New Roman" w:hAnsi="Times New Roman" w:cs="Times New Roman"/>
          <w:b/>
          <w:bCs/>
          <w:sz w:val="28"/>
          <w:szCs w:val="28"/>
        </w:rPr>
      </w:pPr>
    </w:p>
    <w:p w:rsidR="008A6231" w:rsidRDefault="008A6231" w:rsidP="00873458">
      <w:pPr>
        <w:pStyle w:val="NoSpacing"/>
        <w:rPr>
          <w:rFonts w:cs="Times New Roman"/>
        </w:rPr>
      </w:pPr>
    </w:p>
    <w:p w:rsidR="008A6231" w:rsidRDefault="008A6231" w:rsidP="0016105A">
      <w:pPr>
        <w:pStyle w:val="NoSpacing"/>
        <w:rPr>
          <w:rFonts w:ascii="Times New Roman" w:hAnsi="Times New Roman" w:cs="Times New Roman"/>
          <w:sz w:val="24"/>
          <w:szCs w:val="24"/>
        </w:rPr>
      </w:pPr>
    </w:p>
    <w:p w:rsidR="008A6231" w:rsidRDefault="008A6231" w:rsidP="0016105A">
      <w:pPr>
        <w:pStyle w:val="NoSpacing"/>
        <w:rPr>
          <w:rFonts w:ascii="Times New Roman" w:hAnsi="Times New Roman" w:cs="Times New Roman"/>
          <w:sz w:val="24"/>
          <w:szCs w:val="24"/>
        </w:rPr>
      </w:pPr>
    </w:p>
    <w:p w:rsidR="008A6231" w:rsidRDefault="008A6231" w:rsidP="0016105A">
      <w:pPr>
        <w:pStyle w:val="NoSpacing"/>
        <w:rPr>
          <w:rFonts w:ascii="Times New Roman" w:hAnsi="Times New Roman" w:cs="Times New Roman"/>
          <w:sz w:val="24"/>
          <w:szCs w:val="24"/>
        </w:rPr>
      </w:pPr>
    </w:p>
    <w:p w:rsidR="008A6231" w:rsidRDefault="008A6231" w:rsidP="0016105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8A6231" w:rsidRDefault="008A6231" w:rsidP="0016105A">
      <w:pPr>
        <w:pStyle w:val="NoSpacing"/>
        <w:rPr>
          <w:rFonts w:ascii="Times New Roman" w:hAnsi="Times New Roman" w:cs="Times New Roman"/>
          <w:sz w:val="24"/>
          <w:szCs w:val="24"/>
        </w:rPr>
      </w:pPr>
    </w:p>
    <w:p w:rsidR="008A6231" w:rsidRDefault="008A6231" w:rsidP="0016105A">
      <w:pPr>
        <w:pStyle w:val="NoSpacing"/>
        <w:rPr>
          <w:rFonts w:ascii="Times New Roman" w:hAnsi="Times New Roman" w:cs="Times New Roman"/>
          <w:sz w:val="24"/>
          <w:szCs w:val="24"/>
        </w:rPr>
      </w:pPr>
    </w:p>
    <w:p w:rsidR="008A6231" w:rsidRDefault="008A6231" w:rsidP="0016105A">
      <w:pPr>
        <w:pStyle w:val="NoSpacing"/>
        <w:rPr>
          <w:rFonts w:ascii="Times New Roman" w:hAnsi="Times New Roman" w:cs="Times New Roman"/>
          <w:sz w:val="24"/>
          <w:szCs w:val="24"/>
        </w:rPr>
      </w:pPr>
      <w:r w:rsidRPr="0016105A">
        <w:rPr>
          <w:rFonts w:ascii="Times New Roman" w:hAnsi="Times New Roman" w:cs="Times New Roman"/>
          <w:sz w:val="24"/>
          <w:szCs w:val="24"/>
        </w:rPr>
        <w:t>Об утверждении Административного</w:t>
      </w:r>
    </w:p>
    <w:p w:rsidR="008A6231" w:rsidRDefault="008A6231" w:rsidP="0016105A">
      <w:pPr>
        <w:pStyle w:val="NoSpacing"/>
        <w:rPr>
          <w:rFonts w:ascii="Times New Roman" w:hAnsi="Times New Roman" w:cs="Times New Roman"/>
          <w:sz w:val="24"/>
          <w:szCs w:val="24"/>
        </w:rPr>
      </w:pPr>
      <w:r w:rsidRPr="0016105A">
        <w:rPr>
          <w:rFonts w:ascii="Times New Roman" w:hAnsi="Times New Roman" w:cs="Times New Roman"/>
          <w:sz w:val="24"/>
          <w:szCs w:val="24"/>
        </w:rPr>
        <w:t xml:space="preserve"> регламента предоставления муниципальной</w:t>
      </w:r>
    </w:p>
    <w:p w:rsidR="008A6231" w:rsidRDefault="008A6231" w:rsidP="0016105A">
      <w:pPr>
        <w:pStyle w:val="NoSpacing"/>
        <w:rPr>
          <w:rFonts w:ascii="Times New Roman" w:hAnsi="Times New Roman" w:cs="Times New Roman"/>
          <w:sz w:val="24"/>
          <w:szCs w:val="24"/>
        </w:rPr>
      </w:pPr>
      <w:r w:rsidRPr="0016105A">
        <w:rPr>
          <w:rFonts w:ascii="Times New Roman" w:hAnsi="Times New Roman" w:cs="Times New Roman"/>
          <w:sz w:val="24"/>
          <w:szCs w:val="24"/>
        </w:rPr>
        <w:t xml:space="preserve"> услуги «Предоставление сведений из реестра</w:t>
      </w:r>
    </w:p>
    <w:p w:rsidR="008A6231" w:rsidRDefault="008A6231" w:rsidP="0016105A">
      <w:pPr>
        <w:pStyle w:val="NoSpacing"/>
        <w:rPr>
          <w:rFonts w:ascii="Times New Roman" w:hAnsi="Times New Roman" w:cs="Times New Roman"/>
          <w:sz w:val="24"/>
          <w:szCs w:val="24"/>
        </w:rPr>
      </w:pPr>
      <w:r w:rsidRPr="0016105A">
        <w:rPr>
          <w:rFonts w:ascii="Times New Roman" w:hAnsi="Times New Roman" w:cs="Times New Roman"/>
          <w:sz w:val="24"/>
          <w:szCs w:val="24"/>
        </w:rPr>
        <w:t xml:space="preserve"> муниципального имущества</w:t>
      </w:r>
    </w:p>
    <w:p w:rsidR="008A6231" w:rsidRPr="0016105A" w:rsidRDefault="008A6231" w:rsidP="0016105A">
      <w:pPr>
        <w:pStyle w:val="NoSpacing"/>
        <w:rPr>
          <w:rFonts w:ascii="Times New Roman" w:hAnsi="Times New Roman" w:cs="Times New Roman"/>
          <w:sz w:val="24"/>
          <w:szCs w:val="24"/>
        </w:rPr>
      </w:pPr>
      <w:r w:rsidRPr="0016105A">
        <w:rPr>
          <w:rFonts w:ascii="Times New Roman" w:hAnsi="Times New Roman" w:cs="Times New Roman"/>
          <w:sz w:val="24"/>
          <w:szCs w:val="24"/>
        </w:rPr>
        <w:t xml:space="preserve"> муниципального образования».</w:t>
      </w:r>
    </w:p>
    <w:p w:rsidR="008A6231" w:rsidRPr="0016105A" w:rsidRDefault="008A6231" w:rsidP="00873458">
      <w:pPr>
        <w:pStyle w:val="NoSpacing"/>
        <w:rPr>
          <w:rFonts w:cs="Times New Roman"/>
          <w:sz w:val="24"/>
          <w:szCs w:val="24"/>
        </w:rPr>
      </w:pPr>
    </w:p>
    <w:p w:rsidR="008A6231" w:rsidRPr="00B32CA4" w:rsidRDefault="008A6231" w:rsidP="00994E8B">
      <w:pPr>
        <w:spacing w:after="0" w:line="240" w:lineRule="auto"/>
        <w:jc w:val="both"/>
        <w:rPr>
          <w:rFonts w:ascii="Times New Roman" w:hAnsi="Times New Roman" w:cs="Times New Roman"/>
          <w:spacing w:val="9"/>
          <w:sz w:val="24"/>
          <w:szCs w:val="24"/>
        </w:rPr>
      </w:pPr>
      <w:r w:rsidRPr="00C9624E">
        <w:rPr>
          <w:rFonts w:ascii="Times New Roman" w:hAnsi="Times New Roman" w:cs="Times New Roman"/>
          <w:b/>
          <w:bCs/>
          <w:sz w:val="24"/>
          <w:szCs w:val="24"/>
        </w:rPr>
        <w:t xml:space="preserve"> </w:t>
      </w:r>
      <w:r w:rsidRPr="00B32CA4">
        <w:rPr>
          <w:rFonts w:ascii="Times New Roman" w:hAnsi="Times New Roman" w:cs="Times New Roman"/>
          <w:sz w:val="24"/>
          <w:szCs w:val="24"/>
        </w:rPr>
        <w:t xml:space="preserve">В соответствии с Гражданским </w:t>
      </w:r>
      <w:hyperlink r:id="rId4" w:history="1">
        <w:r w:rsidRPr="00B32CA4">
          <w:rPr>
            <w:rFonts w:ascii="Times New Roman" w:hAnsi="Times New Roman" w:cs="Times New Roman"/>
            <w:sz w:val="24"/>
            <w:szCs w:val="24"/>
          </w:rPr>
          <w:t>кодексом</w:t>
        </w:r>
      </w:hyperlink>
      <w:r w:rsidRPr="00B32CA4">
        <w:rPr>
          <w:rFonts w:ascii="Times New Roman" w:hAnsi="Times New Roman" w:cs="Times New Roman"/>
          <w:sz w:val="24"/>
          <w:szCs w:val="24"/>
        </w:rPr>
        <w:t xml:space="preserve"> Российской Федерации, приказом Минэкономразвития России от 30 августа 2011года № 424 «Об утверждении порядка ведения органами местного самоуправления реестров муниципального имущества,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w:t>
      </w:r>
    </w:p>
    <w:p w:rsidR="008A6231" w:rsidRPr="00B32CA4" w:rsidRDefault="008A6231" w:rsidP="00994E8B">
      <w:pPr>
        <w:spacing w:after="0" w:line="240" w:lineRule="auto"/>
        <w:jc w:val="both"/>
        <w:rPr>
          <w:rFonts w:ascii="Times New Roman" w:hAnsi="Times New Roman" w:cs="Times New Roman"/>
          <w:sz w:val="24"/>
          <w:szCs w:val="24"/>
        </w:rPr>
      </w:pPr>
      <w:r w:rsidRPr="00B32CA4">
        <w:rPr>
          <w:rFonts w:ascii="Times New Roman" w:hAnsi="Times New Roman" w:cs="Times New Roman"/>
          <w:spacing w:val="9"/>
          <w:sz w:val="24"/>
          <w:szCs w:val="24"/>
        </w:rPr>
        <w:t xml:space="preserve">                                           </w:t>
      </w:r>
      <w:r w:rsidRPr="00B32CA4">
        <w:rPr>
          <w:rFonts w:ascii="Times New Roman" w:hAnsi="Times New Roman" w:cs="Times New Roman"/>
          <w:sz w:val="24"/>
          <w:szCs w:val="24"/>
        </w:rPr>
        <w:t xml:space="preserve"> ПОСТАНОВЛЯЮ:</w:t>
      </w:r>
    </w:p>
    <w:p w:rsidR="008A6231" w:rsidRPr="00C9624E" w:rsidRDefault="008A6231" w:rsidP="00994E8B">
      <w:pPr>
        <w:spacing w:after="0" w:line="240" w:lineRule="auto"/>
        <w:jc w:val="both"/>
        <w:rPr>
          <w:rFonts w:ascii="Times New Roman" w:hAnsi="Times New Roman" w:cs="Times New Roman"/>
          <w:sz w:val="24"/>
          <w:szCs w:val="24"/>
        </w:rPr>
      </w:pPr>
    </w:p>
    <w:p w:rsidR="008A6231" w:rsidRPr="0042620C" w:rsidRDefault="008A6231" w:rsidP="0042620C">
      <w:pPr>
        <w:pStyle w:val="NoSpacing"/>
        <w:jc w:val="both"/>
        <w:rPr>
          <w:rFonts w:ascii="Times New Roman" w:hAnsi="Times New Roman" w:cs="Times New Roman"/>
          <w:sz w:val="24"/>
          <w:szCs w:val="24"/>
        </w:rPr>
      </w:pPr>
      <w:r w:rsidRPr="00C9624E">
        <w:rPr>
          <w:rFonts w:ascii="Times New Roman" w:hAnsi="Times New Roman" w:cs="Times New Roman"/>
          <w:sz w:val="24"/>
          <w:szCs w:val="24"/>
        </w:rPr>
        <w:t xml:space="preserve">1.Утвердить прилагаемый административный регламент предоставления  муниципальной услуги </w:t>
      </w:r>
      <w:r w:rsidRPr="00377BF0">
        <w:rPr>
          <w:sz w:val="24"/>
          <w:szCs w:val="24"/>
        </w:rPr>
        <w:t>«</w:t>
      </w:r>
      <w:r w:rsidRPr="0016105A">
        <w:rPr>
          <w:rFonts w:ascii="Times New Roman" w:hAnsi="Times New Roman" w:cs="Times New Roman"/>
          <w:sz w:val="24"/>
          <w:szCs w:val="24"/>
        </w:rPr>
        <w:t>Предоставление сведений из реестра</w:t>
      </w:r>
      <w:r>
        <w:rPr>
          <w:rFonts w:ascii="Times New Roman" w:hAnsi="Times New Roman" w:cs="Times New Roman"/>
          <w:sz w:val="24"/>
          <w:szCs w:val="24"/>
        </w:rPr>
        <w:t xml:space="preserve"> </w:t>
      </w:r>
      <w:r w:rsidRPr="0016105A">
        <w:rPr>
          <w:rFonts w:ascii="Times New Roman" w:hAnsi="Times New Roman" w:cs="Times New Roman"/>
          <w:sz w:val="24"/>
          <w:szCs w:val="24"/>
        </w:rPr>
        <w:t>муниципального имущества</w:t>
      </w:r>
      <w:r>
        <w:rPr>
          <w:rFonts w:ascii="Times New Roman" w:hAnsi="Times New Roman" w:cs="Times New Roman"/>
          <w:sz w:val="24"/>
          <w:szCs w:val="24"/>
        </w:rPr>
        <w:t xml:space="preserve"> </w:t>
      </w:r>
      <w:r w:rsidRPr="0016105A">
        <w:rPr>
          <w:rFonts w:ascii="Times New Roman" w:hAnsi="Times New Roman" w:cs="Times New Roman"/>
          <w:sz w:val="24"/>
          <w:szCs w:val="24"/>
        </w:rPr>
        <w:t xml:space="preserve"> муниципального образования</w:t>
      </w:r>
      <w:r>
        <w:rPr>
          <w:sz w:val="24"/>
          <w:szCs w:val="24"/>
        </w:rPr>
        <w:t xml:space="preserve">» </w:t>
      </w:r>
      <w:r w:rsidRPr="00C9624E">
        <w:rPr>
          <w:rFonts w:ascii="Times New Roman" w:hAnsi="Times New Roman" w:cs="Times New Roman"/>
          <w:sz w:val="24"/>
          <w:szCs w:val="24"/>
        </w:rPr>
        <w:t xml:space="preserve"> (Приложение 1)</w:t>
      </w:r>
    </w:p>
    <w:p w:rsidR="008A6231" w:rsidRPr="00C9624E" w:rsidRDefault="008A6231" w:rsidP="00C9624E">
      <w:pPr>
        <w:spacing w:after="0" w:line="240" w:lineRule="auto"/>
        <w:jc w:val="both"/>
        <w:rPr>
          <w:rFonts w:ascii="Times New Roman" w:hAnsi="Times New Roman" w:cs="Times New Roman"/>
          <w:sz w:val="24"/>
          <w:szCs w:val="24"/>
        </w:rPr>
      </w:pPr>
      <w:r w:rsidRPr="00C9624E">
        <w:rPr>
          <w:rFonts w:ascii="Times New Roman" w:hAnsi="Times New Roman" w:cs="Times New Roman"/>
          <w:sz w:val="24"/>
          <w:szCs w:val="24"/>
        </w:rPr>
        <w:t>2.Постановление вступает в силу со дня его официального опубликования.</w:t>
      </w:r>
    </w:p>
    <w:p w:rsidR="008A6231" w:rsidRDefault="008A6231" w:rsidP="00C9624E">
      <w:pPr>
        <w:spacing w:after="0" w:line="240" w:lineRule="auto"/>
        <w:jc w:val="both"/>
        <w:rPr>
          <w:rFonts w:ascii="Times New Roman" w:hAnsi="Times New Roman" w:cs="Times New Roman"/>
          <w:sz w:val="24"/>
          <w:szCs w:val="24"/>
        </w:rPr>
      </w:pPr>
      <w:r w:rsidRPr="00C9624E">
        <w:rPr>
          <w:rFonts w:ascii="Times New Roman" w:hAnsi="Times New Roman" w:cs="Times New Roman"/>
          <w:spacing w:val="5"/>
          <w:sz w:val="24"/>
          <w:szCs w:val="24"/>
        </w:rPr>
        <w:t xml:space="preserve">3.Опубликовать постановление </w:t>
      </w:r>
      <w:r>
        <w:rPr>
          <w:rFonts w:ascii="Times New Roman" w:hAnsi="Times New Roman" w:cs="Times New Roman"/>
          <w:spacing w:val="5"/>
          <w:sz w:val="24"/>
          <w:szCs w:val="24"/>
        </w:rPr>
        <w:t xml:space="preserve">на официальном сайте </w:t>
      </w:r>
      <w:r>
        <w:rPr>
          <w:rFonts w:ascii="Times New Roman" w:hAnsi="Times New Roman" w:cs="Times New Roman"/>
          <w:sz w:val="24"/>
          <w:szCs w:val="24"/>
        </w:rPr>
        <w:t xml:space="preserve">муниципального района </w:t>
      </w:r>
      <w:r w:rsidRPr="00C9624E">
        <w:rPr>
          <w:rFonts w:ascii="Times New Roman" w:hAnsi="Times New Roman" w:cs="Times New Roman"/>
          <w:sz w:val="24"/>
          <w:szCs w:val="24"/>
        </w:rPr>
        <w:t>Калтасинский</w:t>
      </w:r>
      <w:r>
        <w:rPr>
          <w:rFonts w:ascii="Times New Roman" w:hAnsi="Times New Roman" w:cs="Times New Roman"/>
          <w:sz w:val="24"/>
          <w:szCs w:val="24"/>
        </w:rPr>
        <w:t xml:space="preserve"> </w:t>
      </w:r>
      <w:r w:rsidRPr="00C9624E">
        <w:rPr>
          <w:rFonts w:ascii="Times New Roman" w:hAnsi="Times New Roman" w:cs="Times New Roman"/>
          <w:sz w:val="24"/>
          <w:szCs w:val="24"/>
        </w:rPr>
        <w:t>район Республики Башкортостан</w:t>
      </w:r>
      <w:r>
        <w:rPr>
          <w:rFonts w:ascii="Times New Roman" w:hAnsi="Times New Roman" w:cs="Times New Roman"/>
          <w:sz w:val="24"/>
          <w:szCs w:val="24"/>
        </w:rPr>
        <w:t>.</w:t>
      </w:r>
    </w:p>
    <w:p w:rsidR="008A6231" w:rsidRPr="00C9624E" w:rsidRDefault="008A6231" w:rsidP="00C96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Контроль за исполнением настоящего постановления возложить на заместителя главы Администрации Малеева А.В.</w:t>
      </w:r>
    </w:p>
    <w:p w:rsidR="008A6231" w:rsidRDefault="008A6231" w:rsidP="00994E8B">
      <w:pPr>
        <w:spacing w:after="0" w:line="240" w:lineRule="auto"/>
        <w:jc w:val="both"/>
        <w:rPr>
          <w:rFonts w:ascii="Times New Roman" w:hAnsi="Times New Roman" w:cs="Times New Roman"/>
          <w:b/>
          <w:bCs/>
          <w:spacing w:val="5"/>
          <w:sz w:val="28"/>
          <w:szCs w:val="28"/>
        </w:rPr>
      </w:pPr>
    </w:p>
    <w:p w:rsidR="008A6231" w:rsidRDefault="008A6231" w:rsidP="00994E8B">
      <w:pPr>
        <w:spacing w:after="0" w:line="240" w:lineRule="auto"/>
        <w:jc w:val="both"/>
        <w:rPr>
          <w:rFonts w:ascii="Times New Roman" w:hAnsi="Times New Roman" w:cs="Times New Roman"/>
          <w:sz w:val="24"/>
          <w:szCs w:val="24"/>
        </w:rPr>
      </w:pPr>
      <w:r w:rsidRPr="00C9624E">
        <w:rPr>
          <w:rFonts w:ascii="Times New Roman" w:hAnsi="Times New Roman" w:cs="Times New Roman"/>
          <w:sz w:val="24"/>
          <w:szCs w:val="24"/>
        </w:rPr>
        <w:t xml:space="preserve">Глава Администрации                                                                                    </w:t>
      </w:r>
      <w:r>
        <w:rPr>
          <w:rFonts w:ascii="Times New Roman" w:hAnsi="Times New Roman" w:cs="Times New Roman"/>
          <w:sz w:val="24"/>
          <w:szCs w:val="24"/>
        </w:rPr>
        <w:t xml:space="preserve">        Ю.М.Садыров</w:t>
      </w:r>
    </w:p>
    <w:p w:rsidR="008A6231" w:rsidRDefault="008A6231" w:rsidP="00994E8B">
      <w:pPr>
        <w:spacing w:after="0" w:line="240" w:lineRule="auto"/>
        <w:jc w:val="both"/>
        <w:rPr>
          <w:rFonts w:ascii="Times New Roman" w:hAnsi="Times New Roman" w:cs="Times New Roman"/>
          <w:sz w:val="24"/>
          <w:szCs w:val="24"/>
        </w:rPr>
      </w:pPr>
      <w:r w:rsidRPr="00C9624E">
        <w:rPr>
          <w:rFonts w:ascii="Times New Roman" w:hAnsi="Times New Roman" w:cs="Times New Roman"/>
          <w:sz w:val="24"/>
          <w:szCs w:val="24"/>
        </w:rPr>
        <w:tab/>
      </w:r>
    </w:p>
    <w:p w:rsidR="008A6231" w:rsidRDefault="008A6231" w:rsidP="00994E8B">
      <w:pPr>
        <w:spacing w:after="0" w:line="240" w:lineRule="auto"/>
        <w:jc w:val="both"/>
        <w:rPr>
          <w:rFonts w:ascii="Times New Roman" w:hAnsi="Times New Roman" w:cs="Times New Roman"/>
          <w:sz w:val="24"/>
          <w:szCs w:val="24"/>
        </w:rPr>
      </w:pPr>
    </w:p>
    <w:p w:rsidR="008A6231" w:rsidRDefault="008A6231" w:rsidP="00994E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 Нургалиев Р.Р.</w:t>
      </w:r>
    </w:p>
    <w:p w:rsidR="008A6231" w:rsidRDefault="008A6231" w:rsidP="00994E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 Малеев А.В</w:t>
      </w:r>
    </w:p>
    <w:p w:rsidR="008A6231" w:rsidRDefault="008A6231" w:rsidP="00994E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Гафарова Ф.Н.</w:t>
      </w:r>
    </w:p>
    <w:p w:rsidR="008A6231" w:rsidRDefault="008A6231" w:rsidP="00994E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Гайнцева А.В.</w:t>
      </w:r>
    </w:p>
    <w:p w:rsidR="008A6231" w:rsidRDefault="008A6231" w:rsidP="00994E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Божик А.В.</w:t>
      </w:r>
    </w:p>
    <w:p w:rsidR="008A6231" w:rsidRDefault="008A6231" w:rsidP="00994E8B">
      <w:pPr>
        <w:spacing w:after="0" w:line="240" w:lineRule="auto"/>
        <w:jc w:val="both"/>
        <w:rPr>
          <w:rFonts w:ascii="Times New Roman" w:hAnsi="Times New Roman" w:cs="Times New Roman"/>
          <w:sz w:val="24"/>
          <w:szCs w:val="24"/>
        </w:rPr>
      </w:pPr>
    </w:p>
    <w:p w:rsidR="008A6231" w:rsidRDefault="008A6231" w:rsidP="00994E8B">
      <w:pPr>
        <w:spacing w:after="0" w:line="240" w:lineRule="auto"/>
        <w:jc w:val="both"/>
        <w:rPr>
          <w:rFonts w:ascii="Times New Roman" w:hAnsi="Times New Roman" w:cs="Times New Roman"/>
          <w:sz w:val="24"/>
          <w:szCs w:val="24"/>
        </w:rPr>
      </w:pPr>
    </w:p>
    <w:p w:rsidR="008A6231" w:rsidRDefault="008A6231" w:rsidP="00994E8B">
      <w:pPr>
        <w:spacing w:after="0" w:line="240" w:lineRule="auto"/>
        <w:jc w:val="both"/>
        <w:rPr>
          <w:rFonts w:ascii="Times New Roman" w:hAnsi="Times New Roman" w:cs="Times New Roman"/>
          <w:sz w:val="24"/>
          <w:szCs w:val="24"/>
        </w:rPr>
      </w:pPr>
    </w:p>
    <w:p w:rsidR="008A6231" w:rsidRDefault="008A6231" w:rsidP="00994E8B">
      <w:pPr>
        <w:spacing w:after="0" w:line="240" w:lineRule="auto"/>
        <w:jc w:val="both"/>
        <w:rPr>
          <w:rFonts w:ascii="Times New Roman" w:hAnsi="Times New Roman" w:cs="Times New Roman"/>
          <w:sz w:val="24"/>
          <w:szCs w:val="24"/>
        </w:rPr>
      </w:pPr>
    </w:p>
    <w:p w:rsidR="008A6231" w:rsidRDefault="008A6231" w:rsidP="00994E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Разослано: управление делами, КУС.</w:t>
      </w:r>
    </w:p>
    <w:p w:rsidR="008A6231" w:rsidRDefault="008A6231" w:rsidP="00994E8B">
      <w:pPr>
        <w:spacing w:after="0" w:line="240" w:lineRule="auto"/>
        <w:jc w:val="both"/>
        <w:rPr>
          <w:rFonts w:ascii="Times New Roman" w:hAnsi="Times New Roman" w:cs="Times New Roman"/>
          <w:sz w:val="24"/>
          <w:szCs w:val="24"/>
        </w:rPr>
      </w:pPr>
    </w:p>
    <w:p w:rsidR="008A6231" w:rsidRDefault="008A6231" w:rsidP="003110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36EB8">
        <w:rPr>
          <w:rFonts w:ascii="Times New Roman" w:hAnsi="Times New Roman" w:cs="Times New Roman"/>
          <w:sz w:val="24"/>
          <w:szCs w:val="24"/>
        </w:rPr>
        <w:tab/>
      </w:r>
      <w:r w:rsidRPr="00F36EB8">
        <w:rPr>
          <w:rFonts w:ascii="Times New Roman" w:hAnsi="Times New Roman" w:cs="Times New Roman"/>
          <w:sz w:val="24"/>
          <w:szCs w:val="24"/>
        </w:rPr>
        <w:tab/>
      </w:r>
      <w:r w:rsidRPr="00F36EB8">
        <w:rPr>
          <w:rFonts w:ascii="Times New Roman" w:hAnsi="Times New Roman" w:cs="Times New Roman"/>
          <w:sz w:val="24"/>
          <w:szCs w:val="24"/>
        </w:rPr>
        <w:tab/>
      </w:r>
      <w:r w:rsidRPr="00F36EB8">
        <w:rPr>
          <w:rFonts w:ascii="Times New Roman" w:hAnsi="Times New Roman" w:cs="Times New Roman"/>
          <w:sz w:val="24"/>
          <w:szCs w:val="24"/>
        </w:rPr>
        <w:tab/>
      </w:r>
      <w:r w:rsidRPr="00F36EB8">
        <w:rPr>
          <w:rFonts w:ascii="Times New Roman" w:hAnsi="Times New Roman" w:cs="Times New Roman"/>
          <w:sz w:val="24"/>
          <w:szCs w:val="24"/>
        </w:rPr>
        <w:tab/>
      </w:r>
      <w:r w:rsidRPr="00C9624E">
        <w:rPr>
          <w:rFonts w:ascii="Times New Roman" w:hAnsi="Times New Roman" w:cs="Times New Roman"/>
          <w:sz w:val="24"/>
          <w:szCs w:val="24"/>
        </w:rPr>
        <w:tab/>
        <w:t xml:space="preserve"> </w:t>
      </w:r>
      <w:r>
        <w:rPr>
          <w:rFonts w:ascii="Times New Roman" w:hAnsi="Times New Roman" w:cs="Times New Roman"/>
          <w:sz w:val="24"/>
          <w:szCs w:val="24"/>
        </w:rPr>
        <w:t xml:space="preserve">                      </w:t>
      </w:r>
    </w:p>
    <w:p w:rsidR="008A6231" w:rsidRPr="001D5265" w:rsidRDefault="008A6231" w:rsidP="003110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Приложение №1</w:t>
      </w:r>
    </w:p>
    <w:p w:rsidR="008A6231" w:rsidRPr="001D5265" w:rsidRDefault="008A6231" w:rsidP="00B32CA4">
      <w:pPr>
        <w:pStyle w:val="NoSpacing"/>
        <w:ind w:firstLine="5670"/>
        <w:rPr>
          <w:rFonts w:ascii="Times New Roman" w:hAnsi="Times New Roman" w:cs="Times New Roman"/>
          <w:sz w:val="24"/>
          <w:szCs w:val="24"/>
        </w:rPr>
      </w:pPr>
      <w:r w:rsidRPr="001D5265">
        <w:rPr>
          <w:rFonts w:ascii="Times New Roman" w:hAnsi="Times New Roman" w:cs="Times New Roman"/>
          <w:sz w:val="24"/>
          <w:szCs w:val="24"/>
        </w:rPr>
        <w:t>к постановлению Администрации</w:t>
      </w:r>
    </w:p>
    <w:p w:rsidR="008A6231" w:rsidRPr="001D5265" w:rsidRDefault="008A6231" w:rsidP="00B32CA4">
      <w:pPr>
        <w:widowControl w:val="0"/>
        <w:autoSpaceDE w:val="0"/>
        <w:autoSpaceDN w:val="0"/>
        <w:adjustRightInd w:val="0"/>
        <w:spacing w:after="0" w:line="240" w:lineRule="auto"/>
        <w:ind w:firstLine="5670"/>
        <w:rPr>
          <w:rFonts w:ascii="Times New Roman" w:hAnsi="Times New Roman" w:cs="Times New Roman"/>
          <w:sz w:val="24"/>
          <w:szCs w:val="24"/>
        </w:rPr>
      </w:pPr>
      <w:r w:rsidRPr="001D5265">
        <w:rPr>
          <w:rFonts w:ascii="Times New Roman" w:hAnsi="Times New Roman" w:cs="Times New Roman"/>
          <w:sz w:val="24"/>
          <w:szCs w:val="24"/>
        </w:rPr>
        <w:t xml:space="preserve">МР </w:t>
      </w:r>
      <w:r>
        <w:rPr>
          <w:rFonts w:ascii="Times New Roman" w:hAnsi="Times New Roman" w:cs="Times New Roman"/>
          <w:sz w:val="24"/>
          <w:szCs w:val="24"/>
        </w:rPr>
        <w:t xml:space="preserve">Калтасинский </w:t>
      </w:r>
      <w:r w:rsidRPr="001D5265">
        <w:rPr>
          <w:rFonts w:ascii="Times New Roman" w:hAnsi="Times New Roman" w:cs="Times New Roman"/>
          <w:sz w:val="24"/>
          <w:szCs w:val="24"/>
        </w:rPr>
        <w:t xml:space="preserve"> район РБ</w:t>
      </w:r>
    </w:p>
    <w:p w:rsidR="008A6231" w:rsidRPr="001D5265" w:rsidRDefault="008A6231" w:rsidP="00B32CA4">
      <w:pPr>
        <w:widowControl w:val="0"/>
        <w:autoSpaceDE w:val="0"/>
        <w:autoSpaceDN w:val="0"/>
        <w:adjustRightInd w:val="0"/>
        <w:spacing w:after="0" w:line="240" w:lineRule="auto"/>
        <w:ind w:firstLine="5670"/>
        <w:rPr>
          <w:rFonts w:ascii="Times New Roman" w:hAnsi="Times New Roman" w:cs="Times New Roman"/>
          <w:sz w:val="24"/>
          <w:szCs w:val="24"/>
        </w:rPr>
      </w:pPr>
      <w:r w:rsidRPr="001D5265">
        <w:rPr>
          <w:rFonts w:ascii="Times New Roman" w:hAnsi="Times New Roman" w:cs="Times New Roman"/>
          <w:sz w:val="24"/>
          <w:szCs w:val="24"/>
        </w:rPr>
        <w:t>от __________201</w:t>
      </w:r>
      <w:r>
        <w:rPr>
          <w:rFonts w:ascii="Times New Roman" w:hAnsi="Times New Roman" w:cs="Times New Roman"/>
          <w:sz w:val="24"/>
          <w:szCs w:val="24"/>
        </w:rPr>
        <w:t>7</w:t>
      </w:r>
      <w:r w:rsidRPr="001D5265">
        <w:rPr>
          <w:rFonts w:ascii="Times New Roman" w:hAnsi="Times New Roman" w:cs="Times New Roman"/>
          <w:sz w:val="24"/>
          <w:szCs w:val="24"/>
        </w:rPr>
        <w:t xml:space="preserve"> года № ___</w:t>
      </w:r>
    </w:p>
    <w:p w:rsidR="008A6231" w:rsidRPr="001D5265" w:rsidRDefault="008A6231" w:rsidP="00B32CA4">
      <w:pPr>
        <w:widowControl w:val="0"/>
        <w:autoSpaceDE w:val="0"/>
        <w:autoSpaceDN w:val="0"/>
        <w:adjustRightInd w:val="0"/>
        <w:ind w:firstLine="5812"/>
        <w:rPr>
          <w:rFonts w:ascii="Times New Roman" w:hAnsi="Times New Roman" w:cs="Times New Roman"/>
          <w:sz w:val="24"/>
          <w:szCs w:val="24"/>
        </w:rPr>
      </w:pPr>
    </w:p>
    <w:p w:rsidR="008A6231" w:rsidRPr="001D5265" w:rsidRDefault="008A6231" w:rsidP="00B32CA4">
      <w:pPr>
        <w:pStyle w:val="ConsPlusTitle"/>
        <w:jc w:val="center"/>
        <w:rPr>
          <w:rFonts w:ascii="Times New Roman" w:hAnsi="Times New Roman" w:cs="Times New Roman"/>
          <w:sz w:val="24"/>
          <w:szCs w:val="24"/>
        </w:rPr>
      </w:pPr>
      <w:bookmarkStart w:id="0" w:name="P35"/>
      <w:bookmarkEnd w:id="0"/>
      <w:r w:rsidRPr="001D5265">
        <w:rPr>
          <w:rFonts w:ascii="Times New Roman" w:hAnsi="Times New Roman" w:cs="Times New Roman"/>
          <w:sz w:val="24"/>
          <w:szCs w:val="24"/>
        </w:rPr>
        <w:t>Административный регламент</w:t>
      </w:r>
    </w:p>
    <w:p w:rsidR="008A6231" w:rsidRDefault="008A6231" w:rsidP="00B32CA4">
      <w:pPr>
        <w:pStyle w:val="ConsPlusTitle"/>
        <w:jc w:val="center"/>
        <w:rPr>
          <w:rFonts w:ascii="Times New Roman" w:hAnsi="Times New Roman" w:cs="Times New Roman"/>
          <w:sz w:val="24"/>
          <w:szCs w:val="24"/>
        </w:rPr>
      </w:pPr>
      <w:r>
        <w:rPr>
          <w:rFonts w:ascii="Times New Roman" w:hAnsi="Times New Roman" w:cs="Times New Roman"/>
          <w:sz w:val="24"/>
          <w:szCs w:val="24"/>
        </w:rPr>
        <w:t>А</w:t>
      </w:r>
      <w:r w:rsidRPr="001D5265">
        <w:rPr>
          <w:rFonts w:ascii="Times New Roman" w:hAnsi="Times New Roman" w:cs="Times New Roman"/>
          <w:sz w:val="24"/>
          <w:szCs w:val="24"/>
        </w:rPr>
        <w:t>дминистрации</w:t>
      </w:r>
      <w:r>
        <w:rPr>
          <w:rFonts w:ascii="Times New Roman" w:hAnsi="Times New Roman" w:cs="Times New Roman"/>
          <w:sz w:val="24"/>
          <w:szCs w:val="24"/>
        </w:rPr>
        <w:t xml:space="preserve"> муниципального района Калтасинский район Республики Башкортостан</w:t>
      </w:r>
      <w:r w:rsidRPr="001D5265">
        <w:rPr>
          <w:rFonts w:ascii="Times New Roman" w:hAnsi="Times New Roman" w:cs="Times New Roman"/>
          <w:sz w:val="24"/>
          <w:szCs w:val="24"/>
        </w:rPr>
        <w:t xml:space="preserve"> по предоставлению муниципальной</w:t>
      </w:r>
      <w:r>
        <w:rPr>
          <w:rFonts w:ascii="Times New Roman" w:hAnsi="Times New Roman" w:cs="Times New Roman"/>
          <w:sz w:val="24"/>
          <w:szCs w:val="24"/>
        </w:rPr>
        <w:t xml:space="preserve"> </w:t>
      </w:r>
      <w:r w:rsidRPr="001D5265">
        <w:rPr>
          <w:rFonts w:ascii="Times New Roman" w:hAnsi="Times New Roman" w:cs="Times New Roman"/>
          <w:sz w:val="24"/>
          <w:szCs w:val="24"/>
        </w:rPr>
        <w:t xml:space="preserve">услуги  </w:t>
      </w:r>
    </w:p>
    <w:p w:rsidR="008A6231" w:rsidRPr="001D5265" w:rsidRDefault="008A6231" w:rsidP="00B32CA4">
      <w:pPr>
        <w:pStyle w:val="ConsPlusTitle"/>
        <w:jc w:val="center"/>
        <w:rPr>
          <w:rFonts w:ascii="Times New Roman" w:hAnsi="Times New Roman" w:cs="Times New Roman"/>
          <w:sz w:val="24"/>
          <w:szCs w:val="24"/>
        </w:rPr>
      </w:pPr>
      <w:r w:rsidRPr="001D5265">
        <w:rPr>
          <w:rFonts w:ascii="Times New Roman" w:hAnsi="Times New Roman" w:cs="Times New Roman"/>
          <w:sz w:val="24"/>
          <w:szCs w:val="24"/>
        </w:rPr>
        <w:t>"</w:t>
      </w:r>
      <w:r>
        <w:rPr>
          <w:rFonts w:ascii="Times New Roman" w:hAnsi="Times New Roman" w:cs="Times New Roman"/>
          <w:sz w:val="24"/>
          <w:szCs w:val="24"/>
        </w:rPr>
        <w:t>П</w:t>
      </w:r>
      <w:r w:rsidRPr="001D5265">
        <w:rPr>
          <w:rFonts w:ascii="Times New Roman" w:hAnsi="Times New Roman" w:cs="Times New Roman"/>
          <w:sz w:val="24"/>
          <w:szCs w:val="24"/>
        </w:rPr>
        <w:t>редоставление</w:t>
      </w:r>
      <w:r>
        <w:rPr>
          <w:rFonts w:ascii="Times New Roman" w:hAnsi="Times New Roman" w:cs="Times New Roman"/>
          <w:sz w:val="24"/>
          <w:szCs w:val="24"/>
        </w:rPr>
        <w:t xml:space="preserve"> </w:t>
      </w:r>
      <w:r w:rsidRPr="001D5265">
        <w:rPr>
          <w:rFonts w:ascii="Times New Roman" w:hAnsi="Times New Roman" w:cs="Times New Roman"/>
          <w:sz w:val="24"/>
          <w:szCs w:val="24"/>
        </w:rPr>
        <w:t xml:space="preserve">сведений из реестра муниципального имущества муниципального </w:t>
      </w:r>
      <w:r>
        <w:rPr>
          <w:rFonts w:ascii="Times New Roman" w:hAnsi="Times New Roman" w:cs="Times New Roman"/>
          <w:sz w:val="24"/>
          <w:szCs w:val="24"/>
        </w:rPr>
        <w:t xml:space="preserve">района Калтасинский район Республики Башкортостан </w:t>
      </w:r>
    </w:p>
    <w:p w:rsidR="008A6231" w:rsidRPr="001D5265" w:rsidRDefault="008A6231" w:rsidP="00B32CA4">
      <w:pPr>
        <w:pStyle w:val="ConsPlusNormal"/>
        <w:jc w:val="center"/>
        <w:rPr>
          <w:rFonts w:ascii="Times New Roman" w:hAnsi="Times New Roman" w:cs="Times New Roman"/>
          <w:sz w:val="24"/>
          <w:szCs w:val="24"/>
        </w:rPr>
      </w:pPr>
    </w:p>
    <w:p w:rsidR="008A6231" w:rsidRPr="001D5265" w:rsidRDefault="008A6231" w:rsidP="00B32CA4">
      <w:pPr>
        <w:pStyle w:val="ConsPlusNormal"/>
        <w:jc w:val="center"/>
        <w:rPr>
          <w:rFonts w:ascii="Times New Roman" w:hAnsi="Times New Roman" w:cs="Times New Roman"/>
          <w:b/>
          <w:bCs/>
          <w:sz w:val="24"/>
          <w:szCs w:val="24"/>
        </w:rPr>
      </w:pPr>
      <w:r w:rsidRPr="001D5265">
        <w:rPr>
          <w:rFonts w:ascii="Times New Roman" w:hAnsi="Times New Roman" w:cs="Times New Roman"/>
          <w:b/>
          <w:bCs/>
          <w:sz w:val="24"/>
          <w:szCs w:val="24"/>
        </w:rPr>
        <w:t>I. ОБЩИЕ ПОЛОЖЕНИЯ</w:t>
      </w:r>
    </w:p>
    <w:p w:rsidR="008A6231" w:rsidRPr="001D5265" w:rsidRDefault="008A6231" w:rsidP="00B32CA4">
      <w:pPr>
        <w:pStyle w:val="ConsPlusNormal"/>
        <w:ind w:firstLine="540"/>
        <w:jc w:val="both"/>
        <w:rPr>
          <w:rFonts w:ascii="Times New Roman" w:hAnsi="Times New Roman" w:cs="Times New Roman"/>
          <w:b/>
          <w:bCs/>
          <w:sz w:val="24"/>
          <w:szCs w:val="24"/>
        </w:rPr>
      </w:pPr>
    </w:p>
    <w:p w:rsidR="008A6231" w:rsidRPr="001D5265" w:rsidRDefault="008A6231" w:rsidP="00B32CA4">
      <w:pPr>
        <w:pStyle w:val="ConsPlusNormal"/>
        <w:jc w:val="center"/>
        <w:rPr>
          <w:rFonts w:ascii="Times New Roman" w:hAnsi="Times New Roman" w:cs="Times New Roman"/>
          <w:b/>
          <w:bCs/>
          <w:sz w:val="24"/>
          <w:szCs w:val="24"/>
        </w:rPr>
      </w:pPr>
      <w:r w:rsidRPr="001D5265">
        <w:rPr>
          <w:rFonts w:ascii="Times New Roman" w:hAnsi="Times New Roman" w:cs="Times New Roman"/>
          <w:b/>
          <w:bCs/>
          <w:sz w:val="24"/>
          <w:szCs w:val="24"/>
        </w:rPr>
        <w:t>Предмет регулирования Административного регламента</w:t>
      </w:r>
    </w:p>
    <w:p w:rsidR="008A6231" w:rsidRPr="001D5265" w:rsidRDefault="008A6231" w:rsidP="00B32CA4">
      <w:pPr>
        <w:pStyle w:val="ConsPlusNormal"/>
        <w:ind w:firstLine="540"/>
        <w:jc w:val="both"/>
        <w:rPr>
          <w:rFonts w:ascii="Times New Roman" w:hAnsi="Times New Roman" w:cs="Times New Roman"/>
          <w:sz w:val="24"/>
          <w:szCs w:val="24"/>
        </w:rPr>
      </w:pP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 xml:space="preserve">1.1.Настоящий Административный регламент Администрации </w:t>
      </w:r>
      <w:r>
        <w:rPr>
          <w:rFonts w:ascii="Times New Roman" w:hAnsi="Times New Roman" w:cs="Times New Roman"/>
          <w:sz w:val="24"/>
          <w:szCs w:val="24"/>
        </w:rPr>
        <w:t xml:space="preserve">муниципального района Калтасинский район Республики Башкортостан </w:t>
      </w:r>
      <w:r w:rsidRPr="001D5265">
        <w:rPr>
          <w:rFonts w:ascii="Times New Roman" w:hAnsi="Times New Roman" w:cs="Times New Roman"/>
          <w:sz w:val="24"/>
          <w:szCs w:val="24"/>
        </w:rPr>
        <w:t xml:space="preserve"> (далее - Администрация) по предоставлению муниципальной услуги "Предоставление сведений из реестра муниципального имущества муниципального </w:t>
      </w:r>
      <w:r>
        <w:rPr>
          <w:rFonts w:ascii="Times New Roman" w:hAnsi="Times New Roman" w:cs="Times New Roman"/>
          <w:sz w:val="24"/>
          <w:szCs w:val="24"/>
        </w:rPr>
        <w:t xml:space="preserve">района Калтасинский район Республики Башкортостан </w:t>
      </w:r>
      <w:r w:rsidRPr="001D5265">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1D5265">
        <w:rPr>
          <w:rFonts w:ascii="Times New Roman" w:hAnsi="Times New Roman" w:cs="Times New Roman"/>
          <w:sz w:val="24"/>
          <w:szCs w:val="24"/>
        </w:rPr>
        <w:t>(далее - Административный регламент) разработан в целях повышения качества предоставления и доступности получения муниципальной услуги по предоставлению информации об  имуществе, находящемся в собственности муниципального образования, определяет порядок взаимодействия между  структурными подразделениями Администрации, их должностными лицами, уполномоченными органами, их должностными лицами, взаимодействия Администрации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при предоставлении муниципальной услуги.</w:t>
      </w:r>
    </w:p>
    <w:p w:rsidR="008A6231"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8A6231" w:rsidRPr="001D5265" w:rsidRDefault="008A6231" w:rsidP="00B32CA4">
      <w:pPr>
        <w:pStyle w:val="ConsPlusNormal"/>
        <w:jc w:val="both"/>
        <w:rPr>
          <w:rFonts w:ascii="Times New Roman" w:hAnsi="Times New Roman" w:cs="Times New Roman"/>
          <w:sz w:val="24"/>
          <w:szCs w:val="24"/>
        </w:rPr>
      </w:pPr>
    </w:p>
    <w:p w:rsidR="008A6231" w:rsidRPr="001D5265" w:rsidRDefault="008A6231" w:rsidP="00B32CA4">
      <w:pPr>
        <w:pStyle w:val="ConsPlusNormal"/>
        <w:jc w:val="center"/>
        <w:rPr>
          <w:rFonts w:ascii="Times New Roman" w:hAnsi="Times New Roman" w:cs="Times New Roman"/>
          <w:b/>
          <w:bCs/>
          <w:sz w:val="24"/>
          <w:szCs w:val="24"/>
        </w:rPr>
      </w:pPr>
      <w:r w:rsidRPr="001D5265">
        <w:rPr>
          <w:rFonts w:ascii="Times New Roman" w:hAnsi="Times New Roman" w:cs="Times New Roman"/>
          <w:b/>
          <w:bCs/>
          <w:sz w:val="24"/>
          <w:szCs w:val="24"/>
        </w:rPr>
        <w:t>Круг заявителей</w:t>
      </w:r>
    </w:p>
    <w:p w:rsidR="008A6231" w:rsidRPr="001D5265" w:rsidRDefault="008A6231" w:rsidP="00B32CA4">
      <w:pPr>
        <w:pStyle w:val="ConsPlusNormal"/>
        <w:ind w:firstLine="540"/>
        <w:jc w:val="both"/>
        <w:rPr>
          <w:rFonts w:ascii="Times New Roman" w:hAnsi="Times New Roman" w:cs="Times New Roman"/>
          <w:b/>
          <w:bCs/>
          <w:sz w:val="24"/>
          <w:szCs w:val="24"/>
        </w:rPr>
      </w:pPr>
    </w:p>
    <w:p w:rsidR="008A6231"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1.2.Заявителями являются граждане, юридические лица, индивидуальные предприниматели либо их уполномоченные представители, обратившиеся в Администрацию или РГАУ МФЦ с заявлением о предоставлении муниципальной услуги (далее - заявители).</w:t>
      </w:r>
    </w:p>
    <w:p w:rsidR="008A6231" w:rsidRPr="001D5265" w:rsidRDefault="008A6231" w:rsidP="00B32CA4">
      <w:pPr>
        <w:pStyle w:val="ConsPlusNormal"/>
        <w:ind w:firstLine="540"/>
        <w:jc w:val="both"/>
        <w:rPr>
          <w:rFonts w:ascii="Times New Roman" w:hAnsi="Times New Roman" w:cs="Times New Roman"/>
          <w:sz w:val="24"/>
          <w:szCs w:val="24"/>
        </w:rPr>
      </w:pPr>
    </w:p>
    <w:p w:rsidR="008A6231" w:rsidRPr="001D5265" w:rsidRDefault="008A6231" w:rsidP="00B32CA4">
      <w:pPr>
        <w:pStyle w:val="ConsPlusNormal"/>
        <w:ind w:firstLine="540"/>
        <w:jc w:val="both"/>
        <w:rPr>
          <w:rFonts w:ascii="Times New Roman" w:hAnsi="Times New Roman" w:cs="Times New Roman"/>
          <w:sz w:val="24"/>
          <w:szCs w:val="24"/>
        </w:rPr>
      </w:pPr>
    </w:p>
    <w:p w:rsidR="008A6231" w:rsidRPr="001D5265" w:rsidRDefault="008A6231" w:rsidP="00B32CA4">
      <w:pPr>
        <w:pStyle w:val="ConsPlusNormal"/>
        <w:jc w:val="center"/>
        <w:rPr>
          <w:rFonts w:ascii="Times New Roman" w:hAnsi="Times New Roman" w:cs="Times New Roman"/>
          <w:b/>
          <w:bCs/>
          <w:sz w:val="24"/>
          <w:szCs w:val="24"/>
        </w:rPr>
      </w:pPr>
      <w:r w:rsidRPr="001D5265">
        <w:rPr>
          <w:rFonts w:ascii="Times New Roman" w:hAnsi="Times New Roman" w:cs="Times New Roman"/>
          <w:b/>
          <w:bCs/>
          <w:sz w:val="24"/>
          <w:szCs w:val="24"/>
        </w:rPr>
        <w:t>Требования к порядку информирования о предоставлении</w:t>
      </w:r>
    </w:p>
    <w:p w:rsidR="008A6231" w:rsidRPr="001D5265" w:rsidRDefault="008A6231" w:rsidP="00B32CA4">
      <w:pPr>
        <w:pStyle w:val="ConsPlusNormal"/>
        <w:jc w:val="center"/>
        <w:rPr>
          <w:rFonts w:ascii="Times New Roman" w:hAnsi="Times New Roman" w:cs="Times New Roman"/>
          <w:b/>
          <w:bCs/>
          <w:sz w:val="24"/>
          <w:szCs w:val="24"/>
        </w:rPr>
      </w:pPr>
      <w:r w:rsidRPr="001D5265">
        <w:rPr>
          <w:rFonts w:ascii="Times New Roman" w:hAnsi="Times New Roman" w:cs="Times New Roman"/>
          <w:b/>
          <w:bCs/>
          <w:sz w:val="24"/>
          <w:szCs w:val="24"/>
        </w:rPr>
        <w:t>муниципальной услуги</w:t>
      </w:r>
    </w:p>
    <w:p w:rsidR="008A6231" w:rsidRPr="001D5265" w:rsidRDefault="008A6231" w:rsidP="00B32CA4">
      <w:pPr>
        <w:pStyle w:val="ConsPlusNormal"/>
        <w:ind w:firstLine="540"/>
        <w:jc w:val="both"/>
        <w:rPr>
          <w:rFonts w:ascii="Times New Roman" w:hAnsi="Times New Roman" w:cs="Times New Roman"/>
          <w:sz w:val="24"/>
          <w:szCs w:val="24"/>
        </w:rPr>
      </w:pPr>
    </w:p>
    <w:p w:rsidR="008A6231" w:rsidRDefault="008A6231" w:rsidP="00B32CA4">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1D5265">
        <w:rPr>
          <w:rFonts w:ascii="Times New Roman" w:hAnsi="Times New Roman" w:cs="Times New Roman"/>
          <w:sz w:val="24"/>
          <w:szCs w:val="24"/>
        </w:rPr>
        <w:t xml:space="preserve">1.3.Местонахождение  Администрации МР </w:t>
      </w:r>
      <w:r>
        <w:rPr>
          <w:rFonts w:ascii="Times New Roman" w:hAnsi="Times New Roman" w:cs="Times New Roman"/>
          <w:sz w:val="24"/>
          <w:szCs w:val="24"/>
        </w:rPr>
        <w:t>Калтасинский</w:t>
      </w:r>
      <w:r w:rsidRPr="001D5265">
        <w:rPr>
          <w:rFonts w:ascii="Times New Roman" w:hAnsi="Times New Roman" w:cs="Times New Roman"/>
          <w:sz w:val="24"/>
          <w:szCs w:val="24"/>
        </w:rPr>
        <w:t xml:space="preserve"> район РБ:</w:t>
      </w:r>
    </w:p>
    <w:p w:rsidR="008A6231" w:rsidRDefault="008A6231" w:rsidP="00B32CA4">
      <w:pPr>
        <w:widowControl w:val="0"/>
        <w:autoSpaceDE w:val="0"/>
        <w:autoSpaceDN w:val="0"/>
        <w:adjustRightInd w:val="0"/>
        <w:spacing w:after="0" w:line="240" w:lineRule="auto"/>
        <w:jc w:val="both"/>
        <w:rPr>
          <w:rFonts w:ascii="Times New Roman" w:hAnsi="Times New Roman" w:cs="Times New Roman"/>
          <w:sz w:val="24"/>
          <w:szCs w:val="24"/>
        </w:rPr>
      </w:pPr>
      <w:r w:rsidRPr="001D5265">
        <w:rPr>
          <w:rFonts w:ascii="Times New Roman" w:hAnsi="Times New Roman" w:cs="Times New Roman"/>
          <w:sz w:val="24"/>
          <w:szCs w:val="24"/>
        </w:rPr>
        <w:t>РБ, 452</w:t>
      </w:r>
      <w:r>
        <w:rPr>
          <w:rFonts w:ascii="Times New Roman" w:hAnsi="Times New Roman" w:cs="Times New Roman"/>
          <w:sz w:val="24"/>
          <w:szCs w:val="24"/>
        </w:rPr>
        <w:t>860</w:t>
      </w:r>
      <w:r w:rsidRPr="001D5265">
        <w:rPr>
          <w:rFonts w:ascii="Times New Roman" w:hAnsi="Times New Roman" w:cs="Times New Roman"/>
          <w:sz w:val="24"/>
          <w:szCs w:val="24"/>
        </w:rPr>
        <w:t>, с.</w:t>
      </w:r>
      <w:r>
        <w:rPr>
          <w:rFonts w:ascii="Times New Roman" w:hAnsi="Times New Roman" w:cs="Times New Roman"/>
          <w:sz w:val="24"/>
          <w:szCs w:val="24"/>
        </w:rPr>
        <w:t>Калтасы</w:t>
      </w:r>
      <w:r w:rsidRPr="001D5265">
        <w:rPr>
          <w:rFonts w:ascii="Times New Roman" w:hAnsi="Times New Roman" w:cs="Times New Roman"/>
          <w:sz w:val="24"/>
          <w:szCs w:val="24"/>
        </w:rPr>
        <w:t>, ул.</w:t>
      </w:r>
      <w:r>
        <w:rPr>
          <w:rFonts w:ascii="Times New Roman" w:hAnsi="Times New Roman" w:cs="Times New Roman"/>
          <w:sz w:val="24"/>
          <w:szCs w:val="24"/>
        </w:rPr>
        <w:t>К.Маркса,72</w:t>
      </w:r>
    </w:p>
    <w:p w:rsidR="008A6231" w:rsidRPr="001D5265" w:rsidRDefault="008A6231" w:rsidP="00B32CA4">
      <w:pPr>
        <w:widowControl w:val="0"/>
        <w:autoSpaceDE w:val="0"/>
        <w:autoSpaceDN w:val="0"/>
        <w:adjustRightInd w:val="0"/>
        <w:spacing w:after="0" w:line="240" w:lineRule="auto"/>
        <w:jc w:val="both"/>
        <w:rPr>
          <w:rFonts w:ascii="Times New Roman" w:hAnsi="Times New Roman" w:cs="Times New Roman"/>
          <w:sz w:val="24"/>
          <w:szCs w:val="24"/>
        </w:rPr>
      </w:pPr>
      <w:r w:rsidRPr="001D5265">
        <w:rPr>
          <w:rFonts w:ascii="Times New Roman" w:hAnsi="Times New Roman" w:cs="Times New Roman"/>
          <w:sz w:val="24"/>
          <w:szCs w:val="24"/>
        </w:rPr>
        <w:t>График работы:</w:t>
      </w:r>
    </w:p>
    <w:p w:rsidR="008A6231" w:rsidRPr="001D5265" w:rsidRDefault="008A6231" w:rsidP="00B32CA4">
      <w:pPr>
        <w:spacing w:after="0" w:line="240" w:lineRule="auto"/>
        <w:jc w:val="both"/>
        <w:rPr>
          <w:rFonts w:ascii="Times New Roman" w:hAnsi="Times New Roman" w:cs="Times New Roman"/>
          <w:sz w:val="24"/>
          <w:szCs w:val="24"/>
        </w:rPr>
      </w:pPr>
      <w:r w:rsidRPr="001D5265">
        <w:rPr>
          <w:rFonts w:ascii="Times New Roman" w:hAnsi="Times New Roman" w:cs="Times New Roman"/>
          <w:sz w:val="24"/>
          <w:szCs w:val="24"/>
        </w:rPr>
        <w:t>понедельник-пятница - с 9.00 до 18.00;</w:t>
      </w:r>
    </w:p>
    <w:p w:rsidR="008A6231" w:rsidRPr="001D5265" w:rsidRDefault="008A6231" w:rsidP="00B32CA4">
      <w:pPr>
        <w:spacing w:after="0" w:line="240" w:lineRule="auto"/>
        <w:jc w:val="both"/>
        <w:rPr>
          <w:rFonts w:ascii="Times New Roman" w:hAnsi="Times New Roman" w:cs="Times New Roman"/>
          <w:sz w:val="24"/>
          <w:szCs w:val="24"/>
        </w:rPr>
      </w:pPr>
      <w:r w:rsidRPr="001D5265">
        <w:rPr>
          <w:rFonts w:ascii="Times New Roman" w:hAnsi="Times New Roman" w:cs="Times New Roman"/>
          <w:sz w:val="24"/>
          <w:szCs w:val="24"/>
        </w:rPr>
        <w:t>суббота и воскресенье – выходные дни;</w:t>
      </w:r>
    </w:p>
    <w:p w:rsidR="008A6231" w:rsidRPr="001D5265" w:rsidRDefault="008A6231" w:rsidP="00B32CA4">
      <w:pPr>
        <w:spacing w:after="0" w:line="240" w:lineRule="auto"/>
        <w:jc w:val="both"/>
        <w:rPr>
          <w:rFonts w:ascii="Times New Roman" w:hAnsi="Times New Roman" w:cs="Times New Roman"/>
          <w:sz w:val="24"/>
          <w:szCs w:val="24"/>
        </w:rPr>
      </w:pPr>
      <w:r w:rsidRPr="001D5265">
        <w:rPr>
          <w:rFonts w:ascii="Times New Roman" w:hAnsi="Times New Roman" w:cs="Times New Roman"/>
          <w:sz w:val="24"/>
          <w:szCs w:val="24"/>
        </w:rPr>
        <w:t>перерыв на обед - с 13.00 до 14.00.</w:t>
      </w:r>
    </w:p>
    <w:p w:rsidR="008A6231" w:rsidRPr="001D5265" w:rsidRDefault="008A6231" w:rsidP="00B32CA4">
      <w:pPr>
        <w:spacing w:after="0" w:line="240" w:lineRule="auto"/>
        <w:ind w:firstLine="567"/>
        <w:jc w:val="both"/>
        <w:rPr>
          <w:rFonts w:ascii="Times New Roman" w:hAnsi="Times New Roman" w:cs="Times New Roman"/>
          <w:sz w:val="24"/>
          <w:szCs w:val="24"/>
        </w:rPr>
      </w:pPr>
      <w:r w:rsidRPr="001D5265">
        <w:rPr>
          <w:rFonts w:ascii="Times New Roman" w:hAnsi="Times New Roman" w:cs="Times New Roman"/>
          <w:sz w:val="24"/>
          <w:szCs w:val="24"/>
        </w:rPr>
        <w:t>График приема заявителей:</w:t>
      </w:r>
    </w:p>
    <w:p w:rsidR="008A6231" w:rsidRPr="001D5265" w:rsidRDefault="008A6231" w:rsidP="00B32CA4">
      <w:pPr>
        <w:spacing w:after="0" w:line="240" w:lineRule="auto"/>
        <w:jc w:val="both"/>
        <w:rPr>
          <w:rFonts w:ascii="Times New Roman" w:hAnsi="Times New Roman" w:cs="Times New Roman"/>
          <w:sz w:val="24"/>
          <w:szCs w:val="24"/>
        </w:rPr>
      </w:pPr>
      <w:bookmarkStart w:id="1" w:name="sub_132"/>
      <w:r w:rsidRPr="001D5265">
        <w:rPr>
          <w:rFonts w:ascii="Times New Roman" w:hAnsi="Times New Roman" w:cs="Times New Roman"/>
          <w:sz w:val="24"/>
          <w:szCs w:val="24"/>
        </w:rPr>
        <w:t>понедельник-пятница - с 9.00 до 18.00;</w:t>
      </w:r>
    </w:p>
    <w:p w:rsidR="008A6231" w:rsidRPr="001D5265" w:rsidRDefault="008A6231" w:rsidP="00B32CA4">
      <w:pPr>
        <w:spacing w:after="0" w:line="240" w:lineRule="auto"/>
        <w:jc w:val="both"/>
        <w:rPr>
          <w:rFonts w:ascii="Times New Roman" w:hAnsi="Times New Roman" w:cs="Times New Roman"/>
          <w:sz w:val="24"/>
          <w:szCs w:val="24"/>
        </w:rPr>
      </w:pPr>
      <w:r w:rsidRPr="001D5265">
        <w:rPr>
          <w:rFonts w:ascii="Times New Roman" w:hAnsi="Times New Roman" w:cs="Times New Roman"/>
          <w:sz w:val="24"/>
          <w:szCs w:val="24"/>
        </w:rPr>
        <w:t>суббота и воскресенье – выходные дни;</w:t>
      </w:r>
    </w:p>
    <w:p w:rsidR="008A6231" w:rsidRPr="001D5265" w:rsidRDefault="008A6231" w:rsidP="00B32CA4">
      <w:pPr>
        <w:spacing w:after="0" w:line="240" w:lineRule="auto"/>
        <w:jc w:val="both"/>
        <w:rPr>
          <w:rFonts w:ascii="Times New Roman" w:hAnsi="Times New Roman" w:cs="Times New Roman"/>
          <w:sz w:val="24"/>
          <w:szCs w:val="24"/>
        </w:rPr>
      </w:pPr>
      <w:r w:rsidRPr="001D5265">
        <w:rPr>
          <w:rFonts w:ascii="Times New Roman" w:hAnsi="Times New Roman" w:cs="Times New Roman"/>
          <w:sz w:val="24"/>
          <w:szCs w:val="24"/>
        </w:rPr>
        <w:t>перерыв на обед - с 13.00 до 14.00.</w:t>
      </w:r>
    </w:p>
    <w:p w:rsidR="008A6231" w:rsidRPr="001D5265" w:rsidRDefault="008A6231" w:rsidP="00B32CA4">
      <w:pPr>
        <w:spacing w:after="0" w:line="240" w:lineRule="auto"/>
        <w:ind w:firstLine="567"/>
        <w:jc w:val="both"/>
        <w:rPr>
          <w:rFonts w:ascii="Times New Roman" w:hAnsi="Times New Roman" w:cs="Times New Roman"/>
          <w:sz w:val="24"/>
          <w:szCs w:val="24"/>
        </w:rPr>
      </w:pPr>
      <w:r w:rsidRPr="001D5265">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8A6231" w:rsidRPr="001D5265" w:rsidRDefault="008A6231" w:rsidP="00B32CA4">
      <w:pPr>
        <w:autoSpaceDE w:val="0"/>
        <w:autoSpaceDN w:val="0"/>
        <w:adjustRightInd w:val="0"/>
        <w:spacing w:after="0" w:line="240" w:lineRule="auto"/>
        <w:ind w:firstLine="567"/>
        <w:jc w:val="both"/>
        <w:rPr>
          <w:rFonts w:ascii="Times New Roman" w:hAnsi="Times New Roman" w:cs="Times New Roman"/>
          <w:sz w:val="24"/>
          <w:szCs w:val="24"/>
        </w:rPr>
      </w:pPr>
      <w:r w:rsidRPr="001D5265">
        <w:rPr>
          <w:rFonts w:ascii="Times New Roman" w:hAnsi="Times New Roman" w:cs="Times New Roman"/>
          <w:sz w:val="24"/>
          <w:szCs w:val="24"/>
        </w:rPr>
        <w:t>Контактные телефоны: (8347</w:t>
      </w:r>
      <w:r>
        <w:rPr>
          <w:rFonts w:ascii="Times New Roman" w:hAnsi="Times New Roman" w:cs="Times New Roman"/>
          <w:sz w:val="24"/>
          <w:szCs w:val="24"/>
        </w:rPr>
        <w:t>7</w:t>
      </w:r>
      <w:r w:rsidRPr="001D5265">
        <w:rPr>
          <w:rFonts w:ascii="Times New Roman" w:hAnsi="Times New Roman" w:cs="Times New Roman"/>
          <w:sz w:val="24"/>
          <w:szCs w:val="24"/>
        </w:rPr>
        <w:t xml:space="preserve">9) </w:t>
      </w:r>
      <w:r>
        <w:rPr>
          <w:rFonts w:ascii="Times New Roman" w:hAnsi="Times New Roman" w:cs="Times New Roman"/>
          <w:sz w:val="24"/>
          <w:szCs w:val="24"/>
        </w:rPr>
        <w:t>4-19-47</w:t>
      </w:r>
    </w:p>
    <w:p w:rsidR="008A6231" w:rsidRPr="001D5265" w:rsidRDefault="008A6231" w:rsidP="00B32CA4">
      <w:pPr>
        <w:spacing w:after="0" w:line="240" w:lineRule="auto"/>
        <w:ind w:firstLine="567"/>
        <w:rPr>
          <w:rFonts w:ascii="Times New Roman" w:hAnsi="Times New Roman" w:cs="Times New Roman"/>
          <w:sz w:val="24"/>
          <w:szCs w:val="24"/>
        </w:rPr>
      </w:pPr>
      <w:r w:rsidRPr="001D5265">
        <w:rPr>
          <w:rFonts w:ascii="Times New Roman" w:hAnsi="Times New Roman" w:cs="Times New Roman"/>
          <w:sz w:val="24"/>
          <w:szCs w:val="24"/>
        </w:rPr>
        <w:t xml:space="preserve">Адрес электронной почты:   </w:t>
      </w:r>
      <w:hyperlink r:id="rId5" w:history="1">
        <w:r w:rsidRPr="002B2334">
          <w:rPr>
            <w:rStyle w:val="Hyperlink"/>
            <w:rFonts w:ascii="Times New Roman" w:hAnsi="Times New Roman" w:cs="Times New Roman"/>
            <w:sz w:val="24"/>
            <w:szCs w:val="24"/>
          </w:rPr>
          <w:t>аdm21@bashkortostan.гu</w:t>
        </w:r>
      </w:hyperlink>
    </w:p>
    <w:p w:rsidR="008A6231" w:rsidRPr="001D5265" w:rsidRDefault="008A6231" w:rsidP="00B32CA4">
      <w:pPr>
        <w:spacing w:after="0" w:line="240" w:lineRule="auto"/>
        <w:ind w:firstLine="567"/>
        <w:jc w:val="both"/>
        <w:rPr>
          <w:rFonts w:ascii="Times New Roman" w:hAnsi="Times New Roman" w:cs="Times New Roman"/>
          <w:sz w:val="24"/>
          <w:szCs w:val="24"/>
        </w:rPr>
      </w:pPr>
      <w:r w:rsidRPr="001D5265">
        <w:rPr>
          <w:rFonts w:ascii="Times New Roman" w:hAnsi="Times New Roman" w:cs="Times New Roman"/>
          <w:sz w:val="24"/>
          <w:szCs w:val="24"/>
        </w:rPr>
        <w:t xml:space="preserve">Официальный сайт:  </w:t>
      </w:r>
      <w:r w:rsidRPr="00915979">
        <w:rPr>
          <w:rFonts w:ascii="Times New Roman" w:hAnsi="Times New Roman" w:cs="Times New Roman"/>
          <w:sz w:val="24"/>
          <w:szCs w:val="24"/>
        </w:rPr>
        <w:t>http://kaltasyrb.ru</w:t>
      </w:r>
    </w:p>
    <w:bookmarkEnd w:id="1"/>
    <w:p w:rsidR="008A6231" w:rsidRPr="001D5265" w:rsidRDefault="008A6231" w:rsidP="00B32CA4">
      <w:pPr>
        <w:pStyle w:val="ConsPlusNormal"/>
        <w:ind w:firstLine="567"/>
        <w:jc w:val="both"/>
        <w:rPr>
          <w:rFonts w:ascii="Times New Roman" w:hAnsi="Times New Roman" w:cs="Times New Roman"/>
          <w:sz w:val="24"/>
          <w:szCs w:val="24"/>
        </w:rPr>
      </w:pPr>
      <w:r w:rsidRPr="001D5265">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8A6231" w:rsidRPr="001D5265" w:rsidRDefault="008A6231" w:rsidP="00B32CA4">
      <w:pPr>
        <w:pStyle w:val="ConsPlusNormal"/>
        <w:ind w:firstLine="567"/>
        <w:jc w:val="both"/>
        <w:rPr>
          <w:rFonts w:ascii="Times New Roman" w:hAnsi="Times New Roman" w:cs="Times New Roman"/>
          <w:sz w:val="24"/>
          <w:szCs w:val="24"/>
        </w:rPr>
      </w:pPr>
      <w:r w:rsidRPr="001D5265">
        <w:rPr>
          <w:rFonts w:ascii="Times New Roman" w:hAnsi="Times New Roman" w:cs="Times New Roman"/>
          <w:sz w:val="24"/>
          <w:szCs w:val="24"/>
        </w:rPr>
        <w:t>1.4.Информация о местонахождении и графике работы Администрации, Уполномоченного органа,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8A6231" w:rsidRPr="001D5265" w:rsidRDefault="008A6231" w:rsidP="00B32CA4">
      <w:pPr>
        <w:pStyle w:val="ConsPlusNormal"/>
        <w:ind w:firstLine="567"/>
        <w:jc w:val="both"/>
        <w:rPr>
          <w:rFonts w:ascii="Times New Roman" w:hAnsi="Times New Roman" w:cs="Times New Roman"/>
          <w:sz w:val="24"/>
          <w:szCs w:val="24"/>
        </w:rPr>
      </w:pPr>
      <w:r w:rsidRPr="001D5265">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w:t>
      </w:r>
      <w:r>
        <w:rPr>
          <w:rFonts w:ascii="Times New Roman" w:hAnsi="Times New Roman" w:cs="Times New Roman"/>
          <w:sz w:val="24"/>
          <w:szCs w:val="24"/>
        </w:rPr>
        <w:t xml:space="preserve"> </w:t>
      </w:r>
      <w:r w:rsidRPr="001D5265">
        <w:rPr>
          <w:rFonts w:ascii="Times New Roman" w:hAnsi="Times New Roman" w:cs="Times New Roman"/>
          <w:sz w:val="24"/>
          <w:szCs w:val="24"/>
        </w:rPr>
        <w:t>(функций);</w:t>
      </w:r>
    </w:p>
    <w:p w:rsidR="008A6231" w:rsidRPr="001D5265" w:rsidRDefault="008A6231" w:rsidP="00B32CA4">
      <w:pPr>
        <w:pStyle w:val="ConsPlusNormal"/>
        <w:ind w:firstLine="567"/>
        <w:jc w:val="both"/>
        <w:rPr>
          <w:rFonts w:ascii="Times New Roman" w:hAnsi="Times New Roman" w:cs="Times New Roman"/>
          <w:sz w:val="24"/>
          <w:szCs w:val="24"/>
        </w:rPr>
      </w:pPr>
      <w:r w:rsidRPr="001D5265">
        <w:rPr>
          <w:rFonts w:ascii="Times New Roman" w:hAnsi="Times New Roman" w:cs="Times New Roman"/>
          <w:sz w:val="24"/>
          <w:szCs w:val="24"/>
          <w:lang w:eastAsia="en-US"/>
        </w:rPr>
        <w:t>в государственной информационной системе «Портал государственных и муниципальных услуг Республики Башкортостан»</w:t>
      </w:r>
      <w:r w:rsidRPr="001D5265">
        <w:rPr>
          <w:rFonts w:ascii="Times New Roman" w:hAnsi="Times New Roman" w:cs="Times New Roman"/>
          <w:sz w:val="24"/>
          <w:szCs w:val="24"/>
        </w:rPr>
        <w:t>;</w:t>
      </w:r>
    </w:p>
    <w:p w:rsidR="008A6231" w:rsidRPr="001D5265" w:rsidRDefault="008A6231" w:rsidP="00B32CA4">
      <w:pPr>
        <w:pStyle w:val="ConsPlusNormal"/>
        <w:ind w:firstLine="567"/>
        <w:jc w:val="both"/>
        <w:rPr>
          <w:rFonts w:ascii="Times New Roman" w:hAnsi="Times New Roman" w:cs="Times New Roman"/>
          <w:sz w:val="24"/>
          <w:szCs w:val="24"/>
        </w:rPr>
      </w:pPr>
      <w:r w:rsidRPr="001D5265">
        <w:rPr>
          <w:rFonts w:ascii="Times New Roman" w:hAnsi="Times New Roman" w:cs="Times New Roman"/>
          <w:sz w:val="24"/>
          <w:szCs w:val="24"/>
        </w:rPr>
        <w:t xml:space="preserve">на официальном сайте Администрации: </w:t>
      </w:r>
      <w:r w:rsidRPr="00915979">
        <w:rPr>
          <w:rFonts w:ascii="Times New Roman" w:hAnsi="Times New Roman" w:cs="Times New Roman"/>
          <w:sz w:val="24"/>
          <w:szCs w:val="24"/>
        </w:rPr>
        <w:t>http://kaltasyrb.ru</w:t>
      </w:r>
      <w:r>
        <w:rPr>
          <w:rFonts w:ascii="Times New Roman" w:hAnsi="Times New Roman" w:cs="Times New Roman"/>
          <w:sz w:val="24"/>
          <w:szCs w:val="24"/>
        </w:rPr>
        <w:t>;</w:t>
      </w:r>
    </w:p>
    <w:p w:rsidR="008A6231" w:rsidRPr="001D5265" w:rsidRDefault="008A6231" w:rsidP="00B32CA4">
      <w:pPr>
        <w:pStyle w:val="ConsPlusNormal"/>
        <w:ind w:firstLine="567"/>
        <w:jc w:val="both"/>
        <w:rPr>
          <w:rFonts w:ascii="Times New Roman" w:hAnsi="Times New Roman" w:cs="Times New Roman"/>
          <w:sz w:val="24"/>
          <w:szCs w:val="24"/>
        </w:rPr>
      </w:pPr>
      <w:r w:rsidRPr="001D5265">
        <w:rPr>
          <w:rFonts w:ascii="Times New Roman" w:hAnsi="Times New Roman" w:cs="Times New Roman"/>
          <w:sz w:val="24"/>
          <w:szCs w:val="24"/>
        </w:rPr>
        <w:t>на официальном сайте РГАУ МФЦ: www.mfcrb.ru;</w:t>
      </w:r>
    </w:p>
    <w:p w:rsidR="008A6231" w:rsidRPr="001D5265" w:rsidRDefault="008A6231" w:rsidP="00B32CA4">
      <w:pPr>
        <w:pStyle w:val="ConsPlusNormal"/>
        <w:ind w:firstLine="567"/>
        <w:jc w:val="both"/>
        <w:rPr>
          <w:rFonts w:ascii="Times New Roman" w:hAnsi="Times New Roman" w:cs="Times New Roman"/>
          <w:sz w:val="24"/>
          <w:szCs w:val="24"/>
        </w:rPr>
      </w:pPr>
      <w:r w:rsidRPr="001D5265">
        <w:rPr>
          <w:rFonts w:ascii="Times New Roman" w:hAnsi="Times New Roman" w:cs="Times New Roman"/>
          <w:sz w:val="24"/>
          <w:szCs w:val="24"/>
        </w:rPr>
        <w:t>на информационных стендах в местах предоставления муниципальной услуги.</w:t>
      </w:r>
    </w:p>
    <w:p w:rsidR="008A6231" w:rsidRPr="001D5265" w:rsidRDefault="008A6231" w:rsidP="00B32CA4">
      <w:pPr>
        <w:pStyle w:val="ConsPlusNormal"/>
        <w:ind w:firstLine="567"/>
        <w:jc w:val="both"/>
        <w:rPr>
          <w:rFonts w:ascii="Times New Roman" w:hAnsi="Times New Roman" w:cs="Times New Roman"/>
          <w:sz w:val="24"/>
          <w:szCs w:val="24"/>
        </w:rPr>
      </w:pPr>
      <w:r w:rsidRPr="001D5265">
        <w:rPr>
          <w:rFonts w:ascii="Times New Roman" w:hAnsi="Times New Roman" w:cs="Times New Roman"/>
          <w:sz w:val="24"/>
          <w:szCs w:val="24"/>
        </w:rPr>
        <w:t>1.5.Указанная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8A6231" w:rsidRPr="001D5265" w:rsidRDefault="008A6231" w:rsidP="00B32CA4">
      <w:pPr>
        <w:pStyle w:val="ConsPlusNormal"/>
        <w:ind w:firstLine="567"/>
        <w:jc w:val="both"/>
        <w:rPr>
          <w:rFonts w:ascii="Times New Roman" w:hAnsi="Times New Roman" w:cs="Times New Roman"/>
          <w:sz w:val="24"/>
          <w:szCs w:val="24"/>
        </w:rPr>
      </w:pPr>
      <w:r w:rsidRPr="001D5265">
        <w:rPr>
          <w:rFonts w:ascii="Times New Roman" w:hAnsi="Times New Roman" w:cs="Times New Roman"/>
          <w:sz w:val="24"/>
          <w:szCs w:val="24"/>
        </w:rPr>
        <w:t>индивидуальное устное консультирование;</w:t>
      </w:r>
    </w:p>
    <w:p w:rsidR="008A6231" w:rsidRPr="001D5265" w:rsidRDefault="008A6231" w:rsidP="00B32CA4">
      <w:pPr>
        <w:pStyle w:val="ConsPlusNormal"/>
        <w:ind w:firstLine="567"/>
        <w:jc w:val="both"/>
        <w:rPr>
          <w:rFonts w:ascii="Times New Roman" w:hAnsi="Times New Roman" w:cs="Times New Roman"/>
          <w:sz w:val="24"/>
          <w:szCs w:val="24"/>
        </w:rPr>
      </w:pPr>
      <w:r w:rsidRPr="001D5265">
        <w:rPr>
          <w:rFonts w:ascii="Times New Roman" w:hAnsi="Times New Roman" w:cs="Times New Roman"/>
          <w:sz w:val="24"/>
          <w:szCs w:val="24"/>
        </w:rPr>
        <w:t>индивидуальное консультирование по почте (по электронной почте);</w:t>
      </w:r>
    </w:p>
    <w:p w:rsidR="008A6231" w:rsidRPr="001D5265" w:rsidRDefault="008A6231" w:rsidP="00B32CA4">
      <w:pPr>
        <w:pStyle w:val="ConsPlusNormal"/>
        <w:ind w:firstLine="567"/>
        <w:jc w:val="both"/>
        <w:rPr>
          <w:rFonts w:ascii="Times New Roman" w:hAnsi="Times New Roman" w:cs="Times New Roman"/>
          <w:sz w:val="24"/>
          <w:szCs w:val="24"/>
        </w:rPr>
      </w:pPr>
      <w:r w:rsidRPr="001D5265">
        <w:rPr>
          <w:rFonts w:ascii="Times New Roman" w:hAnsi="Times New Roman" w:cs="Times New Roman"/>
          <w:sz w:val="24"/>
          <w:szCs w:val="24"/>
        </w:rPr>
        <w:t>индивидуальное консультирование по телефону.</w:t>
      </w:r>
    </w:p>
    <w:p w:rsidR="008A6231" w:rsidRPr="001D5265" w:rsidRDefault="008A6231" w:rsidP="00B32CA4">
      <w:pPr>
        <w:pStyle w:val="ConsPlusNormal"/>
        <w:ind w:firstLine="567"/>
        <w:jc w:val="both"/>
        <w:rPr>
          <w:rFonts w:ascii="Times New Roman" w:hAnsi="Times New Roman" w:cs="Times New Roman"/>
          <w:sz w:val="24"/>
          <w:szCs w:val="24"/>
        </w:rPr>
      </w:pPr>
      <w:r w:rsidRPr="001D5265">
        <w:rPr>
          <w:rFonts w:ascii="Times New Roman" w:hAnsi="Times New Roman" w:cs="Times New Roman"/>
          <w:sz w:val="24"/>
          <w:szCs w:val="24"/>
        </w:rPr>
        <w:t>1.6.Индивидуальное устное консультирование.</w:t>
      </w:r>
    </w:p>
    <w:p w:rsidR="008A6231" w:rsidRPr="001D5265" w:rsidRDefault="008A6231" w:rsidP="00B32CA4">
      <w:pPr>
        <w:pStyle w:val="ConsPlusNormal"/>
        <w:ind w:firstLine="567"/>
        <w:jc w:val="both"/>
        <w:rPr>
          <w:rFonts w:ascii="Times New Roman" w:hAnsi="Times New Roman" w:cs="Times New Roman"/>
          <w:sz w:val="24"/>
          <w:szCs w:val="24"/>
        </w:rPr>
      </w:pPr>
      <w:r w:rsidRPr="001D5265">
        <w:rPr>
          <w:rFonts w:ascii="Times New Roman" w:hAnsi="Times New Roman" w:cs="Times New Roman"/>
          <w:sz w:val="24"/>
          <w:szCs w:val="24"/>
        </w:rPr>
        <w:t>Время ожидания заинтересованного лица при индивидуальном устном консультировании не может превышать 30 минут.</w:t>
      </w:r>
    </w:p>
    <w:p w:rsidR="008A6231" w:rsidRPr="001D5265" w:rsidRDefault="008A6231" w:rsidP="00B32CA4">
      <w:pPr>
        <w:pStyle w:val="ConsPlusNormal"/>
        <w:ind w:firstLine="567"/>
        <w:jc w:val="both"/>
        <w:rPr>
          <w:rFonts w:ascii="Times New Roman" w:hAnsi="Times New Roman" w:cs="Times New Roman"/>
          <w:sz w:val="24"/>
          <w:szCs w:val="24"/>
        </w:rPr>
      </w:pPr>
      <w:r w:rsidRPr="001D5265">
        <w:rPr>
          <w:rFonts w:ascii="Times New Roman" w:hAnsi="Times New Roman" w:cs="Times New Roman"/>
          <w:sz w:val="24"/>
          <w:szCs w:val="24"/>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8A6231" w:rsidRPr="001D5265" w:rsidRDefault="008A6231" w:rsidP="00B32CA4">
      <w:pPr>
        <w:pStyle w:val="ConsPlusNormal"/>
        <w:ind w:firstLine="567"/>
        <w:jc w:val="both"/>
        <w:rPr>
          <w:rFonts w:ascii="Times New Roman" w:hAnsi="Times New Roman" w:cs="Times New Roman"/>
          <w:sz w:val="24"/>
          <w:szCs w:val="24"/>
        </w:rPr>
      </w:pPr>
      <w:r w:rsidRPr="001D5265">
        <w:rPr>
          <w:rFonts w:ascii="Times New Roman" w:hAnsi="Times New Roman" w:cs="Times New Roman"/>
          <w:sz w:val="24"/>
          <w:szCs w:val="24"/>
        </w:rPr>
        <w:t>1.7.Индивидуальное консультирование по почте (по электронной почте).</w:t>
      </w:r>
    </w:p>
    <w:p w:rsidR="008A6231" w:rsidRPr="001D5265" w:rsidRDefault="008A6231" w:rsidP="00B32CA4">
      <w:pPr>
        <w:pStyle w:val="ConsPlusNormal"/>
        <w:ind w:firstLine="567"/>
        <w:jc w:val="both"/>
        <w:rPr>
          <w:rFonts w:ascii="Times New Roman" w:hAnsi="Times New Roman" w:cs="Times New Roman"/>
          <w:sz w:val="24"/>
          <w:szCs w:val="24"/>
        </w:rPr>
      </w:pPr>
      <w:r w:rsidRPr="001D5265">
        <w:rPr>
          <w:rFonts w:ascii="Times New Roman" w:hAnsi="Times New Roman" w:cs="Times New Roman"/>
          <w:sz w:val="24"/>
          <w:szCs w:val="24"/>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8A6231" w:rsidRPr="001D5265" w:rsidRDefault="008A6231" w:rsidP="00B32CA4">
      <w:pPr>
        <w:pStyle w:val="ConsPlusNormal"/>
        <w:ind w:firstLine="567"/>
        <w:jc w:val="both"/>
        <w:rPr>
          <w:rFonts w:ascii="Times New Roman" w:hAnsi="Times New Roman" w:cs="Times New Roman"/>
          <w:sz w:val="24"/>
          <w:szCs w:val="24"/>
        </w:rPr>
      </w:pPr>
      <w:r w:rsidRPr="001D5265">
        <w:rPr>
          <w:rFonts w:ascii="Times New Roman" w:hAnsi="Times New Roman" w:cs="Times New Roman"/>
          <w:sz w:val="24"/>
          <w:szCs w:val="24"/>
        </w:rPr>
        <w:t>Датой получения обращения является дата регистрации входящего обращения.</w:t>
      </w:r>
    </w:p>
    <w:p w:rsidR="008A6231" w:rsidRPr="001D5265" w:rsidRDefault="008A6231" w:rsidP="00B32CA4">
      <w:pPr>
        <w:pStyle w:val="ConsPlusNormal"/>
        <w:ind w:firstLine="567"/>
        <w:jc w:val="both"/>
        <w:rPr>
          <w:rFonts w:ascii="Times New Roman" w:hAnsi="Times New Roman" w:cs="Times New Roman"/>
          <w:sz w:val="24"/>
          <w:szCs w:val="24"/>
        </w:rPr>
      </w:pPr>
      <w:r w:rsidRPr="001D5265">
        <w:rPr>
          <w:rFonts w:ascii="Times New Roman" w:hAnsi="Times New Roman" w:cs="Times New Roman"/>
          <w:sz w:val="24"/>
          <w:szCs w:val="24"/>
        </w:rPr>
        <w:t>1.8.Индивидуальное консультирование по телефону.</w:t>
      </w:r>
    </w:p>
    <w:p w:rsidR="008A6231" w:rsidRPr="001D5265" w:rsidRDefault="008A6231" w:rsidP="00B32CA4">
      <w:pPr>
        <w:pStyle w:val="ConsPlusNormal"/>
        <w:ind w:firstLine="567"/>
        <w:jc w:val="both"/>
        <w:rPr>
          <w:rFonts w:ascii="Times New Roman" w:hAnsi="Times New Roman" w:cs="Times New Roman"/>
          <w:sz w:val="24"/>
          <w:szCs w:val="24"/>
        </w:rPr>
      </w:pPr>
      <w:r w:rsidRPr="001D5265">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8A6231" w:rsidRPr="001D5265" w:rsidRDefault="008A6231" w:rsidP="00B32CA4">
      <w:pPr>
        <w:pStyle w:val="ConsPlusNormal"/>
        <w:ind w:firstLine="567"/>
        <w:jc w:val="both"/>
        <w:rPr>
          <w:rFonts w:ascii="Times New Roman" w:hAnsi="Times New Roman" w:cs="Times New Roman"/>
          <w:sz w:val="24"/>
          <w:szCs w:val="24"/>
        </w:rPr>
      </w:pPr>
      <w:r w:rsidRPr="001D5265">
        <w:rPr>
          <w:rFonts w:ascii="Times New Roman" w:hAnsi="Times New Roman" w:cs="Times New Roman"/>
          <w:sz w:val="24"/>
          <w:szCs w:val="24"/>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8A6231" w:rsidRPr="001D5265" w:rsidRDefault="008A6231" w:rsidP="00B32CA4">
      <w:pPr>
        <w:pStyle w:val="ConsPlusNormal"/>
        <w:ind w:firstLine="567"/>
        <w:jc w:val="both"/>
        <w:rPr>
          <w:rFonts w:ascii="Times New Roman" w:hAnsi="Times New Roman" w:cs="Times New Roman"/>
          <w:sz w:val="24"/>
          <w:szCs w:val="24"/>
        </w:rPr>
      </w:pPr>
      <w:r w:rsidRPr="001D5265">
        <w:rPr>
          <w:rFonts w:ascii="Times New Roman" w:hAnsi="Times New Roman" w:cs="Times New Roman"/>
          <w:sz w:val="24"/>
          <w:szCs w:val="24"/>
        </w:rPr>
        <w:t>1.9.Должностные лица уполномоченного органа, предоставляющих муниципальную услугу, при ответе на обращения граждан и организаций обязаны:</w:t>
      </w:r>
    </w:p>
    <w:p w:rsidR="008A6231" w:rsidRPr="001D5265" w:rsidRDefault="008A6231" w:rsidP="00B32CA4">
      <w:pPr>
        <w:pStyle w:val="ConsPlusNormal"/>
        <w:ind w:firstLine="567"/>
        <w:jc w:val="both"/>
        <w:rPr>
          <w:rFonts w:ascii="Times New Roman" w:hAnsi="Times New Roman" w:cs="Times New Roman"/>
          <w:sz w:val="24"/>
          <w:szCs w:val="24"/>
        </w:rPr>
      </w:pPr>
      <w:r w:rsidRPr="001D5265">
        <w:rPr>
          <w:rFonts w:ascii="Times New Roman" w:hAnsi="Times New Roman" w:cs="Times New Roman"/>
          <w:sz w:val="24"/>
          <w:szCs w:val="24"/>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8A6231" w:rsidRPr="001D5265" w:rsidRDefault="008A6231" w:rsidP="00B32CA4">
      <w:pPr>
        <w:pStyle w:val="ConsPlusNormal"/>
        <w:ind w:firstLine="567"/>
        <w:jc w:val="both"/>
        <w:rPr>
          <w:rFonts w:ascii="Times New Roman" w:hAnsi="Times New Roman" w:cs="Times New Roman"/>
          <w:sz w:val="24"/>
          <w:szCs w:val="24"/>
        </w:rPr>
      </w:pPr>
      <w:r w:rsidRPr="001D5265">
        <w:rPr>
          <w:rFonts w:ascii="Times New Roman" w:hAnsi="Times New Roman" w:cs="Times New Roman"/>
          <w:sz w:val="24"/>
          <w:szCs w:val="24"/>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8A6231" w:rsidRPr="001D5265" w:rsidRDefault="008A6231" w:rsidP="00B32CA4">
      <w:pPr>
        <w:pStyle w:val="ConsPlusNormal"/>
        <w:ind w:firstLine="567"/>
        <w:jc w:val="both"/>
        <w:rPr>
          <w:rFonts w:ascii="Times New Roman" w:hAnsi="Times New Roman" w:cs="Times New Roman"/>
          <w:sz w:val="24"/>
          <w:szCs w:val="24"/>
        </w:rPr>
      </w:pPr>
      <w:r w:rsidRPr="001D5265">
        <w:rPr>
          <w:rFonts w:ascii="Times New Roman" w:hAnsi="Times New Roman" w:cs="Times New Roman"/>
          <w:sz w:val="24"/>
          <w:szCs w:val="24"/>
        </w:rPr>
        <w:t xml:space="preserve">письменные обращения рассматриваются в соответствии с Федеральным </w:t>
      </w:r>
      <w:hyperlink r:id="rId6" w:history="1">
        <w:r w:rsidRPr="001D5265">
          <w:rPr>
            <w:rFonts w:ascii="Times New Roman" w:hAnsi="Times New Roman" w:cs="Times New Roman"/>
            <w:sz w:val="24"/>
            <w:szCs w:val="24"/>
          </w:rPr>
          <w:t>законом</w:t>
        </w:r>
      </w:hyperlink>
      <w:r w:rsidRPr="001D5265">
        <w:rPr>
          <w:rFonts w:ascii="Times New Roman" w:hAnsi="Times New Roman" w:cs="Times New Roman"/>
          <w:sz w:val="24"/>
          <w:szCs w:val="24"/>
        </w:rPr>
        <w:t xml:space="preserve"> от </w:t>
      </w:r>
      <w:r>
        <w:rPr>
          <w:rFonts w:ascii="Times New Roman" w:hAnsi="Times New Roman" w:cs="Times New Roman"/>
          <w:sz w:val="24"/>
          <w:szCs w:val="24"/>
        </w:rPr>
        <w:t>0</w:t>
      </w:r>
      <w:r w:rsidRPr="001D5265">
        <w:rPr>
          <w:rFonts w:ascii="Times New Roman" w:hAnsi="Times New Roman" w:cs="Times New Roman"/>
          <w:sz w:val="24"/>
          <w:szCs w:val="24"/>
        </w:rPr>
        <w:t>2</w:t>
      </w:r>
      <w:r>
        <w:rPr>
          <w:rFonts w:ascii="Times New Roman" w:hAnsi="Times New Roman" w:cs="Times New Roman"/>
          <w:sz w:val="24"/>
          <w:szCs w:val="24"/>
        </w:rPr>
        <w:t>.05.</w:t>
      </w:r>
      <w:r w:rsidRPr="001D5265">
        <w:rPr>
          <w:rFonts w:ascii="Times New Roman" w:hAnsi="Times New Roman" w:cs="Times New Roman"/>
          <w:sz w:val="24"/>
          <w:szCs w:val="24"/>
        </w:rPr>
        <w:t>2006г</w:t>
      </w:r>
      <w:r>
        <w:rPr>
          <w:rFonts w:ascii="Times New Roman" w:hAnsi="Times New Roman" w:cs="Times New Roman"/>
          <w:sz w:val="24"/>
          <w:szCs w:val="24"/>
        </w:rPr>
        <w:t>.</w:t>
      </w:r>
      <w:r w:rsidRPr="001D5265">
        <w:rPr>
          <w:rFonts w:ascii="Times New Roman" w:hAnsi="Times New Roman" w:cs="Times New Roman"/>
          <w:sz w:val="24"/>
          <w:szCs w:val="24"/>
        </w:rPr>
        <w:t xml:space="preserve"> N59-ФЗ "О порядке рассмотрения обращений граждан Российской Федерации";</w:t>
      </w:r>
    </w:p>
    <w:p w:rsidR="008A6231" w:rsidRPr="001D5265" w:rsidRDefault="008A6231" w:rsidP="00B32CA4">
      <w:pPr>
        <w:pStyle w:val="ConsPlusNormal"/>
        <w:ind w:firstLine="567"/>
        <w:jc w:val="both"/>
        <w:rPr>
          <w:rFonts w:ascii="Times New Roman" w:hAnsi="Times New Roman" w:cs="Times New Roman"/>
          <w:sz w:val="24"/>
          <w:szCs w:val="24"/>
        </w:rPr>
      </w:pPr>
      <w:r w:rsidRPr="001D5265">
        <w:rPr>
          <w:rFonts w:ascii="Times New Roman" w:hAnsi="Times New Roman" w:cs="Times New Roman"/>
          <w:sz w:val="24"/>
          <w:szCs w:val="24"/>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8A6231" w:rsidRPr="001D5265" w:rsidRDefault="008A6231" w:rsidP="00B32CA4">
      <w:pPr>
        <w:pStyle w:val="ConsPlusNormal"/>
        <w:ind w:firstLine="567"/>
        <w:jc w:val="both"/>
        <w:rPr>
          <w:rFonts w:ascii="Times New Roman" w:hAnsi="Times New Roman" w:cs="Times New Roman"/>
          <w:sz w:val="24"/>
          <w:szCs w:val="24"/>
        </w:rPr>
      </w:pPr>
      <w:r w:rsidRPr="001D5265">
        <w:rPr>
          <w:rFonts w:ascii="Times New Roman" w:hAnsi="Times New Roman" w:cs="Times New Roman"/>
          <w:sz w:val="24"/>
          <w:szCs w:val="24"/>
        </w:rPr>
        <w:t>1.10.На стендах в местах предоставления муниципальной услуги должны размещаться следующие информационные материалы:</w:t>
      </w:r>
    </w:p>
    <w:p w:rsidR="008A6231" w:rsidRPr="001D5265" w:rsidRDefault="008A6231" w:rsidP="00B32CA4">
      <w:pPr>
        <w:pStyle w:val="ConsPlusNormal"/>
        <w:ind w:firstLine="567"/>
        <w:jc w:val="both"/>
        <w:rPr>
          <w:rFonts w:ascii="Times New Roman" w:hAnsi="Times New Roman" w:cs="Times New Roman"/>
          <w:sz w:val="24"/>
          <w:szCs w:val="24"/>
        </w:rPr>
      </w:pPr>
      <w:r w:rsidRPr="001D5265">
        <w:rPr>
          <w:rFonts w:ascii="Times New Roman" w:hAnsi="Times New Roman" w:cs="Times New Roman"/>
          <w:sz w:val="24"/>
          <w:szCs w:val="24"/>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8A6231" w:rsidRPr="001D5265" w:rsidRDefault="008A6231" w:rsidP="00B32CA4">
      <w:pPr>
        <w:pStyle w:val="ConsPlusNormal"/>
        <w:ind w:firstLine="567"/>
        <w:jc w:val="both"/>
        <w:rPr>
          <w:rFonts w:ascii="Times New Roman" w:hAnsi="Times New Roman" w:cs="Times New Roman"/>
          <w:sz w:val="24"/>
          <w:szCs w:val="24"/>
        </w:rPr>
      </w:pPr>
      <w:r w:rsidRPr="001D5265">
        <w:rPr>
          <w:rFonts w:ascii="Times New Roman" w:hAnsi="Times New Roman" w:cs="Times New Roman"/>
          <w:sz w:val="24"/>
          <w:szCs w:val="24"/>
        </w:rPr>
        <w:t xml:space="preserve">текст Административного регламента с приложениями (полная версия в сети Интернет на официальном сайте </w:t>
      </w:r>
      <w:r w:rsidRPr="00915979">
        <w:t>http://kaltasyrb.ru</w:t>
      </w:r>
      <w:r>
        <w:rPr>
          <w:rFonts w:ascii="Times New Roman" w:hAnsi="Times New Roman" w:cs="Times New Roman"/>
          <w:sz w:val="24"/>
          <w:szCs w:val="24"/>
        </w:rPr>
        <w:t xml:space="preserve"> </w:t>
      </w:r>
      <w:r w:rsidRPr="001D5265">
        <w:rPr>
          <w:rFonts w:ascii="Times New Roman" w:hAnsi="Times New Roman" w:cs="Times New Roman"/>
          <w:sz w:val="24"/>
          <w:szCs w:val="24"/>
        </w:rPr>
        <w:t>и извлечения на информационных стендах);</w:t>
      </w:r>
    </w:p>
    <w:p w:rsidR="008A6231" w:rsidRPr="001D5265" w:rsidRDefault="008A6231" w:rsidP="00B32CA4">
      <w:pPr>
        <w:pStyle w:val="ConsPlusNormal"/>
        <w:ind w:firstLine="567"/>
        <w:jc w:val="both"/>
        <w:rPr>
          <w:rFonts w:ascii="Times New Roman" w:hAnsi="Times New Roman" w:cs="Times New Roman"/>
          <w:sz w:val="24"/>
          <w:szCs w:val="24"/>
        </w:rPr>
      </w:pPr>
      <w:r w:rsidRPr="001D5265">
        <w:rPr>
          <w:rFonts w:ascii="Times New Roman" w:hAnsi="Times New Roman" w:cs="Times New Roman"/>
          <w:sz w:val="24"/>
          <w:szCs w:val="24"/>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8A6231" w:rsidRPr="001D5265" w:rsidRDefault="008A6231" w:rsidP="00B32CA4">
      <w:pPr>
        <w:pStyle w:val="ConsPlusNormal"/>
        <w:ind w:firstLine="567"/>
        <w:jc w:val="both"/>
        <w:rPr>
          <w:rFonts w:ascii="Times New Roman" w:hAnsi="Times New Roman" w:cs="Times New Roman"/>
          <w:sz w:val="24"/>
          <w:szCs w:val="24"/>
        </w:rPr>
      </w:pPr>
      <w:r w:rsidRPr="001D5265">
        <w:rPr>
          <w:rFonts w:ascii="Times New Roman" w:hAnsi="Times New Roman" w:cs="Times New Roman"/>
          <w:sz w:val="24"/>
          <w:szCs w:val="24"/>
        </w:rPr>
        <w:t>требования к письменному запросу о предоставлении консультации, образец запроса о предоставлении консультации;</w:t>
      </w:r>
    </w:p>
    <w:p w:rsidR="008A6231" w:rsidRPr="001D5265" w:rsidRDefault="008A6231" w:rsidP="00B32CA4">
      <w:pPr>
        <w:pStyle w:val="ConsPlusNormal"/>
        <w:ind w:firstLine="567"/>
        <w:jc w:val="both"/>
        <w:rPr>
          <w:rFonts w:ascii="Times New Roman" w:hAnsi="Times New Roman" w:cs="Times New Roman"/>
          <w:sz w:val="24"/>
          <w:szCs w:val="24"/>
        </w:rPr>
      </w:pPr>
      <w:r w:rsidRPr="001D5265">
        <w:rPr>
          <w:rFonts w:ascii="Times New Roman" w:hAnsi="Times New Roman" w:cs="Times New Roman"/>
          <w:sz w:val="24"/>
          <w:szCs w:val="24"/>
        </w:rPr>
        <w:t>формы документов для заполнения, образцы заполнения документов;</w:t>
      </w:r>
    </w:p>
    <w:p w:rsidR="008A6231" w:rsidRPr="001D5265" w:rsidRDefault="008A6231" w:rsidP="00B32CA4">
      <w:pPr>
        <w:pStyle w:val="ConsPlusNormal"/>
        <w:ind w:firstLine="567"/>
        <w:jc w:val="both"/>
        <w:rPr>
          <w:rFonts w:ascii="Times New Roman" w:hAnsi="Times New Roman" w:cs="Times New Roman"/>
          <w:sz w:val="24"/>
          <w:szCs w:val="24"/>
        </w:rPr>
      </w:pPr>
      <w:r w:rsidRPr="001D5265">
        <w:rPr>
          <w:rFonts w:ascii="Times New Roman" w:hAnsi="Times New Roman" w:cs="Times New Roman"/>
          <w:sz w:val="24"/>
          <w:szCs w:val="24"/>
        </w:rPr>
        <w:t>перечень оснований для отказа в предоставлении муниципальной услуги;</w:t>
      </w:r>
    </w:p>
    <w:p w:rsidR="008A6231" w:rsidRPr="001D5265" w:rsidRDefault="008A6231" w:rsidP="00B32CA4">
      <w:pPr>
        <w:pStyle w:val="ConsPlusNormal"/>
        <w:ind w:firstLine="567"/>
        <w:jc w:val="both"/>
        <w:rPr>
          <w:rFonts w:ascii="Times New Roman" w:hAnsi="Times New Roman" w:cs="Times New Roman"/>
          <w:sz w:val="24"/>
          <w:szCs w:val="24"/>
        </w:rPr>
      </w:pPr>
      <w:r w:rsidRPr="001D5265">
        <w:rPr>
          <w:rFonts w:ascii="Times New Roman" w:hAnsi="Times New Roman" w:cs="Times New Roman"/>
          <w:sz w:val="24"/>
          <w:szCs w:val="24"/>
        </w:rPr>
        <w:t>блок-схема, наглядно отображающая алгоритм прохождения административных процедур;</w:t>
      </w:r>
    </w:p>
    <w:p w:rsidR="008A6231" w:rsidRPr="001D5265" w:rsidRDefault="008A6231" w:rsidP="00B32CA4">
      <w:pPr>
        <w:pStyle w:val="ConsPlusNormal"/>
        <w:ind w:firstLine="567"/>
        <w:jc w:val="both"/>
        <w:rPr>
          <w:rFonts w:ascii="Times New Roman" w:hAnsi="Times New Roman" w:cs="Times New Roman"/>
          <w:sz w:val="24"/>
          <w:szCs w:val="24"/>
        </w:rPr>
      </w:pPr>
      <w:r w:rsidRPr="001D5265">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8A6231" w:rsidRPr="001D5265" w:rsidRDefault="008A6231" w:rsidP="00B32CA4">
      <w:pPr>
        <w:pStyle w:val="ConsPlusNormal"/>
        <w:ind w:firstLine="567"/>
        <w:jc w:val="both"/>
        <w:rPr>
          <w:rFonts w:ascii="Times New Roman" w:hAnsi="Times New Roman" w:cs="Times New Roman"/>
          <w:sz w:val="24"/>
          <w:szCs w:val="24"/>
        </w:rPr>
      </w:pPr>
      <w:r w:rsidRPr="001D5265">
        <w:rPr>
          <w:rFonts w:ascii="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A6231" w:rsidRDefault="008A6231" w:rsidP="00B32CA4">
      <w:pPr>
        <w:pStyle w:val="ConsPlusNormal"/>
        <w:ind w:firstLine="567"/>
        <w:jc w:val="both"/>
        <w:rPr>
          <w:rFonts w:ascii="Times New Roman" w:hAnsi="Times New Roman" w:cs="Times New Roman"/>
          <w:sz w:val="24"/>
          <w:szCs w:val="24"/>
        </w:rPr>
      </w:pPr>
    </w:p>
    <w:p w:rsidR="008A6231" w:rsidRPr="001D5265" w:rsidRDefault="008A6231" w:rsidP="00B32CA4">
      <w:pPr>
        <w:pStyle w:val="ConsPlusNormal"/>
        <w:ind w:firstLine="567"/>
        <w:jc w:val="both"/>
        <w:rPr>
          <w:rFonts w:ascii="Times New Roman" w:hAnsi="Times New Roman" w:cs="Times New Roman"/>
          <w:sz w:val="24"/>
          <w:szCs w:val="24"/>
        </w:rPr>
      </w:pPr>
    </w:p>
    <w:p w:rsidR="008A6231" w:rsidRPr="00E90B16" w:rsidRDefault="008A6231" w:rsidP="00B32CA4">
      <w:pPr>
        <w:pStyle w:val="ConsPlusNormal"/>
        <w:ind w:firstLine="567"/>
        <w:jc w:val="center"/>
        <w:rPr>
          <w:rFonts w:ascii="Times New Roman" w:hAnsi="Times New Roman" w:cs="Times New Roman"/>
          <w:b/>
          <w:bCs/>
          <w:sz w:val="24"/>
          <w:szCs w:val="24"/>
        </w:rPr>
      </w:pPr>
      <w:r w:rsidRPr="00E90B16">
        <w:rPr>
          <w:rFonts w:ascii="Times New Roman" w:hAnsi="Times New Roman" w:cs="Times New Roman"/>
          <w:b/>
          <w:bCs/>
          <w:sz w:val="24"/>
          <w:szCs w:val="24"/>
        </w:rPr>
        <w:t>II. СТАНДАРТ ПРЕДОСТАВЛЕНИЯ МУНИЦИПАЛЬНОЙ УСЛУГИ</w:t>
      </w:r>
    </w:p>
    <w:p w:rsidR="008A6231" w:rsidRPr="00E90B16" w:rsidRDefault="008A6231" w:rsidP="00B32CA4">
      <w:pPr>
        <w:pStyle w:val="ConsPlusNormal"/>
        <w:ind w:firstLine="567"/>
        <w:jc w:val="both"/>
        <w:rPr>
          <w:rFonts w:ascii="Times New Roman" w:hAnsi="Times New Roman" w:cs="Times New Roman"/>
          <w:b/>
          <w:bCs/>
          <w:sz w:val="24"/>
          <w:szCs w:val="24"/>
        </w:rPr>
      </w:pPr>
    </w:p>
    <w:p w:rsidR="008A6231" w:rsidRPr="00E90B16" w:rsidRDefault="008A6231" w:rsidP="00B32CA4">
      <w:pPr>
        <w:pStyle w:val="ConsPlusNormal"/>
        <w:ind w:firstLine="567"/>
        <w:jc w:val="center"/>
        <w:rPr>
          <w:rFonts w:ascii="Times New Roman" w:hAnsi="Times New Roman" w:cs="Times New Roman"/>
          <w:b/>
          <w:bCs/>
          <w:sz w:val="24"/>
          <w:szCs w:val="24"/>
        </w:rPr>
      </w:pPr>
      <w:r w:rsidRPr="00E90B16">
        <w:rPr>
          <w:rFonts w:ascii="Times New Roman" w:hAnsi="Times New Roman" w:cs="Times New Roman"/>
          <w:b/>
          <w:bCs/>
          <w:sz w:val="24"/>
          <w:szCs w:val="24"/>
        </w:rPr>
        <w:t>Наименование муниципальной услуги</w:t>
      </w:r>
    </w:p>
    <w:p w:rsidR="008A6231" w:rsidRPr="001D5265" w:rsidRDefault="008A6231" w:rsidP="00B32CA4">
      <w:pPr>
        <w:pStyle w:val="ConsPlusNormal"/>
        <w:ind w:firstLine="567"/>
        <w:jc w:val="both"/>
        <w:rPr>
          <w:rFonts w:ascii="Times New Roman" w:hAnsi="Times New Roman" w:cs="Times New Roman"/>
          <w:sz w:val="24"/>
          <w:szCs w:val="24"/>
        </w:rPr>
      </w:pPr>
    </w:p>
    <w:p w:rsidR="008A6231" w:rsidRPr="001D5265" w:rsidRDefault="008A6231" w:rsidP="00B32CA4">
      <w:pPr>
        <w:pStyle w:val="ConsPlusNormal"/>
        <w:ind w:firstLine="567"/>
        <w:jc w:val="both"/>
        <w:rPr>
          <w:rFonts w:ascii="Times New Roman" w:hAnsi="Times New Roman" w:cs="Times New Roman"/>
          <w:sz w:val="24"/>
          <w:szCs w:val="24"/>
        </w:rPr>
      </w:pPr>
      <w:r w:rsidRPr="001D5265">
        <w:rPr>
          <w:rFonts w:ascii="Times New Roman" w:hAnsi="Times New Roman" w:cs="Times New Roman"/>
          <w:sz w:val="24"/>
          <w:szCs w:val="24"/>
        </w:rPr>
        <w:t xml:space="preserve">2.1.Предоставление сведений из реестра муниципального имущества муниципального </w:t>
      </w:r>
      <w:r>
        <w:rPr>
          <w:rFonts w:ascii="Times New Roman" w:hAnsi="Times New Roman" w:cs="Times New Roman"/>
          <w:sz w:val="24"/>
          <w:szCs w:val="24"/>
        </w:rPr>
        <w:t xml:space="preserve">района Калтасинский район Республики Башкортостан </w:t>
      </w:r>
      <w:r w:rsidRPr="001D5265">
        <w:rPr>
          <w:rFonts w:ascii="Times New Roman" w:hAnsi="Times New Roman" w:cs="Times New Roman"/>
          <w:sz w:val="24"/>
          <w:szCs w:val="24"/>
        </w:rPr>
        <w:t>(далее - муниципальная услуга).</w:t>
      </w:r>
    </w:p>
    <w:p w:rsidR="008A6231" w:rsidRDefault="008A6231" w:rsidP="00B32CA4">
      <w:pPr>
        <w:pStyle w:val="ConsPlusNormal"/>
        <w:ind w:firstLine="567"/>
        <w:jc w:val="both"/>
        <w:rPr>
          <w:rFonts w:ascii="Times New Roman" w:hAnsi="Times New Roman" w:cs="Times New Roman"/>
          <w:sz w:val="24"/>
          <w:szCs w:val="24"/>
        </w:rPr>
      </w:pPr>
    </w:p>
    <w:p w:rsidR="008A6231" w:rsidRPr="001D5265" w:rsidRDefault="008A6231" w:rsidP="00B32CA4">
      <w:pPr>
        <w:pStyle w:val="ConsPlusNormal"/>
        <w:ind w:firstLine="567"/>
        <w:jc w:val="both"/>
        <w:rPr>
          <w:rFonts w:ascii="Times New Roman" w:hAnsi="Times New Roman" w:cs="Times New Roman"/>
          <w:sz w:val="24"/>
          <w:szCs w:val="24"/>
        </w:rPr>
      </w:pPr>
    </w:p>
    <w:p w:rsidR="008A6231" w:rsidRPr="00E90B16" w:rsidRDefault="008A6231" w:rsidP="00B32CA4">
      <w:pPr>
        <w:pStyle w:val="ConsPlusNormal"/>
        <w:ind w:firstLine="567"/>
        <w:jc w:val="center"/>
        <w:rPr>
          <w:rFonts w:ascii="Times New Roman" w:hAnsi="Times New Roman" w:cs="Times New Roman"/>
          <w:b/>
          <w:bCs/>
          <w:sz w:val="24"/>
          <w:szCs w:val="24"/>
        </w:rPr>
      </w:pPr>
      <w:r w:rsidRPr="00E90B16">
        <w:rPr>
          <w:rFonts w:ascii="Times New Roman" w:hAnsi="Times New Roman" w:cs="Times New Roman"/>
          <w:b/>
          <w:bCs/>
          <w:sz w:val="24"/>
          <w:szCs w:val="24"/>
        </w:rPr>
        <w:t>Наименование  органа, предоставляющего муниципальную услугу</w:t>
      </w:r>
    </w:p>
    <w:p w:rsidR="008A6231" w:rsidRPr="001D5265" w:rsidRDefault="008A6231" w:rsidP="00B32CA4">
      <w:pPr>
        <w:pStyle w:val="ConsPlusNormal"/>
        <w:ind w:firstLine="567"/>
        <w:jc w:val="both"/>
        <w:rPr>
          <w:rFonts w:ascii="Times New Roman" w:hAnsi="Times New Roman" w:cs="Times New Roman"/>
          <w:sz w:val="24"/>
          <w:szCs w:val="24"/>
        </w:rPr>
      </w:pPr>
    </w:p>
    <w:p w:rsidR="008A6231" w:rsidRPr="001D5265" w:rsidRDefault="008A6231" w:rsidP="00B32CA4">
      <w:pPr>
        <w:pStyle w:val="ConsPlusNormal"/>
        <w:ind w:firstLine="567"/>
        <w:jc w:val="both"/>
        <w:rPr>
          <w:rFonts w:ascii="Times New Roman" w:hAnsi="Times New Roman" w:cs="Times New Roman"/>
          <w:sz w:val="24"/>
          <w:szCs w:val="24"/>
        </w:rPr>
      </w:pPr>
      <w:r w:rsidRPr="001D5265">
        <w:rPr>
          <w:rFonts w:ascii="Times New Roman" w:hAnsi="Times New Roman" w:cs="Times New Roman"/>
          <w:sz w:val="24"/>
          <w:szCs w:val="24"/>
        </w:rPr>
        <w:t xml:space="preserve">2.2.Муниципальная услуга предоставляется Администрацией муниципального района </w:t>
      </w:r>
      <w:r>
        <w:rPr>
          <w:rFonts w:ascii="Times New Roman" w:hAnsi="Times New Roman" w:cs="Times New Roman"/>
          <w:sz w:val="24"/>
          <w:szCs w:val="24"/>
        </w:rPr>
        <w:t xml:space="preserve">Калтасинский район </w:t>
      </w:r>
      <w:r w:rsidRPr="001D5265">
        <w:rPr>
          <w:rFonts w:ascii="Times New Roman" w:hAnsi="Times New Roman" w:cs="Times New Roman"/>
          <w:sz w:val="24"/>
          <w:szCs w:val="24"/>
        </w:rPr>
        <w:t>Республики Башкортостан.</w:t>
      </w:r>
    </w:p>
    <w:p w:rsidR="008A6231" w:rsidRPr="001D5265" w:rsidRDefault="008A6231" w:rsidP="00B32CA4">
      <w:pPr>
        <w:pStyle w:val="ConsPlusNormal"/>
        <w:ind w:firstLine="567"/>
        <w:jc w:val="both"/>
        <w:rPr>
          <w:rFonts w:ascii="Times New Roman" w:hAnsi="Times New Roman" w:cs="Times New Roman"/>
          <w:sz w:val="24"/>
          <w:szCs w:val="24"/>
        </w:rPr>
      </w:pPr>
      <w:r w:rsidRPr="001D5265">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МСУ и организации, за исключением получения услуг, включенных в </w:t>
      </w:r>
      <w:hyperlink r:id="rId7" w:history="1">
        <w:r w:rsidRPr="001D5265">
          <w:rPr>
            <w:rFonts w:ascii="Times New Roman" w:hAnsi="Times New Roman" w:cs="Times New Roman"/>
            <w:sz w:val="24"/>
            <w:szCs w:val="24"/>
          </w:rPr>
          <w:t>Перечень</w:t>
        </w:r>
      </w:hyperlink>
      <w:r w:rsidRPr="001D5265">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муниципальной услуги.</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При предоставлении муниципальной услуги уполномоченный орган взаимодействует с РГАУ МФЦ.</w:t>
      </w:r>
    </w:p>
    <w:p w:rsidR="008A6231" w:rsidRDefault="008A6231" w:rsidP="00B32CA4">
      <w:pPr>
        <w:pStyle w:val="ConsPlusNormal"/>
        <w:ind w:firstLine="540"/>
        <w:jc w:val="both"/>
        <w:rPr>
          <w:rFonts w:ascii="Times New Roman" w:hAnsi="Times New Roman" w:cs="Times New Roman"/>
          <w:sz w:val="24"/>
          <w:szCs w:val="24"/>
        </w:rPr>
      </w:pPr>
    </w:p>
    <w:p w:rsidR="008A6231" w:rsidRPr="001D5265" w:rsidRDefault="008A6231" w:rsidP="00B32CA4">
      <w:pPr>
        <w:pStyle w:val="ConsPlusNormal"/>
        <w:ind w:firstLine="540"/>
        <w:jc w:val="both"/>
        <w:rPr>
          <w:rFonts w:ascii="Times New Roman" w:hAnsi="Times New Roman" w:cs="Times New Roman"/>
          <w:sz w:val="24"/>
          <w:szCs w:val="24"/>
        </w:rPr>
      </w:pPr>
    </w:p>
    <w:p w:rsidR="008A6231" w:rsidRPr="00E90B16" w:rsidRDefault="008A6231" w:rsidP="00B32CA4">
      <w:pPr>
        <w:pStyle w:val="ConsPlusNormal"/>
        <w:jc w:val="center"/>
        <w:rPr>
          <w:rFonts w:ascii="Times New Roman" w:hAnsi="Times New Roman" w:cs="Times New Roman"/>
          <w:b/>
          <w:bCs/>
          <w:sz w:val="24"/>
          <w:szCs w:val="24"/>
        </w:rPr>
      </w:pPr>
      <w:r w:rsidRPr="00E90B16">
        <w:rPr>
          <w:rFonts w:ascii="Times New Roman" w:hAnsi="Times New Roman" w:cs="Times New Roman"/>
          <w:b/>
          <w:bCs/>
          <w:sz w:val="24"/>
          <w:szCs w:val="24"/>
        </w:rPr>
        <w:t>Описание результата предоставления муниципальной услуги</w:t>
      </w:r>
    </w:p>
    <w:p w:rsidR="008A6231" w:rsidRPr="001D5265" w:rsidRDefault="008A6231" w:rsidP="00B32CA4">
      <w:pPr>
        <w:pStyle w:val="ConsPlusNormal"/>
        <w:ind w:firstLine="540"/>
        <w:jc w:val="both"/>
        <w:rPr>
          <w:rFonts w:ascii="Times New Roman" w:hAnsi="Times New Roman" w:cs="Times New Roman"/>
          <w:sz w:val="24"/>
          <w:szCs w:val="24"/>
        </w:rPr>
      </w:pP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2.3.Результатом предоставления муниципальной услуги является предоставление Выписки из Реестра муниципального имущества (далее - информация), в следующем объеме - наименование, адрес, технические характеристики, учетный номер, реестровый номер, стоимость, иные достаточные для идентификации объекта сведения и дата, по состоянию на которую выдается информация.</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 xml:space="preserve"> </w:t>
      </w:r>
    </w:p>
    <w:p w:rsidR="008A6231" w:rsidRPr="001D5265" w:rsidRDefault="008A6231" w:rsidP="00B32CA4">
      <w:pPr>
        <w:pStyle w:val="ConsPlusNormal"/>
        <w:jc w:val="center"/>
        <w:rPr>
          <w:rFonts w:ascii="Times New Roman" w:hAnsi="Times New Roman" w:cs="Times New Roman"/>
          <w:sz w:val="24"/>
          <w:szCs w:val="24"/>
        </w:rPr>
      </w:pPr>
      <w:r w:rsidRPr="00E90B16">
        <w:rPr>
          <w:rFonts w:ascii="Times New Roman" w:hAnsi="Times New Roman" w:cs="Times New Roman"/>
          <w:b/>
          <w:bCs/>
          <w:sz w:val="24"/>
          <w:szCs w:val="24"/>
        </w:rPr>
        <w:t>Срок предоставления муниципальной услуг</w:t>
      </w:r>
      <w:r w:rsidRPr="001D5265">
        <w:rPr>
          <w:rFonts w:ascii="Times New Roman" w:hAnsi="Times New Roman" w:cs="Times New Roman"/>
          <w:sz w:val="24"/>
          <w:szCs w:val="24"/>
        </w:rPr>
        <w:t>и</w:t>
      </w:r>
    </w:p>
    <w:p w:rsidR="008A6231" w:rsidRPr="001D5265" w:rsidRDefault="008A6231" w:rsidP="00B32CA4">
      <w:pPr>
        <w:pStyle w:val="ConsPlusNormal"/>
        <w:ind w:firstLine="540"/>
        <w:jc w:val="both"/>
        <w:rPr>
          <w:rFonts w:ascii="Times New Roman" w:hAnsi="Times New Roman" w:cs="Times New Roman"/>
          <w:sz w:val="24"/>
          <w:szCs w:val="24"/>
        </w:rPr>
      </w:pP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 xml:space="preserve">2.4.Предоставление муниципальной услуги осуществляется с момента поступления в Уполномоченный орган заявления о предоставлении информации об имуществе, находящемся </w:t>
      </w:r>
      <w:r>
        <w:rPr>
          <w:rFonts w:ascii="Times New Roman" w:hAnsi="Times New Roman" w:cs="Times New Roman"/>
          <w:sz w:val="24"/>
          <w:szCs w:val="24"/>
        </w:rPr>
        <w:t xml:space="preserve">в муниципальной собственности  </w:t>
      </w:r>
      <w:r w:rsidRPr="001D5265">
        <w:rPr>
          <w:rFonts w:ascii="Times New Roman" w:hAnsi="Times New Roman" w:cs="Times New Roman"/>
          <w:sz w:val="24"/>
          <w:szCs w:val="24"/>
        </w:rPr>
        <w:t xml:space="preserve">в срок не превышающий 30 дней со дня </w:t>
      </w:r>
      <w:r>
        <w:rPr>
          <w:rFonts w:ascii="Times New Roman" w:hAnsi="Times New Roman" w:cs="Times New Roman"/>
          <w:sz w:val="24"/>
          <w:szCs w:val="24"/>
        </w:rPr>
        <w:t>регистрации заявления о предоставления муниципальной услуги</w:t>
      </w:r>
      <w:bookmarkStart w:id="2" w:name="_GoBack"/>
      <w:bookmarkEnd w:id="2"/>
      <w:r w:rsidRPr="001D5265">
        <w:rPr>
          <w:rFonts w:ascii="Times New Roman" w:hAnsi="Times New Roman" w:cs="Times New Roman"/>
          <w:sz w:val="24"/>
          <w:szCs w:val="24"/>
        </w:rPr>
        <w:t>.</w:t>
      </w:r>
    </w:p>
    <w:p w:rsidR="008A6231" w:rsidRPr="001D5265" w:rsidRDefault="008A6231" w:rsidP="00B32CA4">
      <w:pPr>
        <w:pStyle w:val="ConsPlusNormal"/>
        <w:ind w:firstLine="540"/>
        <w:jc w:val="both"/>
        <w:rPr>
          <w:rFonts w:ascii="Times New Roman" w:hAnsi="Times New Roman" w:cs="Times New Roman"/>
          <w:sz w:val="24"/>
          <w:szCs w:val="24"/>
        </w:rPr>
      </w:pPr>
    </w:p>
    <w:p w:rsidR="008A6231" w:rsidRDefault="008A6231" w:rsidP="00B32CA4">
      <w:pPr>
        <w:pStyle w:val="ConsPlusNormal"/>
        <w:jc w:val="center"/>
        <w:rPr>
          <w:rFonts w:ascii="Times New Roman" w:hAnsi="Times New Roman" w:cs="Times New Roman"/>
          <w:b/>
          <w:bCs/>
          <w:sz w:val="24"/>
          <w:szCs w:val="24"/>
        </w:rPr>
      </w:pPr>
      <w:r w:rsidRPr="00E90B16">
        <w:rPr>
          <w:rFonts w:ascii="Times New Roman" w:hAnsi="Times New Roman" w:cs="Times New Roman"/>
          <w:b/>
          <w:bCs/>
          <w:sz w:val="24"/>
          <w:szCs w:val="24"/>
        </w:rPr>
        <w:t>Перечень нормативных правовых актов, регулирующих</w:t>
      </w:r>
      <w:r>
        <w:rPr>
          <w:rFonts w:ascii="Times New Roman" w:hAnsi="Times New Roman" w:cs="Times New Roman"/>
          <w:b/>
          <w:bCs/>
          <w:sz w:val="24"/>
          <w:szCs w:val="24"/>
        </w:rPr>
        <w:t xml:space="preserve"> </w:t>
      </w:r>
      <w:r w:rsidRPr="00E90B16">
        <w:rPr>
          <w:rFonts w:ascii="Times New Roman" w:hAnsi="Times New Roman" w:cs="Times New Roman"/>
          <w:b/>
          <w:bCs/>
          <w:sz w:val="24"/>
          <w:szCs w:val="24"/>
        </w:rPr>
        <w:t xml:space="preserve">отношения, </w:t>
      </w:r>
    </w:p>
    <w:p w:rsidR="008A6231" w:rsidRPr="00E90B16" w:rsidRDefault="008A6231" w:rsidP="00B32CA4">
      <w:pPr>
        <w:pStyle w:val="ConsPlusNormal"/>
        <w:jc w:val="center"/>
        <w:rPr>
          <w:rFonts w:ascii="Times New Roman" w:hAnsi="Times New Roman" w:cs="Times New Roman"/>
          <w:b/>
          <w:bCs/>
          <w:sz w:val="24"/>
          <w:szCs w:val="24"/>
        </w:rPr>
      </w:pPr>
      <w:r w:rsidRPr="00E90B16">
        <w:rPr>
          <w:rFonts w:ascii="Times New Roman" w:hAnsi="Times New Roman" w:cs="Times New Roman"/>
          <w:b/>
          <w:bCs/>
          <w:sz w:val="24"/>
          <w:szCs w:val="24"/>
        </w:rPr>
        <w:t>возникающие в связи с предоставлением</w:t>
      </w:r>
      <w:r>
        <w:rPr>
          <w:rFonts w:ascii="Times New Roman" w:hAnsi="Times New Roman" w:cs="Times New Roman"/>
          <w:b/>
          <w:bCs/>
          <w:sz w:val="24"/>
          <w:szCs w:val="24"/>
        </w:rPr>
        <w:t xml:space="preserve"> </w:t>
      </w:r>
      <w:r w:rsidRPr="00E90B16">
        <w:rPr>
          <w:rFonts w:ascii="Times New Roman" w:hAnsi="Times New Roman" w:cs="Times New Roman"/>
          <w:b/>
          <w:bCs/>
          <w:sz w:val="24"/>
          <w:szCs w:val="24"/>
        </w:rPr>
        <w:t>муниципальной услуги</w:t>
      </w:r>
    </w:p>
    <w:p w:rsidR="008A6231" w:rsidRPr="00E90B16" w:rsidRDefault="008A6231" w:rsidP="00B32CA4">
      <w:pPr>
        <w:pStyle w:val="ConsPlusNormal"/>
        <w:ind w:firstLine="540"/>
        <w:jc w:val="both"/>
        <w:rPr>
          <w:rFonts w:ascii="Times New Roman" w:hAnsi="Times New Roman" w:cs="Times New Roman"/>
          <w:b/>
          <w:bCs/>
          <w:sz w:val="24"/>
          <w:szCs w:val="24"/>
        </w:rPr>
      </w:pP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2.5.Предоставление муниципальной услуги осуществляется в соответствии со следующими нормативными правовыми актами:</w:t>
      </w:r>
    </w:p>
    <w:p w:rsidR="008A6231" w:rsidRPr="001D5265" w:rsidRDefault="008A6231" w:rsidP="00B32CA4">
      <w:pPr>
        <w:pStyle w:val="ConsPlusNormal"/>
        <w:ind w:firstLine="540"/>
        <w:jc w:val="both"/>
        <w:rPr>
          <w:rFonts w:ascii="Times New Roman" w:hAnsi="Times New Roman" w:cs="Times New Roman"/>
          <w:sz w:val="24"/>
          <w:szCs w:val="24"/>
        </w:rPr>
      </w:pPr>
      <w:hyperlink r:id="rId8" w:history="1">
        <w:r w:rsidRPr="001D5265">
          <w:rPr>
            <w:rFonts w:ascii="Times New Roman" w:hAnsi="Times New Roman" w:cs="Times New Roman"/>
            <w:sz w:val="24"/>
            <w:szCs w:val="24"/>
          </w:rPr>
          <w:t>Конституцией</w:t>
        </w:r>
      </w:hyperlink>
      <w:r w:rsidRPr="001D5265">
        <w:rPr>
          <w:rFonts w:ascii="Times New Roman" w:hAnsi="Times New Roman" w:cs="Times New Roman"/>
          <w:sz w:val="24"/>
          <w:szCs w:val="24"/>
        </w:rPr>
        <w:t xml:space="preserve"> Российской Федерации ("Собрание законодательства Российской Федерации", 26.01.2009, N 4, ст. 445);</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 xml:space="preserve">Гражданским </w:t>
      </w:r>
      <w:hyperlink r:id="rId9" w:history="1">
        <w:r w:rsidRPr="001D5265">
          <w:rPr>
            <w:rFonts w:ascii="Times New Roman" w:hAnsi="Times New Roman" w:cs="Times New Roman"/>
            <w:sz w:val="24"/>
            <w:szCs w:val="24"/>
          </w:rPr>
          <w:t>кодексом</w:t>
        </w:r>
      </w:hyperlink>
      <w:r w:rsidRPr="001D5265">
        <w:rPr>
          <w:rFonts w:ascii="Times New Roman" w:hAnsi="Times New Roman" w:cs="Times New Roman"/>
          <w:sz w:val="24"/>
          <w:szCs w:val="24"/>
        </w:rPr>
        <w:t xml:space="preserve"> Российской Федерации ("Российская газета", 08.12.1994, N 238 - 239);</w:t>
      </w:r>
    </w:p>
    <w:p w:rsidR="008A6231" w:rsidRPr="001D5265" w:rsidRDefault="008A6231" w:rsidP="00B32CA4">
      <w:pPr>
        <w:pStyle w:val="ConsPlusNormal"/>
        <w:ind w:firstLine="567"/>
        <w:jc w:val="both"/>
        <w:rPr>
          <w:rFonts w:ascii="Times New Roman" w:hAnsi="Times New Roman" w:cs="Times New Roman"/>
          <w:sz w:val="24"/>
          <w:szCs w:val="24"/>
        </w:rPr>
      </w:pPr>
      <w:r w:rsidRPr="001D5265">
        <w:rPr>
          <w:rFonts w:ascii="Times New Roman" w:hAnsi="Times New Roman" w:cs="Times New Roman"/>
          <w:sz w:val="24"/>
          <w:szCs w:val="24"/>
        </w:rPr>
        <w:t xml:space="preserve">Федеральным </w:t>
      </w:r>
      <w:hyperlink r:id="rId10" w:history="1">
        <w:r w:rsidRPr="001D5265">
          <w:rPr>
            <w:rFonts w:ascii="Times New Roman" w:hAnsi="Times New Roman" w:cs="Times New Roman"/>
            <w:sz w:val="24"/>
            <w:szCs w:val="24"/>
          </w:rPr>
          <w:t>законом</w:t>
        </w:r>
      </w:hyperlink>
      <w:r w:rsidRPr="001D5265">
        <w:rPr>
          <w:rFonts w:ascii="Times New Roman" w:hAnsi="Times New Roman" w:cs="Times New Roman"/>
          <w:sz w:val="24"/>
          <w:szCs w:val="24"/>
        </w:rPr>
        <w:t xml:space="preserve"> от 21</w:t>
      </w:r>
      <w:r>
        <w:rPr>
          <w:rFonts w:ascii="Times New Roman" w:hAnsi="Times New Roman" w:cs="Times New Roman"/>
          <w:sz w:val="24"/>
          <w:szCs w:val="24"/>
        </w:rPr>
        <w:t>.07.</w:t>
      </w:r>
      <w:r w:rsidRPr="001D5265">
        <w:rPr>
          <w:rFonts w:ascii="Times New Roman" w:hAnsi="Times New Roman" w:cs="Times New Roman"/>
          <w:sz w:val="24"/>
          <w:szCs w:val="24"/>
        </w:rPr>
        <w:t>1997г</w:t>
      </w:r>
      <w:r>
        <w:rPr>
          <w:rFonts w:ascii="Times New Roman" w:hAnsi="Times New Roman" w:cs="Times New Roman"/>
          <w:sz w:val="24"/>
          <w:szCs w:val="24"/>
        </w:rPr>
        <w:t>.</w:t>
      </w:r>
      <w:r w:rsidRPr="001D5265">
        <w:rPr>
          <w:rFonts w:ascii="Times New Roman" w:hAnsi="Times New Roman" w:cs="Times New Roman"/>
          <w:sz w:val="24"/>
          <w:szCs w:val="24"/>
        </w:rPr>
        <w:t xml:space="preserve"> №122-ФЗ «О государственной регистрации прав на недвижимое имущество и сделок с ним» (</w:t>
      </w:r>
      <w:r w:rsidRPr="001D5265">
        <w:rPr>
          <w:rFonts w:ascii="Times New Roman" w:hAnsi="Times New Roman" w:cs="Times New Roman"/>
          <w:sz w:val="24"/>
          <w:szCs w:val="24"/>
          <w:lang w:eastAsia="en-US"/>
        </w:rPr>
        <w:t xml:space="preserve">«Собрание законодательства РФ», 28.07.1997, № 30, ст.3594, </w:t>
      </w:r>
      <w:r w:rsidRPr="001D5265">
        <w:rPr>
          <w:rFonts w:ascii="Times New Roman" w:hAnsi="Times New Roman" w:cs="Times New Roman"/>
          <w:sz w:val="24"/>
          <w:szCs w:val="24"/>
        </w:rPr>
        <w:t>«Российская газета», № 145, 30.07.1997.);</w:t>
      </w:r>
    </w:p>
    <w:p w:rsidR="008A6231" w:rsidRPr="001D5265" w:rsidRDefault="008A6231" w:rsidP="00B32CA4">
      <w:pPr>
        <w:pStyle w:val="ConsPlusNormal"/>
        <w:ind w:firstLine="567"/>
        <w:jc w:val="both"/>
        <w:rPr>
          <w:rFonts w:ascii="Times New Roman" w:hAnsi="Times New Roman" w:cs="Times New Roman"/>
          <w:sz w:val="24"/>
          <w:szCs w:val="24"/>
        </w:rPr>
      </w:pPr>
      <w:r w:rsidRPr="001D5265">
        <w:rPr>
          <w:rFonts w:ascii="Times New Roman" w:hAnsi="Times New Roman" w:cs="Times New Roman"/>
          <w:sz w:val="24"/>
          <w:szCs w:val="24"/>
        </w:rPr>
        <w:t xml:space="preserve">Федеральным </w:t>
      </w:r>
      <w:hyperlink r:id="rId11" w:history="1">
        <w:r w:rsidRPr="001D5265">
          <w:rPr>
            <w:rFonts w:ascii="Times New Roman" w:hAnsi="Times New Roman" w:cs="Times New Roman"/>
            <w:sz w:val="24"/>
            <w:szCs w:val="24"/>
          </w:rPr>
          <w:t>законом</w:t>
        </w:r>
      </w:hyperlink>
      <w:r w:rsidRPr="001D5265">
        <w:rPr>
          <w:rFonts w:ascii="Times New Roman" w:hAnsi="Times New Roman" w:cs="Times New Roman"/>
          <w:sz w:val="24"/>
          <w:szCs w:val="24"/>
        </w:rPr>
        <w:t xml:space="preserve"> от </w:t>
      </w:r>
      <w:r>
        <w:rPr>
          <w:rFonts w:ascii="Times New Roman" w:hAnsi="Times New Roman" w:cs="Times New Roman"/>
          <w:sz w:val="24"/>
          <w:szCs w:val="24"/>
        </w:rPr>
        <w:t>0</w:t>
      </w:r>
      <w:r w:rsidRPr="001D5265">
        <w:rPr>
          <w:rFonts w:ascii="Times New Roman" w:hAnsi="Times New Roman" w:cs="Times New Roman"/>
          <w:sz w:val="24"/>
          <w:szCs w:val="24"/>
        </w:rPr>
        <w:t>6</w:t>
      </w:r>
      <w:r>
        <w:rPr>
          <w:rFonts w:ascii="Times New Roman" w:hAnsi="Times New Roman" w:cs="Times New Roman"/>
          <w:sz w:val="24"/>
          <w:szCs w:val="24"/>
        </w:rPr>
        <w:t>.10.</w:t>
      </w:r>
      <w:r w:rsidRPr="001D5265">
        <w:rPr>
          <w:rFonts w:ascii="Times New Roman" w:hAnsi="Times New Roman" w:cs="Times New Roman"/>
          <w:sz w:val="24"/>
          <w:szCs w:val="24"/>
        </w:rPr>
        <w:t>2003г</w:t>
      </w:r>
      <w:r>
        <w:rPr>
          <w:rFonts w:ascii="Times New Roman" w:hAnsi="Times New Roman" w:cs="Times New Roman"/>
          <w:sz w:val="24"/>
          <w:szCs w:val="24"/>
        </w:rPr>
        <w:t>.</w:t>
      </w:r>
      <w:r w:rsidRPr="001D5265">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w:t>
      </w:r>
      <w:r w:rsidRPr="001D5265">
        <w:rPr>
          <w:rFonts w:ascii="Times New Roman" w:hAnsi="Times New Roman" w:cs="Times New Roman"/>
          <w:sz w:val="24"/>
          <w:szCs w:val="24"/>
          <w:lang w:eastAsia="en-US"/>
        </w:rPr>
        <w:t>«Собрание законодательства РФ», 06.10.2003, №40, ст.3822,</w:t>
      </w:r>
      <w:r w:rsidRPr="001D5265">
        <w:rPr>
          <w:rFonts w:ascii="Times New Roman" w:hAnsi="Times New Roman" w:cs="Times New Roman"/>
          <w:sz w:val="24"/>
          <w:szCs w:val="24"/>
        </w:rPr>
        <w:t xml:space="preserve"> «Парламентская газета», №186, 08.10.2003, «Российская газета», № 202, 08.10.2003.);</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 xml:space="preserve">Федеральным </w:t>
      </w:r>
      <w:hyperlink r:id="rId12" w:history="1">
        <w:r w:rsidRPr="001D5265">
          <w:rPr>
            <w:rFonts w:ascii="Times New Roman" w:hAnsi="Times New Roman" w:cs="Times New Roman"/>
            <w:sz w:val="24"/>
            <w:szCs w:val="24"/>
          </w:rPr>
          <w:t>законом</w:t>
        </w:r>
      </w:hyperlink>
      <w:r w:rsidRPr="001D5265">
        <w:rPr>
          <w:rFonts w:ascii="Times New Roman" w:hAnsi="Times New Roman" w:cs="Times New Roman"/>
          <w:sz w:val="24"/>
          <w:szCs w:val="24"/>
        </w:rPr>
        <w:t xml:space="preserve"> от </w:t>
      </w:r>
      <w:r>
        <w:rPr>
          <w:rFonts w:ascii="Times New Roman" w:hAnsi="Times New Roman" w:cs="Times New Roman"/>
          <w:sz w:val="24"/>
          <w:szCs w:val="24"/>
        </w:rPr>
        <w:t>0</w:t>
      </w:r>
      <w:r w:rsidRPr="001D5265">
        <w:rPr>
          <w:rFonts w:ascii="Times New Roman" w:hAnsi="Times New Roman" w:cs="Times New Roman"/>
          <w:sz w:val="24"/>
          <w:szCs w:val="24"/>
        </w:rPr>
        <w:t>2</w:t>
      </w:r>
      <w:r>
        <w:rPr>
          <w:rFonts w:ascii="Times New Roman" w:hAnsi="Times New Roman" w:cs="Times New Roman"/>
          <w:sz w:val="24"/>
          <w:szCs w:val="24"/>
        </w:rPr>
        <w:t>.05.</w:t>
      </w:r>
      <w:r w:rsidRPr="001D5265">
        <w:rPr>
          <w:rFonts w:ascii="Times New Roman" w:hAnsi="Times New Roman" w:cs="Times New Roman"/>
          <w:sz w:val="24"/>
          <w:szCs w:val="24"/>
        </w:rPr>
        <w:t>2006г</w:t>
      </w:r>
      <w:r>
        <w:rPr>
          <w:rFonts w:ascii="Times New Roman" w:hAnsi="Times New Roman" w:cs="Times New Roman"/>
          <w:sz w:val="24"/>
          <w:szCs w:val="24"/>
        </w:rPr>
        <w:t>.</w:t>
      </w:r>
      <w:r w:rsidRPr="001D5265">
        <w:rPr>
          <w:rFonts w:ascii="Times New Roman" w:hAnsi="Times New Roman" w:cs="Times New Roman"/>
          <w:sz w:val="24"/>
          <w:szCs w:val="24"/>
        </w:rPr>
        <w:t xml:space="preserve"> №59-ФЗ «О порядке рассмотрения обращений граждан Российской Федерации» («Российская газета», 11.05.2006, № 70 - 71);</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 xml:space="preserve">Федеральным </w:t>
      </w:r>
      <w:hyperlink r:id="rId13" w:history="1">
        <w:r w:rsidRPr="001D5265">
          <w:rPr>
            <w:rFonts w:ascii="Times New Roman" w:hAnsi="Times New Roman" w:cs="Times New Roman"/>
            <w:sz w:val="24"/>
            <w:szCs w:val="24"/>
          </w:rPr>
          <w:t>законом</w:t>
        </w:r>
      </w:hyperlink>
      <w:r w:rsidRPr="001D5265">
        <w:rPr>
          <w:rFonts w:ascii="Times New Roman" w:hAnsi="Times New Roman" w:cs="Times New Roman"/>
          <w:sz w:val="24"/>
          <w:szCs w:val="24"/>
        </w:rPr>
        <w:t xml:space="preserve"> от 27</w:t>
      </w:r>
      <w:r>
        <w:rPr>
          <w:rFonts w:ascii="Times New Roman" w:hAnsi="Times New Roman" w:cs="Times New Roman"/>
          <w:sz w:val="24"/>
          <w:szCs w:val="24"/>
        </w:rPr>
        <w:t>.07.</w:t>
      </w:r>
      <w:r w:rsidRPr="001D5265">
        <w:rPr>
          <w:rFonts w:ascii="Times New Roman" w:hAnsi="Times New Roman" w:cs="Times New Roman"/>
          <w:sz w:val="24"/>
          <w:szCs w:val="24"/>
        </w:rPr>
        <w:t>2006г</w:t>
      </w:r>
      <w:r>
        <w:rPr>
          <w:rFonts w:ascii="Times New Roman" w:hAnsi="Times New Roman" w:cs="Times New Roman"/>
          <w:sz w:val="24"/>
          <w:szCs w:val="24"/>
        </w:rPr>
        <w:t>.</w:t>
      </w:r>
      <w:r w:rsidRPr="001D5265">
        <w:rPr>
          <w:rFonts w:ascii="Times New Roman" w:hAnsi="Times New Roman" w:cs="Times New Roman"/>
          <w:sz w:val="24"/>
          <w:szCs w:val="24"/>
        </w:rPr>
        <w:t xml:space="preserve"> №152-ФЗ «О персональных данных» («Собрание законодательства Российской Федерации», 31.07.2006, № 31 (1 ч.), ст. 3451);</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 xml:space="preserve">Федеральным </w:t>
      </w:r>
      <w:hyperlink r:id="rId14" w:history="1">
        <w:r w:rsidRPr="001D5265">
          <w:rPr>
            <w:rFonts w:ascii="Times New Roman" w:hAnsi="Times New Roman" w:cs="Times New Roman"/>
            <w:sz w:val="24"/>
            <w:szCs w:val="24"/>
          </w:rPr>
          <w:t>законом</w:t>
        </w:r>
      </w:hyperlink>
      <w:r w:rsidRPr="001D5265">
        <w:rPr>
          <w:rFonts w:ascii="Times New Roman" w:hAnsi="Times New Roman" w:cs="Times New Roman"/>
          <w:sz w:val="24"/>
          <w:szCs w:val="24"/>
        </w:rPr>
        <w:t xml:space="preserve"> от 27</w:t>
      </w:r>
      <w:r>
        <w:rPr>
          <w:rFonts w:ascii="Times New Roman" w:hAnsi="Times New Roman" w:cs="Times New Roman"/>
          <w:sz w:val="24"/>
          <w:szCs w:val="24"/>
        </w:rPr>
        <w:t>.07.</w:t>
      </w:r>
      <w:r w:rsidRPr="001D5265">
        <w:rPr>
          <w:rFonts w:ascii="Times New Roman" w:hAnsi="Times New Roman" w:cs="Times New Roman"/>
          <w:sz w:val="24"/>
          <w:szCs w:val="24"/>
        </w:rPr>
        <w:t>2010г</w:t>
      </w:r>
      <w:r>
        <w:rPr>
          <w:rFonts w:ascii="Times New Roman" w:hAnsi="Times New Roman" w:cs="Times New Roman"/>
          <w:sz w:val="24"/>
          <w:szCs w:val="24"/>
        </w:rPr>
        <w:t>.</w:t>
      </w:r>
      <w:r w:rsidRPr="001D5265">
        <w:rPr>
          <w:rFonts w:ascii="Times New Roman" w:hAnsi="Times New Roman" w:cs="Times New Roman"/>
          <w:sz w:val="24"/>
          <w:szCs w:val="24"/>
        </w:rPr>
        <w:t xml:space="preserve"> №210-ФЗ «Об организации предоставления государственных и муниципальных услуг» («Собрание законодательства Российской Федерации», 02.08.2010, № 31, ст. 4179);</w:t>
      </w:r>
    </w:p>
    <w:p w:rsidR="008A6231" w:rsidRPr="001D5265" w:rsidRDefault="008A6231" w:rsidP="00B32CA4">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rPr>
        <w:t>П</w:t>
      </w:r>
      <w:r w:rsidRPr="001D5265">
        <w:rPr>
          <w:rFonts w:ascii="Times New Roman" w:hAnsi="Times New Roman" w:cs="Times New Roman"/>
          <w:sz w:val="24"/>
          <w:szCs w:val="24"/>
        </w:rPr>
        <w:t>остановлением Правительства Российской Федерации от 16</w:t>
      </w:r>
      <w:r>
        <w:rPr>
          <w:rFonts w:ascii="Times New Roman" w:hAnsi="Times New Roman" w:cs="Times New Roman"/>
          <w:sz w:val="24"/>
          <w:szCs w:val="24"/>
        </w:rPr>
        <w:t>.05.</w:t>
      </w:r>
      <w:r w:rsidRPr="001D5265">
        <w:rPr>
          <w:rFonts w:ascii="Times New Roman" w:hAnsi="Times New Roman" w:cs="Times New Roman"/>
          <w:sz w:val="24"/>
          <w:szCs w:val="24"/>
        </w:rPr>
        <w:t>2011г</w:t>
      </w:r>
      <w:r>
        <w:rPr>
          <w:rFonts w:ascii="Times New Roman" w:hAnsi="Times New Roman" w:cs="Times New Roman"/>
          <w:sz w:val="24"/>
          <w:szCs w:val="24"/>
        </w:rPr>
        <w:t>.</w:t>
      </w:r>
      <w:r w:rsidRPr="001D5265">
        <w:rPr>
          <w:rFonts w:ascii="Times New Roman" w:hAnsi="Times New Roman" w:cs="Times New Roman"/>
          <w:sz w:val="24"/>
          <w:szCs w:val="24"/>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1D5265">
        <w:rPr>
          <w:rFonts w:ascii="Times New Roman" w:hAnsi="Times New Roman" w:cs="Times New Roman"/>
          <w:sz w:val="24"/>
          <w:szCs w:val="24"/>
          <w:lang w:eastAsia="en-US"/>
        </w:rPr>
        <w:t>«Собрание законодательства РФ», 30.05.2011, № 22, ст. 3169)</w:t>
      </w:r>
      <w:r w:rsidRPr="001D5265">
        <w:rPr>
          <w:rFonts w:ascii="Times New Roman" w:hAnsi="Times New Roman" w:cs="Times New Roman"/>
          <w:sz w:val="24"/>
          <w:szCs w:val="24"/>
        </w:rPr>
        <w:t>;</w:t>
      </w:r>
    </w:p>
    <w:p w:rsidR="008A6231" w:rsidRPr="001D5265" w:rsidRDefault="008A6231" w:rsidP="00B32C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1D5265">
        <w:rPr>
          <w:rFonts w:ascii="Times New Roman" w:hAnsi="Times New Roman" w:cs="Times New Roman"/>
          <w:sz w:val="24"/>
          <w:szCs w:val="24"/>
        </w:rPr>
        <w:t>остановлением Правительства Российской Федерации от 16</w:t>
      </w:r>
      <w:r>
        <w:rPr>
          <w:rFonts w:ascii="Times New Roman" w:hAnsi="Times New Roman" w:cs="Times New Roman"/>
          <w:sz w:val="24"/>
          <w:szCs w:val="24"/>
        </w:rPr>
        <w:t>.08.</w:t>
      </w:r>
      <w:r w:rsidRPr="001D5265">
        <w:rPr>
          <w:rFonts w:ascii="Times New Roman" w:hAnsi="Times New Roman" w:cs="Times New Roman"/>
          <w:sz w:val="24"/>
          <w:szCs w:val="24"/>
        </w:rPr>
        <w:t>2012г</w:t>
      </w:r>
      <w:r>
        <w:rPr>
          <w:rFonts w:ascii="Times New Roman" w:hAnsi="Times New Roman" w:cs="Times New Roman"/>
          <w:sz w:val="24"/>
          <w:szCs w:val="24"/>
        </w:rPr>
        <w:t>.</w:t>
      </w:r>
      <w:r w:rsidRPr="001D5265">
        <w:rPr>
          <w:rFonts w:ascii="Times New Roman" w:hAnsi="Times New Roman" w:cs="Times New Roman"/>
          <w:sz w:val="24"/>
          <w:szCs w:val="24"/>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22.08.2012, № 192);</w:t>
      </w:r>
    </w:p>
    <w:p w:rsidR="008A6231" w:rsidRPr="001D5265" w:rsidRDefault="008A6231" w:rsidP="00B32CA4">
      <w:pPr>
        <w:pStyle w:val="ConsPlusNormal"/>
        <w:ind w:firstLine="540"/>
        <w:jc w:val="both"/>
        <w:rPr>
          <w:rFonts w:ascii="Times New Roman" w:hAnsi="Times New Roman" w:cs="Times New Roman"/>
          <w:sz w:val="24"/>
          <w:szCs w:val="24"/>
          <w:lang w:eastAsia="en-US"/>
        </w:rPr>
      </w:pPr>
      <w:r w:rsidRPr="001D5265">
        <w:rPr>
          <w:rFonts w:ascii="Times New Roman" w:hAnsi="Times New Roman" w:cs="Times New Roman"/>
          <w:sz w:val="24"/>
          <w:szCs w:val="24"/>
        </w:rPr>
        <w:t>приказом Минэкономразвития России от 30</w:t>
      </w:r>
      <w:r>
        <w:rPr>
          <w:rFonts w:ascii="Times New Roman" w:hAnsi="Times New Roman" w:cs="Times New Roman"/>
          <w:sz w:val="24"/>
          <w:szCs w:val="24"/>
        </w:rPr>
        <w:t>.08.</w:t>
      </w:r>
      <w:r w:rsidRPr="001D5265">
        <w:rPr>
          <w:rFonts w:ascii="Times New Roman" w:hAnsi="Times New Roman" w:cs="Times New Roman"/>
          <w:sz w:val="24"/>
          <w:szCs w:val="24"/>
        </w:rPr>
        <w:t>2011г</w:t>
      </w:r>
      <w:r>
        <w:rPr>
          <w:rFonts w:ascii="Times New Roman" w:hAnsi="Times New Roman" w:cs="Times New Roman"/>
          <w:sz w:val="24"/>
          <w:szCs w:val="24"/>
        </w:rPr>
        <w:t xml:space="preserve">. </w:t>
      </w:r>
      <w:r w:rsidRPr="001D5265">
        <w:rPr>
          <w:rFonts w:ascii="Times New Roman" w:hAnsi="Times New Roman" w:cs="Times New Roman"/>
          <w:sz w:val="24"/>
          <w:szCs w:val="24"/>
        </w:rPr>
        <w:t>№424 «Об утверждении порядка ведения органами местного самоуправления реестров муниципального имущества» (</w:t>
      </w:r>
      <w:r w:rsidRPr="001D5265">
        <w:rPr>
          <w:rFonts w:ascii="Times New Roman" w:hAnsi="Times New Roman" w:cs="Times New Roman"/>
          <w:sz w:val="24"/>
          <w:szCs w:val="24"/>
          <w:lang w:eastAsia="en-US"/>
        </w:rPr>
        <w:t>«Российская газета», № 293, 28.12.2011);</w:t>
      </w:r>
    </w:p>
    <w:p w:rsidR="008A6231" w:rsidRPr="001D5265" w:rsidRDefault="008A6231" w:rsidP="00B32CA4">
      <w:pPr>
        <w:pStyle w:val="ConsPlusNormal"/>
        <w:ind w:firstLine="540"/>
        <w:jc w:val="both"/>
        <w:rPr>
          <w:rFonts w:ascii="Times New Roman" w:hAnsi="Times New Roman" w:cs="Times New Roman"/>
          <w:sz w:val="24"/>
          <w:szCs w:val="24"/>
        </w:rPr>
      </w:pPr>
      <w:hyperlink r:id="rId15" w:history="1">
        <w:r w:rsidRPr="001D5265">
          <w:rPr>
            <w:rFonts w:ascii="Times New Roman" w:hAnsi="Times New Roman" w:cs="Times New Roman"/>
            <w:sz w:val="24"/>
            <w:szCs w:val="24"/>
          </w:rPr>
          <w:t>Конституцией</w:t>
        </w:r>
      </w:hyperlink>
      <w:r w:rsidRPr="001D5265">
        <w:rPr>
          <w:rFonts w:ascii="Times New Roman" w:hAnsi="Times New Roman" w:cs="Times New Roman"/>
          <w:sz w:val="24"/>
          <w:szCs w:val="24"/>
        </w:rPr>
        <w:t xml:space="preserve"> Республики Башкортостан («Республика Башкортостан», 06.12.2002, №236 - 237 (25216 - 25217); «Ведомости Государственного Собрания, Президента и Кабинета Министров Республики Башкортостан», 2003, №1 (157), ст. 3; «Советская Башкирия - Известия Башкортостана», 04.11.2000, №217 (24697); «Ведомости Государственного Собрания, Президента и Кабинета Министров Республики Башкортостан», 2000, № 17 (119), ст. 1255);</w:t>
      </w:r>
    </w:p>
    <w:p w:rsidR="008A6231" w:rsidRPr="001D5265" w:rsidRDefault="008A6231" w:rsidP="00B32CA4">
      <w:pPr>
        <w:pStyle w:val="ConsPlusNormal"/>
        <w:ind w:firstLine="540"/>
        <w:jc w:val="both"/>
        <w:rPr>
          <w:rFonts w:ascii="Times New Roman" w:hAnsi="Times New Roman" w:cs="Times New Roman"/>
          <w:sz w:val="24"/>
          <w:szCs w:val="24"/>
          <w:lang w:eastAsia="en-US"/>
        </w:rPr>
      </w:pPr>
      <w:r w:rsidRPr="001D5265">
        <w:rPr>
          <w:rFonts w:ascii="Times New Roman" w:hAnsi="Times New Roman" w:cs="Times New Roman"/>
          <w:sz w:val="24"/>
          <w:szCs w:val="24"/>
        </w:rPr>
        <w:t>постановлением Правительства Республики Башкортостан от 26</w:t>
      </w:r>
      <w:r>
        <w:rPr>
          <w:rFonts w:ascii="Times New Roman" w:hAnsi="Times New Roman" w:cs="Times New Roman"/>
          <w:sz w:val="24"/>
          <w:szCs w:val="24"/>
        </w:rPr>
        <w:t>.12.</w:t>
      </w:r>
      <w:r w:rsidRPr="001D5265">
        <w:rPr>
          <w:rFonts w:ascii="Times New Roman" w:hAnsi="Times New Roman" w:cs="Times New Roman"/>
          <w:sz w:val="24"/>
          <w:szCs w:val="24"/>
        </w:rPr>
        <w:t>2011г</w:t>
      </w:r>
      <w:r>
        <w:rPr>
          <w:rFonts w:ascii="Times New Roman" w:hAnsi="Times New Roman" w:cs="Times New Roman"/>
          <w:sz w:val="24"/>
          <w:szCs w:val="24"/>
        </w:rPr>
        <w:t xml:space="preserve">. </w:t>
      </w:r>
      <w:r w:rsidRPr="001D5265">
        <w:rPr>
          <w:rFonts w:ascii="Times New Roman" w:hAnsi="Times New Roman" w:cs="Times New Roman"/>
          <w:sz w:val="24"/>
          <w:szCs w:val="24"/>
        </w:rPr>
        <w:t>№504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w:t>
      </w:r>
      <w:r w:rsidRPr="001D5265">
        <w:rPr>
          <w:rFonts w:ascii="Times New Roman" w:hAnsi="Times New Roman" w:cs="Times New Roman"/>
          <w:sz w:val="24"/>
          <w:szCs w:val="24"/>
          <w:lang w:eastAsia="en-US"/>
        </w:rPr>
        <w:t>«Ведомости Государственного Собрания - Курултая, Президента и Правительства Республики Башкортостан», 02.02.2012, № 4(370), ст. 196)</w:t>
      </w:r>
      <w:r w:rsidRPr="001D5265">
        <w:rPr>
          <w:rFonts w:ascii="Times New Roman" w:hAnsi="Times New Roman" w:cs="Times New Roman"/>
          <w:sz w:val="24"/>
          <w:szCs w:val="24"/>
        </w:rPr>
        <w:t>;</w:t>
      </w:r>
    </w:p>
    <w:p w:rsidR="008A6231" w:rsidRPr="001D5265" w:rsidRDefault="008A6231" w:rsidP="00B32C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района Калтасинский район Республики Башкортостан.</w:t>
      </w:r>
    </w:p>
    <w:p w:rsidR="008A6231" w:rsidRPr="001D5265" w:rsidRDefault="008A6231" w:rsidP="00B32CA4">
      <w:pPr>
        <w:pStyle w:val="ConsPlusNormal"/>
        <w:ind w:firstLine="540"/>
        <w:jc w:val="both"/>
        <w:rPr>
          <w:rFonts w:ascii="Times New Roman" w:hAnsi="Times New Roman" w:cs="Times New Roman"/>
          <w:sz w:val="24"/>
          <w:szCs w:val="24"/>
          <w:lang w:eastAsia="en-US"/>
        </w:rPr>
      </w:pPr>
      <w:hyperlink r:id="rId16" w:history="1">
        <w:r w:rsidRPr="001D5265">
          <w:rPr>
            <w:rFonts w:ascii="Times New Roman" w:hAnsi="Times New Roman" w:cs="Times New Roman"/>
            <w:sz w:val="24"/>
            <w:szCs w:val="24"/>
          </w:rPr>
          <w:t>Положение</w:t>
        </w:r>
      </w:hyperlink>
      <w:r w:rsidRPr="001D5265">
        <w:rPr>
          <w:rFonts w:ascii="Times New Roman" w:hAnsi="Times New Roman" w:cs="Times New Roman"/>
          <w:sz w:val="24"/>
          <w:szCs w:val="24"/>
        </w:rPr>
        <w:t xml:space="preserve">м о территориальном органе Министерства земельных и имущественных отношений Республики Башкортостан - районном, городском комитете по управлению собственностью, утвержденным приказом Минземимущества РБ от </w:t>
      </w:r>
      <w:r>
        <w:rPr>
          <w:rFonts w:ascii="Times New Roman" w:hAnsi="Times New Roman" w:cs="Times New Roman"/>
          <w:sz w:val="24"/>
          <w:szCs w:val="24"/>
        </w:rPr>
        <w:t>0</w:t>
      </w:r>
      <w:r w:rsidRPr="001D5265">
        <w:rPr>
          <w:rFonts w:ascii="Times New Roman" w:hAnsi="Times New Roman" w:cs="Times New Roman"/>
          <w:sz w:val="24"/>
          <w:szCs w:val="24"/>
        </w:rPr>
        <w:t>9</w:t>
      </w:r>
      <w:r>
        <w:rPr>
          <w:rFonts w:ascii="Times New Roman" w:hAnsi="Times New Roman" w:cs="Times New Roman"/>
          <w:sz w:val="24"/>
          <w:szCs w:val="24"/>
        </w:rPr>
        <w:t>.08.</w:t>
      </w:r>
      <w:r w:rsidRPr="001D5265">
        <w:rPr>
          <w:rFonts w:ascii="Times New Roman" w:hAnsi="Times New Roman" w:cs="Times New Roman"/>
          <w:sz w:val="24"/>
          <w:szCs w:val="24"/>
        </w:rPr>
        <w:t>2007г</w:t>
      </w:r>
      <w:r>
        <w:rPr>
          <w:rFonts w:ascii="Times New Roman" w:hAnsi="Times New Roman" w:cs="Times New Roman"/>
          <w:sz w:val="24"/>
          <w:szCs w:val="24"/>
        </w:rPr>
        <w:t>.</w:t>
      </w:r>
      <w:r w:rsidRPr="001D5265">
        <w:rPr>
          <w:rFonts w:ascii="Times New Roman" w:hAnsi="Times New Roman" w:cs="Times New Roman"/>
          <w:sz w:val="24"/>
          <w:szCs w:val="24"/>
        </w:rPr>
        <w:t xml:space="preserve"> №1458 (</w:t>
      </w:r>
      <w:r w:rsidRPr="001D5265">
        <w:rPr>
          <w:rFonts w:ascii="Times New Roman" w:hAnsi="Times New Roman" w:cs="Times New Roman"/>
          <w:sz w:val="24"/>
          <w:szCs w:val="24"/>
          <w:lang w:eastAsia="en-US"/>
        </w:rPr>
        <w:t>«Республика Башкортостан», № 87(26571), 06.05.2008</w:t>
      </w:r>
      <w:r w:rsidRPr="001D5265">
        <w:rPr>
          <w:rFonts w:ascii="Times New Roman" w:hAnsi="Times New Roman" w:cs="Times New Roman"/>
          <w:sz w:val="24"/>
          <w:szCs w:val="24"/>
        </w:rPr>
        <w:t>);</w:t>
      </w:r>
    </w:p>
    <w:p w:rsidR="008A6231" w:rsidRPr="001D5265" w:rsidRDefault="008A6231" w:rsidP="00B32CA4">
      <w:pPr>
        <w:spacing w:after="0" w:line="240" w:lineRule="auto"/>
        <w:ind w:firstLine="540"/>
        <w:jc w:val="both"/>
        <w:outlineLvl w:val="0"/>
        <w:rPr>
          <w:rFonts w:ascii="Times New Roman" w:hAnsi="Times New Roman" w:cs="Times New Roman"/>
          <w:sz w:val="24"/>
          <w:szCs w:val="24"/>
        </w:rPr>
      </w:pPr>
      <w:r w:rsidRPr="001D5265">
        <w:rPr>
          <w:rFonts w:ascii="Times New Roman" w:hAnsi="Times New Roman" w:cs="Times New Roman"/>
          <w:sz w:val="24"/>
          <w:szCs w:val="24"/>
        </w:rPr>
        <w:t xml:space="preserve">Типовым соглашением о взаимодействии </w:t>
      </w:r>
      <w:r>
        <w:rPr>
          <w:rFonts w:ascii="Times New Roman" w:hAnsi="Times New Roman" w:cs="Times New Roman"/>
          <w:sz w:val="24"/>
          <w:szCs w:val="24"/>
        </w:rPr>
        <w:t xml:space="preserve">территориального органа </w:t>
      </w:r>
      <w:r w:rsidRPr="001D5265">
        <w:rPr>
          <w:rFonts w:ascii="Times New Roman" w:hAnsi="Times New Roman" w:cs="Times New Roman"/>
          <w:sz w:val="24"/>
          <w:szCs w:val="24"/>
        </w:rPr>
        <w:t>Министерства земельных и имущественных отношений Республики Башкорт</w:t>
      </w:r>
      <w:r>
        <w:rPr>
          <w:rFonts w:ascii="Times New Roman" w:hAnsi="Times New Roman" w:cs="Times New Roman"/>
          <w:sz w:val="24"/>
          <w:szCs w:val="24"/>
        </w:rPr>
        <w:t>остан с</w:t>
      </w:r>
      <w:r w:rsidRPr="001D5265">
        <w:rPr>
          <w:rFonts w:ascii="Times New Roman" w:hAnsi="Times New Roman" w:cs="Times New Roman"/>
          <w:sz w:val="24"/>
          <w:szCs w:val="24"/>
        </w:rPr>
        <w:t xml:space="preserve"> Администрацией муниципального района Республики Башкортостан по вопросам управления и распоряжения муниципальным имуществом, утвержденным приказом Минземимущества РБ</w:t>
      </w:r>
      <w:r>
        <w:rPr>
          <w:rFonts w:ascii="Times New Roman" w:hAnsi="Times New Roman" w:cs="Times New Roman"/>
          <w:sz w:val="24"/>
          <w:szCs w:val="24"/>
        </w:rPr>
        <w:t>.</w:t>
      </w:r>
      <w:r w:rsidRPr="001D5265">
        <w:rPr>
          <w:rFonts w:ascii="Times New Roman" w:hAnsi="Times New Roman" w:cs="Times New Roman"/>
          <w:sz w:val="24"/>
          <w:szCs w:val="24"/>
        </w:rPr>
        <w:t xml:space="preserve"> </w:t>
      </w:r>
    </w:p>
    <w:p w:rsidR="008A6231" w:rsidRPr="001D5265" w:rsidRDefault="008A6231" w:rsidP="00B32CA4">
      <w:pPr>
        <w:pStyle w:val="ConsPlusNormal"/>
        <w:ind w:firstLine="540"/>
        <w:jc w:val="both"/>
        <w:rPr>
          <w:rFonts w:ascii="Times New Roman" w:hAnsi="Times New Roman" w:cs="Times New Roman"/>
          <w:sz w:val="24"/>
          <w:szCs w:val="24"/>
        </w:rPr>
      </w:pPr>
    </w:p>
    <w:p w:rsidR="008A6231" w:rsidRPr="00E90B16" w:rsidRDefault="008A6231" w:rsidP="00B32CA4">
      <w:pPr>
        <w:pStyle w:val="ConsPlusNormal"/>
        <w:ind w:firstLine="540"/>
        <w:jc w:val="center"/>
        <w:rPr>
          <w:rFonts w:ascii="Times New Roman" w:hAnsi="Times New Roman" w:cs="Times New Roman"/>
          <w:b/>
          <w:bCs/>
          <w:sz w:val="24"/>
          <w:szCs w:val="24"/>
        </w:rPr>
      </w:pPr>
      <w:r w:rsidRPr="00E90B16">
        <w:rPr>
          <w:rFonts w:ascii="Times New Roman" w:hAnsi="Times New Roman" w:cs="Times New Roman"/>
          <w:b/>
          <w:bCs/>
          <w:sz w:val="24"/>
          <w:szCs w:val="24"/>
        </w:rPr>
        <w:t>Исчерпывающий перечень документов, необходимых</w:t>
      </w:r>
      <w:r>
        <w:rPr>
          <w:rFonts w:ascii="Times New Roman" w:hAnsi="Times New Roman" w:cs="Times New Roman"/>
          <w:b/>
          <w:bCs/>
          <w:sz w:val="24"/>
          <w:szCs w:val="24"/>
        </w:rPr>
        <w:t xml:space="preserve"> </w:t>
      </w:r>
      <w:r w:rsidRPr="00E90B16">
        <w:rPr>
          <w:rFonts w:ascii="Times New Roman" w:hAnsi="Times New Roman" w:cs="Times New Roman"/>
          <w:b/>
          <w:bCs/>
          <w:sz w:val="24"/>
          <w:szCs w:val="24"/>
        </w:rPr>
        <w:t>в соответствии с нормативными правовыми актами</w:t>
      </w:r>
      <w:r>
        <w:rPr>
          <w:rFonts w:ascii="Times New Roman" w:hAnsi="Times New Roman" w:cs="Times New Roman"/>
          <w:b/>
          <w:bCs/>
          <w:sz w:val="24"/>
          <w:szCs w:val="24"/>
        </w:rPr>
        <w:t xml:space="preserve"> </w:t>
      </w:r>
      <w:r w:rsidRPr="00E90B16">
        <w:rPr>
          <w:rFonts w:ascii="Times New Roman" w:hAnsi="Times New Roman" w:cs="Times New Roman"/>
          <w:b/>
          <w:bCs/>
          <w:sz w:val="24"/>
          <w:szCs w:val="24"/>
        </w:rPr>
        <w:t>для предоставления муниципальной услуги</w:t>
      </w:r>
    </w:p>
    <w:p w:rsidR="008A6231" w:rsidRPr="001D5265" w:rsidRDefault="008A6231" w:rsidP="00B32CA4">
      <w:pPr>
        <w:pStyle w:val="ConsPlusNormal"/>
        <w:ind w:firstLine="540"/>
        <w:jc w:val="both"/>
        <w:rPr>
          <w:rFonts w:ascii="Times New Roman" w:hAnsi="Times New Roman" w:cs="Times New Roman"/>
          <w:sz w:val="24"/>
          <w:szCs w:val="24"/>
        </w:rPr>
      </w:pP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2.6.Муниципальная услуга предоставляется на основании заявления (запроса) о предоставлении информации, поступившего непосредственно в Уполномоченный орган или через РГАУ МФЦ.</w:t>
      </w:r>
    </w:p>
    <w:p w:rsidR="008A6231" w:rsidRPr="001D5265" w:rsidRDefault="008A6231" w:rsidP="00B32CA4">
      <w:pPr>
        <w:pStyle w:val="ConsPlusNormal"/>
        <w:ind w:firstLine="540"/>
        <w:jc w:val="both"/>
        <w:rPr>
          <w:rFonts w:ascii="Times New Roman" w:hAnsi="Times New Roman" w:cs="Times New Roman"/>
          <w:sz w:val="24"/>
          <w:szCs w:val="24"/>
        </w:rPr>
      </w:pPr>
      <w:bookmarkStart w:id="3" w:name="P163"/>
      <w:bookmarkEnd w:id="3"/>
      <w:r w:rsidRPr="001D5265">
        <w:rPr>
          <w:rFonts w:ascii="Times New Roman" w:hAnsi="Times New Roman" w:cs="Times New Roman"/>
          <w:sz w:val="24"/>
          <w:szCs w:val="24"/>
        </w:rPr>
        <w:t>2.7.Заявление (запрос) на получение информации об объектах учета должно содержать:</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а) для заявителя - физического лица:</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фамилию, имя, отчество (последнее - при наличии) заявителя и его уполномоченного представителя (если интересы заявителя представляет уполномоченный представитель);</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адрес проживания (пребывания) заявителя;</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подпись заявителя или его уполномоченного представителя (если интересы заявителя представляет уполномоченный представитель);</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номер контактного телефона (телефон указывается по желанию);</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б) для заявителя - юридического лица:</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полное наименование юридического лица и фамилию, имя, отчество (последнее - при наличии) его уполномоченного представителя;</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реквизиты документа, подтверждающего полномочия представителя заявителя;</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юридический адрес;</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подпись уполномоченного представителя заявителя;</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номер контактного телефона (телефон указывается по желанию);</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в) обязательные сведения:</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запрашиваемая заявителем информация;</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способ получения результатов услуги (почтовое отправление (по электронной почте), выдача при личном обращении).</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 xml:space="preserve">Образец </w:t>
      </w:r>
      <w:hyperlink w:anchor="P473" w:history="1">
        <w:r w:rsidRPr="001D5265">
          <w:rPr>
            <w:rFonts w:ascii="Times New Roman" w:hAnsi="Times New Roman" w:cs="Times New Roman"/>
            <w:sz w:val="24"/>
            <w:szCs w:val="24"/>
          </w:rPr>
          <w:t>заявления</w:t>
        </w:r>
      </w:hyperlink>
      <w:r w:rsidRPr="001D5265">
        <w:rPr>
          <w:rFonts w:ascii="Times New Roman" w:hAnsi="Times New Roman" w:cs="Times New Roman"/>
          <w:sz w:val="24"/>
          <w:szCs w:val="24"/>
        </w:rPr>
        <w:t xml:space="preserve"> (запроса) приведен в приложении N1 к настоящему Административному регламенту.</w:t>
      </w:r>
    </w:p>
    <w:p w:rsidR="008A6231" w:rsidRPr="001D5265" w:rsidRDefault="008A6231" w:rsidP="00B32CA4">
      <w:pPr>
        <w:pStyle w:val="ConsPlusNormal"/>
        <w:ind w:firstLine="540"/>
        <w:jc w:val="both"/>
        <w:rPr>
          <w:rFonts w:ascii="Times New Roman" w:hAnsi="Times New Roman" w:cs="Times New Roman"/>
          <w:sz w:val="24"/>
          <w:szCs w:val="24"/>
        </w:rPr>
      </w:pPr>
    </w:p>
    <w:p w:rsidR="008A6231" w:rsidRPr="00172665" w:rsidRDefault="008A6231" w:rsidP="00B32CA4">
      <w:pPr>
        <w:pStyle w:val="ConsPlusNormal"/>
        <w:jc w:val="center"/>
        <w:rPr>
          <w:rFonts w:ascii="Times New Roman" w:hAnsi="Times New Roman" w:cs="Times New Roman"/>
          <w:b/>
          <w:bCs/>
          <w:sz w:val="24"/>
          <w:szCs w:val="24"/>
        </w:rPr>
      </w:pPr>
      <w:r w:rsidRPr="0058242F">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w:t>
      </w:r>
    </w:p>
    <w:p w:rsidR="008A6231" w:rsidRPr="007417B1" w:rsidRDefault="008A6231" w:rsidP="00B32CA4">
      <w:pPr>
        <w:pStyle w:val="ConsPlusNormal"/>
        <w:jc w:val="center"/>
        <w:rPr>
          <w:rFonts w:ascii="Times New Roman" w:hAnsi="Times New Roman" w:cs="Times New Roman"/>
          <w:b/>
          <w:bCs/>
          <w:sz w:val="24"/>
          <w:szCs w:val="24"/>
        </w:rPr>
      </w:pPr>
      <w:r w:rsidRPr="0058242F">
        <w:rPr>
          <w:rFonts w:ascii="Times New Roman" w:hAnsi="Times New Roman" w:cs="Times New Roman"/>
          <w:b/>
          <w:bCs/>
          <w:sz w:val="24"/>
          <w:szCs w:val="24"/>
        </w:rPr>
        <w:t>в распоряжении органов местного самоуправления, и иных органов, участвующих</w:t>
      </w:r>
    </w:p>
    <w:p w:rsidR="008A6231" w:rsidRPr="007417B1" w:rsidRDefault="008A6231" w:rsidP="00B32CA4">
      <w:pPr>
        <w:pStyle w:val="ConsPlusNormal"/>
        <w:jc w:val="center"/>
        <w:rPr>
          <w:rFonts w:ascii="Times New Roman" w:hAnsi="Times New Roman" w:cs="Times New Roman"/>
          <w:b/>
          <w:bCs/>
          <w:sz w:val="24"/>
          <w:szCs w:val="24"/>
        </w:rPr>
      </w:pPr>
      <w:r w:rsidRPr="0058242F">
        <w:rPr>
          <w:rFonts w:ascii="Times New Roman" w:hAnsi="Times New Roman" w:cs="Times New Roman"/>
          <w:b/>
          <w:bCs/>
          <w:sz w:val="24"/>
          <w:szCs w:val="24"/>
        </w:rPr>
        <w:t xml:space="preserve"> в предоставлении муниципальной услуги, и которые заявитель вправе представить, </w:t>
      </w:r>
    </w:p>
    <w:p w:rsidR="008A6231" w:rsidRPr="007417B1" w:rsidRDefault="008A6231" w:rsidP="00B32CA4">
      <w:pPr>
        <w:pStyle w:val="ConsPlusNormal"/>
        <w:jc w:val="center"/>
        <w:rPr>
          <w:rFonts w:ascii="Times New Roman" w:hAnsi="Times New Roman" w:cs="Times New Roman"/>
          <w:b/>
          <w:bCs/>
          <w:sz w:val="24"/>
          <w:szCs w:val="24"/>
        </w:rPr>
      </w:pPr>
      <w:r w:rsidRPr="0058242F">
        <w:rPr>
          <w:rFonts w:ascii="Times New Roman" w:hAnsi="Times New Roman" w:cs="Times New Roman"/>
          <w:b/>
          <w:bCs/>
          <w:sz w:val="24"/>
          <w:szCs w:val="24"/>
        </w:rPr>
        <w:t>а также способы их получения заявителями, в том числе в электронной форме,</w:t>
      </w:r>
      <w:r>
        <w:rPr>
          <w:rFonts w:ascii="Times New Roman" w:hAnsi="Times New Roman" w:cs="Times New Roman"/>
          <w:b/>
          <w:bCs/>
          <w:sz w:val="24"/>
          <w:szCs w:val="24"/>
        </w:rPr>
        <w:t xml:space="preserve"> </w:t>
      </w:r>
    </w:p>
    <w:p w:rsidR="008A6231" w:rsidRPr="0058242F" w:rsidRDefault="008A6231" w:rsidP="00B32CA4">
      <w:pPr>
        <w:pStyle w:val="ConsPlusNormal"/>
        <w:jc w:val="center"/>
        <w:rPr>
          <w:rFonts w:ascii="Times New Roman" w:hAnsi="Times New Roman" w:cs="Times New Roman"/>
          <w:b/>
          <w:bCs/>
          <w:sz w:val="24"/>
          <w:szCs w:val="24"/>
        </w:rPr>
      </w:pPr>
      <w:r w:rsidRPr="0058242F">
        <w:rPr>
          <w:rFonts w:ascii="Times New Roman" w:hAnsi="Times New Roman" w:cs="Times New Roman"/>
          <w:b/>
          <w:bCs/>
          <w:sz w:val="24"/>
          <w:szCs w:val="24"/>
        </w:rPr>
        <w:t>порядок их представления</w:t>
      </w:r>
    </w:p>
    <w:p w:rsidR="008A6231" w:rsidRPr="001D5265" w:rsidRDefault="008A6231" w:rsidP="00B32CA4">
      <w:pPr>
        <w:pStyle w:val="ConsPlusNormal"/>
        <w:ind w:firstLine="540"/>
        <w:jc w:val="both"/>
        <w:rPr>
          <w:rFonts w:ascii="Times New Roman" w:hAnsi="Times New Roman" w:cs="Times New Roman"/>
          <w:sz w:val="24"/>
          <w:szCs w:val="24"/>
        </w:rPr>
      </w:pP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2.8.Для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8A6231" w:rsidRPr="001D5265" w:rsidRDefault="008A6231" w:rsidP="00B32CA4">
      <w:pPr>
        <w:pStyle w:val="ConsPlusNormal"/>
        <w:ind w:firstLine="540"/>
        <w:jc w:val="both"/>
        <w:rPr>
          <w:rFonts w:ascii="Times New Roman" w:hAnsi="Times New Roman" w:cs="Times New Roman"/>
          <w:sz w:val="24"/>
          <w:szCs w:val="24"/>
        </w:rPr>
      </w:pPr>
    </w:p>
    <w:p w:rsidR="008A6231" w:rsidRPr="0058242F" w:rsidRDefault="008A6231" w:rsidP="00B32CA4">
      <w:pPr>
        <w:pStyle w:val="ConsPlusNormal"/>
        <w:jc w:val="center"/>
        <w:rPr>
          <w:rFonts w:ascii="Times New Roman" w:hAnsi="Times New Roman" w:cs="Times New Roman"/>
          <w:b/>
          <w:bCs/>
          <w:sz w:val="24"/>
          <w:szCs w:val="24"/>
        </w:rPr>
      </w:pPr>
      <w:r w:rsidRPr="0058242F">
        <w:rPr>
          <w:rFonts w:ascii="Times New Roman" w:hAnsi="Times New Roman" w:cs="Times New Roman"/>
          <w:b/>
          <w:bCs/>
          <w:sz w:val="24"/>
          <w:szCs w:val="24"/>
        </w:rPr>
        <w:t>Указание на запрет требовать от заявителя</w:t>
      </w:r>
    </w:p>
    <w:p w:rsidR="008A6231" w:rsidRPr="001D5265" w:rsidRDefault="008A6231" w:rsidP="00B32CA4">
      <w:pPr>
        <w:pStyle w:val="ConsPlusNormal"/>
        <w:ind w:firstLine="540"/>
        <w:jc w:val="both"/>
        <w:rPr>
          <w:rFonts w:ascii="Times New Roman" w:hAnsi="Times New Roman" w:cs="Times New Roman"/>
          <w:sz w:val="24"/>
          <w:szCs w:val="24"/>
        </w:rPr>
      </w:pP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2.9.Запрещается требовать от заявителя:</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 xml:space="preserve">представления документов и информации, которые находятся в распоряжении уполномоченных органов, предоставляющих муниципальную  услугу,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17" w:history="1">
        <w:r w:rsidRPr="001D5265">
          <w:rPr>
            <w:rFonts w:ascii="Times New Roman" w:hAnsi="Times New Roman" w:cs="Times New Roman"/>
            <w:sz w:val="24"/>
            <w:szCs w:val="24"/>
          </w:rPr>
          <w:t>ч</w:t>
        </w:r>
        <w:r>
          <w:rPr>
            <w:rFonts w:ascii="Times New Roman" w:hAnsi="Times New Roman" w:cs="Times New Roman"/>
            <w:sz w:val="24"/>
            <w:szCs w:val="24"/>
          </w:rPr>
          <w:t>.</w:t>
        </w:r>
        <w:r w:rsidRPr="001D5265">
          <w:rPr>
            <w:rFonts w:ascii="Times New Roman" w:hAnsi="Times New Roman" w:cs="Times New Roman"/>
            <w:sz w:val="24"/>
            <w:szCs w:val="24"/>
          </w:rPr>
          <w:t>6 ст</w:t>
        </w:r>
        <w:r>
          <w:rPr>
            <w:rFonts w:ascii="Times New Roman" w:hAnsi="Times New Roman" w:cs="Times New Roman"/>
            <w:sz w:val="24"/>
            <w:szCs w:val="24"/>
          </w:rPr>
          <w:t>.</w:t>
        </w:r>
        <w:r w:rsidRPr="001D5265">
          <w:rPr>
            <w:rFonts w:ascii="Times New Roman" w:hAnsi="Times New Roman" w:cs="Times New Roman"/>
            <w:sz w:val="24"/>
            <w:szCs w:val="24"/>
          </w:rPr>
          <w:t>7</w:t>
        </w:r>
      </w:hyperlink>
      <w:r w:rsidRPr="001D5265">
        <w:rPr>
          <w:rFonts w:ascii="Times New Roman" w:hAnsi="Times New Roman" w:cs="Times New Roman"/>
          <w:sz w:val="24"/>
          <w:szCs w:val="24"/>
        </w:rPr>
        <w:t xml:space="preserve"> Федерального закона от 27</w:t>
      </w:r>
      <w:r>
        <w:rPr>
          <w:rFonts w:ascii="Times New Roman" w:hAnsi="Times New Roman" w:cs="Times New Roman"/>
          <w:sz w:val="24"/>
          <w:szCs w:val="24"/>
        </w:rPr>
        <w:t>.07.</w:t>
      </w:r>
      <w:r w:rsidRPr="001D5265">
        <w:rPr>
          <w:rFonts w:ascii="Times New Roman" w:hAnsi="Times New Roman" w:cs="Times New Roman"/>
          <w:sz w:val="24"/>
          <w:szCs w:val="24"/>
        </w:rPr>
        <w:t>2010г</w:t>
      </w:r>
      <w:r>
        <w:rPr>
          <w:rFonts w:ascii="Times New Roman" w:hAnsi="Times New Roman" w:cs="Times New Roman"/>
          <w:sz w:val="24"/>
          <w:szCs w:val="24"/>
        </w:rPr>
        <w:t>.</w:t>
      </w:r>
      <w:r w:rsidRPr="001D5265">
        <w:rPr>
          <w:rFonts w:ascii="Times New Roman" w:hAnsi="Times New Roman" w:cs="Times New Roman"/>
          <w:sz w:val="24"/>
          <w:szCs w:val="24"/>
        </w:rPr>
        <w:t xml:space="preserve"> N210-ФЗ "Об организации предоставления государственных и муниципальных услуг".</w:t>
      </w:r>
    </w:p>
    <w:p w:rsidR="008A6231" w:rsidRPr="001D5265" w:rsidRDefault="008A6231" w:rsidP="00B32CA4">
      <w:pPr>
        <w:pStyle w:val="ConsPlusNormal"/>
        <w:ind w:firstLine="540"/>
        <w:jc w:val="both"/>
        <w:rPr>
          <w:rFonts w:ascii="Times New Roman" w:hAnsi="Times New Roman" w:cs="Times New Roman"/>
          <w:sz w:val="24"/>
          <w:szCs w:val="24"/>
        </w:rPr>
      </w:pPr>
    </w:p>
    <w:p w:rsidR="008A6231" w:rsidRPr="008F1CDC" w:rsidRDefault="008A6231" w:rsidP="00B32CA4">
      <w:pPr>
        <w:pStyle w:val="ConsPlusNormal"/>
        <w:ind w:firstLine="540"/>
        <w:jc w:val="center"/>
        <w:rPr>
          <w:rFonts w:ascii="Times New Roman" w:hAnsi="Times New Roman" w:cs="Times New Roman"/>
          <w:b/>
          <w:bCs/>
          <w:sz w:val="24"/>
          <w:szCs w:val="24"/>
        </w:rPr>
      </w:pPr>
      <w:r w:rsidRPr="008F1CDC">
        <w:rPr>
          <w:rFonts w:ascii="Times New Roman" w:hAnsi="Times New Roman" w:cs="Times New Roman"/>
          <w:b/>
          <w:bCs/>
          <w:sz w:val="24"/>
          <w:szCs w:val="24"/>
        </w:rPr>
        <w:t xml:space="preserve">Исчерпывающий перечень оснований для отказа в приеме документов, </w:t>
      </w:r>
    </w:p>
    <w:p w:rsidR="008A6231" w:rsidRPr="008F1CDC" w:rsidRDefault="008A6231" w:rsidP="00B32CA4">
      <w:pPr>
        <w:pStyle w:val="ConsPlusNormal"/>
        <w:ind w:firstLine="540"/>
        <w:jc w:val="center"/>
        <w:rPr>
          <w:rFonts w:ascii="Times New Roman" w:hAnsi="Times New Roman" w:cs="Times New Roman"/>
          <w:b/>
          <w:bCs/>
          <w:sz w:val="24"/>
          <w:szCs w:val="24"/>
        </w:rPr>
      </w:pPr>
      <w:r w:rsidRPr="008F1CDC">
        <w:rPr>
          <w:rFonts w:ascii="Times New Roman" w:hAnsi="Times New Roman" w:cs="Times New Roman"/>
          <w:b/>
          <w:bCs/>
          <w:sz w:val="24"/>
          <w:szCs w:val="24"/>
        </w:rPr>
        <w:t>необходимых для предоставления муниципальной услуги</w:t>
      </w:r>
    </w:p>
    <w:p w:rsidR="008A6231" w:rsidRPr="001D5265" w:rsidRDefault="008A6231" w:rsidP="00B32CA4">
      <w:pPr>
        <w:pStyle w:val="ConsPlusNormal"/>
        <w:ind w:firstLine="540"/>
        <w:jc w:val="both"/>
        <w:rPr>
          <w:rFonts w:ascii="Times New Roman" w:hAnsi="Times New Roman" w:cs="Times New Roman"/>
          <w:sz w:val="24"/>
          <w:szCs w:val="24"/>
        </w:rPr>
      </w:pP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2.10.</w:t>
      </w:r>
      <w:r w:rsidRPr="001D5265">
        <w:rPr>
          <w:rFonts w:ascii="Times New Roman" w:hAnsi="Times New Roman" w:cs="Times New Roman"/>
          <w:sz w:val="24"/>
          <w:szCs w:val="24"/>
          <w:lang w:eastAsia="en-US"/>
        </w:rPr>
        <w:t>И</w:t>
      </w:r>
      <w:r w:rsidRPr="001D5265">
        <w:rPr>
          <w:rFonts w:ascii="Times New Roman" w:hAnsi="Times New Roman" w:cs="Times New Roman"/>
          <w:sz w:val="24"/>
          <w:szCs w:val="24"/>
        </w:rPr>
        <w:t>счерпывающий перечень оснований для отказа в приеме документов, необходимых для предоставления муниципальной услуги:</w:t>
      </w:r>
    </w:p>
    <w:p w:rsidR="008A6231" w:rsidRPr="001D5265" w:rsidRDefault="008A6231" w:rsidP="00B32CA4">
      <w:pPr>
        <w:autoSpaceDE w:val="0"/>
        <w:autoSpaceDN w:val="0"/>
        <w:adjustRightInd w:val="0"/>
        <w:spacing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8A6231" w:rsidRPr="001D5265" w:rsidRDefault="008A6231" w:rsidP="00B32CA4">
      <w:pPr>
        <w:autoSpaceDE w:val="0"/>
        <w:autoSpaceDN w:val="0"/>
        <w:adjustRightInd w:val="0"/>
        <w:spacing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отсутствие у заявителя соответствующих полномочий на получение муниципальной услуги;</w:t>
      </w:r>
    </w:p>
    <w:p w:rsidR="008A6231" w:rsidRPr="001D5265" w:rsidRDefault="008A6231" w:rsidP="00B32CA4">
      <w:pPr>
        <w:autoSpaceDE w:val="0"/>
        <w:autoSpaceDN w:val="0"/>
        <w:adjustRightInd w:val="0"/>
        <w:spacing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8A6231" w:rsidRPr="001D5265" w:rsidRDefault="008A6231" w:rsidP="00B32CA4">
      <w:pPr>
        <w:autoSpaceDE w:val="0"/>
        <w:autoSpaceDN w:val="0"/>
        <w:adjustRightInd w:val="0"/>
        <w:spacing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Не может быть отказано заявителю в приеме дополнительных документов при наличии пожелания их сдачи.</w:t>
      </w:r>
    </w:p>
    <w:p w:rsidR="008A6231" w:rsidRPr="001D5265" w:rsidRDefault="008A6231" w:rsidP="00B32CA4">
      <w:pPr>
        <w:pStyle w:val="ConsPlusNormal"/>
        <w:ind w:firstLine="540"/>
        <w:jc w:val="both"/>
        <w:rPr>
          <w:rFonts w:ascii="Times New Roman" w:hAnsi="Times New Roman" w:cs="Times New Roman"/>
          <w:sz w:val="24"/>
          <w:szCs w:val="24"/>
        </w:rPr>
      </w:pPr>
    </w:p>
    <w:p w:rsidR="008A6231" w:rsidRPr="0058242F" w:rsidRDefault="008A6231" w:rsidP="00B32CA4">
      <w:pPr>
        <w:pStyle w:val="ConsPlusNormal"/>
        <w:ind w:firstLine="540"/>
        <w:jc w:val="center"/>
        <w:rPr>
          <w:rFonts w:ascii="Times New Roman" w:hAnsi="Times New Roman" w:cs="Times New Roman"/>
          <w:b/>
          <w:bCs/>
          <w:sz w:val="24"/>
          <w:szCs w:val="24"/>
        </w:rPr>
      </w:pPr>
      <w:r w:rsidRPr="0058242F">
        <w:rPr>
          <w:rFonts w:ascii="Times New Roman" w:hAnsi="Times New Roman" w:cs="Times New Roman"/>
          <w:b/>
          <w:bCs/>
          <w:sz w:val="24"/>
          <w:szCs w:val="24"/>
        </w:rPr>
        <w:t>Исчерпывающий перечень оснований для приостановления</w:t>
      </w:r>
    </w:p>
    <w:p w:rsidR="008A6231" w:rsidRPr="0058242F" w:rsidRDefault="008A6231" w:rsidP="00B32CA4">
      <w:pPr>
        <w:pStyle w:val="ConsPlusNormal"/>
        <w:ind w:firstLine="540"/>
        <w:jc w:val="center"/>
        <w:rPr>
          <w:rFonts w:ascii="Times New Roman" w:hAnsi="Times New Roman" w:cs="Times New Roman"/>
          <w:b/>
          <w:bCs/>
          <w:sz w:val="24"/>
          <w:szCs w:val="24"/>
        </w:rPr>
      </w:pPr>
      <w:r w:rsidRPr="0058242F">
        <w:rPr>
          <w:rFonts w:ascii="Times New Roman" w:hAnsi="Times New Roman" w:cs="Times New Roman"/>
          <w:b/>
          <w:bCs/>
          <w:sz w:val="24"/>
          <w:szCs w:val="24"/>
        </w:rPr>
        <w:t>предоставления муниципальной услуги</w:t>
      </w:r>
    </w:p>
    <w:p w:rsidR="008A6231" w:rsidRPr="001D5265" w:rsidRDefault="008A6231" w:rsidP="00B32CA4">
      <w:pPr>
        <w:pStyle w:val="ConsPlusNormal"/>
        <w:ind w:firstLine="540"/>
        <w:jc w:val="both"/>
        <w:rPr>
          <w:rFonts w:ascii="Times New Roman" w:hAnsi="Times New Roman" w:cs="Times New Roman"/>
          <w:sz w:val="24"/>
          <w:szCs w:val="24"/>
        </w:rPr>
      </w:pP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2.11.По личному заявлению заявителя предоставление муниципальной услуги может быть приостановлено.</w:t>
      </w:r>
    </w:p>
    <w:p w:rsidR="008A6231" w:rsidRPr="001D5265" w:rsidRDefault="008A6231" w:rsidP="00B32CA4">
      <w:pPr>
        <w:pStyle w:val="ConsPlusNormal"/>
        <w:ind w:firstLine="540"/>
        <w:jc w:val="both"/>
        <w:rPr>
          <w:rFonts w:ascii="Times New Roman" w:hAnsi="Times New Roman" w:cs="Times New Roman"/>
          <w:sz w:val="24"/>
          <w:szCs w:val="24"/>
        </w:rPr>
      </w:pPr>
    </w:p>
    <w:p w:rsidR="008A6231" w:rsidRPr="008F1CDC" w:rsidRDefault="008A6231" w:rsidP="00B32CA4">
      <w:pPr>
        <w:pStyle w:val="ConsPlusNormal"/>
        <w:ind w:firstLine="540"/>
        <w:jc w:val="center"/>
        <w:rPr>
          <w:rFonts w:ascii="Times New Roman" w:hAnsi="Times New Roman" w:cs="Times New Roman"/>
          <w:b/>
          <w:bCs/>
          <w:sz w:val="24"/>
          <w:szCs w:val="24"/>
        </w:rPr>
      </w:pPr>
      <w:r w:rsidRPr="008F1CDC">
        <w:rPr>
          <w:rFonts w:ascii="Times New Roman" w:hAnsi="Times New Roman" w:cs="Times New Roman"/>
          <w:b/>
          <w:bCs/>
          <w:sz w:val="24"/>
          <w:szCs w:val="24"/>
        </w:rPr>
        <w:t xml:space="preserve">Исчерпывающий перечень оснований для отказа </w:t>
      </w:r>
    </w:p>
    <w:p w:rsidR="008A6231" w:rsidRPr="008F1CDC" w:rsidRDefault="008A6231" w:rsidP="00B32CA4">
      <w:pPr>
        <w:pStyle w:val="ConsPlusNormal"/>
        <w:ind w:firstLine="540"/>
        <w:jc w:val="center"/>
        <w:rPr>
          <w:rFonts w:ascii="Times New Roman" w:hAnsi="Times New Roman" w:cs="Times New Roman"/>
          <w:b/>
          <w:bCs/>
          <w:sz w:val="24"/>
          <w:szCs w:val="24"/>
        </w:rPr>
      </w:pPr>
      <w:r w:rsidRPr="008F1CDC">
        <w:rPr>
          <w:rFonts w:ascii="Times New Roman" w:hAnsi="Times New Roman" w:cs="Times New Roman"/>
          <w:b/>
          <w:bCs/>
          <w:sz w:val="24"/>
          <w:szCs w:val="24"/>
        </w:rPr>
        <w:t>в предоставлении муниципальной услуги</w:t>
      </w:r>
    </w:p>
    <w:p w:rsidR="008A6231" w:rsidRPr="001D5265" w:rsidRDefault="008A6231" w:rsidP="00B32CA4">
      <w:pPr>
        <w:pStyle w:val="ConsPlusNormal"/>
        <w:ind w:firstLine="540"/>
        <w:jc w:val="both"/>
        <w:rPr>
          <w:rFonts w:ascii="Times New Roman" w:hAnsi="Times New Roman" w:cs="Times New Roman"/>
          <w:sz w:val="24"/>
          <w:szCs w:val="24"/>
        </w:rPr>
      </w:pP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 xml:space="preserve">2.12.Основанием для отказа в предоставлении муниципальной услуги является несоответствие заявления (запроса) требованиям, указанным в </w:t>
      </w:r>
      <w:hyperlink w:anchor="P163" w:history="1">
        <w:r w:rsidRPr="001D5265">
          <w:rPr>
            <w:rFonts w:ascii="Times New Roman" w:hAnsi="Times New Roman" w:cs="Times New Roman"/>
            <w:sz w:val="24"/>
            <w:szCs w:val="24"/>
          </w:rPr>
          <w:t>п</w:t>
        </w:r>
        <w:r>
          <w:rPr>
            <w:rFonts w:ascii="Times New Roman" w:hAnsi="Times New Roman" w:cs="Times New Roman"/>
            <w:sz w:val="24"/>
            <w:szCs w:val="24"/>
          </w:rPr>
          <w:t>.</w:t>
        </w:r>
        <w:r w:rsidRPr="001D5265">
          <w:rPr>
            <w:rFonts w:ascii="Times New Roman" w:hAnsi="Times New Roman" w:cs="Times New Roman"/>
            <w:sz w:val="24"/>
            <w:szCs w:val="24"/>
          </w:rPr>
          <w:t>2.7</w:t>
        </w:r>
      </w:hyperlink>
      <w:r w:rsidRPr="001D5265">
        <w:rPr>
          <w:rFonts w:ascii="Times New Roman" w:hAnsi="Times New Roman" w:cs="Times New Roman"/>
          <w:sz w:val="24"/>
          <w:szCs w:val="24"/>
        </w:rPr>
        <w:t xml:space="preserve"> Административного регламента.</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Решение об отказе в предоставлении муниципальной услуги доводится до заявителя в письменной форме.</w:t>
      </w:r>
    </w:p>
    <w:p w:rsidR="008A6231" w:rsidRPr="001D5265" w:rsidRDefault="008A6231" w:rsidP="00B32CA4">
      <w:pPr>
        <w:pStyle w:val="ConsPlusNormal"/>
        <w:ind w:firstLine="540"/>
        <w:jc w:val="both"/>
        <w:rPr>
          <w:rFonts w:ascii="Times New Roman" w:hAnsi="Times New Roman" w:cs="Times New Roman"/>
          <w:sz w:val="24"/>
          <w:szCs w:val="24"/>
        </w:rPr>
      </w:pPr>
    </w:p>
    <w:p w:rsidR="008A6231" w:rsidRPr="0058242F" w:rsidRDefault="008A6231" w:rsidP="00B32CA4">
      <w:pPr>
        <w:pStyle w:val="ConsPlusNormal"/>
        <w:ind w:firstLine="540"/>
        <w:jc w:val="center"/>
        <w:rPr>
          <w:rFonts w:ascii="Times New Roman" w:hAnsi="Times New Roman" w:cs="Times New Roman"/>
          <w:b/>
          <w:bCs/>
          <w:sz w:val="24"/>
          <w:szCs w:val="24"/>
        </w:rPr>
      </w:pPr>
      <w:r w:rsidRPr="0058242F">
        <w:rPr>
          <w:rFonts w:ascii="Times New Roman" w:hAnsi="Times New Roman" w:cs="Times New Roman"/>
          <w:b/>
          <w:bCs/>
          <w:sz w:val="24"/>
          <w:szCs w:val="24"/>
        </w:rPr>
        <w:t xml:space="preserve">Перечень услуг, которые являются необходимыми и обязательными для </w:t>
      </w:r>
    </w:p>
    <w:p w:rsidR="008A6231" w:rsidRPr="0058242F" w:rsidRDefault="008A6231" w:rsidP="00B32CA4">
      <w:pPr>
        <w:pStyle w:val="ConsPlusNormal"/>
        <w:ind w:firstLine="540"/>
        <w:jc w:val="center"/>
        <w:rPr>
          <w:rFonts w:ascii="Times New Roman" w:hAnsi="Times New Roman" w:cs="Times New Roman"/>
          <w:b/>
          <w:bCs/>
          <w:sz w:val="24"/>
          <w:szCs w:val="24"/>
        </w:rPr>
      </w:pPr>
      <w:r w:rsidRPr="0058242F">
        <w:rPr>
          <w:rFonts w:ascii="Times New Roman" w:hAnsi="Times New Roman" w:cs="Times New Roman"/>
          <w:b/>
          <w:bCs/>
          <w:sz w:val="24"/>
          <w:szCs w:val="24"/>
        </w:rPr>
        <w:t>предоставления муниципальной услуги, в том числе сведения о документе</w:t>
      </w:r>
    </w:p>
    <w:p w:rsidR="008A6231" w:rsidRPr="0058242F" w:rsidRDefault="008A6231" w:rsidP="00B32CA4">
      <w:pPr>
        <w:pStyle w:val="ConsPlusNormal"/>
        <w:ind w:firstLine="540"/>
        <w:jc w:val="center"/>
        <w:rPr>
          <w:rFonts w:ascii="Times New Roman" w:hAnsi="Times New Roman" w:cs="Times New Roman"/>
          <w:b/>
          <w:bCs/>
          <w:sz w:val="24"/>
          <w:szCs w:val="24"/>
        </w:rPr>
      </w:pPr>
      <w:r w:rsidRPr="0058242F">
        <w:rPr>
          <w:rFonts w:ascii="Times New Roman" w:hAnsi="Times New Roman" w:cs="Times New Roman"/>
          <w:b/>
          <w:bCs/>
          <w:sz w:val="24"/>
          <w:szCs w:val="24"/>
        </w:rPr>
        <w:t xml:space="preserve"> (документах), выдаваемом (выдаваемых) организациями, участвующими в предоставлении муниципальной услуги</w:t>
      </w:r>
    </w:p>
    <w:p w:rsidR="008A6231" w:rsidRPr="0058242F" w:rsidRDefault="008A6231" w:rsidP="00B32CA4">
      <w:pPr>
        <w:pStyle w:val="ConsPlusNormal"/>
        <w:ind w:firstLine="540"/>
        <w:jc w:val="both"/>
        <w:rPr>
          <w:rFonts w:ascii="Times New Roman" w:hAnsi="Times New Roman" w:cs="Times New Roman"/>
          <w:b/>
          <w:bCs/>
          <w:sz w:val="24"/>
          <w:szCs w:val="24"/>
        </w:rPr>
      </w:pP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2.13.Предоставления услуг, являющихся необходимыми и обязательными для предоставления муниципальной услуги, не требуется.</w:t>
      </w:r>
    </w:p>
    <w:p w:rsidR="008A6231" w:rsidRPr="001D5265" w:rsidRDefault="008A6231" w:rsidP="00B32CA4">
      <w:pPr>
        <w:pStyle w:val="ConsPlusNormal"/>
        <w:ind w:firstLine="540"/>
        <w:jc w:val="both"/>
        <w:rPr>
          <w:rFonts w:ascii="Times New Roman" w:hAnsi="Times New Roman" w:cs="Times New Roman"/>
          <w:sz w:val="24"/>
          <w:szCs w:val="24"/>
        </w:rPr>
      </w:pPr>
    </w:p>
    <w:p w:rsidR="008A6231" w:rsidRPr="0058242F" w:rsidRDefault="008A6231" w:rsidP="00B32CA4">
      <w:pPr>
        <w:pStyle w:val="ConsPlusNormal"/>
        <w:ind w:firstLine="540"/>
        <w:jc w:val="center"/>
        <w:rPr>
          <w:rFonts w:ascii="Times New Roman" w:hAnsi="Times New Roman" w:cs="Times New Roman"/>
          <w:b/>
          <w:bCs/>
          <w:sz w:val="24"/>
          <w:szCs w:val="24"/>
        </w:rPr>
      </w:pPr>
      <w:r w:rsidRPr="0058242F">
        <w:rPr>
          <w:rFonts w:ascii="Times New Roman" w:hAnsi="Times New Roman" w:cs="Times New Roman"/>
          <w:b/>
          <w:bCs/>
          <w:sz w:val="24"/>
          <w:szCs w:val="24"/>
        </w:rPr>
        <w:t>Размер платы, взимаемой за предоставление муниципальной</w:t>
      </w:r>
    </w:p>
    <w:p w:rsidR="008A6231" w:rsidRPr="0058242F" w:rsidRDefault="008A6231" w:rsidP="00B32CA4">
      <w:pPr>
        <w:pStyle w:val="ConsPlusNormal"/>
        <w:ind w:firstLine="540"/>
        <w:jc w:val="center"/>
        <w:rPr>
          <w:rFonts w:ascii="Times New Roman" w:hAnsi="Times New Roman" w:cs="Times New Roman"/>
          <w:b/>
          <w:bCs/>
          <w:sz w:val="24"/>
          <w:szCs w:val="24"/>
        </w:rPr>
      </w:pPr>
      <w:r w:rsidRPr="0058242F">
        <w:rPr>
          <w:rFonts w:ascii="Times New Roman" w:hAnsi="Times New Roman" w:cs="Times New Roman"/>
          <w:b/>
          <w:bCs/>
          <w:sz w:val="24"/>
          <w:szCs w:val="24"/>
        </w:rPr>
        <w:t>услуги, и способы ее взимания</w:t>
      </w:r>
    </w:p>
    <w:p w:rsidR="008A6231" w:rsidRPr="0058242F" w:rsidRDefault="008A6231" w:rsidP="00B32CA4">
      <w:pPr>
        <w:pStyle w:val="ConsPlusNormal"/>
        <w:ind w:firstLine="540"/>
        <w:jc w:val="both"/>
        <w:rPr>
          <w:rFonts w:ascii="Times New Roman" w:hAnsi="Times New Roman" w:cs="Times New Roman"/>
          <w:b/>
          <w:bCs/>
          <w:sz w:val="24"/>
          <w:szCs w:val="24"/>
        </w:rPr>
      </w:pP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2.14.Муниципальная услуга и информация о ней предоставляются без взимания платы.</w:t>
      </w:r>
    </w:p>
    <w:p w:rsidR="008A6231" w:rsidRPr="001D5265" w:rsidRDefault="008A6231" w:rsidP="00B32CA4">
      <w:pPr>
        <w:pStyle w:val="ConsPlusNormal"/>
        <w:ind w:firstLine="540"/>
        <w:jc w:val="both"/>
        <w:rPr>
          <w:rFonts w:ascii="Times New Roman" w:hAnsi="Times New Roman" w:cs="Times New Roman"/>
          <w:sz w:val="24"/>
          <w:szCs w:val="24"/>
        </w:rPr>
      </w:pPr>
    </w:p>
    <w:p w:rsidR="008A6231" w:rsidRPr="0058242F" w:rsidRDefault="008A6231" w:rsidP="00B32CA4">
      <w:pPr>
        <w:pStyle w:val="ConsPlusNormal"/>
        <w:ind w:firstLine="540"/>
        <w:jc w:val="center"/>
        <w:rPr>
          <w:rFonts w:ascii="Times New Roman" w:hAnsi="Times New Roman" w:cs="Times New Roman"/>
          <w:b/>
          <w:bCs/>
          <w:sz w:val="24"/>
          <w:szCs w:val="24"/>
        </w:rPr>
      </w:pPr>
      <w:r w:rsidRPr="0058242F">
        <w:rPr>
          <w:rFonts w:ascii="Times New Roman" w:hAnsi="Times New Roman" w:cs="Times New Roman"/>
          <w:b/>
          <w:bCs/>
          <w:sz w:val="24"/>
          <w:szCs w:val="24"/>
        </w:rPr>
        <w:t>Максимальный срок ожидания в очереди при подаче заявления</w:t>
      </w:r>
    </w:p>
    <w:p w:rsidR="008A6231" w:rsidRPr="0058242F" w:rsidRDefault="008A6231" w:rsidP="00B32CA4">
      <w:pPr>
        <w:pStyle w:val="ConsPlusNormal"/>
        <w:ind w:firstLine="540"/>
        <w:jc w:val="center"/>
        <w:rPr>
          <w:rFonts w:ascii="Times New Roman" w:hAnsi="Times New Roman" w:cs="Times New Roman"/>
          <w:b/>
          <w:bCs/>
          <w:sz w:val="24"/>
          <w:szCs w:val="24"/>
        </w:rPr>
      </w:pPr>
      <w:r w:rsidRPr="0058242F">
        <w:rPr>
          <w:rFonts w:ascii="Times New Roman" w:hAnsi="Times New Roman" w:cs="Times New Roman"/>
          <w:b/>
          <w:bCs/>
          <w:sz w:val="24"/>
          <w:szCs w:val="24"/>
        </w:rPr>
        <w:t>о предоставлении муниципальной услуги и при получении</w:t>
      </w:r>
    </w:p>
    <w:p w:rsidR="008A6231" w:rsidRPr="0058242F" w:rsidRDefault="008A6231" w:rsidP="00B32CA4">
      <w:pPr>
        <w:pStyle w:val="ConsPlusNormal"/>
        <w:ind w:firstLine="540"/>
        <w:jc w:val="center"/>
        <w:rPr>
          <w:rFonts w:ascii="Times New Roman" w:hAnsi="Times New Roman" w:cs="Times New Roman"/>
          <w:b/>
          <w:bCs/>
          <w:sz w:val="24"/>
          <w:szCs w:val="24"/>
        </w:rPr>
      </w:pPr>
      <w:r w:rsidRPr="0058242F">
        <w:rPr>
          <w:rFonts w:ascii="Times New Roman" w:hAnsi="Times New Roman" w:cs="Times New Roman"/>
          <w:b/>
          <w:bCs/>
          <w:sz w:val="24"/>
          <w:szCs w:val="24"/>
        </w:rPr>
        <w:t>результата предоставления муниципальной услуги</w:t>
      </w:r>
    </w:p>
    <w:p w:rsidR="008A6231" w:rsidRPr="001D5265" w:rsidRDefault="008A6231" w:rsidP="00B32CA4">
      <w:pPr>
        <w:pStyle w:val="ConsPlusNormal"/>
        <w:ind w:firstLine="540"/>
        <w:jc w:val="both"/>
        <w:rPr>
          <w:rFonts w:ascii="Times New Roman" w:hAnsi="Times New Roman" w:cs="Times New Roman"/>
          <w:sz w:val="24"/>
          <w:szCs w:val="24"/>
        </w:rPr>
      </w:pP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2.15.Максимальный срок ожидания в очереди при подаче заявления (запроса) о предоставлении муниципальной услуги и при получении результата предоставления таких услуг не должен превышать 15 минут.</w:t>
      </w:r>
    </w:p>
    <w:p w:rsidR="008A6231" w:rsidRPr="001D5265" w:rsidRDefault="008A6231" w:rsidP="00B32CA4">
      <w:pPr>
        <w:pStyle w:val="ConsPlusNormal"/>
        <w:ind w:firstLine="540"/>
        <w:jc w:val="both"/>
        <w:rPr>
          <w:rFonts w:ascii="Times New Roman" w:hAnsi="Times New Roman" w:cs="Times New Roman"/>
          <w:sz w:val="24"/>
          <w:szCs w:val="24"/>
        </w:rPr>
      </w:pPr>
    </w:p>
    <w:p w:rsidR="008A6231" w:rsidRPr="0058242F" w:rsidRDefault="008A6231" w:rsidP="00B32CA4">
      <w:pPr>
        <w:pStyle w:val="ConsPlusNormal"/>
        <w:ind w:firstLine="540"/>
        <w:jc w:val="center"/>
        <w:rPr>
          <w:rFonts w:ascii="Times New Roman" w:hAnsi="Times New Roman" w:cs="Times New Roman"/>
          <w:b/>
          <w:bCs/>
          <w:sz w:val="24"/>
          <w:szCs w:val="24"/>
        </w:rPr>
      </w:pPr>
      <w:r w:rsidRPr="0058242F">
        <w:rPr>
          <w:rFonts w:ascii="Times New Roman" w:hAnsi="Times New Roman" w:cs="Times New Roman"/>
          <w:b/>
          <w:bCs/>
          <w:sz w:val="24"/>
          <w:szCs w:val="24"/>
        </w:rPr>
        <w:t xml:space="preserve">Срок и порядок регистрации запроса заявителя о предоставлении </w:t>
      </w:r>
    </w:p>
    <w:p w:rsidR="008A6231" w:rsidRPr="0058242F" w:rsidRDefault="008A6231" w:rsidP="00B32CA4">
      <w:pPr>
        <w:pStyle w:val="ConsPlusNormal"/>
        <w:ind w:firstLine="540"/>
        <w:jc w:val="center"/>
        <w:rPr>
          <w:rFonts w:ascii="Times New Roman" w:hAnsi="Times New Roman" w:cs="Times New Roman"/>
          <w:b/>
          <w:bCs/>
          <w:sz w:val="24"/>
          <w:szCs w:val="24"/>
        </w:rPr>
      </w:pPr>
      <w:r w:rsidRPr="0058242F">
        <w:rPr>
          <w:rFonts w:ascii="Times New Roman" w:hAnsi="Times New Roman" w:cs="Times New Roman"/>
          <w:b/>
          <w:bCs/>
          <w:sz w:val="24"/>
          <w:szCs w:val="24"/>
        </w:rPr>
        <w:t>муниципальной услуги, в том числе в электронной форме</w:t>
      </w:r>
    </w:p>
    <w:p w:rsidR="008A6231" w:rsidRPr="001D5265" w:rsidRDefault="008A6231" w:rsidP="00B32CA4">
      <w:pPr>
        <w:pStyle w:val="ConsPlusNormal"/>
        <w:ind w:firstLine="540"/>
        <w:jc w:val="both"/>
        <w:rPr>
          <w:rFonts w:ascii="Times New Roman" w:hAnsi="Times New Roman" w:cs="Times New Roman"/>
          <w:sz w:val="24"/>
          <w:szCs w:val="24"/>
        </w:rPr>
      </w:pP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2.16.Регистрация заявления, в том числе поступившего по почте, через РГАУ МФЦ или в форме электронного документа осуществляется специалистом уполномоченного органа, ответственным за делопроизводство, в системе электронного документооборота (далее - СЭД) в срок не позднее 3 дней с момента его поступления в уполномоченный орган. Все обращения заявителей ставятся на контроль.</w:t>
      </w:r>
    </w:p>
    <w:p w:rsidR="008A6231" w:rsidRPr="001D5265" w:rsidRDefault="008A6231" w:rsidP="00B32CA4">
      <w:pPr>
        <w:pStyle w:val="ConsPlusNormal"/>
        <w:ind w:firstLine="540"/>
        <w:jc w:val="both"/>
        <w:rPr>
          <w:rFonts w:ascii="Times New Roman" w:hAnsi="Times New Roman" w:cs="Times New Roman"/>
          <w:sz w:val="24"/>
          <w:szCs w:val="24"/>
        </w:rPr>
      </w:pPr>
    </w:p>
    <w:p w:rsidR="008A6231" w:rsidRPr="0058242F" w:rsidRDefault="008A6231" w:rsidP="00B32CA4">
      <w:pPr>
        <w:pStyle w:val="ConsPlusNormal"/>
        <w:ind w:firstLine="540"/>
        <w:jc w:val="center"/>
        <w:rPr>
          <w:rFonts w:ascii="Times New Roman" w:hAnsi="Times New Roman" w:cs="Times New Roman"/>
          <w:b/>
          <w:bCs/>
          <w:sz w:val="24"/>
          <w:szCs w:val="24"/>
        </w:rPr>
      </w:pPr>
      <w:r w:rsidRPr="0058242F">
        <w:rPr>
          <w:rFonts w:ascii="Times New Roman" w:hAnsi="Times New Roman" w:cs="Times New Roman"/>
          <w:b/>
          <w:bCs/>
          <w:sz w:val="24"/>
          <w:szCs w:val="24"/>
        </w:rPr>
        <w:t xml:space="preserve">Требования к помещениям, в которых предоставляется муниципальная услуга, </w:t>
      </w:r>
    </w:p>
    <w:p w:rsidR="008A6231" w:rsidRPr="0058242F" w:rsidRDefault="008A6231" w:rsidP="00B32CA4">
      <w:pPr>
        <w:pStyle w:val="ConsPlusNormal"/>
        <w:ind w:firstLine="540"/>
        <w:jc w:val="center"/>
        <w:rPr>
          <w:rFonts w:ascii="Times New Roman" w:hAnsi="Times New Roman" w:cs="Times New Roman"/>
          <w:b/>
          <w:bCs/>
          <w:sz w:val="24"/>
          <w:szCs w:val="24"/>
        </w:rPr>
      </w:pPr>
      <w:r w:rsidRPr="0058242F">
        <w:rPr>
          <w:rFonts w:ascii="Times New Roman" w:hAnsi="Times New Roman" w:cs="Times New Roman"/>
          <w:b/>
          <w:bCs/>
          <w:sz w:val="24"/>
          <w:szCs w:val="24"/>
        </w:rPr>
        <w:t>к месту ожидания и приема заявителей, размещению визуальной, текстовой</w:t>
      </w:r>
    </w:p>
    <w:p w:rsidR="008A6231" w:rsidRPr="0058242F" w:rsidRDefault="008A6231" w:rsidP="00B32CA4">
      <w:pPr>
        <w:pStyle w:val="ConsPlusNormal"/>
        <w:ind w:firstLine="540"/>
        <w:jc w:val="center"/>
        <w:rPr>
          <w:rFonts w:ascii="Times New Roman" w:hAnsi="Times New Roman" w:cs="Times New Roman"/>
          <w:b/>
          <w:bCs/>
          <w:sz w:val="24"/>
          <w:szCs w:val="24"/>
        </w:rPr>
      </w:pPr>
      <w:r w:rsidRPr="0058242F">
        <w:rPr>
          <w:rFonts w:ascii="Times New Roman" w:hAnsi="Times New Roman" w:cs="Times New Roman"/>
          <w:b/>
          <w:bCs/>
          <w:sz w:val="24"/>
          <w:szCs w:val="24"/>
        </w:rPr>
        <w:t>и мультимедийной информации о предоставлении муниципальной услуги</w:t>
      </w:r>
    </w:p>
    <w:p w:rsidR="008A6231" w:rsidRPr="001D5265" w:rsidRDefault="008A6231" w:rsidP="00B32CA4">
      <w:pPr>
        <w:pStyle w:val="ConsPlusNormal"/>
        <w:ind w:firstLine="540"/>
        <w:jc w:val="both"/>
        <w:rPr>
          <w:rFonts w:ascii="Times New Roman" w:hAnsi="Times New Roman" w:cs="Times New Roman"/>
          <w:sz w:val="24"/>
          <w:szCs w:val="24"/>
        </w:rPr>
      </w:pPr>
    </w:p>
    <w:p w:rsidR="008A6231" w:rsidRPr="001D5265" w:rsidRDefault="008A6231" w:rsidP="00B32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2.17.Предоставление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8A6231" w:rsidRPr="001D5265" w:rsidRDefault="008A6231" w:rsidP="00B32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8A6231" w:rsidRPr="001D5265" w:rsidRDefault="008A6231" w:rsidP="00B32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8A6231" w:rsidRPr="001D5265" w:rsidRDefault="008A6231" w:rsidP="00B32CA4">
      <w:pPr>
        <w:autoSpaceDE w:val="0"/>
        <w:autoSpaceDN w:val="0"/>
        <w:adjustRightInd w:val="0"/>
        <w:spacing w:after="0" w:line="240" w:lineRule="auto"/>
        <w:ind w:firstLine="709"/>
        <w:jc w:val="both"/>
        <w:rPr>
          <w:rFonts w:ascii="Times New Roman" w:hAnsi="Times New Roman" w:cs="Times New Roman"/>
          <w:sz w:val="24"/>
          <w:szCs w:val="24"/>
        </w:rPr>
      </w:pPr>
      <w:r w:rsidRPr="001D5265">
        <w:rPr>
          <w:rFonts w:ascii="Times New Roman" w:hAnsi="Times New Roman" w:cs="Times New Roman"/>
          <w:sz w:val="24"/>
          <w:szCs w:val="24"/>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8A6231" w:rsidRPr="001D5265" w:rsidRDefault="008A6231" w:rsidP="00B32CA4">
      <w:pPr>
        <w:spacing w:after="0" w:line="240" w:lineRule="auto"/>
        <w:ind w:firstLine="709"/>
        <w:jc w:val="both"/>
        <w:rPr>
          <w:rFonts w:ascii="Times New Roman" w:hAnsi="Times New Roman" w:cs="Times New Roman"/>
          <w:sz w:val="24"/>
          <w:szCs w:val="24"/>
        </w:rPr>
      </w:pPr>
      <w:r w:rsidRPr="001D5265">
        <w:rPr>
          <w:rFonts w:ascii="Times New Roman" w:hAnsi="Times New Roman" w:cs="Times New Roman"/>
          <w:sz w:val="24"/>
          <w:szCs w:val="24"/>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8A6231" w:rsidRPr="001D5265" w:rsidRDefault="008A6231" w:rsidP="00B32CA4">
      <w:pPr>
        <w:spacing w:after="0" w:line="240" w:lineRule="auto"/>
        <w:ind w:firstLine="709"/>
        <w:jc w:val="both"/>
        <w:rPr>
          <w:rFonts w:ascii="Times New Roman" w:hAnsi="Times New Roman" w:cs="Times New Roman"/>
          <w:sz w:val="24"/>
          <w:szCs w:val="24"/>
        </w:rPr>
      </w:pPr>
      <w:r w:rsidRPr="001D5265">
        <w:rPr>
          <w:rFonts w:ascii="Times New Roman" w:hAnsi="Times New Roman" w:cs="Times New Roman"/>
          <w:sz w:val="24"/>
          <w:szCs w:val="24"/>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8A6231" w:rsidRPr="001D5265" w:rsidRDefault="008A6231" w:rsidP="00B32CA4">
      <w:pPr>
        <w:spacing w:after="0" w:line="240" w:lineRule="auto"/>
        <w:ind w:firstLine="709"/>
        <w:jc w:val="both"/>
        <w:rPr>
          <w:rFonts w:ascii="Times New Roman" w:hAnsi="Times New Roman" w:cs="Times New Roman"/>
          <w:sz w:val="24"/>
          <w:szCs w:val="24"/>
        </w:rPr>
      </w:pPr>
      <w:r w:rsidRPr="001D5265">
        <w:rPr>
          <w:rFonts w:ascii="Times New Roman" w:hAnsi="Times New Roman" w:cs="Times New Roman"/>
          <w:sz w:val="24"/>
          <w:szCs w:val="24"/>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8A6231" w:rsidRPr="001D5265" w:rsidRDefault="008A6231" w:rsidP="00B32CA4">
      <w:pPr>
        <w:spacing w:after="0" w:line="240" w:lineRule="auto"/>
        <w:ind w:firstLine="709"/>
        <w:jc w:val="both"/>
        <w:rPr>
          <w:rFonts w:ascii="Times New Roman" w:hAnsi="Times New Roman" w:cs="Times New Roman"/>
          <w:sz w:val="24"/>
          <w:szCs w:val="24"/>
        </w:rPr>
      </w:pPr>
      <w:r w:rsidRPr="001D5265">
        <w:rPr>
          <w:rFonts w:ascii="Times New Roman" w:hAnsi="Times New Roman" w:cs="Times New Roman"/>
          <w:sz w:val="24"/>
          <w:szCs w:val="24"/>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8A6231" w:rsidRPr="001D5265" w:rsidRDefault="008A6231" w:rsidP="00B32CA4">
      <w:pPr>
        <w:spacing w:after="0" w:line="240" w:lineRule="auto"/>
        <w:ind w:firstLine="709"/>
        <w:jc w:val="both"/>
        <w:rPr>
          <w:rFonts w:ascii="Times New Roman" w:hAnsi="Times New Roman" w:cs="Times New Roman"/>
          <w:sz w:val="24"/>
          <w:szCs w:val="24"/>
        </w:rPr>
      </w:pPr>
      <w:r w:rsidRPr="001D5265">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8A6231" w:rsidRPr="001D5265" w:rsidRDefault="008A6231" w:rsidP="00B32CA4">
      <w:pPr>
        <w:spacing w:after="0" w:line="240" w:lineRule="auto"/>
        <w:ind w:firstLine="709"/>
        <w:jc w:val="both"/>
        <w:rPr>
          <w:rFonts w:ascii="Times New Roman" w:hAnsi="Times New Roman" w:cs="Times New Roman"/>
          <w:sz w:val="24"/>
          <w:szCs w:val="24"/>
        </w:rPr>
      </w:pPr>
      <w:r w:rsidRPr="001D5265">
        <w:rPr>
          <w:rFonts w:ascii="Times New Roman" w:hAnsi="Times New Roman" w:cs="Times New Roman"/>
          <w:sz w:val="24"/>
          <w:szCs w:val="24"/>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8A6231" w:rsidRPr="001D5265" w:rsidRDefault="008A6231" w:rsidP="00B32C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5265">
        <w:rPr>
          <w:rFonts w:ascii="Times New Roman" w:hAnsi="Times New Roman" w:cs="Times New Roman"/>
          <w:sz w:val="24"/>
          <w:szCs w:val="24"/>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8A6231" w:rsidRPr="001D5265" w:rsidRDefault="008A6231" w:rsidP="00B32CA4">
      <w:pPr>
        <w:autoSpaceDE w:val="0"/>
        <w:autoSpaceDN w:val="0"/>
        <w:adjustRightInd w:val="0"/>
        <w:spacing w:after="0" w:line="240" w:lineRule="auto"/>
        <w:ind w:firstLine="709"/>
        <w:jc w:val="both"/>
        <w:rPr>
          <w:rFonts w:ascii="Times New Roman" w:hAnsi="Times New Roman" w:cs="Times New Roman"/>
          <w:sz w:val="24"/>
          <w:szCs w:val="24"/>
        </w:rPr>
      </w:pPr>
    </w:p>
    <w:p w:rsidR="008A6231" w:rsidRPr="0058242F" w:rsidRDefault="008A6231" w:rsidP="00B32CA4">
      <w:pPr>
        <w:pStyle w:val="ConsPlusNormal"/>
        <w:jc w:val="center"/>
        <w:rPr>
          <w:rFonts w:ascii="Times New Roman" w:hAnsi="Times New Roman" w:cs="Times New Roman"/>
          <w:b/>
          <w:bCs/>
          <w:sz w:val="24"/>
          <w:szCs w:val="24"/>
        </w:rPr>
      </w:pPr>
      <w:r w:rsidRPr="0058242F">
        <w:rPr>
          <w:rFonts w:ascii="Times New Roman" w:hAnsi="Times New Roman" w:cs="Times New Roman"/>
          <w:b/>
          <w:bCs/>
          <w:sz w:val="24"/>
          <w:szCs w:val="24"/>
        </w:rPr>
        <w:t>Показатели доступности и качества муниципальной услуги</w:t>
      </w:r>
    </w:p>
    <w:p w:rsidR="008A6231" w:rsidRPr="001D5265" w:rsidRDefault="008A6231" w:rsidP="00B32CA4">
      <w:pPr>
        <w:pStyle w:val="ConsPlusNormal"/>
        <w:ind w:firstLine="540"/>
        <w:jc w:val="both"/>
        <w:rPr>
          <w:rFonts w:ascii="Times New Roman" w:hAnsi="Times New Roman" w:cs="Times New Roman"/>
          <w:sz w:val="24"/>
          <w:szCs w:val="24"/>
        </w:rPr>
      </w:pP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2.18.Показателями доступности муниципальной услуги являются:</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получение полной, достоверной и актуальной информации о муниципальной услуге на официальном сайте Администрации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возможность получения муниципальной услуги в РГАУ МФЦ;</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муниципальной услуги.</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2.19.Основные требования к качеству предоставления муниципальной услуги:</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своевременность предоставления муниципальной услуги;</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достоверность и полнота информирования гражданина о ходе рассмотрения его обращения;</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удобство и доступность получения заявителем информации о порядке предоставления муниципальной услуги;</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не должно превышать 2 раз с их общей продолжительностью, не превышающей 30 минут.</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2.20.Показателями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8A6231" w:rsidRPr="001D5265" w:rsidRDefault="008A6231" w:rsidP="00B32CA4">
      <w:pPr>
        <w:pStyle w:val="ConsPlusNormal"/>
        <w:ind w:firstLine="540"/>
        <w:jc w:val="both"/>
        <w:rPr>
          <w:rFonts w:ascii="Times New Roman" w:hAnsi="Times New Roman" w:cs="Times New Roman"/>
          <w:sz w:val="24"/>
          <w:szCs w:val="24"/>
        </w:rPr>
      </w:pPr>
      <w:hyperlink w:anchor="P525" w:history="1">
        <w:r w:rsidRPr="001D5265">
          <w:rPr>
            <w:rFonts w:ascii="Times New Roman" w:hAnsi="Times New Roman" w:cs="Times New Roman"/>
            <w:sz w:val="24"/>
            <w:szCs w:val="24"/>
          </w:rPr>
          <w:t>Показатели</w:t>
        </w:r>
      </w:hyperlink>
      <w:r w:rsidRPr="001D5265">
        <w:rPr>
          <w:rFonts w:ascii="Times New Roman" w:hAnsi="Times New Roman" w:cs="Times New Roman"/>
          <w:sz w:val="24"/>
          <w:szCs w:val="24"/>
        </w:rPr>
        <w:t xml:space="preserve"> доступности и качества муниципальной услуги определяются на основе ежегодного мониторинга, путем сравнительного анализа нормативных значений показателей с фактическими значениями показателей в отчетном году (приложение N 2 к настоящему Административному регламенту).</w:t>
      </w:r>
    </w:p>
    <w:p w:rsidR="008A6231" w:rsidRPr="001D5265" w:rsidRDefault="008A6231" w:rsidP="00B32CA4">
      <w:pPr>
        <w:pStyle w:val="ConsPlusNormal"/>
        <w:ind w:firstLine="540"/>
        <w:jc w:val="both"/>
        <w:rPr>
          <w:rFonts w:ascii="Times New Roman" w:hAnsi="Times New Roman" w:cs="Times New Roman"/>
          <w:sz w:val="24"/>
          <w:szCs w:val="24"/>
        </w:rPr>
      </w:pPr>
    </w:p>
    <w:p w:rsidR="008A6231" w:rsidRPr="0058242F" w:rsidRDefault="008A6231" w:rsidP="00B32CA4">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58242F">
        <w:rPr>
          <w:rFonts w:ascii="Times New Roman" w:hAnsi="Times New Roman" w:cs="Times New Roman"/>
          <w:b/>
          <w:bCs/>
          <w:sz w:val="24"/>
          <w:szCs w:val="24"/>
        </w:rPr>
        <w:t xml:space="preserve">Иные требования, в том числе учитывающие особенности предоставления </w:t>
      </w:r>
    </w:p>
    <w:p w:rsidR="008A6231" w:rsidRPr="0058242F" w:rsidRDefault="008A6231" w:rsidP="00B32CA4">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58242F">
        <w:rPr>
          <w:rFonts w:ascii="Times New Roman" w:hAnsi="Times New Roman" w:cs="Times New Roman"/>
          <w:b/>
          <w:bCs/>
          <w:sz w:val="24"/>
          <w:szCs w:val="24"/>
        </w:rPr>
        <w:t xml:space="preserve">муниципальной услуги в многофункциональных центрах, </w:t>
      </w:r>
    </w:p>
    <w:p w:rsidR="008A6231" w:rsidRPr="0058242F" w:rsidRDefault="008A6231" w:rsidP="00B32CA4">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58242F">
        <w:rPr>
          <w:rFonts w:ascii="Times New Roman" w:hAnsi="Times New Roman" w:cs="Times New Roman"/>
          <w:b/>
          <w:bCs/>
          <w:sz w:val="24"/>
          <w:szCs w:val="24"/>
        </w:rPr>
        <w:t>а также в электронной форме</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p>
    <w:p w:rsidR="008A6231" w:rsidRPr="001D5265" w:rsidRDefault="008A6231" w:rsidP="00B32CA4">
      <w:pPr>
        <w:widowControl w:val="0"/>
        <w:autoSpaceDE w:val="0"/>
        <w:autoSpaceDN w:val="0"/>
        <w:adjustRightInd w:val="0"/>
        <w:spacing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2.21.Предоставление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8A6231" w:rsidRPr="001D5265" w:rsidRDefault="008A6231" w:rsidP="00B32CA4">
      <w:pPr>
        <w:widowControl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8A6231" w:rsidRPr="001D5265" w:rsidRDefault="008A6231" w:rsidP="00B32CA4">
      <w:pPr>
        <w:widowControl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8A6231" w:rsidRPr="001D5265" w:rsidRDefault="008A6231" w:rsidP="00B32CA4">
      <w:pPr>
        <w:widowControl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8A6231" w:rsidRPr="001D5265" w:rsidRDefault="008A6231" w:rsidP="00B32CA4">
      <w:pPr>
        <w:widowControl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8A6231" w:rsidRPr="001D5265" w:rsidRDefault="008A6231" w:rsidP="00B32CA4">
      <w:pPr>
        <w:widowControl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2.22.Выполнение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r w:rsidRPr="001D5265" w:rsidDel="00F0780A">
        <w:rPr>
          <w:rFonts w:ascii="Times New Roman" w:hAnsi="Times New Roman" w:cs="Times New Roman"/>
          <w:sz w:val="24"/>
          <w:szCs w:val="24"/>
        </w:rPr>
        <w:t xml:space="preserve"> </w:t>
      </w:r>
    </w:p>
    <w:p w:rsidR="008A6231" w:rsidRPr="001D5265" w:rsidRDefault="008A6231" w:rsidP="00B32CA4">
      <w:pPr>
        <w:widowControl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8A6231" w:rsidRPr="001D5265" w:rsidRDefault="008A6231" w:rsidP="00B32CA4">
      <w:pPr>
        <w:widowControl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8A6231" w:rsidRPr="001D5265" w:rsidRDefault="008A6231" w:rsidP="00B32CA4">
      <w:pPr>
        <w:widowControl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8A6231" w:rsidRPr="001D5265" w:rsidRDefault="008A6231" w:rsidP="00B32CA4">
      <w:pPr>
        <w:widowControl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в соответствии с постановлением Правительства Республики Башкортостан от 24</w:t>
      </w:r>
      <w:r>
        <w:rPr>
          <w:rFonts w:ascii="Times New Roman" w:hAnsi="Times New Roman" w:cs="Times New Roman"/>
          <w:sz w:val="24"/>
          <w:szCs w:val="24"/>
        </w:rPr>
        <w:t>.10.</w:t>
      </w:r>
      <w:r w:rsidRPr="001D5265">
        <w:rPr>
          <w:rFonts w:ascii="Times New Roman" w:hAnsi="Times New Roman" w:cs="Times New Roman"/>
          <w:sz w:val="24"/>
          <w:szCs w:val="24"/>
        </w:rPr>
        <w:t>2011г</w:t>
      </w:r>
      <w:r>
        <w:rPr>
          <w:rFonts w:ascii="Times New Roman" w:hAnsi="Times New Roman" w:cs="Times New Roman"/>
          <w:sz w:val="24"/>
          <w:szCs w:val="24"/>
        </w:rPr>
        <w:t>.</w:t>
      </w:r>
      <w:r w:rsidRPr="001D5265">
        <w:rPr>
          <w:rFonts w:ascii="Times New Roman" w:hAnsi="Times New Roman" w:cs="Times New Roman"/>
          <w:sz w:val="24"/>
          <w:szCs w:val="24"/>
        </w:rPr>
        <w:t xml:space="preserve">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w:t>
      </w:r>
      <w:r>
        <w:rPr>
          <w:rFonts w:ascii="Times New Roman" w:hAnsi="Times New Roman" w:cs="Times New Roman"/>
          <w:sz w:val="24"/>
          <w:szCs w:val="24"/>
        </w:rPr>
        <w:t>.07.</w:t>
      </w:r>
      <w:r w:rsidRPr="001D5265">
        <w:rPr>
          <w:rFonts w:ascii="Times New Roman" w:hAnsi="Times New Roman" w:cs="Times New Roman"/>
          <w:sz w:val="24"/>
          <w:szCs w:val="24"/>
        </w:rPr>
        <w:t>2015г</w:t>
      </w:r>
      <w:r>
        <w:rPr>
          <w:rFonts w:ascii="Times New Roman" w:hAnsi="Times New Roman" w:cs="Times New Roman"/>
          <w:sz w:val="24"/>
          <w:szCs w:val="24"/>
        </w:rPr>
        <w:t xml:space="preserve">. </w:t>
      </w:r>
      <w:r w:rsidRPr="001D5265">
        <w:rPr>
          <w:rFonts w:ascii="Times New Roman" w:hAnsi="Times New Roman" w:cs="Times New Roman"/>
          <w:sz w:val="24"/>
          <w:szCs w:val="24"/>
        </w:rPr>
        <w:t>№119-ОД  (зарегистрировано в Госкомюстиции РБ 31</w:t>
      </w:r>
      <w:r>
        <w:rPr>
          <w:rFonts w:ascii="Times New Roman" w:hAnsi="Times New Roman" w:cs="Times New Roman"/>
          <w:sz w:val="24"/>
          <w:szCs w:val="24"/>
        </w:rPr>
        <w:t>.07.</w:t>
      </w:r>
      <w:r w:rsidRPr="001D5265">
        <w:rPr>
          <w:rFonts w:ascii="Times New Roman" w:hAnsi="Times New Roman" w:cs="Times New Roman"/>
          <w:sz w:val="24"/>
          <w:szCs w:val="24"/>
        </w:rPr>
        <w:t>2015г</w:t>
      </w:r>
      <w:r>
        <w:rPr>
          <w:rFonts w:ascii="Times New Roman" w:hAnsi="Times New Roman" w:cs="Times New Roman"/>
          <w:sz w:val="24"/>
          <w:szCs w:val="24"/>
        </w:rPr>
        <w:t>. №</w:t>
      </w:r>
      <w:r w:rsidRPr="001D5265">
        <w:rPr>
          <w:rFonts w:ascii="Times New Roman" w:hAnsi="Times New Roman" w:cs="Times New Roman"/>
          <w:sz w:val="24"/>
          <w:szCs w:val="24"/>
        </w:rPr>
        <w:t>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8A6231" w:rsidRPr="001D5265" w:rsidRDefault="008A6231" w:rsidP="00B32CA4">
      <w:pPr>
        <w:widowControl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в случае наличия оснований для отказа в предоставлении муниципальной</w:t>
      </w:r>
      <w:r>
        <w:rPr>
          <w:rFonts w:ascii="Times New Roman" w:hAnsi="Times New Roman" w:cs="Times New Roman"/>
          <w:sz w:val="24"/>
          <w:szCs w:val="24"/>
        </w:rPr>
        <w:t xml:space="preserve"> услуги, предусмотренных п.</w:t>
      </w:r>
      <w:r w:rsidRPr="001D5265">
        <w:rPr>
          <w:rFonts w:ascii="Times New Roman" w:hAnsi="Times New Roman" w:cs="Times New Roman"/>
          <w:sz w:val="24"/>
          <w:szCs w:val="24"/>
        </w:rPr>
        <w:t>2.10</w:t>
      </w:r>
      <w:r w:rsidRPr="001D5265">
        <w:rPr>
          <w:rStyle w:val="CommentReference"/>
          <w:rFonts w:ascii="Times New Roman" w:hAnsi="Times New Roman" w:cs="Times New Roman"/>
          <w:sz w:val="24"/>
          <w:szCs w:val="24"/>
        </w:rPr>
        <w:t xml:space="preserve"> н</w:t>
      </w:r>
      <w:r w:rsidRPr="001D5265">
        <w:rPr>
          <w:rFonts w:ascii="Times New Roman" w:hAnsi="Times New Roman" w:cs="Times New Roman"/>
          <w:sz w:val="24"/>
          <w:szCs w:val="24"/>
        </w:rPr>
        <w:t>астоящего Административного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8A6231" w:rsidRPr="001D5265" w:rsidRDefault="008A6231" w:rsidP="00B32CA4">
      <w:pPr>
        <w:widowControl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8A6231" w:rsidRPr="001D5265" w:rsidRDefault="008A6231" w:rsidP="00B32CA4">
      <w:pPr>
        <w:widowControl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8A6231" w:rsidRPr="001D5265" w:rsidRDefault="008A6231" w:rsidP="00B32CA4">
      <w:pPr>
        <w:pStyle w:val="ConsPlusNormal"/>
        <w:ind w:firstLine="540"/>
        <w:jc w:val="both"/>
        <w:rPr>
          <w:rFonts w:ascii="Times New Roman" w:hAnsi="Times New Roman" w:cs="Times New Roman"/>
          <w:sz w:val="24"/>
          <w:szCs w:val="24"/>
        </w:rPr>
      </w:pPr>
    </w:p>
    <w:p w:rsidR="008A6231" w:rsidRPr="0058242F" w:rsidRDefault="008A6231" w:rsidP="00B32CA4">
      <w:pPr>
        <w:pStyle w:val="ConsPlusNormal"/>
        <w:ind w:firstLine="540"/>
        <w:jc w:val="center"/>
        <w:rPr>
          <w:rFonts w:ascii="Times New Roman" w:hAnsi="Times New Roman" w:cs="Times New Roman"/>
          <w:b/>
          <w:bCs/>
          <w:sz w:val="24"/>
          <w:szCs w:val="24"/>
        </w:rPr>
      </w:pPr>
      <w:r w:rsidRPr="0058242F">
        <w:rPr>
          <w:rFonts w:ascii="Times New Roman" w:hAnsi="Times New Roman" w:cs="Times New Roman"/>
          <w:b/>
          <w:bCs/>
          <w:sz w:val="24"/>
          <w:szCs w:val="24"/>
          <w:lang w:val="en-US"/>
        </w:rPr>
        <w:t>III</w:t>
      </w:r>
      <w:r w:rsidRPr="0058242F">
        <w:rPr>
          <w:rFonts w:ascii="Times New Roman" w:hAnsi="Times New Roman" w:cs="Times New Roman"/>
          <w:b/>
          <w:bCs/>
          <w:sz w:val="24"/>
          <w:szCs w:val="24"/>
        </w:rPr>
        <w:t xml:space="preserve"> СОСТАВ, ПОСЛЕДОВАТЕЛЬНОСТЬ И СРОКИ ВЫПОЛНЕНИЯ</w:t>
      </w:r>
    </w:p>
    <w:p w:rsidR="008A6231" w:rsidRPr="0058242F" w:rsidRDefault="008A6231" w:rsidP="00B32CA4">
      <w:pPr>
        <w:pStyle w:val="ConsPlusNormal"/>
        <w:jc w:val="center"/>
        <w:rPr>
          <w:rFonts w:ascii="Times New Roman" w:hAnsi="Times New Roman" w:cs="Times New Roman"/>
          <w:b/>
          <w:bCs/>
          <w:sz w:val="24"/>
          <w:szCs w:val="24"/>
        </w:rPr>
      </w:pPr>
      <w:r w:rsidRPr="0058242F">
        <w:rPr>
          <w:rFonts w:ascii="Times New Roman" w:hAnsi="Times New Roman" w:cs="Times New Roman"/>
          <w:b/>
          <w:bCs/>
          <w:sz w:val="24"/>
          <w:szCs w:val="24"/>
        </w:rPr>
        <w:t>АДМИНИСТРАТИВНЫХ ПРОЦЕДУР, ТРЕБОВАНИЯ К ПОРЯДКУ</w:t>
      </w:r>
    </w:p>
    <w:p w:rsidR="008A6231" w:rsidRPr="0058242F" w:rsidRDefault="008A6231" w:rsidP="00B32CA4">
      <w:pPr>
        <w:pStyle w:val="ConsPlusNormal"/>
        <w:jc w:val="center"/>
        <w:rPr>
          <w:rFonts w:ascii="Times New Roman" w:hAnsi="Times New Roman" w:cs="Times New Roman"/>
          <w:b/>
          <w:bCs/>
          <w:sz w:val="24"/>
          <w:szCs w:val="24"/>
        </w:rPr>
      </w:pPr>
      <w:r w:rsidRPr="0058242F">
        <w:rPr>
          <w:rFonts w:ascii="Times New Roman" w:hAnsi="Times New Roman" w:cs="Times New Roman"/>
          <w:b/>
          <w:bCs/>
          <w:sz w:val="24"/>
          <w:szCs w:val="24"/>
        </w:rPr>
        <w:t>ИХ ВЫПОЛНЕНИЯ, В ТОМ ЧИСЛЕ ОСОБЕННОСТИ ВЫПОЛНЕНИЯ</w:t>
      </w:r>
    </w:p>
    <w:p w:rsidR="008A6231" w:rsidRPr="0058242F" w:rsidRDefault="008A6231" w:rsidP="00B32CA4">
      <w:pPr>
        <w:pStyle w:val="ConsPlusNormal"/>
        <w:jc w:val="center"/>
        <w:rPr>
          <w:rFonts w:ascii="Times New Roman" w:hAnsi="Times New Roman" w:cs="Times New Roman"/>
          <w:b/>
          <w:bCs/>
          <w:sz w:val="24"/>
          <w:szCs w:val="24"/>
        </w:rPr>
      </w:pPr>
      <w:r w:rsidRPr="0058242F">
        <w:rPr>
          <w:rFonts w:ascii="Times New Roman" w:hAnsi="Times New Roman" w:cs="Times New Roman"/>
          <w:b/>
          <w:bCs/>
          <w:sz w:val="24"/>
          <w:szCs w:val="24"/>
        </w:rPr>
        <w:t>АДМИНИСТРАТИВНЫХ ПРОЦЕДУР В ЭЛЕКТРОННОЙ ФОРМЕ</w:t>
      </w:r>
    </w:p>
    <w:p w:rsidR="008A6231" w:rsidRPr="0058242F" w:rsidRDefault="008A6231" w:rsidP="00B32CA4">
      <w:pPr>
        <w:pStyle w:val="ConsPlusNormal"/>
        <w:ind w:firstLine="540"/>
        <w:jc w:val="both"/>
        <w:rPr>
          <w:rFonts w:ascii="Times New Roman" w:hAnsi="Times New Roman" w:cs="Times New Roman"/>
          <w:b/>
          <w:bCs/>
          <w:sz w:val="24"/>
          <w:szCs w:val="24"/>
        </w:rPr>
      </w:pPr>
    </w:p>
    <w:p w:rsidR="008A6231" w:rsidRPr="0058242F" w:rsidRDefault="008A6231" w:rsidP="00B32CA4">
      <w:pPr>
        <w:pStyle w:val="ConsPlusNormal"/>
        <w:jc w:val="center"/>
        <w:rPr>
          <w:rFonts w:ascii="Times New Roman" w:hAnsi="Times New Roman" w:cs="Times New Roman"/>
          <w:b/>
          <w:bCs/>
          <w:sz w:val="24"/>
          <w:szCs w:val="24"/>
        </w:rPr>
      </w:pPr>
      <w:r w:rsidRPr="0058242F">
        <w:rPr>
          <w:rFonts w:ascii="Times New Roman" w:hAnsi="Times New Roman" w:cs="Times New Roman"/>
          <w:b/>
          <w:bCs/>
          <w:sz w:val="24"/>
          <w:szCs w:val="24"/>
        </w:rPr>
        <w:t>Исчерпывающий перечень административных процедур</w:t>
      </w:r>
    </w:p>
    <w:p w:rsidR="008A6231" w:rsidRPr="001D5265" w:rsidRDefault="008A6231" w:rsidP="00B32CA4">
      <w:pPr>
        <w:pStyle w:val="ConsPlusNormal"/>
        <w:ind w:firstLine="540"/>
        <w:jc w:val="both"/>
        <w:rPr>
          <w:rFonts w:ascii="Times New Roman" w:hAnsi="Times New Roman" w:cs="Times New Roman"/>
          <w:sz w:val="24"/>
          <w:szCs w:val="24"/>
        </w:rPr>
      </w:pP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3.1.Организация предоставления муниципальной услуги включает в себя следующие административные процедуры:</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прием и регистрация заявления (запроса) о предоставлении муниципальной услуги;</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рассмотрение заявления (запроса), подготовка информации по предоставлению муниципальной услуги или отказа в ее предоставлении;</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направление ответа заявителю.</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 xml:space="preserve">Последовательность действий при предоставлении муниципальной услуги указана в </w:t>
      </w:r>
      <w:hyperlink w:anchor="P583" w:history="1">
        <w:r w:rsidRPr="001D5265">
          <w:rPr>
            <w:rFonts w:ascii="Times New Roman" w:hAnsi="Times New Roman" w:cs="Times New Roman"/>
            <w:sz w:val="24"/>
            <w:szCs w:val="24"/>
          </w:rPr>
          <w:t>блок-схеме</w:t>
        </w:r>
      </w:hyperlink>
      <w:r w:rsidRPr="001D5265">
        <w:rPr>
          <w:rFonts w:ascii="Times New Roman" w:hAnsi="Times New Roman" w:cs="Times New Roman"/>
          <w:sz w:val="24"/>
          <w:szCs w:val="24"/>
        </w:rPr>
        <w:t xml:space="preserve"> (приложение N 3 к настоящему Административному регламенту).</w:t>
      </w:r>
    </w:p>
    <w:p w:rsidR="008A6231" w:rsidRPr="001D5265" w:rsidRDefault="008A6231" w:rsidP="00B32CA4">
      <w:pPr>
        <w:pStyle w:val="ConsPlusNormal"/>
        <w:ind w:firstLine="540"/>
        <w:jc w:val="both"/>
        <w:rPr>
          <w:rFonts w:ascii="Times New Roman" w:hAnsi="Times New Roman" w:cs="Times New Roman"/>
          <w:sz w:val="24"/>
          <w:szCs w:val="24"/>
        </w:rPr>
      </w:pPr>
    </w:p>
    <w:p w:rsidR="008A6231" w:rsidRPr="0058242F" w:rsidRDefault="008A6231" w:rsidP="00B32CA4">
      <w:pPr>
        <w:pStyle w:val="ConsPlusNormal"/>
        <w:jc w:val="center"/>
        <w:rPr>
          <w:rFonts w:ascii="Times New Roman" w:hAnsi="Times New Roman" w:cs="Times New Roman"/>
          <w:b/>
          <w:bCs/>
          <w:sz w:val="24"/>
          <w:szCs w:val="24"/>
        </w:rPr>
      </w:pPr>
      <w:r w:rsidRPr="0058242F">
        <w:rPr>
          <w:rFonts w:ascii="Times New Roman" w:hAnsi="Times New Roman" w:cs="Times New Roman"/>
          <w:b/>
          <w:bCs/>
          <w:sz w:val="24"/>
          <w:szCs w:val="24"/>
        </w:rPr>
        <w:t>Прием и регистрация заявления (запроса) о предоставлении</w:t>
      </w:r>
    </w:p>
    <w:p w:rsidR="008A6231" w:rsidRPr="0058242F" w:rsidRDefault="008A6231" w:rsidP="00B32CA4">
      <w:pPr>
        <w:pStyle w:val="ConsPlusNormal"/>
        <w:jc w:val="center"/>
        <w:rPr>
          <w:rFonts w:ascii="Times New Roman" w:hAnsi="Times New Roman" w:cs="Times New Roman"/>
          <w:b/>
          <w:bCs/>
          <w:sz w:val="24"/>
          <w:szCs w:val="24"/>
        </w:rPr>
      </w:pPr>
      <w:r w:rsidRPr="0058242F">
        <w:rPr>
          <w:rFonts w:ascii="Times New Roman" w:hAnsi="Times New Roman" w:cs="Times New Roman"/>
          <w:b/>
          <w:bCs/>
          <w:sz w:val="24"/>
          <w:szCs w:val="24"/>
        </w:rPr>
        <w:t>муниципальной услуги</w:t>
      </w:r>
    </w:p>
    <w:p w:rsidR="008A6231" w:rsidRPr="001D5265" w:rsidRDefault="008A6231" w:rsidP="00B32CA4">
      <w:pPr>
        <w:pStyle w:val="ConsPlusNormal"/>
        <w:ind w:firstLine="540"/>
        <w:jc w:val="both"/>
        <w:rPr>
          <w:rFonts w:ascii="Times New Roman" w:hAnsi="Times New Roman" w:cs="Times New Roman"/>
          <w:sz w:val="24"/>
          <w:szCs w:val="24"/>
        </w:rPr>
      </w:pP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3.2.Основанием для начала административной процедуры является поступление в уполномоченный орган заявления (запроса):</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в письменном виде при личном обращении заявителя;</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в письменном виде по почте;</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в письменном виде по факсу;</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по электронной почте;</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через РГАУ МФЦ.</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 xml:space="preserve">3.3.При личном обращении заявителя специалист уполномоченного органа, ответственный за прием входящей корреспонденции, проверяет соответствие заявления (запроса) требованиям, указанным в </w:t>
      </w:r>
      <w:hyperlink w:anchor="P163" w:history="1">
        <w:r w:rsidRPr="001D5265">
          <w:rPr>
            <w:rFonts w:ascii="Times New Roman" w:hAnsi="Times New Roman" w:cs="Times New Roman"/>
            <w:sz w:val="24"/>
            <w:szCs w:val="24"/>
          </w:rPr>
          <w:t>п</w:t>
        </w:r>
        <w:r>
          <w:rPr>
            <w:rFonts w:ascii="Times New Roman" w:hAnsi="Times New Roman" w:cs="Times New Roman"/>
            <w:sz w:val="24"/>
            <w:szCs w:val="24"/>
          </w:rPr>
          <w:t>.</w:t>
        </w:r>
        <w:r w:rsidRPr="001D5265">
          <w:rPr>
            <w:rFonts w:ascii="Times New Roman" w:hAnsi="Times New Roman" w:cs="Times New Roman"/>
            <w:sz w:val="24"/>
            <w:szCs w:val="24"/>
          </w:rPr>
          <w:t>2.7</w:t>
        </w:r>
      </w:hyperlink>
      <w:r w:rsidRPr="001D5265">
        <w:rPr>
          <w:rFonts w:ascii="Times New Roman" w:hAnsi="Times New Roman" w:cs="Times New Roman"/>
          <w:sz w:val="24"/>
          <w:szCs w:val="24"/>
        </w:rPr>
        <w:t xml:space="preserve"> Административного регламента.</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Специалист, ответственный за прием и обработку входящей корреспонденции, вносит в Журнал регистрации входящей корреспонденции запись о приеме (регистрации) заявления (запроса), ставит на заявлении (запросе) отметку о регистрации (дата, регистрационный номер). При наличии у заявителя экземпляра заявления (запроса), на нем также проставляется отметка о регистрации (дата, регистрационный номер).</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Максимальный срок выполнения административного действия составляет 15 минут.</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3.4.При поступлении заявления (запроса) о предоставлении муниципальной услуги через РГАУ МФЦ, по почте, по факсу или в форме электронного документа специалист, ответственный за прием и обработку входящей корреспонденции, осуществляет запись в Журнале регистрации входящей корреспонденции и направляет их специалисту, ответственному за регистрацию документов в СЭД, не позднее следующего рабочего дня после их поступления.</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Максимальный срок выполнения действий составляет 15 минут.</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При этом электронное заявление (запрос) распечатывается, и дальнейшая работа с ним ведется в порядке, установленном для рассмотрения письменных обращений.</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Ответ на заявление (запрос),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заявлении (запросе), или в письменной форме по указанному почтовому адресу.</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3.5.Регистрация поступивших заявлений (запросов) производится специалистом уполномоченного органа в СЭД в течение трех дней с момента поступления в уполномоченный орган. Все заявления (запросы) ставятся на контроль. Срок рассмотрения заявления (запроса) проставляется ответственным за делопроизводство специалистом.</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Специалист уполномоченного органа в день регистрации заявления (запроса) в СЭД готовит проект резолюции руководителю уполномоченного органа, к компетенции которого относится рассмотрение указанного заявления (запроса), а далее на основании его резолюции направляет   должностному лицу уполномоченного органа для рассмотрения и подготовки ответа.</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3.6.Результатом административной процедуры является прием заявления (запроса) и его регистрация.</w:t>
      </w:r>
    </w:p>
    <w:p w:rsidR="008A6231" w:rsidRPr="001D5265" w:rsidRDefault="008A6231" w:rsidP="00B32CA4">
      <w:pPr>
        <w:pStyle w:val="ConsPlusNormal"/>
        <w:ind w:firstLine="540"/>
        <w:jc w:val="both"/>
        <w:rPr>
          <w:rFonts w:ascii="Times New Roman" w:hAnsi="Times New Roman" w:cs="Times New Roman"/>
          <w:sz w:val="24"/>
          <w:szCs w:val="24"/>
        </w:rPr>
      </w:pPr>
    </w:p>
    <w:p w:rsidR="008A6231" w:rsidRDefault="008A6231" w:rsidP="00B32CA4">
      <w:pPr>
        <w:pStyle w:val="ConsPlusNormal"/>
        <w:ind w:firstLine="540"/>
        <w:jc w:val="center"/>
        <w:rPr>
          <w:rFonts w:ascii="Times New Roman" w:hAnsi="Times New Roman" w:cs="Times New Roman"/>
          <w:b/>
          <w:bCs/>
          <w:sz w:val="24"/>
          <w:szCs w:val="24"/>
        </w:rPr>
      </w:pPr>
      <w:r w:rsidRPr="0058242F">
        <w:rPr>
          <w:rFonts w:ascii="Times New Roman" w:hAnsi="Times New Roman" w:cs="Times New Roman"/>
          <w:b/>
          <w:bCs/>
          <w:sz w:val="24"/>
          <w:szCs w:val="24"/>
        </w:rPr>
        <w:t xml:space="preserve">Рассмотрение заявления (запроса), подготовка информации </w:t>
      </w:r>
    </w:p>
    <w:p w:rsidR="008A6231" w:rsidRPr="0058242F" w:rsidRDefault="008A6231" w:rsidP="00B32CA4">
      <w:pPr>
        <w:pStyle w:val="ConsPlusNormal"/>
        <w:ind w:firstLine="540"/>
        <w:jc w:val="center"/>
        <w:rPr>
          <w:rFonts w:ascii="Times New Roman" w:hAnsi="Times New Roman" w:cs="Times New Roman"/>
          <w:b/>
          <w:bCs/>
          <w:sz w:val="24"/>
          <w:szCs w:val="24"/>
        </w:rPr>
      </w:pPr>
      <w:r w:rsidRPr="0058242F">
        <w:rPr>
          <w:rFonts w:ascii="Times New Roman" w:hAnsi="Times New Roman" w:cs="Times New Roman"/>
          <w:b/>
          <w:bCs/>
          <w:sz w:val="24"/>
          <w:szCs w:val="24"/>
        </w:rPr>
        <w:t>по предоставлению муниципальной услуги или отказа в ее предоставлении</w:t>
      </w:r>
    </w:p>
    <w:p w:rsidR="008A6231" w:rsidRPr="001D5265" w:rsidRDefault="008A6231" w:rsidP="00B32CA4">
      <w:pPr>
        <w:pStyle w:val="ConsPlusNormal"/>
        <w:ind w:firstLine="540"/>
        <w:jc w:val="both"/>
        <w:rPr>
          <w:rFonts w:ascii="Times New Roman" w:hAnsi="Times New Roman" w:cs="Times New Roman"/>
          <w:sz w:val="24"/>
          <w:szCs w:val="24"/>
        </w:rPr>
      </w:pP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3.7.Основанием для начала административной процедуры является поступление зарегистрированного заявления (запроса) на исполнение   должностному лицу.</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Должностное лицо (его заместитель) в день получения заявления (запроса) передает заявление (запрос) специалисту, ответственному за исполнение поручения, с соответствующей резолюцией с указанием срока и порядка его рассмотрения.</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Специалист готовит запрашиваемую информацию либо аргументированный отказ в предоставлении информации в течение 10 рабочих дней со дня регистрации заявления, готовит проект ответа заявителю, согласовывает его с должностным лицом, в непосредственном подчинении которого работает, и направляет на подпись руководителю уполномоченного органа.</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Результатом административной процедуры является принятие решения о подготовке информации заявителю или отказа в ее предоставлении.</w:t>
      </w:r>
    </w:p>
    <w:p w:rsidR="008A6231" w:rsidRPr="001D5265" w:rsidRDefault="008A6231" w:rsidP="00B32CA4">
      <w:pPr>
        <w:pStyle w:val="ConsPlusNormal"/>
        <w:ind w:firstLine="540"/>
        <w:jc w:val="both"/>
        <w:rPr>
          <w:rFonts w:ascii="Times New Roman" w:hAnsi="Times New Roman" w:cs="Times New Roman"/>
          <w:sz w:val="24"/>
          <w:szCs w:val="24"/>
        </w:rPr>
      </w:pPr>
    </w:p>
    <w:p w:rsidR="008A6231" w:rsidRPr="0058242F" w:rsidRDefault="008A6231" w:rsidP="00B32CA4">
      <w:pPr>
        <w:pStyle w:val="ConsPlusNormal"/>
        <w:jc w:val="center"/>
        <w:rPr>
          <w:rFonts w:ascii="Times New Roman" w:hAnsi="Times New Roman" w:cs="Times New Roman"/>
          <w:b/>
          <w:bCs/>
          <w:sz w:val="24"/>
          <w:szCs w:val="24"/>
        </w:rPr>
      </w:pPr>
      <w:r w:rsidRPr="0058242F">
        <w:rPr>
          <w:rFonts w:ascii="Times New Roman" w:hAnsi="Times New Roman" w:cs="Times New Roman"/>
          <w:b/>
          <w:bCs/>
          <w:sz w:val="24"/>
          <w:szCs w:val="24"/>
        </w:rPr>
        <w:t>Направление ответа заявителю</w:t>
      </w:r>
    </w:p>
    <w:p w:rsidR="008A6231" w:rsidRPr="0058242F" w:rsidRDefault="008A6231" w:rsidP="00B32CA4">
      <w:pPr>
        <w:pStyle w:val="ConsPlusNormal"/>
        <w:ind w:firstLine="540"/>
        <w:jc w:val="both"/>
        <w:rPr>
          <w:rFonts w:ascii="Times New Roman" w:hAnsi="Times New Roman" w:cs="Times New Roman"/>
          <w:b/>
          <w:bCs/>
          <w:sz w:val="24"/>
          <w:szCs w:val="24"/>
        </w:rPr>
      </w:pP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3.8.Основанием для начала административной процедуры является подписанный Руководителем уполномоченного органа или его непосредственного заместителя ответ заявителю.</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Подписанный ответ заявителю о предоставлении выписки из Реестра муниципального имущества или об отказе в предоставлении выписки из реестра муниципального имущества передается специалисту, ответственному за прием и обработку входящей корреспонденции, для его регистрации и направляется заявителю заказным письмом с уведомлением о вручении по почте, на адрес электронной почты или выдается на руки заявителю под роспись.</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Ответ на заявление (запрос) направляется по электронной почте по указанному заявителем адресу электронной почты. В этом случае готовится письменный ответ, который согласовывается и подписывается в порядке, установленном настоящим Административным регламентом, регистрируется, после чего направляется заявителю по электронной почте и по почтовой связи.</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При поступлении в уполномоченный орган заявления (запроса) с указанием на выдачу ответа в РГАУ МФЦ зарегистрированный ответ с сопроводительным письмом направляются в адрес РГАУ МФЦ в день регистрации указанных документов.</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Информация или отказ в предоставлении информации выдаются заявителю уполномоченным должностным лицом РГАУ МФЦ в день обращения за получением результата предоставления муниципальной услуги.</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Максимальный срок выполнения действий составляет 5 рабочих дня.</w:t>
      </w:r>
    </w:p>
    <w:p w:rsidR="008A6231" w:rsidRPr="001D5265" w:rsidRDefault="008A6231" w:rsidP="00B32CA4">
      <w:pPr>
        <w:pStyle w:val="ConsPlusNormal"/>
        <w:ind w:firstLine="540"/>
        <w:jc w:val="both"/>
        <w:rPr>
          <w:rFonts w:ascii="Times New Roman" w:hAnsi="Times New Roman" w:cs="Times New Roman"/>
          <w:sz w:val="24"/>
          <w:szCs w:val="24"/>
        </w:rPr>
      </w:pPr>
      <w:r w:rsidRPr="001D5265">
        <w:rPr>
          <w:rFonts w:ascii="Times New Roman" w:hAnsi="Times New Roman" w:cs="Times New Roman"/>
          <w:sz w:val="24"/>
          <w:szCs w:val="24"/>
        </w:rPr>
        <w:t>Результатом административной процедуры является направление заявителю информации либо уведомления об отказе в ее предоставлении.</w:t>
      </w:r>
    </w:p>
    <w:p w:rsidR="008A6231" w:rsidRPr="001D5265" w:rsidRDefault="008A6231" w:rsidP="00B32C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6231" w:rsidRPr="0058242F" w:rsidRDefault="008A6231" w:rsidP="00B32CA4">
      <w:pPr>
        <w:widowControl w:val="0"/>
        <w:autoSpaceDE w:val="0"/>
        <w:autoSpaceDN w:val="0"/>
        <w:adjustRightInd w:val="0"/>
        <w:spacing w:after="0" w:line="240" w:lineRule="auto"/>
        <w:ind w:firstLine="540"/>
        <w:jc w:val="center"/>
        <w:outlineLvl w:val="1"/>
        <w:rPr>
          <w:rFonts w:ascii="Times New Roman" w:hAnsi="Times New Roman" w:cs="Times New Roman"/>
          <w:b/>
          <w:bCs/>
          <w:sz w:val="24"/>
          <w:szCs w:val="24"/>
        </w:rPr>
      </w:pPr>
      <w:r w:rsidRPr="0058242F">
        <w:rPr>
          <w:rFonts w:ascii="Times New Roman" w:hAnsi="Times New Roman" w:cs="Times New Roman"/>
          <w:b/>
          <w:bCs/>
          <w:sz w:val="24"/>
          <w:szCs w:val="24"/>
        </w:rPr>
        <w:t>IV. ФОРМЫ КОНТРОЛЯ ЗА ИСПОЛНЕНИЕМ РЕГЛАМЕНТА</w:t>
      </w:r>
    </w:p>
    <w:p w:rsidR="008A6231" w:rsidRPr="0058242F" w:rsidRDefault="008A6231" w:rsidP="00B32CA4">
      <w:pPr>
        <w:widowControl w:val="0"/>
        <w:autoSpaceDE w:val="0"/>
        <w:autoSpaceDN w:val="0"/>
        <w:adjustRightInd w:val="0"/>
        <w:spacing w:after="0" w:line="240" w:lineRule="auto"/>
        <w:ind w:firstLine="540"/>
        <w:rPr>
          <w:rFonts w:ascii="Times New Roman" w:hAnsi="Times New Roman" w:cs="Times New Roman"/>
          <w:b/>
          <w:bCs/>
          <w:sz w:val="24"/>
          <w:szCs w:val="24"/>
        </w:rPr>
      </w:pPr>
    </w:p>
    <w:p w:rsidR="008A6231" w:rsidRPr="0058242F" w:rsidRDefault="008A6231" w:rsidP="00B32CA4">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58242F">
        <w:rPr>
          <w:rFonts w:ascii="Times New Roman" w:hAnsi="Times New Roman" w:cs="Times New Roman"/>
          <w:b/>
          <w:bCs/>
          <w:sz w:val="24"/>
          <w:szCs w:val="24"/>
        </w:rPr>
        <w:t xml:space="preserve">Порядок осуществления текущего контроля за соблюдением и исполнением ответственными должностными лицами положений Регламента и иных </w:t>
      </w:r>
    </w:p>
    <w:p w:rsidR="008A6231" w:rsidRPr="0058242F" w:rsidRDefault="008A6231" w:rsidP="00B32CA4">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58242F">
        <w:rPr>
          <w:rFonts w:ascii="Times New Roman" w:hAnsi="Times New Roman" w:cs="Times New Roman"/>
          <w:b/>
          <w:bCs/>
          <w:sz w:val="24"/>
          <w:szCs w:val="24"/>
        </w:rPr>
        <w:t>нормативных правовых актов, устанавливающих требования к предоставлению муниципальной услуги, а также принятием ими решений</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 xml:space="preserve">4.1.Текущий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Заместителем Главы Администрации муниципального образования, курирующим вопросы предоставления муниципальной услуги. </w:t>
      </w:r>
    </w:p>
    <w:p w:rsidR="008A6231" w:rsidRPr="001D5265" w:rsidRDefault="008A6231" w:rsidP="00B32CA4">
      <w:pPr>
        <w:autoSpaceDE w:val="0"/>
        <w:autoSpaceDN w:val="0"/>
        <w:adjustRightInd w:val="0"/>
        <w:spacing w:after="0" w:line="240" w:lineRule="auto"/>
        <w:ind w:firstLine="540"/>
        <w:jc w:val="center"/>
        <w:outlineLvl w:val="0"/>
        <w:rPr>
          <w:rFonts w:ascii="Times New Roman" w:hAnsi="Times New Roman" w:cs="Times New Roman"/>
          <w:sz w:val="24"/>
          <w:szCs w:val="24"/>
        </w:rPr>
      </w:pPr>
    </w:p>
    <w:p w:rsidR="008A6231" w:rsidRDefault="008A6231" w:rsidP="00B32CA4">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58242F">
        <w:rPr>
          <w:rFonts w:ascii="Times New Roman" w:hAnsi="Times New Roman" w:cs="Times New Roman"/>
          <w:b/>
          <w:bCs/>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w:t>
      </w:r>
    </w:p>
    <w:p w:rsidR="008A6231" w:rsidRPr="0058242F" w:rsidRDefault="008A6231" w:rsidP="00B32CA4">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58242F">
        <w:rPr>
          <w:rFonts w:ascii="Times New Roman" w:hAnsi="Times New Roman" w:cs="Times New Roman"/>
          <w:b/>
          <w:bCs/>
          <w:sz w:val="24"/>
          <w:szCs w:val="24"/>
        </w:rPr>
        <w:t>и формы</w:t>
      </w:r>
      <w:r>
        <w:rPr>
          <w:rFonts w:ascii="Times New Roman" w:hAnsi="Times New Roman" w:cs="Times New Roman"/>
          <w:b/>
          <w:bCs/>
          <w:sz w:val="24"/>
          <w:szCs w:val="24"/>
        </w:rPr>
        <w:t xml:space="preserve"> </w:t>
      </w:r>
      <w:r w:rsidRPr="0058242F">
        <w:rPr>
          <w:rFonts w:ascii="Times New Roman" w:hAnsi="Times New Roman" w:cs="Times New Roman"/>
          <w:b/>
          <w:bCs/>
          <w:sz w:val="24"/>
          <w:szCs w:val="24"/>
        </w:rPr>
        <w:t>контроля за полнотой и качеством предоставления муниципальной услуги</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4.2.Контроль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муниципального образования с целью выявления допущенных ими нарушений в соответствии с требованиями настоящего Регламента.</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 xml:space="preserve">Периодичность осуществления плановых проверок устанавливается в соответствии с ежегодным планом проверок, утверждаемым </w:t>
      </w:r>
      <w:r>
        <w:rPr>
          <w:rFonts w:ascii="Times New Roman" w:hAnsi="Times New Roman" w:cs="Times New Roman"/>
          <w:sz w:val="24"/>
          <w:szCs w:val="24"/>
        </w:rPr>
        <w:t>г</w:t>
      </w:r>
      <w:r w:rsidRPr="001D5265">
        <w:rPr>
          <w:rFonts w:ascii="Times New Roman" w:hAnsi="Times New Roman" w:cs="Times New Roman"/>
          <w:sz w:val="24"/>
          <w:szCs w:val="24"/>
        </w:rPr>
        <w:t>лавой Администрации  муниципального образования</w:t>
      </w:r>
      <w:r>
        <w:rPr>
          <w:rFonts w:ascii="Times New Roman" w:hAnsi="Times New Roman" w:cs="Times New Roman"/>
          <w:sz w:val="24"/>
          <w:szCs w:val="24"/>
        </w:rPr>
        <w:t>.</w:t>
      </w:r>
    </w:p>
    <w:p w:rsidR="008A6231" w:rsidRPr="001D5265" w:rsidRDefault="008A6231" w:rsidP="00B32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 xml:space="preserve">Внеплановые проверки полноты и качества предоставления муниципальной услуги проводятся заместителем </w:t>
      </w:r>
      <w:r>
        <w:rPr>
          <w:rFonts w:ascii="Times New Roman" w:hAnsi="Times New Roman" w:cs="Times New Roman"/>
          <w:sz w:val="24"/>
          <w:szCs w:val="24"/>
        </w:rPr>
        <w:t>г</w:t>
      </w:r>
      <w:r w:rsidRPr="001D5265">
        <w:rPr>
          <w:rFonts w:ascii="Times New Roman" w:hAnsi="Times New Roman" w:cs="Times New Roman"/>
          <w:sz w:val="24"/>
          <w:szCs w:val="24"/>
        </w:rPr>
        <w:t xml:space="preserve">лавы Администрации муниципального образования, курирующим вопросы предоставления муниципальной услуги. </w:t>
      </w:r>
    </w:p>
    <w:p w:rsidR="008A6231" w:rsidRPr="001D5265" w:rsidRDefault="008A6231" w:rsidP="00B32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Основанием для проведения внеплановых проверок являются:</w:t>
      </w:r>
    </w:p>
    <w:p w:rsidR="008A6231" w:rsidRPr="001D5265" w:rsidRDefault="008A6231" w:rsidP="00B32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8A6231" w:rsidRPr="001D5265" w:rsidRDefault="008A6231" w:rsidP="00B32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 xml:space="preserve">жалобы Заявителей; </w:t>
      </w:r>
    </w:p>
    <w:p w:rsidR="008A6231" w:rsidRPr="001D5265" w:rsidRDefault="008A6231" w:rsidP="00B32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нарушения, выявленные в ходе текущего контроля.</w:t>
      </w:r>
    </w:p>
    <w:p w:rsidR="008A6231" w:rsidRPr="001D5265" w:rsidRDefault="008A6231" w:rsidP="00B32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 xml:space="preserve">Проверки проводятся по решению </w:t>
      </w:r>
      <w:r>
        <w:rPr>
          <w:rFonts w:ascii="Times New Roman" w:hAnsi="Times New Roman" w:cs="Times New Roman"/>
          <w:sz w:val="24"/>
          <w:szCs w:val="24"/>
        </w:rPr>
        <w:t>г</w:t>
      </w:r>
      <w:r w:rsidRPr="001D5265">
        <w:rPr>
          <w:rFonts w:ascii="Times New Roman" w:hAnsi="Times New Roman" w:cs="Times New Roman"/>
          <w:sz w:val="24"/>
          <w:szCs w:val="24"/>
        </w:rPr>
        <w:t>лавы Администрации муниципального  образования.</w:t>
      </w:r>
    </w:p>
    <w:p w:rsidR="008A6231" w:rsidRPr="001D5265" w:rsidRDefault="008A6231" w:rsidP="00B32CA4">
      <w:pPr>
        <w:autoSpaceDE w:val="0"/>
        <w:autoSpaceDN w:val="0"/>
        <w:adjustRightInd w:val="0"/>
        <w:spacing w:after="0" w:line="240" w:lineRule="auto"/>
        <w:ind w:firstLine="540"/>
        <w:jc w:val="center"/>
        <w:outlineLvl w:val="0"/>
        <w:rPr>
          <w:rFonts w:ascii="Times New Roman" w:hAnsi="Times New Roman" w:cs="Times New Roman"/>
          <w:sz w:val="24"/>
          <w:szCs w:val="24"/>
        </w:rPr>
      </w:pPr>
    </w:p>
    <w:p w:rsidR="008A6231" w:rsidRPr="0058242F" w:rsidRDefault="008A6231" w:rsidP="00B32CA4">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58242F">
        <w:rPr>
          <w:rFonts w:ascii="Times New Roman" w:hAnsi="Times New Roman" w:cs="Times New Roman"/>
          <w:b/>
          <w:bCs/>
          <w:sz w:val="24"/>
          <w:szCs w:val="24"/>
        </w:rPr>
        <w:t xml:space="preserve">Ответственность должностных лиц Администрации муниципального образования </w:t>
      </w:r>
    </w:p>
    <w:p w:rsidR="008A6231" w:rsidRPr="0058242F" w:rsidRDefault="008A6231" w:rsidP="00B32CA4">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58242F">
        <w:rPr>
          <w:rFonts w:ascii="Times New Roman" w:hAnsi="Times New Roman" w:cs="Times New Roman"/>
          <w:b/>
          <w:bCs/>
          <w:sz w:val="24"/>
          <w:szCs w:val="24"/>
        </w:rPr>
        <w:t xml:space="preserve">за решения и действия (бездействие), принимаемые (осуществляемые) ими </w:t>
      </w:r>
    </w:p>
    <w:p w:rsidR="008A6231" w:rsidRPr="0058242F" w:rsidRDefault="008A6231" w:rsidP="00B32CA4">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58242F">
        <w:rPr>
          <w:rFonts w:ascii="Times New Roman" w:hAnsi="Times New Roman" w:cs="Times New Roman"/>
          <w:b/>
          <w:bCs/>
          <w:sz w:val="24"/>
          <w:szCs w:val="24"/>
        </w:rPr>
        <w:t>в ходе предоставления муниципальной услуги</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4.3.По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4.4.Персональная ответственность муниципальных служащих Республики Башкортостан в Администрации муниципального  образования закрепляется в должностных регламентах в соответствии с требованиями законодательства Российской Федерации и Республики Башкортостан.</w:t>
      </w:r>
    </w:p>
    <w:p w:rsidR="008A6231" w:rsidRPr="001D5265" w:rsidRDefault="008A6231" w:rsidP="00B32CA4">
      <w:pPr>
        <w:autoSpaceDE w:val="0"/>
        <w:autoSpaceDN w:val="0"/>
        <w:adjustRightInd w:val="0"/>
        <w:spacing w:after="0" w:line="240" w:lineRule="auto"/>
        <w:ind w:firstLine="540"/>
        <w:jc w:val="center"/>
        <w:outlineLvl w:val="0"/>
        <w:rPr>
          <w:rFonts w:ascii="Times New Roman" w:hAnsi="Times New Roman" w:cs="Times New Roman"/>
          <w:sz w:val="24"/>
          <w:szCs w:val="24"/>
        </w:rPr>
      </w:pPr>
    </w:p>
    <w:p w:rsidR="008A6231" w:rsidRPr="0058242F" w:rsidRDefault="008A6231" w:rsidP="00B32CA4">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58242F">
        <w:rPr>
          <w:rFonts w:ascii="Times New Roman" w:hAnsi="Times New Roman" w:cs="Times New Roman"/>
          <w:b/>
          <w:bCs/>
          <w:sz w:val="24"/>
          <w:szCs w:val="24"/>
        </w:rPr>
        <w:t xml:space="preserve">Порядок и формы контроля за предоставлением муниципальной услуги, в том </w:t>
      </w:r>
    </w:p>
    <w:p w:rsidR="008A6231" w:rsidRPr="0058242F" w:rsidRDefault="008A6231" w:rsidP="00B32CA4">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58242F">
        <w:rPr>
          <w:rFonts w:ascii="Times New Roman" w:hAnsi="Times New Roman" w:cs="Times New Roman"/>
          <w:b/>
          <w:bCs/>
          <w:sz w:val="24"/>
          <w:szCs w:val="24"/>
        </w:rPr>
        <w:t>числе со стороны граждан, их объединений и организаций</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4.5.Граждане,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Граждане, их объединения и организации также имеют право:</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вносить предложения о мерах по устранению нарушений настоящего Регламента.</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Должностные лица Администрации муниципального образования,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p>
    <w:p w:rsidR="008A6231" w:rsidRPr="0058242F" w:rsidRDefault="008A6231" w:rsidP="00B32CA4">
      <w:pPr>
        <w:widowControl w:val="0"/>
        <w:autoSpaceDE w:val="0"/>
        <w:autoSpaceDN w:val="0"/>
        <w:adjustRightInd w:val="0"/>
        <w:spacing w:after="0" w:line="240" w:lineRule="auto"/>
        <w:ind w:firstLine="540"/>
        <w:jc w:val="center"/>
        <w:outlineLvl w:val="1"/>
        <w:rPr>
          <w:rFonts w:ascii="Times New Roman" w:hAnsi="Times New Roman" w:cs="Times New Roman"/>
          <w:b/>
          <w:bCs/>
          <w:sz w:val="24"/>
          <w:szCs w:val="24"/>
        </w:rPr>
      </w:pPr>
      <w:r w:rsidRPr="0058242F">
        <w:rPr>
          <w:rFonts w:ascii="Times New Roman" w:hAnsi="Times New Roman" w:cs="Times New Roman"/>
          <w:b/>
          <w:bCs/>
          <w:sz w:val="24"/>
          <w:szCs w:val="24"/>
        </w:rPr>
        <w:t xml:space="preserve">V. Досудебный (внесудебный) порядок обжалования решений и действий (бездействия) Администрации муниципального образования, а также ее должностных лиц </w:t>
      </w:r>
    </w:p>
    <w:p w:rsidR="008A6231" w:rsidRPr="008F1CDC" w:rsidRDefault="008A6231" w:rsidP="00B32CA4">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8F1CDC">
        <w:rPr>
          <w:rFonts w:ascii="Times New Roman" w:hAnsi="Times New Roman" w:cs="Times New Roman"/>
          <w:b/>
          <w:bCs/>
          <w:sz w:val="24"/>
          <w:szCs w:val="24"/>
        </w:rPr>
        <w:t xml:space="preserve">Информация для заявителя о его праве подать жалобу на решение и (или) действие (бездействие) Администрации муниципального образования, </w:t>
      </w:r>
    </w:p>
    <w:p w:rsidR="008A6231" w:rsidRPr="008F1CDC" w:rsidRDefault="008A6231" w:rsidP="00B32CA4">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8F1CDC">
        <w:rPr>
          <w:rFonts w:ascii="Times New Roman" w:hAnsi="Times New Roman" w:cs="Times New Roman"/>
          <w:b/>
          <w:bCs/>
          <w:sz w:val="24"/>
          <w:szCs w:val="24"/>
        </w:rPr>
        <w:t>а также его должностных лиц</w:t>
      </w:r>
    </w:p>
    <w:p w:rsidR="008A6231" w:rsidRPr="008F1CDC" w:rsidRDefault="008A6231" w:rsidP="00B32CA4">
      <w:pPr>
        <w:autoSpaceDE w:val="0"/>
        <w:autoSpaceDN w:val="0"/>
        <w:adjustRightInd w:val="0"/>
        <w:spacing w:after="0" w:line="240" w:lineRule="auto"/>
        <w:ind w:firstLine="540"/>
        <w:jc w:val="center"/>
        <w:rPr>
          <w:rFonts w:ascii="Times New Roman" w:hAnsi="Times New Roman" w:cs="Times New Roman"/>
          <w:b/>
          <w:bCs/>
          <w:sz w:val="24"/>
          <w:szCs w:val="24"/>
        </w:rPr>
      </w:pP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5.1.Заявитель имеет право на обжалование решения и (или) действий (бездействия) Администрации муниципального образования, должностных лиц Администрации муниципального образования в досудебном (внесудебном) порядке (далее - жалоба).</w:t>
      </w:r>
    </w:p>
    <w:p w:rsidR="008A6231" w:rsidRPr="001D5265" w:rsidRDefault="008A6231" w:rsidP="00B32CA4">
      <w:pPr>
        <w:autoSpaceDE w:val="0"/>
        <w:autoSpaceDN w:val="0"/>
        <w:adjustRightInd w:val="0"/>
        <w:spacing w:after="0" w:line="240" w:lineRule="auto"/>
        <w:ind w:firstLine="540"/>
        <w:jc w:val="center"/>
        <w:rPr>
          <w:rFonts w:ascii="Times New Roman" w:hAnsi="Times New Roman" w:cs="Times New Roman"/>
          <w:sz w:val="24"/>
          <w:szCs w:val="24"/>
        </w:rPr>
      </w:pPr>
    </w:p>
    <w:p w:rsidR="008A6231" w:rsidRPr="0058242F" w:rsidRDefault="008A6231" w:rsidP="00B32CA4">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58242F">
        <w:rPr>
          <w:rFonts w:ascii="Times New Roman" w:hAnsi="Times New Roman" w:cs="Times New Roman"/>
          <w:b/>
          <w:bCs/>
          <w:sz w:val="24"/>
          <w:szCs w:val="24"/>
        </w:rPr>
        <w:t>Предмет жалобы</w:t>
      </w:r>
    </w:p>
    <w:p w:rsidR="008A6231" w:rsidRPr="001D5265" w:rsidRDefault="008A6231" w:rsidP="00B32CA4">
      <w:pPr>
        <w:autoSpaceDE w:val="0"/>
        <w:autoSpaceDN w:val="0"/>
        <w:adjustRightInd w:val="0"/>
        <w:spacing w:after="0" w:line="240" w:lineRule="auto"/>
        <w:ind w:firstLine="540"/>
        <w:jc w:val="center"/>
        <w:rPr>
          <w:rFonts w:ascii="Times New Roman" w:hAnsi="Times New Roman" w:cs="Times New Roman"/>
          <w:sz w:val="24"/>
          <w:szCs w:val="24"/>
        </w:rPr>
      </w:pP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 xml:space="preserve">5.2.Предметом досудебного (внесудебного) обжалования являются действия (бездействие) Администрации муниципального образования,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18" w:history="1">
        <w:r w:rsidRPr="001D5265">
          <w:rPr>
            <w:rStyle w:val="Hyperlink"/>
            <w:rFonts w:ascii="Times New Roman" w:hAnsi="Times New Roman" w:cs="Times New Roman"/>
            <w:sz w:val="24"/>
            <w:szCs w:val="24"/>
          </w:rPr>
          <w:t>статьями 11.1</w:t>
        </w:r>
      </w:hyperlink>
      <w:r w:rsidRPr="001D5265">
        <w:rPr>
          <w:rFonts w:ascii="Times New Roman" w:hAnsi="Times New Roman" w:cs="Times New Roman"/>
          <w:sz w:val="24"/>
          <w:szCs w:val="24"/>
        </w:rPr>
        <w:t xml:space="preserve"> и </w:t>
      </w:r>
      <w:hyperlink r:id="rId19" w:history="1">
        <w:r w:rsidRPr="001D5265">
          <w:rPr>
            <w:rStyle w:val="Hyperlink"/>
            <w:rFonts w:ascii="Times New Roman" w:hAnsi="Times New Roman" w:cs="Times New Roman"/>
            <w:sz w:val="24"/>
            <w:szCs w:val="24"/>
          </w:rPr>
          <w:t>11.2</w:t>
        </w:r>
      </w:hyperlink>
      <w:r w:rsidRPr="001D5265">
        <w:rPr>
          <w:rFonts w:ascii="Times New Roman" w:hAnsi="Times New Roman" w:cs="Times New Roman"/>
          <w:sz w:val="24"/>
          <w:szCs w:val="24"/>
        </w:rPr>
        <w:t xml:space="preserve"> Федерального закона №210-ФЗ, в том числе в следующих случаях:</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нарушение срока предоставления муниципальной услуги;</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отказ Администрации муниципального образования, должностного лица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A6231" w:rsidRPr="001D5265" w:rsidRDefault="008A6231" w:rsidP="00B32CA4">
      <w:pPr>
        <w:autoSpaceDE w:val="0"/>
        <w:autoSpaceDN w:val="0"/>
        <w:adjustRightInd w:val="0"/>
        <w:spacing w:after="0" w:line="240" w:lineRule="auto"/>
        <w:ind w:firstLine="540"/>
        <w:jc w:val="center"/>
        <w:rPr>
          <w:rFonts w:ascii="Times New Roman" w:hAnsi="Times New Roman" w:cs="Times New Roman"/>
          <w:sz w:val="24"/>
          <w:szCs w:val="24"/>
        </w:rPr>
      </w:pPr>
    </w:p>
    <w:p w:rsidR="008A6231" w:rsidRPr="008F1CDC" w:rsidRDefault="008A6231" w:rsidP="00B32CA4">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8F1CDC">
        <w:rPr>
          <w:rFonts w:ascii="Times New Roman" w:hAnsi="Times New Roman" w:cs="Times New Roman"/>
          <w:b/>
          <w:bCs/>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8A6231" w:rsidRPr="001D5265" w:rsidRDefault="008A6231" w:rsidP="00B32CA4">
      <w:pPr>
        <w:autoSpaceDE w:val="0"/>
        <w:autoSpaceDN w:val="0"/>
        <w:adjustRightInd w:val="0"/>
        <w:spacing w:after="0" w:line="240" w:lineRule="auto"/>
        <w:ind w:firstLine="540"/>
        <w:jc w:val="center"/>
        <w:rPr>
          <w:rFonts w:ascii="Times New Roman" w:hAnsi="Times New Roman" w:cs="Times New Roman"/>
          <w:sz w:val="24"/>
          <w:szCs w:val="24"/>
        </w:rPr>
      </w:pP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 xml:space="preserve">5.3.Жалоба на решения и действия (бездействие) должностного лица Администрации муниципального образования подается </w:t>
      </w:r>
      <w:r>
        <w:rPr>
          <w:rFonts w:ascii="Times New Roman" w:hAnsi="Times New Roman" w:cs="Times New Roman"/>
          <w:sz w:val="24"/>
          <w:szCs w:val="24"/>
        </w:rPr>
        <w:t>г</w:t>
      </w:r>
      <w:r w:rsidRPr="001D5265">
        <w:rPr>
          <w:rFonts w:ascii="Times New Roman" w:hAnsi="Times New Roman" w:cs="Times New Roman"/>
          <w:sz w:val="24"/>
          <w:szCs w:val="24"/>
        </w:rPr>
        <w:t>лаве Администрации муниципального образования.</w:t>
      </w:r>
    </w:p>
    <w:p w:rsidR="008A6231" w:rsidRPr="001D5265" w:rsidRDefault="008A6231" w:rsidP="00B32CA4">
      <w:pPr>
        <w:autoSpaceDE w:val="0"/>
        <w:autoSpaceDN w:val="0"/>
        <w:adjustRightInd w:val="0"/>
        <w:spacing w:after="0" w:line="240" w:lineRule="auto"/>
        <w:ind w:firstLine="540"/>
        <w:jc w:val="center"/>
        <w:rPr>
          <w:rFonts w:ascii="Times New Roman" w:hAnsi="Times New Roman" w:cs="Times New Roman"/>
          <w:sz w:val="24"/>
          <w:szCs w:val="24"/>
        </w:rPr>
      </w:pPr>
    </w:p>
    <w:p w:rsidR="008A6231" w:rsidRPr="0058242F" w:rsidRDefault="008A6231" w:rsidP="00B32CA4">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58242F">
        <w:rPr>
          <w:rFonts w:ascii="Times New Roman" w:hAnsi="Times New Roman" w:cs="Times New Roman"/>
          <w:b/>
          <w:bCs/>
          <w:sz w:val="24"/>
          <w:szCs w:val="24"/>
        </w:rPr>
        <w:t>Порядок подачи и рассмотрения жалобы</w:t>
      </w:r>
    </w:p>
    <w:p w:rsidR="008A6231" w:rsidRPr="001D5265" w:rsidRDefault="008A6231" w:rsidP="00B32CA4">
      <w:pPr>
        <w:autoSpaceDE w:val="0"/>
        <w:autoSpaceDN w:val="0"/>
        <w:adjustRightInd w:val="0"/>
        <w:spacing w:after="0" w:line="240" w:lineRule="auto"/>
        <w:ind w:firstLine="540"/>
        <w:jc w:val="center"/>
        <w:rPr>
          <w:rFonts w:ascii="Times New Roman" w:hAnsi="Times New Roman" w:cs="Times New Roman"/>
          <w:sz w:val="24"/>
          <w:szCs w:val="24"/>
        </w:rPr>
      </w:pP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5.4.Жалоба, поступившая в Администрацию муниципального образования, подлежит рассмотрению должностным лицом Администрации муниципального образования, наделенным полномочиями по рассмотрению жалоб.</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5.5.Жалоба может быть направлена по почте, через РГАУ МФЦ, с использованием официального сайта Администрации муниципального образования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5.6.Жалоба подается в письменной форме, в том числе при личном приеме заявителя, и в электронном виде.</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Жалоба должна содержать:</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5.7.В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оформленная в соответствии с законодательством Российской Федерации доверенность;</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5.8.Прием жалоб в письменной форме осуществляется:</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а) Администрацией муниципального образования,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Жалоба в письменной форме может быть также направлена по почте.</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б) РГАУ МФЦ. При поступлении жалобы РГАУ МФЦ обеспечивает ее передачу в Администрацию муниципального  образования не позднее следующего дня со дня поступления жалобы.</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При этом срок рассмотрения жалобы исчисляется со дня регистрации жалобы в Администрации муниципального района не позднее следующего дня со дня поступления жалобы.</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5.9.В электронном виде жалоба может быть подана заявителем посредством:</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а) официального сайта Администрации муниципального образования в сети Интернет;</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 xml:space="preserve">При подаче жалобы в электронном виде документы, указанные в </w:t>
      </w:r>
      <w:hyperlink r:id="rId20" w:anchor="Par33" w:history="1">
        <w:r w:rsidRPr="001D5265">
          <w:rPr>
            <w:rStyle w:val="Hyperlink"/>
            <w:rFonts w:ascii="Times New Roman" w:hAnsi="Times New Roman" w:cs="Times New Roman"/>
            <w:sz w:val="24"/>
            <w:szCs w:val="24"/>
          </w:rPr>
          <w:t>п</w:t>
        </w:r>
        <w:r>
          <w:rPr>
            <w:rStyle w:val="Hyperlink"/>
            <w:rFonts w:ascii="Times New Roman" w:hAnsi="Times New Roman" w:cs="Times New Roman"/>
            <w:sz w:val="24"/>
            <w:szCs w:val="24"/>
          </w:rPr>
          <w:t>.</w:t>
        </w:r>
        <w:r w:rsidRPr="001D5265">
          <w:rPr>
            <w:rStyle w:val="Hyperlink"/>
            <w:rFonts w:ascii="Times New Roman" w:hAnsi="Times New Roman" w:cs="Times New Roman"/>
            <w:sz w:val="24"/>
            <w:szCs w:val="24"/>
          </w:rPr>
          <w:t>5.7</w:t>
        </w:r>
      </w:hyperlink>
      <w:r w:rsidRPr="001D5265">
        <w:rPr>
          <w:rFonts w:ascii="Times New Roman" w:hAnsi="Times New Roman" w:cs="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A6231" w:rsidRDefault="008A6231" w:rsidP="00B32CA4">
      <w:pPr>
        <w:autoSpaceDE w:val="0"/>
        <w:autoSpaceDN w:val="0"/>
        <w:adjustRightInd w:val="0"/>
        <w:spacing w:after="0" w:line="240" w:lineRule="auto"/>
        <w:ind w:firstLine="540"/>
        <w:jc w:val="center"/>
        <w:outlineLvl w:val="0"/>
        <w:rPr>
          <w:rFonts w:ascii="Times New Roman" w:hAnsi="Times New Roman" w:cs="Times New Roman"/>
          <w:b/>
          <w:bCs/>
          <w:sz w:val="24"/>
          <w:szCs w:val="24"/>
        </w:rPr>
      </w:pPr>
    </w:p>
    <w:p w:rsidR="008A6231" w:rsidRPr="0058242F" w:rsidRDefault="008A6231" w:rsidP="00B32CA4">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58242F">
        <w:rPr>
          <w:rFonts w:ascii="Times New Roman" w:hAnsi="Times New Roman" w:cs="Times New Roman"/>
          <w:b/>
          <w:bCs/>
          <w:sz w:val="24"/>
          <w:szCs w:val="24"/>
        </w:rPr>
        <w:t>Сроки рассмотрения жалобы</w:t>
      </w:r>
    </w:p>
    <w:p w:rsidR="008A6231" w:rsidRPr="001D5265" w:rsidRDefault="008A6231" w:rsidP="00B32CA4">
      <w:pPr>
        <w:autoSpaceDE w:val="0"/>
        <w:autoSpaceDN w:val="0"/>
        <w:adjustRightInd w:val="0"/>
        <w:spacing w:after="0" w:line="240" w:lineRule="auto"/>
        <w:ind w:firstLine="540"/>
        <w:jc w:val="center"/>
        <w:rPr>
          <w:rFonts w:ascii="Times New Roman" w:hAnsi="Times New Roman" w:cs="Times New Roman"/>
          <w:sz w:val="24"/>
          <w:szCs w:val="24"/>
        </w:rPr>
      </w:pP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5.10.Жалоба, поступившая в Администрацию муниципального образования, подлежит рассмотрению в течение пятнадцати рабочих дней со дня ее регистрации, а в случае обжалования отказа Администрации муниципального образования, должностного лица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6231" w:rsidRPr="001D5265" w:rsidRDefault="008A6231" w:rsidP="00B32CA4">
      <w:pPr>
        <w:autoSpaceDE w:val="0"/>
        <w:autoSpaceDN w:val="0"/>
        <w:adjustRightInd w:val="0"/>
        <w:spacing w:after="0" w:line="240" w:lineRule="auto"/>
        <w:ind w:firstLine="540"/>
        <w:jc w:val="center"/>
        <w:rPr>
          <w:rFonts w:ascii="Times New Roman" w:hAnsi="Times New Roman" w:cs="Times New Roman"/>
          <w:sz w:val="24"/>
          <w:szCs w:val="24"/>
        </w:rPr>
      </w:pPr>
    </w:p>
    <w:p w:rsidR="008A6231" w:rsidRPr="0058242F" w:rsidRDefault="008A6231" w:rsidP="00B32CA4">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58242F">
        <w:rPr>
          <w:rFonts w:ascii="Times New Roman" w:hAnsi="Times New Roman" w:cs="Times New Roman"/>
          <w:b/>
          <w:bCs/>
          <w:sz w:val="24"/>
          <w:szCs w:val="24"/>
        </w:rPr>
        <w:t xml:space="preserve">Перечень оснований для приостановления рассмотрения жалобы в случае, </w:t>
      </w:r>
    </w:p>
    <w:p w:rsidR="008A6231" w:rsidRPr="0058242F" w:rsidRDefault="008A6231" w:rsidP="00B32CA4">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58242F">
        <w:rPr>
          <w:rFonts w:ascii="Times New Roman" w:hAnsi="Times New Roman" w:cs="Times New Roman"/>
          <w:b/>
          <w:bCs/>
          <w:sz w:val="24"/>
          <w:szCs w:val="24"/>
        </w:rPr>
        <w:t>если возможность приостановления предусмотрена</w:t>
      </w:r>
    </w:p>
    <w:p w:rsidR="008A6231" w:rsidRPr="0058242F" w:rsidRDefault="008A6231" w:rsidP="00B32CA4">
      <w:pPr>
        <w:autoSpaceDE w:val="0"/>
        <w:autoSpaceDN w:val="0"/>
        <w:adjustRightInd w:val="0"/>
        <w:spacing w:after="0" w:line="240" w:lineRule="auto"/>
        <w:ind w:firstLine="540"/>
        <w:jc w:val="center"/>
        <w:rPr>
          <w:rFonts w:ascii="Times New Roman" w:hAnsi="Times New Roman" w:cs="Times New Roman"/>
          <w:b/>
          <w:bCs/>
          <w:sz w:val="24"/>
          <w:szCs w:val="24"/>
        </w:rPr>
      </w:pPr>
      <w:r w:rsidRPr="0058242F">
        <w:rPr>
          <w:rFonts w:ascii="Times New Roman" w:hAnsi="Times New Roman" w:cs="Times New Roman"/>
          <w:b/>
          <w:bCs/>
          <w:sz w:val="24"/>
          <w:szCs w:val="24"/>
        </w:rPr>
        <w:t>законодательством Российской Федерации</w:t>
      </w:r>
    </w:p>
    <w:p w:rsidR="008A6231" w:rsidRPr="001D5265" w:rsidRDefault="008A6231" w:rsidP="00B32CA4">
      <w:pPr>
        <w:autoSpaceDE w:val="0"/>
        <w:autoSpaceDN w:val="0"/>
        <w:adjustRightInd w:val="0"/>
        <w:spacing w:after="0" w:line="240" w:lineRule="auto"/>
        <w:ind w:firstLine="540"/>
        <w:jc w:val="center"/>
        <w:rPr>
          <w:rFonts w:ascii="Times New Roman" w:hAnsi="Times New Roman" w:cs="Times New Roman"/>
          <w:sz w:val="24"/>
          <w:szCs w:val="24"/>
        </w:rPr>
      </w:pP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5.11.Оснований для приостановления рассмотрения жалобы не имеется.</w:t>
      </w:r>
    </w:p>
    <w:p w:rsidR="008A6231" w:rsidRPr="001D5265" w:rsidRDefault="008A6231" w:rsidP="00B32CA4">
      <w:pPr>
        <w:autoSpaceDE w:val="0"/>
        <w:autoSpaceDN w:val="0"/>
        <w:adjustRightInd w:val="0"/>
        <w:spacing w:after="0" w:line="240" w:lineRule="auto"/>
        <w:ind w:firstLine="540"/>
        <w:jc w:val="center"/>
        <w:rPr>
          <w:rFonts w:ascii="Times New Roman" w:hAnsi="Times New Roman" w:cs="Times New Roman"/>
          <w:sz w:val="24"/>
          <w:szCs w:val="24"/>
        </w:rPr>
      </w:pPr>
    </w:p>
    <w:p w:rsidR="008A6231" w:rsidRPr="0058242F" w:rsidRDefault="008A6231" w:rsidP="00B32CA4">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58242F">
        <w:rPr>
          <w:rFonts w:ascii="Times New Roman" w:hAnsi="Times New Roman" w:cs="Times New Roman"/>
          <w:b/>
          <w:bCs/>
          <w:sz w:val="24"/>
          <w:szCs w:val="24"/>
        </w:rPr>
        <w:t>Результат рассмотрения жалобы</w:t>
      </w:r>
    </w:p>
    <w:p w:rsidR="008A6231" w:rsidRPr="001D5265" w:rsidRDefault="008A6231" w:rsidP="00B32CA4">
      <w:pPr>
        <w:autoSpaceDE w:val="0"/>
        <w:autoSpaceDN w:val="0"/>
        <w:adjustRightInd w:val="0"/>
        <w:spacing w:after="0" w:line="240" w:lineRule="auto"/>
        <w:ind w:firstLine="540"/>
        <w:jc w:val="center"/>
        <w:rPr>
          <w:rFonts w:ascii="Times New Roman" w:hAnsi="Times New Roman" w:cs="Times New Roman"/>
          <w:sz w:val="24"/>
          <w:szCs w:val="24"/>
        </w:rPr>
      </w:pP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5.12.По результатам рассмотрения жалобы должностным лицом Администрации муниципального образования, наделенным полномочиями по рассмотрению жалоб, принимается одно из следующих решений:</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отказать в удовлетворении жалобы.</w:t>
      </w:r>
    </w:p>
    <w:p w:rsidR="008A6231" w:rsidRPr="001D5265" w:rsidRDefault="008A6231" w:rsidP="00B32CA4">
      <w:pPr>
        <w:autoSpaceDE w:val="0"/>
        <w:autoSpaceDN w:val="0"/>
        <w:adjustRightInd w:val="0"/>
        <w:spacing w:after="0" w:line="240" w:lineRule="auto"/>
        <w:jc w:val="center"/>
        <w:rPr>
          <w:rFonts w:ascii="Times New Roman" w:hAnsi="Times New Roman" w:cs="Times New Roman"/>
          <w:sz w:val="24"/>
          <w:szCs w:val="24"/>
        </w:rPr>
      </w:pPr>
    </w:p>
    <w:p w:rsidR="008A6231" w:rsidRPr="0058242F" w:rsidRDefault="008A6231" w:rsidP="00B32CA4">
      <w:pPr>
        <w:autoSpaceDE w:val="0"/>
        <w:autoSpaceDN w:val="0"/>
        <w:adjustRightInd w:val="0"/>
        <w:spacing w:after="0" w:line="240" w:lineRule="auto"/>
        <w:jc w:val="center"/>
        <w:outlineLvl w:val="0"/>
        <w:rPr>
          <w:rFonts w:ascii="Times New Roman" w:hAnsi="Times New Roman" w:cs="Times New Roman"/>
          <w:b/>
          <w:bCs/>
          <w:sz w:val="24"/>
          <w:szCs w:val="24"/>
        </w:rPr>
      </w:pPr>
      <w:r w:rsidRPr="0058242F">
        <w:rPr>
          <w:rFonts w:ascii="Times New Roman" w:hAnsi="Times New Roman" w:cs="Times New Roman"/>
          <w:b/>
          <w:bCs/>
          <w:sz w:val="24"/>
          <w:szCs w:val="24"/>
        </w:rPr>
        <w:t>Порядок информирования заявителя о результатах рассмотрения жалобы</w:t>
      </w:r>
    </w:p>
    <w:p w:rsidR="008A6231" w:rsidRPr="001D5265" w:rsidRDefault="008A6231" w:rsidP="00B32CA4">
      <w:pPr>
        <w:autoSpaceDE w:val="0"/>
        <w:autoSpaceDN w:val="0"/>
        <w:adjustRightInd w:val="0"/>
        <w:spacing w:after="0" w:line="240" w:lineRule="auto"/>
        <w:jc w:val="center"/>
        <w:rPr>
          <w:rFonts w:ascii="Times New Roman" w:hAnsi="Times New Roman" w:cs="Times New Roman"/>
          <w:sz w:val="24"/>
          <w:szCs w:val="24"/>
        </w:rPr>
      </w:pP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 xml:space="preserve">5.13.Не позднее дня, следующего за днем принятия решения, указанного в </w:t>
      </w:r>
      <w:hyperlink r:id="rId21" w:anchor="Par60" w:history="1">
        <w:r w:rsidRPr="001D5265">
          <w:rPr>
            <w:rStyle w:val="Hyperlink"/>
            <w:rFonts w:ascii="Times New Roman" w:hAnsi="Times New Roman" w:cs="Times New Roman"/>
            <w:sz w:val="24"/>
            <w:szCs w:val="24"/>
          </w:rPr>
          <w:t>п</w:t>
        </w:r>
        <w:r>
          <w:rPr>
            <w:rStyle w:val="Hyperlink"/>
            <w:rFonts w:ascii="Times New Roman" w:hAnsi="Times New Roman" w:cs="Times New Roman"/>
            <w:sz w:val="24"/>
            <w:szCs w:val="24"/>
          </w:rPr>
          <w:t>.</w:t>
        </w:r>
        <w:r w:rsidRPr="001D5265">
          <w:rPr>
            <w:rStyle w:val="Hyperlink"/>
            <w:rFonts w:ascii="Times New Roman" w:hAnsi="Times New Roman" w:cs="Times New Roman"/>
            <w:sz w:val="24"/>
            <w:szCs w:val="24"/>
          </w:rPr>
          <w:t>5.12</w:t>
        </w:r>
      </w:hyperlink>
      <w:r w:rsidRPr="001D5265">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5.14.В ответе по результатам рассмотрения жалобы указываются:</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в) фамилия, имя, отчество (последнее - при наличии) или наименование заявителя;</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г) основания для принятия решения по жалобе;</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д) принятое по жалобе решение;</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ж) сведения о порядке обжалования принятого по жалобе решения.</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 xml:space="preserve">5.15.В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муниципального образования, наделенное полномочиями по рассмотрению жалоб в соответствии с </w:t>
      </w:r>
      <w:hyperlink r:id="rId22" w:anchor="Par21" w:history="1">
        <w:r w:rsidRPr="001D5265">
          <w:rPr>
            <w:rStyle w:val="Hyperlink"/>
            <w:rFonts w:ascii="Times New Roman" w:hAnsi="Times New Roman" w:cs="Times New Roman"/>
            <w:sz w:val="24"/>
            <w:szCs w:val="24"/>
          </w:rPr>
          <w:t>пунктом 5.3</w:t>
        </w:r>
      </w:hyperlink>
      <w:r w:rsidRPr="001D5265">
        <w:rPr>
          <w:rFonts w:ascii="Times New Roman" w:hAnsi="Times New Roman" w:cs="Times New Roman"/>
          <w:sz w:val="24"/>
          <w:szCs w:val="24"/>
        </w:rPr>
        <w:t xml:space="preserve"> настоящего Регламента, направляет имеющиеся материалы в органы прокуратуры.</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 xml:space="preserve">5.16.Положения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1D5265">
          <w:rPr>
            <w:rStyle w:val="Hyperlink"/>
            <w:rFonts w:ascii="Times New Roman" w:hAnsi="Times New Roman" w:cs="Times New Roman"/>
            <w:sz w:val="24"/>
            <w:szCs w:val="24"/>
          </w:rPr>
          <w:t>законом</w:t>
        </w:r>
      </w:hyperlink>
      <w:r w:rsidRPr="001D5265">
        <w:rPr>
          <w:rFonts w:ascii="Times New Roman" w:hAnsi="Times New Roman" w:cs="Times New Roman"/>
          <w:sz w:val="24"/>
          <w:szCs w:val="24"/>
        </w:rPr>
        <w:t xml:space="preserve"> от </w:t>
      </w:r>
      <w:r>
        <w:rPr>
          <w:rFonts w:ascii="Times New Roman" w:hAnsi="Times New Roman" w:cs="Times New Roman"/>
          <w:sz w:val="24"/>
          <w:szCs w:val="24"/>
        </w:rPr>
        <w:t>0</w:t>
      </w:r>
      <w:r w:rsidRPr="001D5265">
        <w:rPr>
          <w:rFonts w:ascii="Times New Roman" w:hAnsi="Times New Roman" w:cs="Times New Roman"/>
          <w:sz w:val="24"/>
          <w:szCs w:val="24"/>
        </w:rPr>
        <w:t>2</w:t>
      </w:r>
      <w:r>
        <w:rPr>
          <w:rFonts w:ascii="Times New Roman" w:hAnsi="Times New Roman" w:cs="Times New Roman"/>
          <w:sz w:val="24"/>
          <w:szCs w:val="24"/>
        </w:rPr>
        <w:t>.05.</w:t>
      </w:r>
      <w:r w:rsidRPr="001D5265">
        <w:rPr>
          <w:rFonts w:ascii="Times New Roman" w:hAnsi="Times New Roman" w:cs="Times New Roman"/>
          <w:sz w:val="24"/>
          <w:szCs w:val="24"/>
        </w:rPr>
        <w:t>2006г</w:t>
      </w:r>
      <w:r>
        <w:rPr>
          <w:rFonts w:ascii="Times New Roman" w:hAnsi="Times New Roman" w:cs="Times New Roman"/>
          <w:sz w:val="24"/>
          <w:szCs w:val="24"/>
        </w:rPr>
        <w:t>.</w:t>
      </w:r>
      <w:r w:rsidRPr="001D5265">
        <w:rPr>
          <w:rFonts w:ascii="Times New Roman" w:hAnsi="Times New Roman" w:cs="Times New Roman"/>
          <w:sz w:val="24"/>
          <w:szCs w:val="24"/>
        </w:rPr>
        <w:t xml:space="preserve"> №59-ФЗ «О порядке рассмотрения обращений граждан Российской Федерации».</w:t>
      </w:r>
    </w:p>
    <w:p w:rsidR="008A6231" w:rsidRPr="001D5265" w:rsidRDefault="008A6231" w:rsidP="00B32CA4">
      <w:pPr>
        <w:autoSpaceDE w:val="0"/>
        <w:autoSpaceDN w:val="0"/>
        <w:adjustRightInd w:val="0"/>
        <w:spacing w:after="0" w:line="240" w:lineRule="auto"/>
        <w:ind w:firstLine="540"/>
        <w:jc w:val="center"/>
        <w:rPr>
          <w:rFonts w:ascii="Times New Roman" w:hAnsi="Times New Roman" w:cs="Times New Roman"/>
          <w:sz w:val="24"/>
          <w:szCs w:val="24"/>
        </w:rPr>
      </w:pPr>
    </w:p>
    <w:p w:rsidR="008A6231" w:rsidRPr="0058242F" w:rsidRDefault="008A6231" w:rsidP="00B32CA4">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58242F">
        <w:rPr>
          <w:rFonts w:ascii="Times New Roman" w:hAnsi="Times New Roman" w:cs="Times New Roman"/>
          <w:b/>
          <w:bCs/>
          <w:sz w:val="24"/>
          <w:szCs w:val="24"/>
        </w:rPr>
        <w:t>Порядок обжалования решения по жалобе</w:t>
      </w:r>
    </w:p>
    <w:p w:rsidR="008A6231" w:rsidRPr="001D5265" w:rsidRDefault="008A6231" w:rsidP="00B32CA4">
      <w:pPr>
        <w:autoSpaceDE w:val="0"/>
        <w:autoSpaceDN w:val="0"/>
        <w:adjustRightInd w:val="0"/>
        <w:spacing w:after="0" w:line="240" w:lineRule="auto"/>
        <w:ind w:firstLine="540"/>
        <w:jc w:val="center"/>
        <w:rPr>
          <w:rFonts w:ascii="Times New Roman" w:hAnsi="Times New Roman" w:cs="Times New Roman"/>
          <w:sz w:val="24"/>
          <w:szCs w:val="24"/>
        </w:rPr>
      </w:pP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5.17.Заявители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8A6231" w:rsidRPr="001D5265" w:rsidRDefault="008A6231" w:rsidP="00B32CA4">
      <w:pPr>
        <w:autoSpaceDE w:val="0"/>
        <w:autoSpaceDN w:val="0"/>
        <w:adjustRightInd w:val="0"/>
        <w:spacing w:after="0" w:line="240" w:lineRule="auto"/>
        <w:ind w:firstLine="540"/>
        <w:jc w:val="center"/>
        <w:rPr>
          <w:rFonts w:ascii="Times New Roman" w:hAnsi="Times New Roman" w:cs="Times New Roman"/>
          <w:sz w:val="24"/>
          <w:szCs w:val="24"/>
        </w:rPr>
      </w:pPr>
    </w:p>
    <w:p w:rsidR="008A6231" w:rsidRPr="0058242F" w:rsidRDefault="008A6231" w:rsidP="00B32CA4">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58242F">
        <w:rPr>
          <w:rFonts w:ascii="Times New Roman" w:hAnsi="Times New Roman" w:cs="Times New Roman"/>
          <w:b/>
          <w:bCs/>
          <w:sz w:val="24"/>
          <w:szCs w:val="24"/>
        </w:rPr>
        <w:t xml:space="preserve">Право заявителя на получение информации и документов, </w:t>
      </w:r>
    </w:p>
    <w:p w:rsidR="008A6231" w:rsidRPr="0058242F" w:rsidRDefault="008A6231" w:rsidP="00B32CA4">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58242F">
        <w:rPr>
          <w:rFonts w:ascii="Times New Roman" w:hAnsi="Times New Roman" w:cs="Times New Roman"/>
          <w:b/>
          <w:bCs/>
          <w:sz w:val="24"/>
          <w:szCs w:val="24"/>
        </w:rPr>
        <w:t>необходимых для обоснования и рассмотрения жалобы</w:t>
      </w:r>
    </w:p>
    <w:p w:rsidR="008A6231" w:rsidRPr="0058242F" w:rsidRDefault="008A6231" w:rsidP="00B32CA4">
      <w:pPr>
        <w:autoSpaceDE w:val="0"/>
        <w:autoSpaceDN w:val="0"/>
        <w:adjustRightInd w:val="0"/>
        <w:spacing w:after="0" w:line="240" w:lineRule="auto"/>
        <w:ind w:firstLine="540"/>
        <w:jc w:val="center"/>
        <w:rPr>
          <w:rFonts w:ascii="Times New Roman" w:hAnsi="Times New Roman" w:cs="Times New Roman"/>
          <w:b/>
          <w:bCs/>
          <w:sz w:val="24"/>
          <w:szCs w:val="24"/>
        </w:rPr>
      </w:pP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5.18.Заявитель имеет право на получение информации и документов для обоснования и рассмотрения жалобы.</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Должностные лица Администрации муниципального образования обязаны:</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обеспечить объективное, всестороннее и своевременное рассмотрение жалобы;</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1D5265">
          <w:rPr>
            <w:rStyle w:val="Hyperlink"/>
            <w:rFonts w:ascii="Times New Roman" w:hAnsi="Times New Roman" w:cs="Times New Roman"/>
            <w:sz w:val="24"/>
            <w:szCs w:val="24"/>
          </w:rPr>
          <w:t>п</w:t>
        </w:r>
        <w:r>
          <w:rPr>
            <w:rStyle w:val="Hyperlink"/>
            <w:rFonts w:ascii="Times New Roman" w:hAnsi="Times New Roman" w:cs="Times New Roman"/>
            <w:sz w:val="24"/>
            <w:szCs w:val="24"/>
          </w:rPr>
          <w:t>.</w:t>
        </w:r>
        <w:r w:rsidRPr="001D5265">
          <w:rPr>
            <w:rStyle w:val="Hyperlink"/>
            <w:rFonts w:ascii="Times New Roman" w:hAnsi="Times New Roman" w:cs="Times New Roman"/>
            <w:sz w:val="24"/>
            <w:szCs w:val="24"/>
          </w:rPr>
          <w:t>5.15</w:t>
        </w:r>
      </w:hyperlink>
      <w:r w:rsidRPr="001D5265">
        <w:rPr>
          <w:rFonts w:ascii="Times New Roman" w:hAnsi="Times New Roman" w:cs="Times New Roman"/>
          <w:sz w:val="24"/>
          <w:szCs w:val="24"/>
        </w:rPr>
        <w:t xml:space="preserve"> настоящего Регламента.</w:t>
      </w:r>
    </w:p>
    <w:p w:rsidR="008A6231" w:rsidRPr="0000777E" w:rsidRDefault="008A6231" w:rsidP="00B32CA4">
      <w:pPr>
        <w:autoSpaceDE w:val="0"/>
        <w:autoSpaceDN w:val="0"/>
        <w:adjustRightInd w:val="0"/>
        <w:spacing w:after="0" w:line="240" w:lineRule="auto"/>
        <w:ind w:firstLine="540"/>
        <w:jc w:val="center"/>
        <w:rPr>
          <w:rFonts w:ascii="Times New Roman" w:hAnsi="Times New Roman" w:cs="Times New Roman"/>
          <w:b/>
          <w:bCs/>
          <w:sz w:val="24"/>
          <w:szCs w:val="24"/>
        </w:rPr>
      </w:pPr>
    </w:p>
    <w:p w:rsidR="008A6231" w:rsidRPr="0000777E" w:rsidRDefault="008A6231" w:rsidP="00B32CA4">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00777E">
        <w:rPr>
          <w:rFonts w:ascii="Times New Roman" w:hAnsi="Times New Roman" w:cs="Times New Roman"/>
          <w:b/>
          <w:bCs/>
          <w:sz w:val="24"/>
          <w:szCs w:val="24"/>
        </w:rPr>
        <w:t>Способы информирования заявителей о порядке</w:t>
      </w:r>
    </w:p>
    <w:p w:rsidR="008A6231" w:rsidRPr="0000777E" w:rsidRDefault="008A6231" w:rsidP="00B32CA4">
      <w:pPr>
        <w:autoSpaceDE w:val="0"/>
        <w:autoSpaceDN w:val="0"/>
        <w:adjustRightInd w:val="0"/>
        <w:spacing w:after="0" w:line="240" w:lineRule="auto"/>
        <w:ind w:firstLine="540"/>
        <w:jc w:val="center"/>
        <w:rPr>
          <w:rFonts w:ascii="Times New Roman" w:hAnsi="Times New Roman" w:cs="Times New Roman"/>
          <w:b/>
          <w:bCs/>
          <w:sz w:val="24"/>
          <w:szCs w:val="24"/>
        </w:rPr>
      </w:pPr>
      <w:r w:rsidRPr="0000777E">
        <w:rPr>
          <w:rFonts w:ascii="Times New Roman" w:hAnsi="Times New Roman" w:cs="Times New Roman"/>
          <w:b/>
          <w:bCs/>
          <w:sz w:val="24"/>
          <w:szCs w:val="24"/>
        </w:rPr>
        <w:t>подачи и рассмотрения жалобы</w:t>
      </w:r>
    </w:p>
    <w:p w:rsidR="008A6231" w:rsidRPr="001D5265" w:rsidRDefault="008A6231" w:rsidP="00B32CA4">
      <w:pPr>
        <w:autoSpaceDE w:val="0"/>
        <w:autoSpaceDN w:val="0"/>
        <w:adjustRightInd w:val="0"/>
        <w:spacing w:after="0" w:line="240" w:lineRule="auto"/>
        <w:ind w:firstLine="540"/>
        <w:jc w:val="center"/>
        <w:rPr>
          <w:rFonts w:ascii="Times New Roman" w:hAnsi="Times New Roman" w:cs="Times New Roman"/>
          <w:sz w:val="24"/>
          <w:szCs w:val="24"/>
        </w:rPr>
      </w:pP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5.19.Администрация муниципального  образования обеспечивает:</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 xml:space="preserve">информирование заявителей о порядке обжалования решений и действий (бездействия) Администрации муниципального образования, его должностных лиц посредством размещения информации на стенде в помещении Администрации муниципального образования, в сети Интернет на официальном сайте Администрации муниципального образования: </w:t>
      </w:r>
      <w:r w:rsidRPr="00915979">
        <w:rPr>
          <w:rFonts w:ascii="Times New Roman" w:hAnsi="Times New Roman" w:cs="Times New Roman"/>
          <w:sz w:val="24"/>
          <w:szCs w:val="24"/>
        </w:rPr>
        <w:t>http://kaltasyrb.ru</w:t>
      </w:r>
      <w:r w:rsidRPr="001D5265">
        <w:rPr>
          <w:rFonts w:ascii="Times New Roman" w:hAnsi="Times New Roman" w:cs="Times New Roman"/>
          <w:sz w:val="24"/>
          <w:szCs w:val="24"/>
        </w:rPr>
        <w:t>., в Едином портале государственных и муниципальных услуг (функций), Портале государственных и муниципальных услуг Республики Башкортостан.</w:t>
      </w:r>
    </w:p>
    <w:p w:rsidR="008A6231" w:rsidRPr="001D5265" w:rsidRDefault="008A6231" w:rsidP="00B32CA4">
      <w:pPr>
        <w:autoSpaceDE w:val="0"/>
        <w:autoSpaceDN w:val="0"/>
        <w:adjustRightInd w:val="0"/>
        <w:spacing w:after="0" w:line="240" w:lineRule="auto"/>
        <w:ind w:firstLine="540"/>
        <w:jc w:val="both"/>
        <w:rPr>
          <w:rFonts w:ascii="Times New Roman" w:hAnsi="Times New Roman" w:cs="Times New Roman"/>
          <w:sz w:val="24"/>
          <w:szCs w:val="24"/>
        </w:rPr>
      </w:pPr>
      <w:r w:rsidRPr="001D5265">
        <w:rPr>
          <w:rFonts w:ascii="Times New Roman" w:hAnsi="Times New Roman" w:cs="Times New Roman"/>
          <w:sz w:val="24"/>
          <w:szCs w:val="24"/>
        </w:rPr>
        <w:t xml:space="preserve">5.20.Консультирование заявителей о порядке обжалования решений и действий (бездействия) Администрации муниципального образования, его должностных лиц осуществляется по телефону </w:t>
      </w:r>
      <w:r>
        <w:rPr>
          <w:rFonts w:ascii="Times New Roman" w:hAnsi="Times New Roman" w:cs="Times New Roman"/>
          <w:sz w:val="24"/>
          <w:szCs w:val="24"/>
        </w:rPr>
        <w:t>(834779) 4-19-47</w:t>
      </w:r>
      <w:r w:rsidRPr="001D5265">
        <w:rPr>
          <w:rFonts w:ascii="Times New Roman" w:hAnsi="Times New Roman" w:cs="Times New Roman"/>
          <w:sz w:val="24"/>
          <w:szCs w:val="24"/>
        </w:rPr>
        <w:t xml:space="preserve">, посредством электронной почты </w:t>
      </w:r>
      <w:hyperlink r:id="rId25" w:history="1">
        <w:r w:rsidRPr="002B2334">
          <w:rPr>
            <w:rStyle w:val="Hyperlink"/>
            <w:rFonts w:ascii="Times New Roman" w:hAnsi="Times New Roman" w:cs="Times New Roman"/>
            <w:sz w:val="24"/>
            <w:szCs w:val="24"/>
          </w:rPr>
          <w:t>аdm21@bashkortostan.гu</w:t>
        </w:r>
      </w:hyperlink>
      <w:r w:rsidRPr="001D5265">
        <w:rPr>
          <w:rFonts w:ascii="Times New Roman" w:hAnsi="Times New Roman" w:cs="Times New Roman"/>
          <w:sz w:val="24"/>
          <w:szCs w:val="24"/>
        </w:rPr>
        <w:t>, при личном приеме заявителя.</w:t>
      </w:r>
    </w:p>
    <w:p w:rsidR="008A6231" w:rsidRPr="001D5265" w:rsidRDefault="008A6231" w:rsidP="00B32CA4">
      <w:pPr>
        <w:widowControl w:val="0"/>
        <w:autoSpaceDE w:val="0"/>
        <w:autoSpaceDN w:val="0"/>
        <w:adjustRightInd w:val="0"/>
        <w:spacing w:after="0" w:line="240" w:lineRule="auto"/>
        <w:jc w:val="right"/>
        <w:rPr>
          <w:rFonts w:ascii="Times New Roman" w:hAnsi="Times New Roman" w:cs="Times New Roman"/>
          <w:sz w:val="24"/>
          <w:szCs w:val="24"/>
        </w:rPr>
      </w:pPr>
    </w:p>
    <w:p w:rsidR="008A6231" w:rsidRPr="001D5265" w:rsidRDefault="008A6231" w:rsidP="00B32CA4">
      <w:pPr>
        <w:widowControl w:val="0"/>
        <w:autoSpaceDE w:val="0"/>
        <w:autoSpaceDN w:val="0"/>
        <w:adjustRightInd w:val="0"/>
        <w:spacing w:after="0" w:line="240" w:lineRule="auto"/>
        <w:jc w:val="right"/>
        <w:rPr>
          <w:rFonts w:ascii="Times New Roman" w:hAnsi="Times New Roman" w:cs="Times New Roman"/>
          <w:sz w:val="24"/>
          <w:szCs w:val="24"/>
        </w:rPr>
      </w:pPr>
    </w:p>
    <w:p w:rsidR="008A6231" w:rsidRPr="001D5265" w:rsidRDefault="008A6231" w:rsidP="00B32CA4">
      <w:pPr>
        <w:widowControl w:val="0"/>
        <w:autoSpaceDE w:val="0"/>
        <w:autoSpaceDN w:val="0"/>
        <w:adjustRightInd w:val="0"/>
        <w:spacing w:after="0" w:line="240" w:lineRule="auto"/>
        <w:jc w:val="right"/>
        <w:rPr>
          <w:rFonts w:ascii="Times New Roman" w:hAnsi="Times New Roman" w:cs="Times New Roman"/>
          <w:sz w:val="24"/>
          <w:szCs w:val="24"/>
        </w:rPr>
      </w:pPr>
    </w:p>
    <w:p w:rsidR="008A6231" w:rsidRPr="007417B1" w:rsidRDefault="008A6231" w:rsidP="00B32CA4">
      <w:pPr>
        <w:rPr>
          <w:rFonts w:ascii="Times New Roman" w:hAnsi="Times New Roman" w:cs="Times New Roman"/>
          <w:sz w:val="24"/>
          <w:szCs w:val="24"/>
        </w:rPr>
      </w:pPr>
    </w:p>
    <w:p w:rsidR="008A6231" w:rsidRPr="007417B1" w:rsidRDefault="008A6231" w:rsidP="00B32CA4">
      <w:pPr>
        <w:rPr>
          <w:rFonts w:ascii="Times New Roman" w:hAnsi="Times New Roman" w:cs="Times New Roman"/>
          <w:sz w:val="24"/>
          <w:szCs w:val="24"/>
        </w:rPr>
      </w:pPr>
    </w:p>
    <w:p w:rsidR="008A6231" w:rsidRPr="0000777E" w:rsidRDefault="008A6231" w:rsidP="00B32CA4">
      <w:pPr>
        <w:pStyle w:val="ConsPlusNormal"/>
        <w:ind w:firstLine="5387"/>
        <w:rPr>
          <w:rFonts w:ascii="Times New Roman" w:hAnsi="Times New Roman" w:cs="Times New Roman"/>
        </w:rPr>
      </w:pPr>
      <w:r w:rsidRPr="0000777E">
        <w:rPr>
          <w:rFonts w:ascii="Times New Roman" w:hAnsi="Times New Roman" w:cs="Times New Roman"/>
        </w:rPr>
        <w:t>Приложение № 1</w:t>
      </w:r>
    </w:p>
    <w:p w:rsidR="008A6231" w:rsidRPr="0000777E" w:rsidRDefault="008A6231" w:rsidP="00B32CA4">
      <w:pPr>
        <w:pStyle w:val="ConsPlusNormal"/>
        <w:ind w:firstLine="5387"/>
        <w:rPr>
          <w:rFonts w:ascii="Times New Roman" w:hAnsi="Times New Roman" w:cs="Times New Roman"/>
        </w:rPr>
      </w:pPr>
      <w:r w:rsidRPr="0000777E">
        <w:rPr>
          <w:rFonts w:ascii="Times New Roman" w:hAnsi="Times New Roman" w:cs="Times New Roman"/>
        </w:rPr>
        <w:t>к Административному регламенту</w:t>
      </w:r>
    </w:p>
    <w:p w:rsidR="008A6231" w:rsidRPr="0000777E" w:rsidRDefault="008A6231" w:rsidP="00B32CA4">
      <w:pPr>
        <w:pStyle w:val="ConsPlusNormal"/>
        <w:ind w:firstLine="5387"/>
        <w:rPr>
          <w:rFonts w:ascii="Times New Roman" w:hAnsi="Times New Roman" w:cs="Times New Roman"/>
        </w:rPr>
      </w:pPr>
      <w:r w:rsidRPr="0000777E">
        <w:rPr>
          <w:rFonts w:ascii="Times New Roman" w:hAnsi="Times New Roman" w:cs="Times New Roman"/>
        </w:rPr>
        <w:t xml:space="preserve">Администрации МР </w:t>
      </w:r>
    </w:p>
    <w:p w:rsidR="008A6231" w:rsidRPr="0000777E" w:rsidRDefault="008A6231" w:rsidP="00B32CA4">
      <w:pPr>
        <w:pStyle w:val="ConsPlusNormal"/>
        <w:ind w:firstLine="5387"/>
        <w:rPr>
          <w:rFonts w:ascii="Times New Roman" w:hAnsi="Times New Roman" w:cs="Times New Roman"/>
        </w:rPr>
      </w:pPr>
      <w:r>
        <w:rPr>
          <w:rFonts w:ascii="Times New Roman" w:hAnsi="Times New Roman" w:cs="Times New Roman"/>
          <w:sz w:val="24"/>
          <w:szCs w:val="24"/>
        </w:rPr>
        <w:t>Калтасинский</w:t>
      </w:r>
      <w:r w:rsidRPr="0000777E">
        <w:rPr>
          <w:rFonts w:ascii="Times New Roman" w:hAnsi="Times New Roman" w:cs="Times New Roman"/>
        </w:rPr>
        <w:t xml:space="preserve"> район РБ</w:t>
      </w:r>
    </w:p>
    <w:p w:rsidR="008A6231" w:rsidRPr="0000777E" w:rsidRDefault="008A6231" w:rsidP="00B32CA4">
      <w:pPr>
        <w:pStyle w:val="ConsPlusNormal"/>
        <w:ind w:firstLine="5387"/>
        <w:rPr>
          <w:rFonts w:ascii="Times New Roman" w:hAnsi="Times New Roman" w:cs="Times New Roman"/>
        </w:rPr>
      </w:pPr>
      <w:r w:rsidRPr="0000777E">
        <w:rPr>
          <w:rFonts w:ascii="Times New Roman" w:hAnsi="Times New Roman" w:cs="Times New Roman"/>
        </w:rPr>
        <w:t>«Предоставление  сведений из реестра</w:t>
      </w:r>
    </w:p>
    <w:p w:rsidR="008A6231" w:rsidRPr="0000777E" w:rsidRDefault="008A6231" w:rsidP="00B32CA4">
      <w:pPr>
        <w:pStyle w:val="ConsPlusNormal"/>
        <w:ind w:firstLine="5387"/>
        <w:rPr>
          <w:rFonts w:ascii="Times New Roman" w:hAnsi="Times New Roman" w:cs="Times New Roman"/>
        </w:rPr>
      </w:pPr>
      <w:r w:rsidRPr="0000777E">
        <w:rPr>
          <w:rFonts w:ascii="Times New Roman" w:hAnsi="Times New Roman" w:cs="Times New Roman"/>
        </w:rPr>
        <w:t xml:space="preserve">муниципального имущества </w:t>
      </w:r>
    </w:p>
    <w:p w:rsidR="008A6231" w:rsidRPr="0000777E" w:rsidRDefault="008A6231" w:rsidP="00B32CA4">
      <w:pPr>
        <w:pStyle w:val="ConsPlusNormal"/>
        <w:ind w:firstLine="5387"/>
        <w:rPr>
          <w:rFonts w:ascii="Times New Roman" w:hAnsi="Times New Roman" w:cs="Times New Roman"/>
        </w:rPr>
      </w:pPr>
      <w:r w:rsidRPr="0000777E">
        <w:rPr>
          <w:rFonts w:ascii="Times New Roman" w:hAnsi="Times New Roman" w:cs="Times New Roman"/>
        </w:rPr>
        <w:t>муниципального района</w:t>
      </w:r>
    </w:p>
    <w:p w:rsidR="008A6231" w:rsidRPr="0000777E" w:rsidRDefault="008A6231" w:rsidP="00B32CA4">
      <w:pPr>
        <w:pStyle w:val="ConsPlusNormal"/>
        <w:ind w:firstLine="5387"/>
        <w:rPr>
          <w:rFonts w:ascii="Times New Roman" w:hAnsi="Times New Roman" w:cs="Times New Roman"/>
        </w:rPr>
      </w:pPr>
      <w:r>
        <w:rPr>
          <w:rFonts w:ascii="Times New Roman" w:hAnsi="Times New Roman" w:cs="Times New Roman"/>
          <w:sz w:val="24"/>
          <w:szCs w:val="24"/>
        </w:rPr>
        <w:t>Калтасинский</w:t>
      </w:r>
      <w:r w:rsidRPr="0000777E">
        <w:rPr>
          <w:rFonts w:ascii="Times New Roman" w:hAnsi="Times New Roman" w:cs="Times New Roman"/>
        </w:rPr>
        <w:t xml:space="preserve"> район </w:t>
      </w:r>
    </w:p>
    <w:p w:rsidR="008A6231" w:rsidRPr="0000777E" w:rsidRDefault="008A6231" w:rsidP="00B32CA4">
      <w:pPr>
        <w:pStyle w:val="ConsPlusNormal"/>
        <w:ind w:firstLine="5387"/>
        <w:rPr>
          <w:rFonts w:ascii="Times New Roman" w:hAnsi="Times New Roman" w:cs="Times New Roman"/>
        </w:rPr>
      </w:pPr>
      <w:r w:rsidRPr="0000777E">
        <w:rPr>
          <w:rFonts w:ascii="Times New Roman" w:hAnsi="Times New Roman" w:cs="Times New Roman"/>
        </w:rPr>
        <w:t xml:space="preserve">Республики Башкортостан» </w:t>
      </w:r>
    </w:p>
    <w:p w:rsidR="008A6231" w:rsidRPr="001D5265" w:rsidRDefault="008A6231" w:rsidP="00B32CA4">
      <w:pPr>
        <w:pStyle w:val="ConsPlusNonformat"/>
        <w:jc w:val="both"/>
        <w:rPr>
          <w:rFonts w:ascii="Times New Roman" w:hAnsi="Times New Roman" w:cs="Times New Roman"/>
          <w:sz w:val="24"/>
          <w:szCs w:val="24"/>
        </w:rPr>
      </w:pPr>
    </w:p>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5265">
        <w:rPr>
          <w:rFonts w:ascii="Times New Roman" w:hAnsi="Times New Roman" w:cs="Times New Roman"/>
          <w:sz w:val="24"/>
          <w:szCs w:val="24"/>
        </w:rPr>
        <w:t xml:space="preserve"> Главе администрации</w:t>
      </w:r>
    </w:p>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5265">
        <w:rPr>
          <w:rFonts w:ascii="Times New Roman" w:hAnsi="Times New Roman" w:cs="Times New Roman"/>
          <w:sz w:val="24"/>
          <w:szCs w:val="24"/>
        </w:rPr>
        <w:t>_____________________________</w:t>
      </w:r>
    </w:p>
    <w:p w:rsidR="008A6231" w:rsidRPr="0000777E" w:rsidRDefault="008A6231" w:rsidP="00B32CA4">
      <w:pPr>
        <w:pStyle w:val="ConsPlusNonformat"/>
        <w:jc w:val="both"/>
        <w:rPr>
          <w:rFonts w:ascii="Times New Roman" w:hAnsi="Times New Roman" w:cs="Times New Roman"/>
        </w:rPr>
      </w:pPr>
      <w:r w:rsidRPr="0000777E">
        <w:rPr>
          <w:rFonts w:ascii="Times New Roman" w:hAnsi="Times New Roman" w:cs="Times New Roman"/>
        </w:rPr>
        <w:t xml:space="preserve">                                                                                      </w:t>
      </w:r>
      <w:r>
        <w:rPr>
          <w:rFonts w:ascii="Times New Roman" w:hAnsi="Times New Roman" w:cs="Times New Roman"/>
        </w:rPr>
        <w:t xml:space="preserve">              </w:t>
      </w:r>
      <w:r w:rsidRPr="0000777E">
        <w:rPr>
          <w:rFonts w:ascii="Times New Roman" w:hAnsi="Times New Roman" w:cs="Times New Roman"/>
        </w:rPr>
        <w:t>(Ф.И.О.)</w:t>
      </w:r>
    </w:p>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5265">
        <w:rPr>
          <w:rFonts w:ascii="Times New Roman" w:hAnsi="Times New Roman" w:cs="Times New Roman"/>
          <w:sz w:val="24"/>
          <w:szCs w:val="24"/>
        </w:rPr>
        <w:t xml:space="preserve"> от ______________________________</w:t>
      </w:r>
    </w:p>
    <w:p w:rsidR="008A6231" w:rsidRPr="0000777E" w:rsidRDefault="008A6231" w:rsidP="00B32CA4">
      <w:pPr>
        <w:pStyle w:val="ConsPlusNonformat"/>
        <w:jc w:val="both"/>
        <w:rPr>
          <w:rFonts w:ascii="Times New Roman" w:hAnsi="Times New Roman" w:cs="Times New Roman"/>
        </w:rPr>
      </w:pPr>
      <w:r w:rsidRPr="001D52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777E">
        <w:rPr>
          <w:rFonts w:ascii="Times New Roman" w:hAnsi="Times New Roman" w:cs="Times New Roman"/>
        </w:rPr>
        <w:t>(Ф.И.О. гражданина в род.п./</w:t>
      </w:r>
    </w:p>
    <w:p w:rsidR="008A6231" w:rsidRPr="0000777E" w:rsidRDefault="008A6231" w:rsidP="00B32CA4">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00777E">
        <w:rPr>
          <w:rFonts w:ascii="Times New Roman" w:hAnsi="Times New Roman" w:cs="Times New Roman"/>
        </w:rPr>
        <w:t>полное наименование юридического лица)</w:t>
      </w:r>
    </w:p>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5265">
        <w:rPr>
          <w:rFonts w:ascii="Times New Roman" w:hAnsi="Times New Roman" w:cs="Times New Roman"/>
          <w:sz w:val="24"/>
          <w:szCs w:val="24"/>
        </w:rPr>
        <w:t>_______________________________</w:t>
      </w:r>
    </w:p>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5265">
        <w:rPr>
          <w:rFonts w:ascii="Times New Roman" w:hAnsi="Times New Roman" w:cs="Times New Roman"/>
          <w:sz w:val="24"/>
          <w:szCs w:val="24"/>
        </w:rPr>
        <w:t>_______________________________</w:t>
      </w:r>
    </w:p>
    <w:p w:rsidR="008A6231" w:rsidRPr="0000777E" w:rsidRDefault="008A6231" w:rsidP="00B32CA4">
      <w:pPr>
        <w:pStyle w:val="ConsPlusNonformat"/>
        <w:jc w:val="both"/>
        <w:rPr>
          <w:rFonts w:ascii="Times New Roman" w:hAnsi="Times New Roman" w:cs="Times New Roman"/>
        </w:rPr>
      </w:pPr>
      <w:r w:rsidRPr="0000777E">
        <w:rPr>
          <w:rFonts w:ascii="Times New Roman" w:hAnsi="Times New Roman" w:cs="Times New Roman"/>
        </w:rPr>
        <w:t xml:space="preserve">                                                                     </w:t>
      </w:r>
      <w:r>
        <w:rPr>
          <w:rFonts w:ascii="Times New Roman" w:hAnsi="Times New Roman" w:cs="Times New Roman"/>
        </w:rPr>
        <w:t xml:space="preserve">              </w:t>
      </w:r>
      <w:r w:rsidRPr="0000777E">
        <w:rPr>
          <w:rFonts w:ascii="Times New Roman" w:hAnsi="Times New Roman" w:cs="Times New Roman"/>
        </w:rPr>
        <w:t>(адрес, контактный телефон,  e-mail при наличии)</w:t>
      </w:r>
    </w:p>
    <w:p w:rsidR="008A6231" w:rsidRPr="001D5265" w:rsidRDefault="008A6231" w:rsidP="00B32CA4">
      <w:pPr>
        <w:pStyle w:val="ConsPlusNormal"/>
        <w:jc w:val="both"/>
        <w:rPr>
          <w:rFonts w:ascii="Times New Roman" w:hAnsi="Times New Roman" w:cs="Times New Roman"/>
          <w:sz w:val="24"/>
          <w:szCs w:val="24"/>
        </w:rPr>
      </w:pPr>
    </w:p>
    <w:p w:rsidR="008A6231" w:rsidRPr="001D5265" w:rsidRDefault="008A6231" w:rsidP="00B32CA4">
      <w:pPr>
        <w:spacing w:after="0"/>
        <w:jc w:val="right"/>
        <w:rPr>
          <w:rFonts w:ascii="Times New Roman" w:hAnsi="Times New Roman" w:cs="Times New Roman"/>
          <w:sz w:val="24"/>
          <w:szCs w:val="24"/>
        </w:rPr>
      </w:pPr>
      <w:r w:rsidRPr="001D5265">
        <w:rPr>
          <w:rFonts w:ascii="Times New Roman" w:hAnsi="Times New Roman" w:cs="Times New Roman"/>
          <w:sz w:val="24"/>
          <w:szCs w:val="24"/>
        </w:rPr>
        <w:t xml:space="preserve"> </w:t>
      </w:r>
    </w:p>
    <w:p w:rsidR="008A6231" w:rsidRPr="001D5265" w:rsidRDefault="008A6231" w:rsidP="00B32CA4">
      <w:pPr>
        <w:tabs>
          <w:tab w:val="left" w:pos="4111"/>
          <w:tab w:val="left" w:pos="4253"/>
          <w:tab w:val="left" w:pos="4395"/>
        </w:tabs>
        <w:spacing w:after="0" w:line="240" w:lineRule="auto"/>
        <w:jc w:val="center"/>
        <w:rPr>
          <w:rFonts w:ascii="Times New Roman" w:hAnsi="Times New Roman" w:cs="Times New Roman"/>
          <w:sz w:val="24"/>
          <w:szCs w:val="24"/>
        </w:rPr>
      </w:pPr>
      <w:r w:rsidRPr="001D5265">
        <w:rPr>
          <w:rFonts w:ascii="Times New Roman" w:hAnsi="Times New Roman" w:cs="Times New Roman"/>
          <w:sz w:val="24"/>
          <w:szCs w:val="24"/>
        </w:rPr>
        <w:t>З А П Р О С</w:t>
      </w:r>
    </w:p>
    <w:p w:rsidR="008A6231" w:rsidRPr="001D5265" w:rsidRDefault="008A6231" w:rsidP="00B32C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1D5265">
        <w:rPr>
          <w:rFonts w:ascii="Times New Roman" w:hAnsi="Times New Roman" w:cs="Times New Roman"/>
          <w:sz w:val="24"/>
          <w:szCs w:val="24"/>
        </w:rPr>
        <w:t xml:space="preserve"> предоставлении сведений </w:t>
      </w:r>
    </w:p>
    <w:p w:rsidR="008A6231" w:rsidRDefault="008A6231" w:rsidP="00B32CA4">
      <w:pPr>
        <w:spacing w:after="0" w:line="240" w:lineRule="auto"/>
        <w:jc w:val="center"/>
        <w:rPr>
          <w:rFonts w:ascii="Times New Roman" w:hAnsi="Times New Roman" w:cs="Times New Roman"/>
          <w:sz w:val="24"/>
          <w:szCs w:val="24"/>
        </w:rPr>
      </w:pPr>
      <w:r w:rsidRPr="001D5265">
        <w:rPr>
          <w:rFonts w:ascii="Times New Roman" w:hAnsi="Times New Roman" w:cs="Times New Roman"/>
          <w:sz w:val="24"/>
          <w:szCs w:val="24"/>
        </w:rPr>
        <w:t>из реестра муниципального имущества муниципального образования</w:t>
      </w:r>
    </w:p>
    <w:p w:rsidR="008A6231" w:rsidRDefault="008A6231" w:rsidP="00B32CA4">
      <w:pPr>
        <w:spacing w:after="0" w:line="240" w:lineRule="auto"/>
        <w:jc w:val="center"/>
        <w:rPr>
          <w:rFonts w:ascii="Times New Roman" w:hAnsi="Times New Roman" w:cs="Times New Roman"/>
          <w:sz w:val="24"/>
          <w:szCs w:val="24"/>
        </w:rPr>
      </w:pPr>
    </w:p>
    <w:p w:rsidR="008A6231" w:rsidRPr="001D5265" w:rsidRDefault="008A6231" w:rsidP="00B32CA4">
      <w:pPr>
        <w:spacing w:after="0" w:line="240" w:lineRule="auto"/>
        <w:jc w:val="center"/>
        <w:rPr>
          <w:rFonts w:ascii="Times New Roman" w:hAnsi="Times New Roman" w:cs="Times New Roman"/>
          <w:sz w:val="24"/>
          <w:szCs w:val="24"/>
        </w:rPr>
      </w:pPr>
    </w:p>
    <w:p w:rsidR="008A6231" w:rsidRPr="001D5265" w:rsidRDefault="008A6231" w:rsidP="00B32CA4">
      <w:pPr>
        <w:tabs>
          <w:tab w:val="left" w:pos="5954"/>
        </w:tabs>
        <w:ind w:firstLine="708"/>
        <w:rPr>
          <w:rFonts w:ascii="Times New Roman" w:hAnsi="Times New Roman" w:cs="Times New Roman"/>
          <w:sz w:val="24"/>
          <w:szCs w:val="24"/>
        </w:rPr>
      </w:pPr>
      <w:r w:rsidRPr="001D5265">
        <w:rPr>
          <w:rFonts w:ascii="Times New Roman" w:hAnsi="Times New Roman" w:cs="Times New Roman"/>
          <w:sz w:val="24"/>
          <w:szCs w:val="24"/>
        </w:rPr>
        <w:t>Прошу  Вас предоставить сведения из реестра муниципального имущества муниципального образования в отношении   следующего(их)  объекта (ов):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4"/>
        <w:gridCol w:w="3369"/>
        <w:gridCol w:w="1867"/>
        <w:gridCol w:w="1714"/>
        <w:gridCol w:w="2069"/>
      </w:tblGrid>
      <w:tr w:rsidR="008A6231" w:rsidRPr="0000777E">
        <w:tc>
          <w:tcPr>
            <w:tcW w:w="445" w:type="dxa"/>
          </w:tcPr>
          <w:p w:rsidR="008A6231" w:rsidRPr="0000777E" w:rsidRDefault="008A6231" w:rsidP="00B32CA4">
            <w:pPr>
              <w:spacing w:after="0" w:line="240" w:lineRule="auto"/>
              <w:rPr>
                <w:rFonts w:ascii="Times New Roman" w:hAnsi="Times New Roman" w:cs="Times New Roman"/>
                <w:sz w:val="20"/>
                <w:szCs w:val="20"/>
              </w:rPr>
            </w:pPr>
            <w:r w:rsidRPr="0000777E">
              <w:rPr>
                <w:rFonts w:ascii="Times New Roman" w:hAnsi="Times New Roman" w:cs="Times New Roman"/>
                <w:sz w:val="20"/>
                <w:szCs w:val="20"/>
              </w:rPr>
              <w:t>№</w:t>
            </w:r>
          </w:p>
        </w:tc>
        <w:tc>
          <w:tcPr>
            <w:tcW w:w="3415" w:type="dxa"/>
          </w:tcPr>
          <w:p w:rsidR="008A6231" w:rsidRPr="0000777E" w:rsidRDefault="008A6231" w:rsidP="00B32CA4">
            <w:pPr>
              <w:spacing w:after="0" w:line="240" w:lineRule="auto"/>
              <w:jc w:val="center"/>
              <w:rPr>
                <w:rFonts w:ascii="Times New Roman" w:hAnsi="Times New Roman" w:cs="Times New Roman"/>
                <w:sz w:val="20"/>
                <w:szCs w:val="20"/>
              </w:rPr>
            </w:pPr>
            <w:r w:rsidRPr="0000777E">
              <w:rPr>
                <w:rFonts w:ascii="Times New Roman" w:hAnsi="Times New Roman" w:cs="Times New Roman"/>
                <w:sz w:val="20"/>
                <w:szCs w:val="20"/>
              </w:rPr>
              <w:t>Наименование  объекта</w:t>
            </w:r>
          </w:p>
        </w:tc>
        <w:tc>
          <w:tcPr>
            <w:tcW w:w="1894" w:type="dxa"/>
          </w:tcPr>
          <w:p w:rsidR="008A6231" w:rsidRPr="0000777E" w:rsidRDefault="008A6231" w:rsidP="00B32CA4">
            <w:pPr>
              <w:spacing w:after="0" w:line="240" w:lineRule="auto"/>
              <w:jc w:val="center"/>
              <w:rPr>
                <w:rFonts w:ascii="Times New Roman" w:hAnsi="Times New Roman" w:cs="Times New Roman"/>
                <w:sz w:val="20"/>
                <w:szCs w:val="20"/>
              </w:rPr>
            </w:pPr>
            <w:r w:rsidRPr="0000777E">
              <w:rPr>
                <w:rFonts w:ascii="Times New Roman" w:hAnsi="Times New Roman" w:cs="Times New Roman"/>
                <w:sz w:val="20"/>
                <w:szCs w:val="20"/>
              </w:rPr>
              <w:t>Адрес</w:t>
            </w:r>
          </w:p>
        </w:tc>
        <w:tc>
          <w:tcPr>
            <w:tcW w:w="1725" w:type="dxa"/>
          </w:tcPr>
          <w:p w:rsidR="008A6231" w:rsidRPr="0000777E" w:rsidRDefault="008A6231" w:rsidP="00B32CA4">
            <w:pPr>
              <w:spacing w:after="0" w:line="240" w:lineRule="auto"/>
              <w:jc w:val="center"/>
              <w:rPr>
                <w:rFonts w:ascii="Times New Roman" w:hAnsi="Times New Roman" w:cs="Times New Roman"/>
                <w:sz w:val="20"/>
                <w:szCs w:val="20"/>
              </w:rPr>
            </w:pPr>
            <w:r w:rsidRPr="0000777E">
              <w:rPr>
                <w:rFonts w:ascii="Times New Roman" w:hAnsi="Times New Roman" w:cs="Times New Roman"/>
                <w:sz w:val="20"/>
                <w:szCs w:val="20"/>
              </w:rPr>
              <w:t>Основание нахождения</w:t>
            </w:r>
          </w:p>
        </w:tc>
        <w:tc>
          <w:tcPr>
            <w:tcW w:w="2092" w:type="dxa"/>
          </w:tcPr>
          <w:p w:rsidR="008A6231" w:rsidRPr="0000777E" w:rsidRDefault="008A6231" w:rsidP="00B32CA4">
            <w:pPr>
              <w:spacing w:after="0" w:line="240" w:lineRule="auto"/>
              <w:jc w:val="center"/>
              <w:rPr>
                <w:rFonts w:ascii="Times New Roman" w:hAnsi="Times New Roman" w:cs="Times New Roman"/>
                <w:sz w:val="20"/>
                <w:szCs w:val="20"/>
              </w:rPr>
            </w:pPr>
            <w:r w:rsidRPr="0000777E">
              <w:rPr>
                <w:rFonts w:ascii="Times New Roman" w:hAnsi="Times New Roman" w:cs="Times New Roman"/>
                <w:sz w:val="20"/>
                <w:szCs w:val="20"/>
              </w:rPr>
              <w:t xml:space="preserve">Цель получения сведения </w:t>
            </w:r>
          </w:p>
        </w:tc>
      </w:tr>
      <w:tr w:rsidR="008A6231" w:rsidRPr="001D5265">
        <w:tc>
          <w:tcPr>
            <w:tcW w:w="445" w:type="dxa"/>
          </w:tcPr>
          <w:p w:rsidR="008A6231" w:rsidRPr="001D5265" w:rsidRDefault="008A6231" w:rsidP="00B32CA4">
            <w:pPr>
              <w:spacing w:after="0" w:line="240" w:lineRule="auto"/>
              <w:rPr>
                <w:rFonts w:ascii="Times New Roman" w:hAnsi="Times New Roman" w:cs="Times New Roman"/>
                <w:sz w:val="24"/>
                <w:szCs w:val="24"/>
              </w:rPr>
            </w:pPr>
          </w:p>
        </w:tc>
        <w:tc>
          <w:tcPr>
            <w:tcW w:w="3415" w:type="dxa"/>
          </w:tcPr>
          <w:p w:rsidR="008A6231" w:rsidRPr="001D5265" w:rsidRDefault="008A6231" w:rsidP="00B32CA4">
            <w:pPr>
              <w:spacing w:after="0" w:line="240" w:lineRule="auto"/>
              <w:rPr>
                <w:rFonts w:ascii="Times New Roman" w:hAnsi="Times New Roman" w:cs="Times New Roman"/>
                <w:sz w:val="24"/>
                <w:szCs w:val="24"/>
              </w:rPr>
            </w:pPr>
          </w:p>
        </w:tc>
        <w:tc>
          <w:tcPr>
            <w:tcW w:w="1894" w:type="dxa"/>
          </w:tcPr>
          <w:p w:rsidR="008A6231" w:rsidRPr="001D5265" w:rsidRDefault="008A6231" w:rsidP="00B32CA4">
            <w:pPr>
              <w:spacing w:after="0" w:line="240" w:lineRule="auto"/>
              <w:rPr>
                <w:rFonts w:ascii="Times New Roman" w:hAnsi="Times New Roman" w:cs="Times New Roman"/>
                <w:sz w:val="24"/>
                <w:szCs w:val="24"/>
              </w:rPr>
            </w:pPr>
          </w:p>
        </w:tc>
        <w:tc>
          <w:tcPr>
            <w:tcW w:w="1725" w:type="dxa"/>
          </w:tcPr>
          <w:p w:rsidR="008A6231" w:rsidRPr="001D5265" w:rsidRDefault="008A6231" w:rsidP="00B32CA4">
            <w:pPr>
              <w:spacing w:after="0" w:line="240" w:lineRule="auto"/>
              <w:rPr>
                <w:rFonts w:ascii="Times New Roman" w:hAnsi="Times New Roman" w:cs="Times New Roman"/>
                <w:sz w:val="24"/>
                <w:szCs w:val="24"/>
              </w:rPr>
            </w:pPr>
          </w:p>
        </w:tc>
        <w:tc>
          <w:tcPr>
            <w:tcW w:w="2092" w:type="dxa"/>
          </w:tcPr>
          <w:p w:rsidR="008A6231" w:rsidRPr="001D5265" w:rsidRDefault="008A6231" w:rsidP="00B32CA4">
            <w:pPr>
              <w:spacing w:after="0" w:line="240" w:lineRule="auto"/>
              <w:rPr>
                <w:rFonts w:ascii="Times New Roman" w:hAnsi="Times New Roman" w:cs="Times New Roman"/>
                <w:sz w:val="24"/>
                <w:szCs w:val="24"/>
              </w:rPr>
            </w:pPr>
          </w:p>
        </w:tc>
      </w:tr>
      <w:tr w:rsidR="008A6231" w:rsidRPr="001D5265">
        <w:tc>
          <w:tcPr>
            <w:tcW w:w="445" w:type="dxa"/>
          </w:tcPr>
          <w:p w:rsidR="008A6231" w:rsidRPr="001D5265" w:rsidRDefault="008A6231" w:rsidP="00B32CA4">
            <w:pPr>
              <w:spacing w:after="0" w:line="240" w:lineRule="auto"/>
              <w:rPr>
                <w:rFonts w:ascii="Times New Roman" w:hAnsi="Times New Roman" w:cs="Times New Roman"/>
                <w:sz w:val="24"/>
                <w:szCs w:val="24"/>
              </w:rPr>
            </w:pPr>
          </w:p>
        </w:tc>
        <w:tc>
          <w:tcPr>
            <w:tcW w:w="3415" w:type="dxa"/>
          </w:tcPr>
          <w:p w:rsidR="008A6231" w:rsidRPr="001D5265" w:rsidRDefault="008A6231" w:rsidP="00B32CA4">
            <w:pPr>
              <w:spacing w:after="0" w:line="240" w:lineRule="auto"/>
              <w:rPr>
                <w:rFonts w:ascii="Times New Roman" w:hAnsi="Times New Roman" w:cs="Times New Roman"/>
                <w:sz w:val="24"/>
                <w:szCs w:val="24"/>
              </w:rPr>
            </w:pPr>
          </w:p>
        </w:tc>
        <w:tc>
          <w:tcPr>
            <w:tcW w:w="1894" w:type="dxa"/>
          </w:tcPr>
          <w:p w:rsidR="008A6231" w:rsidRPr="001D5265" w:rsidRDefault="008A6231" w:rsidP="00B32CA4">
            <w:pPr>
              <w:spacing w:after="0" w:line="240" w:lineRule="auto"/>
              <w:rPr>
                <w:rFonts w:ascii="Times New Roman" w:hAnsi="Times New Roman" w:cs="Times New Roman"/>
                <w:sz w:val="24"/>
                <w:szCs w:val="24"/>
              </w:rPr>
            </w:pPr>
          </w:p>
        </w:tc>
        <w:tc>
          <w:tcPr>
            <w:tcW w:w="1725" w:type="dxa"/>
          </w:tcPr>
          <w:p w:rsidR="008A6231" w:rsidRPr="001D5265" w:rsidRDefault="008A6231" w:rsidP="00B32CA4">
            <w:pPr>
              <w:spacing w:after="0" w:line="240" w:lineRule="auto"/>
              <w:rPr>
                <w:rFonts w:ascii="Times New Roman" w:hAnsi="Times New Roman" w:cs="Times New Roman"/>
                <w:sz w:val="24"/>
                <w:szCs w:val="24"/>
              </w:rPr>
            </w:pPr>
          </w:p>
        </w:tc>
        <w:tc>
          <w:tcPr>
            <w:tcW w:w="2092" w:type="dxa"/>
          </w:tcPr>
          <w:p w:rsidR="008A6231" w:rsidRPr="001D5265" w:rsidRDefault="008A6231" w:rsidP="00B32CA4">
            <w:pPr>
              <w:spacing w:after="0" w:line="240" w:lineRule="auto"/>
              <w:rPr>
                <w:rFonts w:ascii="Times New Roman" w:hAnsi="Times New Roman" w:cs="Times New Roman"/>
                <w:sz w:val="24"/>
                <w:szCs w:val="24"/>
              </w:rPr>
            </w:pPr>
          </w:p>
        </w:tc>
      </w:tr>
    </w:tbl>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 xml:space="preserve">    Информацию прошу предоставить:</w:t>
      </w:r>
    </w:p>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w:t>
      </w:r>
    </w:p>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 почтовым отправлением по адресу: ______________________________________</w:t>
      </w:r>
    </w:p>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 xml:space="preserve">                 почтовый адрес с указанием индекса</w:t>
      </w:r>
    </w:p>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w:t>
      </w:r>
    </w:p>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 при личном обращении в Администрацию</w:t>
      </w:r>
    </w:p>
    <w:p w:rsidR="008A6231" w:rsidRPr="001D5265" w:rsidRDefault="008A6231" w:rsidP="00B32CA4">
      <w:pPr>
        <w:pStyle w:val="ConsPlusNonformat"/>
        <w:jc w:val="both"/>
        <w:rPr>
          <w:rFonts w:ascii="Times New Roman" w:hAnsi="Times New Roman" w:cs="Times New Roman"/>
          <w:sz w:val="24"/>
          <w:szCs w:val="24"/>
        </w:rPr>
      </w:pPr>
    </w:p>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w:t>
      </w:r>
    </w:p>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 по адресу электронной почты: e-mail ___________________________________</w:t>
      </w:r>
    </w:p>
    <w:p w:rsidR="008A6231" w:rsidRPr="001D5265" w:rsidRDefault="008A6231" w:rsidP="00B32CA4">
      <w:pPr>
        <w:pStyle w:val="ConsPlusNonformat"/>
        <w:jc w:val="both"/>
        <w:rPr>
          <w:rFonts w:ascii="Times New Roman" w:hAnsi="Times New Roman" w:cs="Times New Roman"/>
          <w:sz w:val="24"/>
          <w:szCs w:val="24"/>
        </w:rPr>
      </w:pPr>
    </w:p>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w:t>
      </w:r>
    </w:p>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 при личном обращении в РГАУ МФЦ по адресу: ____________________________</w:t>
      </w:r>
    </w:p>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(поставить отметку напротив выбранного варианта)</w:t>
      </w:r>
    </w:p>
    <w:p w:rsidR="008A6231" w:rsidRPr="001D5265" w:rsidRDefault="008A6231" w:rsidP="00B32CA4">
      <w:pPr>
        <w:pStyle w:val="ConsPlusNonformat"/>
        <w:jc w:val="both"/>
        <w:rPr>
          <w:rFonts w:ascii="Times New Roman" w:hAnsi="Times New Roman" w:cs="Times New Roman"/>
          <w:sz w:val="24"/>
          <w:szCs w:val="24"/>
        </w:rPr>
      </w:pPr>
    </w:p>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 xml:space="preserve">    О готовности результатов муниципальной услуги прошу  сообщить     по</w:t>
      </w:r>
      <w:r>
        <w:rPr>
          <w:rFonts w:ascii="Times New Roman" w:hAnsi="Times New Roman" w:cs="Times New Roman"/>
          <w:sz w:val="24"/>
          <w:szCs w:val="24"/>
        </w:rPr>
        <w:t xml:space="preserve"> </w:t>
      </w:r>
      <w:r w:rsidRPr="001D5265">
        <w:rPr>
          <w:rFonts w:ascii="Times New Roman" w:hAnsi="Times New Roman" w:cs="Times New Roman"/>
          <w:sz w:val="24"/>
          <w:szCs w:val="24"/>
        </w:rPr>
        <w:t>телефону ________________________.</w:t>
      </w:r>
    </w:p>
    <w:p w:rsidR="008A6231" w:rsidRPr="001D5265" w:rsidRDefault="008A6231" w:rsidP="00B32CA4">
      <w:pPr>
        <w:pStyle w:val="ConsPlusNonformat"/>
        <w:jc w:val="both"/>
        <w:rPr>
          <w:rFonts w:ascii="Times New Roman" w:hAnsi="Times New Roman" w:cs="Times New Roman"/>
          <w:sz w:val="24"/>
          <w:szCs w:val="24"/>
        </w:rPr>
      </w:pPr>
    </w:p>
    <w:p w:rsidR="008A6231" w:rsidRPr="001D5265" w:rsidRDefault="008A6231" w:rsidP="00B32CA4">
      <w:pPr>
        <w:pStyle w:val="ConsPlusNonformat"/>
        <w:tabs>
          <w:tab w:val="left" w:pos="795"/>
        </w:tabs>
        <w:jc w:val="both"/>
        <w:rPr>
          <w:rFonts w:ascii="Times New Roman" w:hAnsi="Times New Roman" w:cs="Times New Roman"/>
          <w:sz w:val="24"/>
          <w:szCs w:val="24"/>
        </w:rPr>
      </w:pPr>
      <w:r w:rsidRPr="001D5265">
        <w:rPr>
          <w:rFonts w:ascii="Times New Roman" w:hAnsi="Times New Roman" w:cs="Times New Roman"/>
          <w:sz w:val="24"/>
          <w:szCs w:val="24"/>
        </w:rPr>
        <w:t xml:space="preserve">           </w:t>
      </w:r>
      <w:r w:rsidRPr="001D5265">
        <w:rPr>
          <w:rFonts w:ascii="Times New Roman" w:hAnsi="Times New Roman" w:cs="Times New Roman"/>
          <w:sz w:val="24"/>
          <w:szCs w:val="24"/>
          <w:vertAlign w:val="superscript"/>
        </w:rPr>
        <w:t>*</w:t>
      </w:r>
      <w:r w:rsidRPr="001D5265">
        <w:rPr>
          <w:rFonts w:ascii="Times New Roman" w:hAnsi="Times New Roman" w:cs="Times New Roman"/>
          <w:sz w:val="24"/>
          <w:szCs w:val="24"/>
        </w:rPr>
        <w:t>Приложение к запросу: копия паспорта с регистрацией на _____ л.</w:t>
      </w:r>
      <w:bookmarkStart w:id="4" w:name="P473"/>
      <w:bookmarkEnd w:id="4"/>
    </w:p>
    <w:p w:rsidR="008A6231" w:rsidRPr="001D5265" w:rsidRDefault="008A6231" w:rsidP="00B32CA4">
      <w:pPr>
        <w:rPr>
          <w:rFonts w:ascii="Times New Roman" w:hAnsi="Times New Roman" w:cs="Times New Roman"/>
          <w:sz w:val="24"/>
          <w:szCs w:val="24"/>
        </w:rPr>
      </w:pPr>
      <w:r w:rsidRPr="001D5265">
        <w:rPr>
          <w:rFonts w:ascii="Times New Roman" w:hAnsi="Times New Roman" w:cs="Times New Roman"/>
          <w:sz w:val="24"/>
          <w:szCs w:val="24"/>
        </w:rPr>
        <w:t xml:space="preserve">*В случае если запрос подается физическим лицом </w:t>
      </w:r>
    </w:p>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 xml:space="preserve">_________________________                </w:t>
      </w:r>
      <w:r>
        <w:rPr>
          <w:rFonts w:ascii="Times New Roman" w:hAnsi="Times New Roman" w:cs="Times New Roman"/>
          <w:sz w:val="24"/>
          <w:szCs w:val="24"/>
        </w:rPr>
        <w:t xml:space="preserve">                </w:t>
      </w:r>
      <w:r w:rsidRPr="001D5265">
        <w:rPr>
          <w:rFonts w:ascii="Times New Roman" w:hAnsi="Times New Roman" w:cs="Times New Roman"/>
          <w:sz w:val="24"/>
          <w:szCs w:val="24"/>
        </w:rPr>
        <w:t>_________________________________</w:t>
      </w:r>
    </w:p>
    <w:p w:rsidR="008A6231" w:rsidRPr="0000777E" w:rsidRDefault="008A6231" w:rsidP="00B32CA4">
      <w:pPr>
        <w:pStyle w:val="ConsPlusNonformat"/>
        <w:jc w:val="both"/>
        <w:rPr>
          <w:rFonts w:ascii="Times New Roman" w:hAnsi="Times New Roman" w:cs="Times New Roman"/>
        </w:rPr>
      </w:pPr>
      <w:r w:rsidRPr="001D5265">
        <w:rPr>
          <w:rFonts w:ascii="Times New Roman" w:hAnsi="Times New Roman" w:cs="Times New Roman"/>
          <w:sz w:val="24"/>
          <w:szCs w:val="24"/>
        </w:rPr>
        <w:t xml:space="preserve"> </w:t>
      </w:r>
      <w:r>
        <w:rPr>
          <w:rFonts w:ascii="Times New Roman" w:hAnsi="Times New Roman" w:cs="Times New Roman"/>
          <w:sz w:val="24"/>
          <w:szCs w:val="24"/>
        </w:rPr>
        <w:t>(</w:t>
      </w:r>
      <w:r w:rsidRPr="0000777E">
        <w:rPr>
          <w:rFonts w:ascii="Times New Roman" w:hAnsi="Times New Roman" w:cs="Times New Roman"/>
        </w:rPr>
        <w:t xml:space="preserve">дата направления запроса </w:t>
      </w:r>
      <w:r>
        <w:rPr>
          <w:rFonts w:ascii="Times New Roman" w:hAnsi="Times New Roman" w:cs="Times New Roman"/>
        </w:rPr>
        <w:t xml:space="preserve">)                                                </w:t>
      </w:r>
      <w:r>
        <w:rPr>
          <w:rFonts w:ascii="Times New Roman" w:hAnsi="Times New Roman" w:cs="Times New Roman"/>
          <w:sz w:val="24"/>
          <w:szCs w:val="24"/>
        </w:rPr>
        <w:t>(</w:t>
      </w:r>
      <w:r w:rsidRPr="0000777E">
        <w:rPr>
          <w:rFonts w:ascii="Times New Roman" w:hAnsi="Times New Roman" w:cs="Times New Roman"/>
        </w:rPr>
        <w:t>подпись заявителя или его</w:t>
      </w:r>
      <w:r>
        <w:rPr>
          <w:rFonts w:ascii="Times New Roman" w:hAnsi="Times New Roman" w:cs="Times New Roman"/>
        </w:rPr>
        <w:t xml:space="preserve"> </w:t>
      </w:r>
      <w:r w:rsidRPr="0000777E">
        <w:rPr>
          <w:rFonts w:ascii="Times New Roman" w:hAnsi="Times New Roman" w:cs="Times New Roman"/>
        </w:rPr>
        <w:t xml:space="preserve"> представителя</w:t>
      </w:r>
      <w:r>
        <w:rPr>
          <w:rFonts w:ascii="Times New Roman" w:hAnsi="Times New Roman" w:cs="Times New Roman"/>
        </w:rPr>
        <w:t>)</w:t>
      </w:r>
    </w:p>
    <w:p w:rsidR="008A6231" w:rsidRDefault="008A6231" w:rsidP="00B32CA4">
      <w:pPr>
        <w:pStyle w:val="ConsPlusNormal"/>
        <w:ind w:firstLine="5387"/>
        <w:rPr>
          <w:rFonts w:ascii="Times New Roman" w:hAnsi="Times New Roman" w:cs="Times New Roman"/>
        </w:rPr>
      </w:pPr>
    </w:p>
    <w:p w:rsidR="008A6231" w:rsidRPr="00264728" w:rsidRDefault="008A6231" w:rsidP="00B32CA4">
      <w:pPr>
        <w:pStyle w:val="ConsPlusNormal"/>
        <w:ind w:firstLine="5387"/>
        <w:rPr>
          <w:rFonts w:ascii="Times New Roman" w:hAnsi="Times New Roman" w:cs="Times New Roman"/>
        </w:rPr>
      </w:pPr>
      <w:r w:rsidRPr="00264728">
        <w:rPr>
          <w:rFonts w:ascii="Times New Roman" w:hAnsi="Times New Roman" w:cs="Times New Roman"/>
        </w:rPr>
        <w:t>Приложение №2</w:t>
      </w:r>
    </w:p>
    <w:p w:rsidR="008A6231" w:rsidRPr="00264728" w:rsidRDefault="008A6231" w:rsidP="00B32CA4">
      <w:pPr>
        <w:pStyle w:val="ConsPlusNormal"/>
        <w:ind w:firstLine="5387"/>
        <w:rPr>
          <w:rFonts w:ascii="Times New Roman" w:hAnsi="Times New Roman" w:cs="Times New Roman"/>
        </w:rPr>
      </w:pPr>
      <w:r w:rsidRPr="00264728">
        <w:rPr>
          <w:rFonts w:ascii="Times New Roman" w:hAnsi="Times New Roman" w:cs="Times New Roman"/>
        </w:rPr>
        <w:t>к Административному регламенту</w:t>
      </w:r>
    </w:p>
    <w:p w:rsidR="008A6231" w:rsidRPr="00264728" w:rsidRDefault="008A6231" w:rsidP="00B32CA4">
      <w:pPr>
        <w:pStyle w:val="ConsPlusNormal"/>
        <w:ind w:firstLine="5387"/>
        <w:rPr>
          <w:rFonts w:ascii="Times New Roman" w:hAnsi="Times New Roman" w:cs="Times New Roman"/>
        </w:rPr>
      </w:pPr>
      <w:r w:rsidRPr="00264728">
        <w:rPr>
          <w:rFonts w:ascii="Times New Roman" w:hAnsi="Times New Roman" w:cs="Times New Roman"/>
        </w:rPr>
        <w:t>Администрации МР</w:t>
      </w:r>
    </w:p>
    <w:p w:rsidR="008A6231" w:rsidRPr="00264728" w:rsidRDefault="008A6231" w:rsidP="00B32CA4">
      <w:pPr>
        <w:pStyle w:val="ConsPlusNormal"/>
        <w:ind w:firstLine="5387"/>
        <w:rPr>
          <w:rFonts w:ascii="Times New Roman" w:hAnsi="Times New Roman" w:cs="Times New Roman"/>
        </w:rPr>
      </w:pPr>
      <w:r>
        <w:rPr>
          <w:rFonts w:ascii="Times New Roman" w:hAnsi="Times New Roman" w:cs="Times New Roman"/>
          <w:sz w:val="24"/>
          <w:szCs w:val="24"/>
        </w:rPr>
        <w:t>Калтасинский</w:t>
      </w:r>
      <w:r w:rsidRPr="00264728">
        <w:rPr>
          <w:rFonts w:ascii="Times New Roman" w:hAnsi="Times New Roman" w:cs="Times New Roman"/>
        </w:rPr>
        <w:t xml:space="preserve"> район РБ</w:t>
      </w:r>
    </w:p>
    <w:p w:rsidR="008A6231" w:rsidRPr="00264728" w:rsidRDefault="008A6231" w:rsidP="00B32CA4">
      <w:pPr>
        <w:pStyle w:val="ConsPlusNormal"/>
        <w:ind w:firstLine="5387"/>
        <w:rPr>
          <w:rFonts w:ascii="Times New Roman" w:hAnsi="Times New Roman" w:cs="Times New Roman"/>
        </w:rPr>
      </w:pPr>
      <w:r w:rsidRPr="00264728">
        <w:rPr>
          <w:rFonts w:ascii="Times New Roman" w:hAnsi="Times New Roman" w:cs="Times New Roman"/>
        </w:rPr>
        <w:t>«Предоставление сведений из реестра</w:t>
      </w:r>
    </w:p>
    <w:p w:rsidR="008A6231" w:rsidRPr="00264728" w:rsidRDefault="008A6231" w:rsidP="00B32CA4">
      <w:pPr>
        <w:pStyle w:val="ConsPlusNormal"/>
        <w:ind w:firstLine="5387"/>
        <w:rPr>
          <w:rFonts w:ascii="Times New Roman" w:hAnsi="Times New Roman" w:cs="Times New Roman"/>
        </w:rPr>
      </w:pPr>
      <w:r w:rsidRPr="00264728">
        <w:rPr>
          <w:rFonts w:ascii="Times New Roman" w:hAnsi="Times New Roman" w:cs="Times New Roman"/>
        </w:rPr>
        <w:t xml:space="preserve">муниципального имущества </w:t>
      </w:r>
    </w:p>
    <w:p w:rsidR="008A6231" w:rsidRPr="00264728" w:rsidRDefault="008A6231" w:rsidP="00B32CA4">
      <w:pPr>
        <w:pStyle w:val="ConsPlusNormal"/>
        <w:ind w:firstLine="5387"/>
        <w:rPr>
          <w:rFonts w:ascii="Times New Roman" w:hAnsi="Times New Roman" w:cs="Times New Roman"/>
        </w:rPr>
      </w:pPr>
      <w:r w:rsidRPr="00264728">
        <w:rPr>
          <w:rFonts w:ascii="Times New Roman" w:hAnsi="Times New Roman" w:cs="Times New Roman"/>
        </w:rPr>
        <w:t xml:space="preserve">муниципального района </w:t>
      </w:r>
      <w:r>
        <w:rPr>
          <w:rFonts w:ascii="Times New Roman" w:hAnsi="Times New Roman" w:cs="Times New Roman"/>
          <w:sz w:val="24"/>
          <w:szCs w:val="24"/>
        </w:rPr>
        <w:t>Калтасинский</w:t>
      </w:r>
      <w:r w:rsidRPr="00264728">
        <w:rPr>
          <w:rFonts w:ascii="Times New Roman" w:hAnsi="Times New Roman" w:cs="Times New Roman"/>
        </w:rPr>
        <w:t xml:space="preserve"> </w:t>
      </w:r>
    </w:p>
    <w:p w:rsidR="008A6231" w:rsidRPr="00264728" w:rsidRDefault="008A6231" w:rsidP="00B32CA4">
      <w:pPr>
        <w:pStyle w:val="ConsPlusNormal"/>
        <w:ind w:firstLine="5387"/>
        <w:rPr>
          <w:rFonts w:ascii="Times New Roman" w:hAnsi="Times New Roman" w:cs="Times New Roman"/>
        </w:rPr>
      </w:pPr>
      <w:r w:rsidRPr="00264728">
        <w:rPr>
          <w:rFonts w:ascii="Times New Roman" w:hAnsi="Times New Roman" w:cs="Times New Roman"/>
        </w:rPr>
        <w:t xml:space="preserve">район Республики Башкортостан»       </w:t>
      </w:r>
    </w:p>
    <w:p w:rsidR="008A6231" w:rsidRPr="001D5265" w:rsidRDefault="008A6231" w:rsidP="00B32CA4">
      <w:pPr>
        <w:pStyle w:val="ConsPlusNormal"/>
        <w:jc w:val="right"/>
        <w:rPr>
          <w:rFonts w:ascii="Times New Roman" w:hAnsi="Times New Roman" w:cs="Times New Roman"/>
          <w:sz w:val="24"/>
          <w:szCs w:val="24"/>
        </w:rPr>
      </w:pPr>
    </w:p>
    <w:p w:rsidR="008A6231" w:rsidRPr="001D5265" w:rsidRDefault="008A6231" w:rsidP="00B32CA4">
      <w:pPr>
        <w:pStyle w:val="ConsPlusNormal"/>
        <w:jc w:val="right"/>
        <w:rPr>
          <w:rFonts w:ascii="Times New Roman" w:hAnsi="Times New Roman" w:cs="Times New Roman"/>
          <w:sz w:val="24"/>
          <w:szCs w:val="24"/>
        </w:rPr>
      </w:pPr>
    </w:p>
    <w:p w:rsidR="008A6231" w:rsidRPr="001D5265" w:rsidRDefault="008A6231" w:rsidP="00B32CA4">
      <w:pPr>
        <w:pStyle w:val="ConsPlusNormal"/>
        <w:jc w:val="center"/>
        <w:rPr>
          <w:rFonts w:ascii="Times New Roman" w:hAnsi="Times New Roman" w:cs="Times New Roman"/>
          <w:sz w:val="24"/>
          <w:szCs w:val="24"/>
        </w:rPr>
      </w:pPr>
      <w:bookmarkStart w:id="5" w:name="P525"/>
      <w:bookmarkEnd w:id="5"/>
      <w:r w:rsidRPr="001D5265">
        <w:rPr>
          <w:rFonts w:ascii="Times New Roman" w:hAnsi="Times New Roman" w:cs="Times New Roman"/>
          <w:sz w:val="24"/>
          <w:szCs w:val="24"/>
        </w:rPr>
        <w:t>ПОКАЗАТЕЛИ</w:t>
      </w:r>
    </w:p>
    <w:p w:rsidR="008A6231" w:rsidRPr="001D5265" w:rsidRDefault="008A6231" w:rsidP="00B32CA4">
      <w:pPr>
        <w:pStyle w:val="ConsPlusNormal"/>
        <w:jc w:val="center"/>
        <w:rPr>
          <w:rFonts w:ascii="Times New Roman" w:hAnsi="Times New Roman" w:cs="Times New Roman"/>
          <w:sz w:val="24"/>
          <w:szCs w:val="24"/>
        </w:rPr>
      </w:pPr>
      <w:r w:rsidRPr="001D5265">
        <w:rPr>
          <w:rFonts w:ascii="Times New Roman" w:hAnsi="Times New Roman" w:cs="Times New Roman"/>
          <w:sz w:val="24"/>
          <w:szCs w:val="24"/>
        </w:rPr>
        <w:t>ДОСТУПНОСТИ И КАЧЕСТВА МУНИЦИПАЛЬНОЙ УСЛУГИ</w:t>
      </w:r>
    </w:p>
    <w:p w:rsidR="008A6231" w:rsidRPr="001D5265" w:rsidRDefault="008A6231" w:rsidP="00B32CA4">
      <w:pPr>
        <w:pStyle w:val="ConsPlusNormal"/>
        <w:ind w:firstLine="540"/>
        <w:jc w:val="both"/>
        <w:rPr>
          <w:rFonts w:ascii="Times New Roman" w:hAnsi="Times New Roman" w:cs="Times New Roman"/>
          <w:sz w:val="24"/>
          <w:szCs w:val="24"/>
        </w:rPr>
      </w:pPr>
    </w:p>
    <w:tbl>
      <w:tblPr>
        <w:tblW w:w="0" w:type="auto"/>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A0"/>
      </w:tblPr>
      <w:tblGrid>
        <w:gridCol w:w="5760"/>
        <w:gridCol w:w="1800"/>
        <w:gridCol w:w="1680"/>
      </w:tblGrid>
      <w:tr w:rsidR="008A6231" w:rsidRPr="00264728">
        <w:trPr>
          <w:trHeight w:val="240"/>
        </w:trPr>
        <w:tc>
          <w:tcPr>
            <w:tcW w:w="5760" w:type="dxa"/>
          </w:tcPr>
          <w:p w:rsidR="008A6231" w:rsidRDefault="008A6231" w:rsidP="00B32CA4">
            <w:pPr>
              <w:pStyle w:val="ConsPlusNonformat"/>
              <w:rPr>
                <w:rFonts w:ascii="Times New Roman" w:hAnsi="Times New Roman" w:cs="Times New Roman"/>
                <w:sz w:val="22"/>
                <w:szCs w:val="22"/>
              </w:rPr>
            </w:pPr>
            <w:r w:rsidRPr="00264728">
              <w:rPr>
                <w:rFonts w:ascii="Times New Roman" w:hAnsi="Times New Roman" w:cs="Times New Roman"/>
                <w:sz w:val="22"/>
                <w:szCs w:val="22"/>
              </w:rPr>
              <w:t xml:space="preserve">    Наименование показателей доступности </w:t>
            </w:r>
          </w:p>
          <w:p w:rsidR="008A6231" w:rsidRPr="00264728" w:rsidRDefault="008A6231" w:rsidP="00B32CA4">
            <w:pPr>
              <w:pStyle w:val="ConsPlusNonformat"/>
              <w:rPr>
                <w:rFonts w:ascii="Times New Roman" w:hAnsi="Times New Roman" w:cs="Times New Roman"/>
                <w:sz w:val="22"/>
                <w:szCs w:val="22"/>
              </w:rPr>
            </w:pPr>
            <w:r>
              <w:rPr>
                <w:rFonts w:ascii="Times New Roman" w:hAnsi="Times New Roman" w:cs="Times New Roman"/>
                <w:sz w:val="22"/>
                <w:szCs w:val="22"/>
              </w:rPr>
              <w:t xml:space="preserve">    и  </w:t>
            </w:r>
            <w:r w:rsidRPr="00264728">
              <w:rPr>
                <w:rFonts w:ascii="Times New Roman" w:hAnsi="Times New Roman" w:cs="Times New Roman"/>
                <w:sz w:val="22"/>
                <w:szCs w:val="22"/>
              </w:rPr>
              <w:t xml:space="preserve">качества                   </w:t>
            </w:r>
          </w:p>
        </w:tc>
        <w:tc>
          <w:tcPr>
            <w:tcW w:w="1800" w:type="dxa"/>
          </w:tcPr>
          <w:p w:rsidR="008A6231" w:rsidRPr="00264728" w:rsidRDefault="008A6231" w:rsidP="00B32CA4">
            <w:pPr>
              <w:pStyle w:val="ConsPlusNonformat"/>
              <w:rPr>
                <w:rFonts w:ascii="Times New Roman" w:hAnsi="Times New Roman" w:cs="Times New Roman"/>
                <w:sz w:val="22"/>
                <w:szCs w:val="22"/>
              </w:rPr>
            </w:pPr>
            <w:r w:rsidRPr="00264728">
              <w:rPr>
                <w:rFonts w:ascii="Times New Roman" w:hAnsi="Times New Roman" w:cs="Times New Roman"/>
                <w:sz w:val="22"/>
                <w:szCs w:val="22"/>
              </w:rPr>
              <w:t xml:space="preserve"> Нормативное </w:t>
            </w:r>
          </w:p>
          <w:p w:rsidR="008A6231" w:rsidRPr="00264728" w:rsidRDefault="008A6231" w:rsidP="00B32CA4">
            <w:pPr>
              <w:pStyle w:val="ConsPlusNonformat"/>
              <w:rPr>
                <w:rFonts w:ascii="Times New Roman" w:hAnsi="Times New Roman" w:cs="Times New Roman"/>
                <w:sz w:val="22"/>
                <w:szCs w:val="22"/>
              </w:rPr>
            </w:pPr>
            <w:r w:rsidRPr="00264728">
              <w:rPr>
                <w:rFonts w:ascii="Times New Roman" w:hAnsi="Times New Roman" w:cs="Times New Roman"/>
                <w:sz w:val="22"/>
                <w:szCs w:val="22"/>
              </w:rPr>
              <w:t xml:space="preserve"> значение   </w:t>
            </w:r>
          </w:p>
          <w:p w:rsidR="008A6231" w:rsidRPr="00264728" w:rsidRDefault="008A6231" w:rsidP="00B32CA4">
            <w:pPr>
              <w:pStyle w:val="ConsPlusNonformat"/>
              <w:rPr>
                <w:rFonts w:ascii="Times New Roman" w:hAnsi="Times New Roman" w:cs="Times New Roman"/>
                <w:sz w:val="22"/>
                <w:szCs w:val="22"/>
              </w:rPr>
            </w:pPr>
            <w:r w:rsidRPr="00264728">
              <w:rPr>
                <w:rFonts w:ascii="Times New Roman" w:hAnsi="Times New Roman" w:cs="Times New Roman"/>
                <w:sz w:val="22"/>
                <w:szCs w:val="22"/>
              </w:rPr>
              <w:t xml:space="preserve"> показателя  </w:t>
            </w:r>
          </w:p>
          <w:p w:rsidR="008A6231" w:rsidRPr="00264728" w:rsidRDefault="008A6231" w:rsidP="00B32CA4">
            <w:pPr>
              <w:pStyle w:val="ConsPlusNonformat"/>
              <w:rPr>
                <w:rFonts w:ascii="Times New Roman" w:hAnsi="Times New Roman" w:cs="Times New Roman"/>
                <w:sz w:val="22"/>
                <w:szCs w:val="22"/>
              </w:rPr>
            </w:pPr>
            <w:r w:rsidRPr="00264728">
              <w:rPr>
                <w:rFonts w:ascii="Times New Roman" w:hAnsi="Times New Roman" w:cs="Times New Roman"/>
                <w:sz w:val="22"/>
                <w:szCs w:val="22"/>
              </w:rPr>
              <w:t xml:space="preserve">     (%)     </w:t>
            </w:r>
          </w:p>
        </w:tc>
        <w:tc>
          <w:tcPr>
            <w:tcW w:w="1680" w:type="dxa"/>
          </w:tcPr>
          <w:p w:rsidR="008A6231" w:rsidRPr="00264728" w:rsidRDefault="008A6231" w:rsidP="00B32CA4">
            <w:pPr>
              <w:pStyle w:val="ConsPlusNonformat"/>
              <w:rPr>
                <w:rFonts w:ascii="Times New Roman" w:hAnsi="Times New Roman" w:cs="Times New Roman"/>
                <w:sz w:val="22"/>
                <w:szCs w:val="22"/>
              </w:rPr>
            </w:pPr>
            <w:r w:rsidRPr="00264728">
              <w:rPr>
                <w:rFonts w:ascii="Times New Roman" w:hAnsi="Times New Roman" w:cs="Times New Roman"/>
                <w:sz w:val="22"/>
                <w:szCs w:val="22"/>
              </w:rPr>
              <w:t xml:space="preserve">Фактическое </w:t>
            </w:r>
          </w:p>
          <w:p w:rsidR="008A6231" w:rsidRPr="00264728" w:rsidRDefault="008A6231" w:rsidP="00B32CA4">
            <w:pPr>
              <w:pStyle w:val="ConsPlusNonformat"/>
              <w:rPr>
                <w:rFonts w:ascii="Times New Roman" w:hAnsi="Times New Roman" w:cs="Times New Roman"/>
                <w:sz w:val="22"/>
                <w:szCs w:val="22"/>
              </w:rPr>
            </w:pPr>
            <w:r w:rsidRPr="00264728">
              <w:rPr>
                <w:rFonts w:ascii="Times New Roman" w:hAnsi="Times New Roman" w:cs="Times New Roman"/>
                <w:sz w:val="22"/>
                <w:szCs w:val="22"/>
              </w:rPr>
              <w:t xml:space="preserve">значение  </w:t>
            </w:r>
          </w:p>
          <w:p w:rsidR="008A6231" w:rsidRPr="00264728" w:rsidRDefault="008A6231" w:rsidP="00B32CA4">
            <w:pPr>
              <w:pStyle w:val="ConsPlusNonformat"/>
              <w:rPr>
                <w:rFonts w:ascii="Times New Roman" w:hAnsi="Times New Roman" w:cs="Times New Roman"/>
                <w:sz w:val="22"/>
                <w:szCs w:val="22"/>
              </w:rPr>
            </w:pPr>
            <w:r w:rsidRPr="00264728">
              <w:rPr>
                <w:rFonts w:ascii="Times New Roman" w:hAnsi="Times New Roman" w:cs="Times New Roman"/>
                <w:sz w:val="22"/>
                <w:szCs w:val="22"/>
              </w:rPr>
              <w:t>показателя в</w:t>
            </w:r>
          </w:p>
          <w:p w:rsidR="008A6231" w:rsidRPr="00264728" w:rsidRDefault="008A6231" w:rsidP="00B32CA4">
            <w:pPr>
              <w:pStyle w:val="ConsPlusNonformat"/>
              <w:rPr>
                <w:rFonts w:ascii="Times New Roman" w:hAnsi="Times New Roman" w:cs="Times New Roman"/>
                <w:sz w:val="22"/>
                <w:szCs w:val="22"/>
              </w:rPr>
            </w:pPr>
            <w:r w:rsidRPr="00264728">
              <w:rPr>
                <w:rFonts w:ascii="Times New Roman" w:hAnsi="Times New Roman" w:cs="Times New Roman"/>
                <w:sz w:val="22"/>
                <w:szCs w:val="22"/>
              </w:rPr>
              <w:t xml:space="preserve">отчетном  </w:t>
            </w:r>
          </w:p>
          <w:p w:rsidR="008A6231" w:rsidRPr="00264728" w:rsidRDefault="008A6231" w:rsidP="00B32CA4">
            <w:pPr>
              <w:pStyle w:val="ConsPlusNonformat"/>
              <w:rPr>
                <w:rFonts w:ascii="Times New Roman" w:hAnsi="Times New Roman" w:cs="Times New Roman"/>
                <w:sz w:val="22"/>
                <w:szCs w:val="22"/>
              </w:rPr>
            </w:pPr>
            <w:r w:rsidRPr="00264728">
              <w:rPr>
                <w:rFonts w:ascii="Times New Roman" w:hAnsi="Times New Roman" w:cs="Times New Roman"/>
                <w:sz w:val="22"/>
                <w:szCs w:val="22"/>
              </w:rPr>
              <w:t xml:space="preserve">году (%)  </w:t>
            </w:r>
          </w:p>
        </w:tc>
      </w:tr>
      <w:tr w:rsidR="008A6231" w:rsidRPr="001D5265">
        <w:trPr>
          <w:trHeight w:val="240"/>
        </w:trPr>
        <w:tc>
          <w:tcPr>
            <w:tcW w:w="9240" w:type="dxa"/>
            <w:gridSpan w:val="3"/>
            <w:tcBorders>
              <w:top w:val="nil"/>
            </w:tcBorders>
          </w:tcPr>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 xml:space="preserve">1. Доступность                                                           </w:t>
            </w:r>
          </w:p>
        </w:tc>
      </w:tr>
      <w:tr w:rsidR="008A6231" w:rsidRPr="001D5265">
        <w:trPr>
          <w:trHeight w:val="240"/>
        </w:trPr>
        <w:tc>
          <w:tcPr>
            <w:tcW w:w="5760" w:type="dxa"/>
            <w:tcBorders>
              <w:top w:val="nil"/>
            </w:tcBorders>
          </w:tcPr>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1.1. Количество заявителей, удовлетворенных</w:t>
            </w:r>
          </w:p>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информацией о порядке предоставления</w:t>
            </w:r>
          </w:p>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муниципальной услуги и способами ее</w:t>
            </w:r>
          </w:p>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 xml:space="preserve">получения                                     </w:t>
            </w:r>
          </w:p>
        </w:tc>
        <w:tc>
          <w:tcPr>
            <w:tcW w:w="1800" w:type="dxa"/>
            <w:tcBorders>
              <w:top w:val="nil"/>
            </w:tcBorders>
          </w:tcPr>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 xml:space="preserve">     100     </w:t>
            </w:r>
          </w:p>
        </w:tc>
        <w:tc>
          <w:tcPr>
            <w:tcW w:w="1680" w:type="dxa"/>
            <w:tcBorders>
              <w:top w:val="nil"/>
            </w:tcBorders>
          </w:tcPr>
          <w:p w:rsidR="008A6231" w:rsidRPr="001D5265" w:rsidRDefault="008A6231" w:rsidP="00B32CA4">
            <w:pPr>
              <w:pStyle w:val="ConsPlusNonformat"/>
              <w:jc w:val="both"/>
              <w:rPr>
                <w:rFonts w:ascii="Times New Roman" w:hAnsi="Times New Roman" w:cs="Times New Roman"/>
                <w:sz w:val="24"/>
                <w:szCs w:val="24"/>
              </w:rPr>
            </w:pPr>
          </w:p>
        </w:tc>
      </w:tr>
      <w:tr w:rsidR="008A6231" w:rsidRPr="001D5265">
        <w:trPr>
          <w:trHeight w:val="240"/>
        </w:trPr>
        <w:tc>
          <w:tcPr>
            <w:tcW w:w="5760" w:type="dxa"/>
            <w:tcBorders>
              <w:top w:val="nil"/>
            </w:tcBorders>
          </w:tcPr>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1.2. Количество случаев предоставления</w:t>
            </w:r>
          </w:p>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 xml:space="preserve">муниципальной услуги в установленный срок  с момента сдачи документов заявителем           </w:t>
            </w:r>
          </w:p>
        </w:tc>
        <w:tc>
          <w:tcPr>
            <w:tcW w:w="1800" w:type="dxa"/>
            <w:tcBorders>
              <w:top w:val="nil"/>
            </w:tcBorders>
          </w:tcPr>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 xml:space="preserve">     100     </w:t>
            </w:r>
          </w:p>
        </w:tc>
        <w:tc>
          <w:tcPr>
            <w:tcW w:w="1680" w:type="dxa"/>
            <w:tcBorders>
              <w:top w:val="nil"/>
            </w:tcBorders>
          </w:tcPr>
          <w:p w:rsidR="008A6231" w:rsidRPr="001D5265" w:rsidRDefault="008A6231" w:rsidP="00B32CA4">
            <w:pPr>
              <w:pStyle w:val="ConsPlusNonformat"/>
              <w:jc w:val="both"/>
              <w:rPr>
                <w:rFonts w:ascii="Times New Roman" w:hAnsi="Times New Roman" w:cs="Times New Roman"/>
                <w:sz w:val="24"/>
                <w:szCs w:val="24"/>
              </w:rPr>
            </w:pPr>
          </w:p>
        </w:tc>
      </w:tr>
      <w:tr w:rsidR="008A6231" w:rsidRPr="001D5265">
        <w:trPr>
          <w:trHeight w:val="240"/>
        </w:trPr>
        <w:tc>
          <w:tcPr>
            <w:tcW w:w="5760" w:type="dxa"/>
            <w:tcBorders>
              <w:top w:val="nil"/>
            </w:tcBorders>
          </w:tcPr>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1.4. Количество случаев предоставления</w:t>
            </w:r>
          </w:p>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муниципальной услуги с нарушением</w:t>
            </w:r>
          </w:p>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 xml:space="preserve">установленного срока                          </w:t>
            </w:r>
          </w:p>
        </w:tc>
        <w:tc>
          <w:tcPr>
            <w:tcW w:w="1800" w:type="dxa"/>
            <w:tcBorders>
              <w:top w:val="nil"/>
            </w:tcBorders>
          </w:tcPr>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 xml:space="preserve">       0     </w:t>
            </w:r>
          </w:p>
        </w:tc>
        <w:tc>
          <w:tcPr>
            <w:tcW w:w="1680" w:type="dxa"/>
            <w:tcBorders>
              <w:top w:val="nil"/>
            </w:tcBorders>
          </w:tcPr>
          <w:p w:rsidR="008A6231" w:rsidRPr="001D5265" w:rsidRDefault="008A6231" w:rsidP="00B32CA4">
            <w:pPr>
              <w:pStyle w:val="ConsPlusNonformat"/>
              <w:jc w:val="both"/>
              <w:rPr>
                <w:rFonts w:ascii="Times New Roman" w:hAnsi="Times New Roman" w:cs="Times New Roman"/>
                <w:sz w:val="24"/>
                <w:szCs w:val="24"/>
              </w:rPr>
            </w:pPr>
          </w:p>
        </w:tc>
      </w:tr>
      <w:tr w:rsidR="008A6231" w:rsidRPr="001D5265">
        <w:trPr>
          <w:trHeight w:val="240"/>
        </w:trPr>
        <w:tc>
          <w:tcPr>
            <w:tcW w:w="9240" w:type="dxa"/>
            <w:gridSpan w:val="3"/>
            <w:tcBorders>
              <w:top w:val="nil"/>
            </w:tcBorders>
          </w:tcPr>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 xml:space="preserve">2. Качество                                                              </w:t>
            </w:r>
          </w:p>
        </w:tc>
      </w:tr>
      <w:tr w:rsidR="008A6231" w:rsidRPr="001D5265">
        <w:trPr>
          <w:trHeight w:val="240"/>
        </w:trPr>
        <w:tc>
          <w:tcPr>
            <w:tcW w:w="5760" w:type="dxa"/>
            <w:tcBorders>
              <w:top w:val="nil"/>
            </w:tcBorders>
          </w:tcPr>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2.1. Количество заявителей,  удовлетворенных</w:t>
            </w:r>
          </w:p>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 xml:space="preserve">качеством процесса предоставления услуги      </w:t>
            </w:r>
          </w:p>
        </w:tc>
        <w:tc>
          <w:tcPr>
            <w:tcW w:w="1800" w:type="dxa"/>
            <w:tcBorders>
              <w:top w:val="nil"/>
            </w:tcBorders>
          </w:tcPr>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 xml:space="preserve">     100     </w:t>
            </w:r>
          </w:p>
        </w:tc>
        <w:tc>
          <w:tcPr>
            <w:tcW w:w="1680" w:type="dxa"/>
            <w:tcBorders>
              <w:top w:val="nil"/>
            </w:tcBorders>
          </w:tcPr>
          <w:p w:rsidR="008A6231" w:rsidRPr="001D5265" w:rsidRDefault="008A6231" w:rsidP="00B32CA4">
            <w:pPr>
              <w:pStyle w:val="ConsPlusNonformat"/>
              <w:jc w:val="both"/>
              <w:rPr>
                <w:rFonts w:ascii="Times New Roman" w:hAnsi="Times New Roman" w:cs="Times New Roman"/>
                <w:sz w:val="24"/>
                <w:szCs w:val="24"/>
              </w:rPr>
            </w:pPr>
          </w:p>
        </w:tc>
      </w:tr>
      <w:tr w:rsidR="008A6231" w:rsidRPr="001D5265">
        <w:trPr>
          <w:trHeight w:val="240"/>
        </w:trPr>
        <w:tc>
          <w:tcPr>
            <w:tcW w:w="5760" w:type="dxa"/>
            <w:tcBorders>
              <w:top w:val="nil"/>
            </w:tcBorders>
          </w:tcPr>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2.2. Количество правильно оформленных</w:t>
            </w:r>
          </w:p>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 xml:space="preserve">документов сотрудником  уполномоченного органа в процессе оказания муниципальной услуги      </w:t>
            </w:r>
          </w:p>
        </w:tc>
        <w:tc>
          <w:tcPr>
            <w:tcW w:w="1800" w:type="dxa"/>
            <w:tcBorders>
              <w:top w:val="nil"/>
            </w:tcBorders>
          </w:tcPr>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 xml:space="preserve">     100     </w:t>
            </w:r>
          </w:p>
        </w:tc>
        <w:tc>
          <w:tcPr>
            <w:tcW w:w="1680" w:type="dxa"/>
            <w:tcBorders>
              <w:top w:val="nil"/>
            </w:tcBorders>
          </w:tcPr>
          <w:p w:rsidR="008A6231" w:rsidRPr="001D5265" w:rsidRDefault="008A6231" w:rsidP="00B32CA4">
            <w:pPr>
              <w:pStyle w:val="ConsPlusNonformat"/>
              <w:jc w:val="both"/>
              <w:rPr>
                <w:rFonts w:ascii="Times New Roman" w:hAnsi="Times New Roman" w:cs="Times New Roman"/>
                <w:sz w:val="24"/>
                <w:szCs w:val="24"/>
              </w:rPr>
            </w:pPr>
          </w:p>
        </w:tc>
      </w:tr>
      <w:tr w:rsidR="008A6231" w:rsidRPr="001D5265">
        <w:trPr>
          <w:trHeight w:val="240"/>
        </w:trPr>
        <w:tc>
          <w:tcPr>
            <w:tcW w:w="5760" w:type="dxa"/>
            <w:tcBorders>
              <w:top w:val="nil"/>
            </w:tcBorders>
          </w:tcPr>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 xml:space="preserve">2.3. Количество обоснованных жалоб к  общему количеству обслуженных заявителей             </w:t>
            </w:r>
          </w:p>
        </w:tc>
        <w:tc>
          <w:tcPr>
            <w:tcW w:w="1800" w:type="dxa"/>
            <w:tcBorders>
              <w:top w:val="nil"/>
            </w:tcBorders>
          </w:tcPr>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 xml:space="preserve">       0     </w:t>
            </w:r>
          </w:p>
        </w:tc>
        <w:tc>
          <w:tcPr>
            <w:tcW w:w="1680" w:type="dxa"/>
            <w:tcBorders>
              <w:top w:val="nil"/>
            </w:tcBorders>
          </w:tcPr>
          <w:p w:rsidR="008A6231" w:rsidRPr="001D5265" w:rsidRDefault="008A6231" w:rsidP="00B32CA4">
            <w:pPr>
              <w:pStyle w:val="ConsPlusNonformat"/>
              <w:jc w:val="both"/>
              <w:rPr>
                <w:rFonts w:ascii="Times New Roman" w:hAnsi="Times New Roman" w:cs="Times New Roman"/>
                <w:sz w:val="24"/>
                <w:szCs w:val="24"/>
              </w:rPr>
            </w:pPr>
          </w:p>
        </w:tc>
      </w:tr>
      <w:tr w:rsidR="008A6231" w:rsidRPr="001D5265">
        <w:trPr>
          <w:trHeight w:val="240"/>
        </w:trPr>
        <w:tc>
          <w:tcPr>
            <w:tcW w:w="5760" w:type="dxa"/>
            <w:tcBorders>
              <w:top w:val="nil"/>
            </w:tcBorders>
          </w:tcPr>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2.4. Количество обоснованных жалоб,</w:t>
            </w:r>
          </w:p>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 xml:space="preserve">рассмотренных в установленный срок            </w:t>
            </w:r>
          </w:p>
        </w:tc>
        <w:tc>
          <w:tcPr>
            <w:tcW w:w="1800" w:type="dxa"/>
            <w:tcBorders>
              <w:top w:val="nil"/>
            </w:tcBorders>
          </w:tcPr>
          <w:p w:rsidR="008A6231" w:rsidRPr="001D5265" w:rsidRDefault="008A6231" w:rsidP="00B32CA4">
            <w:pPr>
              <w:pStyle w:val="ConsPlusNonformat"/>
              <w:jc w:val="both"/>
              <w:rPr>
                <w:rFonts w:ascii="Times New Roman" w:hAnsi="Times New Roman" w:cs="Times New Roman"/>
                <w:sz w:val="24"/>
                <w:szCs w:val="24"/>
              </w:rPr>
            </w:pPr>
            <w:r w:rsidRPr="001D5265">
              <w:rPr>
                <w:rFonts w:ascii="Times New Roman" w:hAnsi="Times New Roman" w:cs="Times New Roman"/>
                <w:sz w:val="24"/>
                <w:szCs w:val="24"/>
              </w:rPr>
              <w:t xml:space="preserve">     100     </w:t>
            </w:r>
          </w:p>
        </w:tc>
        <w:tc>
          <w:tcPr>
            <w:tcW w:w="1680" w:type="dxa"/>
            <w:tcBorders>
              <w:top w:val="nil"/>
            </w:tcBorders>
          </w:tcPr>
          <w:p w:rsidR="008A6231" w:rsidRPr="001D5265" w:rsidRDefault="008A6231" w:rsidP="00B32CA4">
            <w:pPr>
              <w:pStyle w:val="ConsPlusNonformat"/>
              <w:jc w:val="both"/>
              <w:rPr>
                <w:rFonts w:ascii="Times New Roman" w:hAnsi="Times New Roman" w:cs="Times New Roman"/>
                <w:sz w:val="24"/>
                <w:szCs w:val="24"/>
              </w:rPr>
            </w:pPr>
          </w:p>
        </w:tc>
      </w:tr>
    </w:tbl>
    <w:p w:rsidR="008A6231" w:rsidRPr="001D5265" w:rsidRDefault="008A6231" w:rsidP="00B32CA4">
      <w:pPr>
        <w:pStyle w:val="ConsPlusNormal"/>
        <w:ind w:firstLine="540"/>
        <w:jc w:val="both"/>
        <w:rPr>
          <w:rFonts w:ascii="Times New Roman" w:hAnsi="Times New Roman" w:cs="Times New Roman"/>
          <w:sz w:val="24"/>
          <w:szCs w:val="24"/>
        </w:rPr>
      </w:pPr>
    </w:p>
    <w:p w:rsidR="008A6231" w:rsidRDefault="008A6231" w:rsidP="00B32CA4">
      <w:pPr>
        <w:pStyle w:val="ConsPlusNormal"/>
        <w:jc w:val="right"/>
        <w:rPr>
          <w:rFonts w:ascii="Times New Roman" w:hAnsi="Times New Roman" w:cs="Times New Roman"/>
          <w:sz w:val="24"/>
          <w:szCs w:val="24"/>
        </w:rPr>
      </w:pPr>
    </w:p>
    <w:p w:rsidR="008A6231" w:rsidRDefault="008A6231" w:rsidP="00B32CA4">
      <w:pPr>
        <w:pStyle w:val="ConsPlusNormal"/>
        <w:jc w:val="right"/>
        <w:rPr>
          <w:rFonts w:ascii="Times New Roman" w:hAnsi="Times New Roman" w:cs="Times New Roman"/>
          <w:sz w:val="24"/>
          <w:szCs w:val="24"/>
        </w:rPr>
      </w:pPr>
    </w:p>
    <w:p w:rsidR="008A6231" w:rsidRDefault="008A6231" w:rsidP="00B32CA4">
      <w:pPr>
        <w:pStyle w:val="ConsPlusNormal"/>
        <w:jc w:val="right"/>
        <w:rPr>
          <w:rFonts w:ascii="Times New Roman" w:hAnsi="Times New Roman" w:cs="Times New Roman"/>
          <w:sz w:val="24"/>
          <w:szCs w:val="24"/>
        </w:rPr>
      </w:pPr>
    </w:p>
    <w:p w:rsidR="008A6231" w:rsidRDefault="008A6231" w:rsidP="00B32CA4">
      <w:pPr>
        <w:pStyle w:val="ConsPlusNormal"/>
        <w:jc w:val="right"/>
        <w:rPr>
          <w:rFonts w:ascii="Times New Roman" w:hAnsi="Times New Roman" w:cs="Times New Roman"/>
          <w:sz w:val="24"/>
          <w:szCs w:val="24"/>
        </w:rPr>
      </w:pPr>
    </w:p>
    <w:p w:rsidR="008A6231" w:rsidRDefault="008A6231" w:rsidP="00B32CA4">
      <w:pPr>
        <w:pStyle w:val="ConsPlusNormal"/>
        <w:jc w:val="right"/>
        <w:rPr>
          <w:rFonts w:ascii="Times New Roman" w:hAnsi="Times New Roman" w:cs="Times New Roman"/>
          <w:sz w:val="24"/>
          <w:szCs w:val="24"/>
        </w:rPr>
      </w:pPr>
    </w:p>
    <w:p w:rsidR="008A6231" w:rsidRDefault="008A6231" w:rsidP="00B32CA4">
      <w:pPr>
        <w:pStyle w:val="ConsPlusNormal"/>
        <w:jc w:val="right"/>
        <w:rPr>
          <w:rFonts w:ascii="Times New Roman" w:hAnsi="Times New Roman" w:cs="Times New Roman"/>
          <w:sz w:val="24"/>
          <w:szCs w:val="24"/>
        </w:rPr>
      </w:pPr>
    </w:p>
    <w:p w:rsidR="008A6231" w:rsidRDefault="008A6231" w:rsidP="00B32CA4">
      <w:pPr>
        <w:pStyle w:val="ConsPlusNormal"/>
        <w:jc w:val="right"/>
        <w:rPr>
          <w:rFonts w:ascii="Times New Roman" w:hAnsi="Times New Roman" w:cs="Times New Roman"/>
          <w:sz w:val="24"/>
          <w:szCs w:val="24"/>
        </w:rPr>
      </w:pPr>
    </w:p>
    <w:p w:rsidR="008A6231" w:rsidRDefault="008A6231" w:rsidP="00B32CA4">
      <w:pPr>
        <w:pStyle w:val="ConsPlusNormal"/>
        <w:jc w:val="right"/>
        <w:rPr>
          <w:rFonts w:ascii="Times New Roman" w:hAnsi="Times New Roman" w:cs="Times New Roman"/>
          <w:sz w:val="24"/>
          <w:szCs w:val="24"/>
        </w:rPr>
      </w:pPr>
    </w:p>
    <w:p w:rsidR="008A6231" w:rsidRDefault="008A6231" w:rsidP="00B32CA4">
      <w:pPr>
        <w:pStyle w:val="ConsPlusNormal"/>
        <w:jc w:val="right"/>
        <w:rPr>
          <w:rFonts w:ascii="Times New Roman" w:hAnsi="Times New Roman" w:cs="Times New Roman"/>
          <w:sz w:val="24"/>
          <w:szCs w:val="24"/>
        </w:rPr>
      </w:pPr>
    </w:p>
    <w:p w:rsidR="008A6231" w:rsidRDefault="008A6231" w:rsidP="00B32CA4">
      <w:pPr>
        <w:pStyle w:val="ConsPlusNormal"/>
        <w:ind w:firstLine="5245"/>
        <w:rPr>
          <w:rFonts w:ascii="Times New Roman" w:hAnsi="Times New Roman" w:cs="Times New Roman"/>
        </w:rPr>
      </w:pPr>
    </w:p>
    <w:p w:rsidR="008A6231" w:rsidRDefault="008A6231" w:rsidP="00B32CA4">
      <w:pPr>
        <w:pStyle w:val="ConsPlusNormal"/>
        <w:ind w:firstLine="5245"/>
        <w:rPr>
          <w:rFonts w:ascii="Times New Roman" w:hAnsi="Times New Roman" w:cs="Times New Roman"/>
        </w:rPr>
      </w:pPr>
    </w:p>
    <w:p w:rsidR="008A6231" w:rsidRDefault="008A6231" w:rsidP="00B32CA4">
      <w:pPr>
        <w:pStyle w:val="ConsPlusNormal"/>
        <w:ind w:firstLine="5245"/>
        <w:rPr>
          <w:rFonts w:ascii="Times New Roman" w:hAnsi="Times New Roman" w:cs="Times New Roman"/>
        </w:rPr>
      </w:pPr>
    </w:p>
    <w:p w:rsidR="008A6231" w:rsidRPr="008F1CDC" w:rsidRDefault="008A6231" w:rsidP="00B32CA4">
      <w:pPr>
        <w:pStyle w:val="ConsPlusNormal"/>
        <w:ind w:firstLine="5245"/>
        <w:rPr>
          <w:rFonts w:ascii="Times New Roman" w:hAnsi="Times New Roman" w:cs="Times New Roman"/>
        </w:rPr>
      </w:pPr>
      <w:r w:rsidRPr="008F1CDC">
        <w:rPr>
          <w:rFonts w:ascii="Times New Roman" w:hAnsi="Times New Roman" w:cs="Times New Roman"/>
        </w:rPr>
        <w:t>Приложение № 3</w:t>
      </w:r>
    </w:p>
    <w:p w:rsidR="008A6231" w:rsidRPr="008F1CDC" w:rsidRDefault="008A6231" w:rsidP="00B32CA4">
      <w:pPr>
        <w:pStyle w:val="ConsPlusNormal"/>
        <w:ind w:firstLine="5245"/>
        <w:rPr>
          <w:rFonts w:ascii="Times New Roman" w:hAnsi="Times New Roman" w:cs="Times New Roman"/>
        </w:rPr>
      </w:pPr>
      <w:bookmarkStart w:id="6" w:name="P583"/>
      <w:bookmarkEnd w:id="6"/>
      <w:r w:rsidRPr="008F1CDC">
        <w:rPr>
          <w:rFonts w:ascii="Times New Roman" w:hAnsi="Times New Roman" w:cs="Times New Roman"/>
        </w:rPr>
        <w:t>к Административному регламенту</w:t>
      </w:r>
    </w:p>
    <w:p w:rsidR="008A6231" w:rsidRPr="008F1CDC" w:rsidRDefault="008A6231" w:rsidP="00B32CA4">
      <w:pPr>
        <w:pStyle w:val="ConsPlusNormal"/>
        <w:ind w:firstLine="5245"/>
        <w:rPr>
          <w:rFonts w:ascii="Times New Roman" w:hAnsi="Times New Roman" w:cs="Times New Roman"/>
        </w:rPr>
      </w:pPr>
      <w:r w:rsidRPr="008F1CDC">
        <w:rPr>
          <w:rFonts w:ascii="Times New Roman" w:hAnsi="Times New Roman" w:cs="Times New Roman"/>
        </w:rPr>
        <w:t xml:space="preserve">Администрации МР </w:t>
      </w:r>
      <w:r>
        <w:rPr>
          <w:rFonts w:ascii="Times New Roman" w:hAnsi="Times New Roman" w:cs="Times New Roman"/>
          <w:sz w:val="24"/>
          <w:szCs w:val="24"/>
        </w:rPr>
        <w:t>Калтасинский</w:t>
      </w:r>
    </w:p>
    <w:p w:rsidR="008A6231" w:rsidRPr="008F1CDC" w:rsidRDefault="008A6231" w:rsidP="00B32CA4">
      <w:pPr>
        <w:pStyle w:val="ConsPlusNormal"/>
        <w:ind w:firstLine="5245"/>
        <w:rPr>
          <w:rFonts w:ascii="Times New Roman" w:hAnsi="Times New Roman" w:cs="Times New Roman"/>
        </w:rPr>
      </w:pPr>
      <w:r w:rsidRPr="008F1CDC">
        <w:rPr>
          <w:rFonts w:ascii="Times New Roman" w:hAnsi="Times New Roman" w:cs="Times New Roman"/>
        </w:rPr>
        <w:t xml:space="preserve">район РБ «Предоставление сведений </w:t>
      </w:r>
    </w:p>
    <w:p w:rsidR="008A6231" w:rsidRPr="008F1CDC" w:rsidRDefault="008A6231" w:rsidP="00B32CA4">
      <w:pPr>
        <w:pStyle w:val="ConsPlusNormal"/>
        <w:ind w:firstLine="5245"/>
        <w:rPr>
          <w:rFonts w:ascii="Times New Roman" w:hAnsi="Times New Roman" w:cs="Times New Roman"/>
        </w:rPr>
      </w:pPr>
      <w:r w:rsidRPr="008F1CDC">
        <w:rPr>
          <w:rFonts w:ascii="Times New Roman" w:hAnsi="Times New Roman" w:cs="Times New Roman"/>
        </w:rPr>
        <w:t xml:space="preserve">из реестра муниципального имущества </w:t>
      </w:r>
    </w:p>
    <w:p w:rsidR="008A6231" w:rsidRPr="008F1CDC" w:rsidRDefault="008A6231" w:rsidP="00B32CA4">
      <w:pPr>
        <w:pStyle w:val="ConsPlusNormal"/>
        <w:ind w:firstLine="5245"/>
        <w:rPr>
          <w:rFonts w:ascii="Times New Roman" w:hAnsi="Times New Roman" w:cs="Times New Roman"/>
        </w:rPr>
      </w:pPr>
      <w:r w:rsidRPr="008F1CDC">
        <w:rPr>
          <w:rFonts w:ascii="Times New Roman" w:hAnsi="Times New Roman" w:cs="Times New Roman"/>
        </w:rPr>
        <w:t xml:space="preserve">муниципального  района </w:t>
      </w:r>
      <w:r>
        <w:rPr>
          <w:rFonts w:ascii="Times New Roman" w:hAnsi="Times New Roman" w:cs="Times New Roman"/>
          <w:sz w:val="24"/>
          <w:szCs w:val="24"/>
        </w:rPr>
        <w:t>Калтасинский</w:t>
      </w:r>
    </w:p>
    <w:p w:rsidR="008A6231" w:rsidRPr="001D5265" w:rsidRDefault="008A6231" w:rsidP="00B32CA4">
      <w:pPr>
        <w:pStyle w:val="ConsPlusNormal"/>
        <w:ind w:firstLine="5245"/>
        <w:rPr>
          <w:rFonts w:ascii="Times New Roman" w:hAnsi="Times New Roman" w:cs="Times New Roman"/>
          <w:sz w:val="24"/>
          <w:szCs w:val="24"/>
        </w:rPr>
      </w:pPr>
      <w:r w:rsidRPr="008F1CDC">
        <w:rPr>
          <w:rFonts w:ascii="Times New Roman" w:hAnsi="Times New Roman" w:cs="Times New Roman"/>
        </w:rPr>
        <w:t>район Республики Башкортостан</w:t>
      </w:r>
      <w:r w:rsidRPr="001D5265">
        <w:rPr>
          <w:rFonts w:ascii="Times New Roman" w:hAnsi="Times New Roman" w:cs="Times New Roman"/>
          <w:sz w:val="24"/>
          <w:szCs w:val="24"/>
        </w:rPr>
        <w:t xml:space="preserve">                                          </w:t>
      </w:r>
    </w:p>
    <w:p w:rsidR="008A6231" w:rsidRPr="001D5265" w:rsidRDefault="008A6231" w:rsidP="00B32CA4">
      <w:pPr>
        <w:pStyle w:val="ConsPlusNormal"/>
        <w:jc w:val="right"/>
        <w:rPr>
          <w:rFonts w:ascii="Times New Roman" w:hAnsi="Times New Roman" w:cs="Times New Roman"/>
          <w:sz w:val="24"/>
          <w:szCs w:val="24"/>
        </w:rPr>
      </w:pPr>
    </w:p>
    <w:p w:rsidR="008A6231" w:rsidRPr="001D5265" w:rsidRDefault="008A6231" w:rsidP="00B32CA4">
      <w:pPr>
        <w:pStyle w:val="ConsPlusNormal"/>
        <w:jc w:val="center"/>
        <w:rPr>
          <w:rFonts w:ascii="Times New Roman" w:hAnsi="Times New Roman" w:cs="Times New Roman"/>
          <w:sz w:val="24"/>
          <w:szCs w:val="24"/>
        </w:rPr>
      </w:pPr>
      <w:r w:rsidRPr="001D5265">
        <w:rPr>
          <w:rFonts w:ascii="Times New Roman" w:hAnsi="Times New Roman" w:cs="Times New Roman"/>
          <w:sz w:val="24"/>
          <w:szCs w:val="24"/>
        </w:rPr>
        <w:t>БЛОК-СХЕМА</w:t>
      </w:r>
    </w:p>
    <w:p w:rsidR="008A6231" w:rsidRPr="001D5265" w:rsidRDefault="008A6231" w:rsidP="00B32CA4">
      <w:pPr>
        <w:pStyle w:val="ConsPlusNormal"/>
        <w:jc w:val="center"/>
        <w:rPr>
          <w:rFonts w:ascii="Times New Roman" w:hAnsi="Times New Roman" w:cs="Times New Roman"/>
          <w:sz w:val="24"/>
          <w:szCs w:val="24"/>
        </w:rPr>
      </w:pPr>
      <w:r w:rsidRPr="001D5265">
        <w:rPr>
          <w:rFonts w:ascii="Times New Roman" w:hAnsi="Times New Roman" w:cs="Times New Roman"/>
          <w:sz w:val="24"/>
          <w:szCs w:val="24"/>
        </w:rPr>
        <w:t>последовательности административных процедур предоставления</w:t>
      </w:r>
    </w:p>
    <w:p w:rsidR="008A6231" w:rsidRPr="001D5265" w:rsidRDefault="008A6231" w:rsidP="00B32CA4">
      <w:pPr>
        <w:pStyle w:val="ConsPlusNormal"/>
        <w:jc w:val="center"/>
        <w:rPr>
          <w:rFonts w:ascii="Times New Roman" w:hAnsi="Times New Roman" w:cs="Times New Roman"/>
          <w:sz w:val="24"/>
          <w:szCs w:val="24"/>
        </w:rPr>
      </w:pPr>
      <w:r w:rsidRPr="001D5265">
        <w:rPr>
          <w:rFonts w:ascii="Times New Roman" w:hAnsi="Times New Roman" w:cs="Times New Roman"/>
          <w:sz w:val="24"/>
          <w:szCs w:val="24"/>
        </w:rPr>
        <w:t>муниципальной услуги "Предоставление сведений</w:t>
      </w:r>
      <w:r>
        <w:rPr>
          <w:rFonts w:ascii="Times New Roman" w:hAnsi="Times New Roman" w:cs="Times New Roman"/>
          <w:sz w:val="24"/>
          <w:szCs w:val="24"/>
        </w:rPr>
        <w:t xml:space="preserve"> </w:t>
      </w:r>
      <w:r w:rsidRPr="001D5265">
        <w:rPr>
          <w:rFonts w:ascii="Times New Roman" w:hAnsi="Times New Roman" w:cs="Times New Roman"/>
          <w:sz w:val="24"/>
          <w:szCs w:val="24"/>
        </w:rPr>
        <w:t xml:space="preserve">из реестра муниципального имущества муниципального </w:t>
      </w:r>
      <w:r>
        <w:rPr>
          <w:rFonts w:ascii="Times New Roman" w:hAnsi="Times New Roman" w:cs="Times New Roman"/>
          <w:sz w:val="24"/>
          <w:szCs w:val="24"/>
        </w:rPr>
        <w:t>района Калтасинский район Республики Башкортостан»</w:t>
      </w:r>
    </w:p>
    <w:p w:rsidR="008A6231" w:rsidRPr="001D5265" w:rsidRDefault="008A6231" w:rsidP="00B32CA4">
      <w:pPr>
        <w:autoSpaceDE w:val="0"/>
        <w:autoSpaceDN w:val="0"/>
        <w:adjustRightInd w:val="0"/>
        <w:spacing w:after="0" w:line="240" w:lineRule="auto"/>
        <w:jc w:val="center"/>
        <w:rPr>
          <w:rFonts w:ascii="Times New Roman" w:hAnsi="Times New Roman" w:cs="Times New Roman"/>
          <w:sz w:val="24"/>
          <w:szCs w:val="24"/>
        </w:rPr>
      </w:pPr>
      <w:r w:rsidRPr="001D5265">
        <w:rPr>
          <w:rFonts w:ascii="Times New Roman" w:hAnsi="Times New Roman" w:cs="Times New Roman"/>
          <w:sz w:val="24"/>
          <w:szCs w:val="24"/>
        </w:rPr>
        <w:t xml:space="preserve"> </w:t>
      </w:r>
    </w:p>
    <w:tbl>
      <w:tblPr>
        <w:tblW w:w="0" w:type="auto"/>
        <w:tblInd w:w="2" w:type="dxa"/>
        <w:tblLook w:val="00A0"/>
      </w:tblPr>
      <w:tblGrid>
        <w:gridCol w:w="1732"/>
        <w:gridCol w:w="1759"/>
        <w:gridCol w:w="2471"/>
        <w:gridCol w:w="1681"/>
        <w:gridCol w:w="1820"/>
      </w:tblGrid>
      <w:tr w:rsidR="008A6231" w:rsidRPr="00264728">
        <w:tc>
          <w:tcPr>
            <w:tcW w:w="9571" w:type="dxa"/>
            <w:gridSpan w:val="5"/>
          </w:tcPr>
          <w:p w:rsidR="008A6231" w:rsidRPr="00264728" w:rsidRDefault="008A6231" w:rsidP="00B32CA4">
            <w:pPr>
              <w:autoSpaceDE w:val="0"/>
              <w:autoSpaceDN w:val="0"/>
              <w:adjustRightInd w:val="0"/>
              <w:rPr>
                <w:rFonts w:ascii="Times New Roman" w:hAnsi="Times New Roman" w:cs="Times New Roman"/>
              </w:rPr>
            </w:pPr>
            <w:r w:rsidRPr="00264728">
              <w:rPr>
                <w:rFonts w:ascii="Times New Roman" w:hAnsi="Times New Roman" w:cs="Times New Roman"/>
              </w:rPr>
              <w:t>Прием поступившего в Администрацию запроса</w:t>
            </w:r>
          </w:p>
        </w:tc>
      </w:tr>
      <w:tr w:rsidR="008A6231" w:rsidRPr="00264728">
        <w:tc>
          <w:tcPr>
            <w:tcW w:w="1787" w:type="dxa"/>
          </w:tcPr>
          <w:p w:rsidR="008A6231" w:rsidRPr="00264728" w:rsidRDefault="008A6231" w:rsidP="00B32CA4">
            <w:pPr>
              <w:autoSpaceDE w:val="0"/>
              <w:autoSpaceDN w:val="0"/>
              <w:adjustRightInd w:val="0"/>
              <w:rPr>
                <w:rFonts w:ascii="Times New Roman" w:hAnsi="Times New Roman" w:cs="Times New Roman"/>
              </w:rPr>
            </w:pPr>
            <w:r w:rsidRPr="00264728">
              <w:rPr>
                <w:rFonts w:ascii="Times New Roman" w:hAnsi="Times New Roman" w:cs="Times New Roman"/>
              </w:rPr>
              <w:t>Личный прием</w:t>
            </w:r>
          </w:p>
        </w:tc>
        <w:tc>
          <w:tcPr>
            <w:tcW w:w="1807" w:type="dxa"/>
          </w:tcPr>
          <w:p w:rsidR="008A6231" w:rsidRPr="00264728" w:rsidRDefault="008A6231" w:rsidP="00B32CA4">
            <w:pPr>
              <w:autoSpaceDE w:val="0"/>
              <w:autoSpaceDN w:val="0"/>
              <w:adjustRightInd w:val="0"/>
              <w:rPr>
                <w:rFonts w:ascii="Times New Roman" w:hAnsi="Times New Roman" w:cs="Times New Roman"/>
              </w:rPr>
            </w:pPr>
            <w:r w:rsidRPr="00264728">
              <w:rPr>
                <w:rFonts w:ascii="Times New Roman" w:hAnsi="Times New Roman" w:cs="Times New Roman"/>
              </w:rPr>
              <w:t>Почтовая связь</w:t>
            </w:r>
          </w:p>
        </w:tc>
        <w:tc>
          <w:tcPr>
            <w:tcW w:w="2375" w:type="dxa"/>
          </w:tcPr>
          <w:p w:rsidR="008A6231" w:rsidRPr="00264728" w:rsidRDefault="008A6231" w:rsidP="00B32CA4">
            <w:pPr>
              <w:autoSpaceDE w:val="0"/>
              <w:autoSpaceDN w:val="0"/>
              <w:adjustRightInd w:val="0"/>
              <w:rPr>
                <w:rFonts w:ascii="Times New Roman" w:hAnsi="Times New Roman" w:cs="Times New Roman"/>
              </w:rPr>
            </w:pPr>
            <w:r>
              <w:rPr>
                <w:noProof/>
              </w:rPr>
              <w:pict>
                <v:shapetype id="_x0000_t32" coordsize="21600,21600" o:spt="32" o:oned="t" path="m,l21600,21600e" filled="f">
                  <v:path arrowok="t" fillok="f" o:connecttype="none"/>
                  <o:lock v:ext="edit" shapetype="t"/>
                </v:shapetype>
                <v:shape id="Прямая со стрелкой 4" o:spid="_x0000_s1026" type="#_x0000_t32" style="position:absolute;margin-left:61.65pt;margin-top:57.45pt;width:0;height:75.6pt;z-index:251653120;visibility:visible;mso-position-horizontal-relative:text;mso-position-vertical-relative:text">
                  <v:stroke endarrow="open"/>
                </v:shape>
              </w:pict>
            </w:r>
            <w:r w:rsidRPr="00264728">
              <w:rPr>
                <w:rFonts w:ascii="Times New Roman" w:hAnsi="Times New Roman" w:cs="Times New Roman"/>
              </w:rPr>
              <w:t>Многофункциональный центр предоставления государственных и муниципальных услуг (РГАУ МФЦ)</w:t>
            </w:r>
          </w:p>
        </w:tc>
        <w:tc>
          <w:tcPr>
            <w:tcW w:w="1753" w:type="dxa"/>
          </w:tcPr>
          <w:p w:rsidR="008A6231" w:rsidRPr="00264728" w:rsidRDefault="008A6231" w:rsidP="00B32CA4">
            <w:pPr>
              <w:autoSpaceDE w:val="0"/>
              <w:autoSpaceDN w:val="0"/>
              <w:adjustRightInd w:val="0"/>
              <w:rPr>
                <w:rFonts w:ascii="Times New Roman" w:hAnsi="Times New Roman" w:cs="Times New Roman"/>
              </w:rPr>
            </w:pPr>
            <w:r w:rsidRPr="00264728">
              <w:rPr>
                <w:rFonts w:ascii="Times New Roman" w:hAnsi="Times New Roman" w:cs="Times New Roman"/>
              </w:rPr>
              <w:t xml:space="preserve">Факс </w:t>
            </w:r>
          </w:p>
        </w:tc>
        <w:tc>
          <w:tcPr>
            <w:tcW w:w="1849" w:type="dxa"/>
          </w:tcPr>
          <w:p w:rsidR="008A6231" w:rsidRPr="00264728" w:rsidRDefault="008A6231" w:rsidP="00B32CA4">
            <w:pPr>
              <w:autoSpaceDE w:val="0"/>
              <w:autoSpaceDN w:val="0"/>
              <w:adjustRightInd w:val="0"/>
              <w:rPr>
                <w:rFonts w:ascii="Times New Roman" w:hAnsi="Times New Roman" w:cs="Times New Roman"/>
              </w:rPr>
            </w:pPr>
            <w:r w:rsidRPr="00264728">
              <w:rPr>
                <w:rFonts w:ascii="Times New Roman" w:hAnsi="Times New Roman" w:cs="Times New Roman"/>
              </w:rPr>
              <w:t>Электронная почта</w:t>
            </w:r>
          </w:p>
        </w:tc>
      </w:tr>
    </w:tbl>
    <w:p w:rsidR="008A6231" w:rsidRPr="00264728" w:rsidRDefault="008A6231" w:rsidP="00B32CA4">
      <w:pPr>
        <w:autoSpaceDE w:val="0"/>
        <w:autoSpaceDN w:val="0"/>
        <w:adjustRightInd w:val="0"/>
        <w:spacing w:after="0" w:line="240" w:lineRule="auto"/>
        <w:jc w:val="center"/>
        <w:rPr>
          <w:rFonts w:ascii="Times New Roman" w:hAnsi="Times New Roman" w:cs="Times New Roman"/>
        </w:rPr>
      </w:pPr>
      <w:r>
        <w:rPr>
          <w:noProof/>
        </w:rPr>
        <w:pict>
          <v:shape id="Прямая со стрелкой 5" o:spid="_x0000_s1027" type="#_x0000_t32" style="position:absolute;left:0;text-align:left;margin-left:335.55pt;margin-top:.3pt;width:0;height:69pt;z-index:251654144;visibility:visible;mso-position-horizontal-relative:text;mso-position-vertical-relative:text">
            <v:stroke endarrow="open"/>
          </v:shape>
        </w:pict>
      </w:r>
      <w:r>
        <w:rPr>
          <w:noProof/>
        </w:rPr>
        <w:pict>
          <v:shape id="Прямая со стрелкой 3" o:spid="_x0000_s1028" type="#_x0000_t32" style="position:absolute;left:0;text-align:left;margin-left:135.15pt;margin-top:.3pt;width:0;height:69pt;z-index:251652096;visibility:visible;mso-position-horizontal-relative:text;mso-position-vertical-relative:text">
            <v:stroke endarrow="open"/>
          </v:shape>
        </w:pict>
      </w:r>
      <w:r>
        <w:rPr>
          <w:noProof/>
        </w:rPr>
        <w:pict>
          <v:shape id="Прямая со стрелкой 2" o:spid="_x0000_s1029" type="#_x0000_t32" style="position:absolute;left:0;text-align:left;margin-left:39.15pt;margin-top:.3pt;width:0;height:69pt;z-index:251651072;visibility:visible;mso-position-horizontal-relative:text;mso-position-vertical-relative:text">
            <v:stroke endarrow="open"/>
          </v:shape>
        </w:pict>
      </w:r>
      <w:r>
        <w:rPr>
          <w:noProof/>
        </w:rPr>
        <w:pict>
          <v:shape id="Прямая со стрелкой 1" o:spid="_x0000_s1030" type="#_x0000_t32" style="position:absolute;left:0;text-align:left;margin-left:429.15pt;margin-top:.6pt;width:0;height:41.4pt;z-index:251650048;visibility:visible;mso-position-horizontal-relative:text;mso-position-vertical-relative:text">
            <v:stroke endarrow="open"/>
          </v:shape>
        </w:pict>
      </w:r>
    </w:p>
    <w:p w:rsidR="008A6231" w:rsidRPr="00264728" w:rsidRDefault="008A6231" w:rsidP="00B32CA4">
      <w:pPr>
        <w:autoSpaceDE w:val="0"/>
        <w:autoSpaceDN w:val="0"/>
        <w:adjustRightInd w:val="0"/>
        <w:spacing w:after="0" w:line="240" w:lineRule="auto"/>
        <w:ind w:firstLine="540"/>
        <w:jc w:val="both"/>
        <w:outlineLvl w:val="0"/>
        <w:rPr>
          <w:rFonts w:ascii="Times New Roman" w:hAnsi="Times New Roman" w:cs="Times New Roman"/>
        </w:rPr>
      </w:pPr>
    </w:p>
    <w:p w:rsidR="008A6231" w:rsidRPr="00264728" w:rsidRDefault="008A6231" w:rsidP="00B32CA4">
      <w:pPr>
        <w:autoSpaceDE w:val="0"/>
        <w:autoSpaceDN w:val="0"/>
        <w:adjustRightInd w:val="0"/>
        <w:spacing w:after="0" w:line="240" w:lineRule="auto"/>
        <w:ind w:firstLine="540"/>
        <w:jc w:val="both"/>
        <w:outlineLvl w:val="0"/>
        <w:rPr>
          <w:rFonts w:ascii="Times New Roman" w:hAnsi="Times New Roman" w:cs="Times New Roman"/>
        </w:rPr>
      </w:pPr>
    </w:p>
    <w:tbl>
      <w:tblPr>
        <w:tblW w:w="2410" w:type="dxa"/>
        <w:tblInd w:w="2" w:type="dxa"/>
        <w:tblLook w:val="00A0"/>
      </w:tblPr>
      <w:tblGrid>
        <w:gridCol w:w="2410"/>
      </w:tblGrid>
      <w:tr w:rsidR="008A6231" w:rsidRPr="00264728">
        <w:trPr>
          <w:trHeight w:val="475"/>
        </w:trPr>
        <w:tc>
          <w:tcPr>
            <w:tcW w:w="2410" w:type="dxa"/>
            <w:vAlign w:val="center"/>
          </w:tcPr>
          <w:p w:rsidR="008A6231" w:rsidRPr="00264728" w:rsidRDefault="008A6231" w:rsidP="00B32CA4">
            <w:pPr>
              <w:autoSpaceDE w:val="0"/>
              <w:autoSpaceDN w:val="0"/>
              <w:adjustRightInd w:val="0"/>
              <w:outlineLvl w:val="0"/>
              <w:rPr>
                <w:rFonts w:ascii="Times New Roman" w:hAnsi="Times New Roman" w:cs="Times New Roman"/>
              </w:rPr>
            </w:pPr>
            <w:r w:rsidRPr="00264728">
              <w:rPr>
                <w:rFonts w:ascii="Times New Roman" w:hAnsi="Times New Roman" w:cs="Times New Roman"/>
              </w:rPr>
              <w:t>Распечатка</w:t>
            </w:r>
          </w:p>
        </w:tc>
      </w:tr>
    </w:tbl>
    <w:p w:rsidR="008A6231" w:rsidRPr="00264728" w:rsidRDefault="008A6231" w:rsidP="00B32CA4">
      <w:pPr>
        <w:autoSpaceDE w:val="0"/>
        <w:autoSpaceDN w:val="0"/>
        <w:adjustRightInd w:val="0"/>
        <w:spacing w:after="0" w:line="240" w:lineRule="auto"/>
        <w:jc w:val="both"/>
        <w:outlineLvl w:val="0"/>
        <w:rPr>
          <w:rFonts w:ascii="Times New Roman" w:hAnsi="Times New Roman" w:cs="Times New Roman"/>
        </w:rPr>
      </w:pPr>
      <w:r>
        <w:rPr>
          <w:noProof/>
        </w:rPr>
        <w:pict>
          <v:shape id="Прямая со стрелкой 7" o:spid="_x0000_s1031" type="#_x0000_t32" style="position:absolute;left:0;text-align:left;margin-left:429.15pt;margin-top:.85pt;width:0;height:13.2pt;z-index:251655168;visibility:visible;mso-position-horizontal-relative:text;mso-position-vertical-relative:text">
            <v:stroke endarrow="open"/>
          </v:shape>
        </w:pict>
      </w:r>
    </w:p>
    <w:tbl>
      <w:tblPr>
        <w:tblW w:w="0" w:type="auto"/>
        <w:tblInd w:w="2" w:type="dxa"/>
        <w:tblLook w:val="00A0"/>
      </w:tblPr>
      <w:tblGrid>
        <w:gridCol w:w="9463"/>
      </w:tblGrid>
      <w:tr w:rsidR="008A6231" w:rsidRPr="00264728">
        <w:tc>
          <w:tcPr>
            <w:tcW w:w="9571" w:type="dxa"/>
          </w:tcPr>
          <w:p w:rsidR="008A6231" w:rsidRPr="00264728" w:rsidRDefault="008A6231" w:rsidP="00B32CA4">
            <w:pPr>
              <w:autoSpaceDE w:val="0"/>
              <w:autoSpaceDN w:val="0"/>
              <w:adjustRightInd w:val="0"/>
              <w:outlineLvl w:val="0"/>
              <w:rPr>
                <w:rFonts w:ascii="Times New Roman" w:hAnsi="Times New Roman" w:cs="Times New Roman"/>
              </w:rPr>
            </w:pPr>
            <w:r w:rsidRPr="00264728">
              <w:rPr>
                <w:rFonts w:ascii="Times New Roman" w:hAnsi="Times New Roman" w:cs="Times New Roman"/>
              </w:rPr>
              <w:t>Регистрация запроса</w:t>
            </w:r>
          </w:p>
        </w:tc>
      </w:tr>
    </w:tbl>
    <w:p w:rsidR="008A6231" w:rsidRPr="00264728" w:rsidRDefault="008A6231" w:rsidP="00B32CA4">
      <w:pPr>
        <w:autoSpaceDE w:val="0"/>
        <w:autoSpaceDN w:val="0"/>
        <w:adjustRightInd w:val="0"/>
        <w:spacing w:after="0" w:line="240" w:lineRule="auto"/>
        <w:jc w:val="both"/>
        <w:outlineLvl w:val="0"/>
        <w:rPr>
          <w:rFonts w:ascii="Times New Roman" w:hAnsi="Times New Roman" w:cs="Times New Roman"/>
        </w:rPr>
      </w:pPr>
      <w:r>
        <w:rPr>
          <w:noProof/>
        </w:rPr>
        <w:pict>
          <v:shape id="Прямая со стрелкой 8" o:spid="_x0000_s1032" type="#_x0000_t32" style="position:absolute;left:0;text-align:left;margin-left:241.35pt;margin-top:2.55pt;width:0;height:14.4pt;z-index:251656192;visibility:visible;mso-position-horizontal-relative:text;mso-position-vertical-relative:text">
            <v:stroke endarrow="open"/>
          </v:shape>
        </w:pict>
      </w:r>
    </w:p>
    <w:tbl>
      <w:tblPr>
        <w:tblW w:w="0" w:type="auto"/>
        <w:tblInd w:w="2" w:type="dxa"/>
        <w:tblLook w:val="00A0"/>
      </w:tblPr>
      <w:tblGrid>
        <w:gridCol w:w="9463"/>
      </w:tblGrid>
      <w:tr w:rsidR="008A6231" w:rsidRPr="00264728">
        <w:tc>
          <w:tcPr>
            <w:tcW w:w="9571" w:type="dxa"/>
          </w:tcPr>
          <w:p w:rsidR="008A6231" w:rsidRPr="00264728" w:rsidRDefault="008A6231" w:rsidP="00B32CA4">
            <w:pPr>
              <w:autoSpaceDE w:val="0"/>
              <w:autoSpaceDN w:val="0"/>
              <w:adjustRightInd w:val="0"/>
              <w:jc w:val="both"/>
              <w:outlineLvl w:val="0"/>
              <w:rPr>
                <w:rFonts w:ascii="Times New Roman" w:hAnsi="Times New Roman" w:cs="Times New Roman"/>
              </w:rPr>
            </w:pPr>
            <w:r w:rsidRPr="00264728">
              <w:rPr>
                <w:rFonts w:ascii="Times New Roman" w:hAnsi="Times New Roman" w:cs="Times New Roman"/>
              </w:rPr>
              <w:t>Направление запроса Главе администрации, его уполномоченному заместителю или руководителю уполномоченного органа для наложения резолюции</w:t>
            </w:r>
          </w:p>
        </w:tc>
      </w:tr>
    </w:tbl>
    <w:p w:rsidR="008A6231" w:rsidRPr="00264728" w:rsidRDefault="008A6231" w:rsidP="00B32CA4">
      <w:pPr>
        <w:autoSpaceDE w:val="0"/>
        <w:autoSpaceDN w:val="0"/>
        <w:adjustRightInd w:val="0"/>
        <w:spacing w:after="0" w:line="240" w:lineRule="auto"/>
        <w:ind w:firstLine="540"/>
        <w:jc w:val="both"/>
        <w:outlineLvl w:val="0"/>
        <w:rPr>
          <w:rFonts w:ascii="Times New Roman" w:hAnsi="Times New Roman" w:cs="Times New Roman"/>
        </w:rPr>
      </w:pPr>
      <w:r>
        <w:rPr>
          <w:noProof/>
        </w:rPr>
        <w:pict>
          <v:shape id="Прямая со стрелкой 9" o:spid="_x0000_s1033" type="#_x0000_t32" style="position:absolute;left:0;text-align:left;margin-left:239.55pt;margin-top:1.4pt;width:0;height:18.6pt;z-index:251657216;visibility:visible;mso-position-horizontal-relative:text;mso-position-vertical-relative:text">
            <v:stroke endarrow="open"/>
          </v:shape>
        </w:pict>
      </w:r>
    </w:p>
    <w:p w:rsidR="008A6231" w:rsidRPr="00264728" w:rsidRDefault="008A6231" w:rsidP="00B32CA4">
      <w:pPr>
        <w:autoSpaceDE w:val="0"/>
        <w:autoSpaceDN w:val="0"/>
        <w:adjustRightInd w:val="0"/>
        <w:spacing w:after="0" w:line="240" w:lineRule="auto"/>
        <w:ind w:firstLine="540"/>
        <w:jc w:val="both"/>
        <w:outlineLvl w:val="0"/>
        <w:rPr>
          <w:rFonts w:ascii="Times New Roman" w:hAnsi="Times New Roman" w:cs="Times New Roman"/>
          <w:sz w:val="18"/>
          <w:szCs w:val="18"/>
        </w:rPr>
      </w:pPr>
    </w:p>
    <w:tbl>
      <w:tblPr>
        <w:tblW w:w="0" w:type="auto"/>
        <w:tblInd w:w="2" w:type="dxa"/>
        <w:tblLook w:val="00A0"/>
      </w:tblPr>
      <w:tblGrid>
        <w:gridCol w:w="9463"/>
      </w:tblGrid>
      <w:tr w:rsidR="008A6231" w:rsidRPr="00264728">
        <w:tc>
          <w:tcPr>
            <w:tcW w:w="9571" w:type="dxa"/>
          </w:tcPr>
          <w:p w:rsidR="008A6231" w:rsidRPr="00264728" w:rsidRDefault="008A6231" w:rsidP="00B32CA4">
            <w:pPr>
              <w:autoSpaceDE w:val="0"/>
              <w:autoSpaceDN w:val="0"/>
              <w:adjustRightInd w:val="0"/>
              <w:jc w:val="both"/>
              <w:outlineLvl w:val="0"/>
              <w:rPr>
                <w:rFonts w:ascii="Times New Roman" w:hAnsi="Times New Roman" w:cs="Times New Roman"/>
              </w:rPr>
            </w:pPr>
            <w:r>
              <w:rPr>
                <w:noProof/>
              </w:rPr>
              <w:pict>
                <v:shape id="Прямая со стрелкой 10" o:spid="_x0000_s1034" type="#_x0000_t32" style="position:absolute;left:0;text-align:left;margin-left:238.35pt;margin-top:49.3pt;width:0;height:16.8pt;z-index:251658240;visibility:visible">
                  <v:stroke endarrow="open"/>
                </v:shape>
              </w:pict>
            </w:r>
            <w:r w:rsidRPr="00264728">
              <w:rPr>
                <w:rFonts w:ascii="Times New Roman" w:hAnsi="Times New Roman" w:cs="Times New Roman"/>
              </w:rPr>
              <w:t>Рассмотрение запроса Главой администрации, его уполномоченным заместителем назначение ответственного исполнителя руководителя уполномоченного органа в соответствии с функциональными обязанностями, оформление резолюции с указанием порядка и формы исполнения поручения.</w:t>
            </w:r>
          </w:p>
        </w:tc>
      </w:tr>
    </w:tbl>
    <w:p w:rsidR="008A6231" w:rsidRPr="00264728" w:rsidRDefault="008A6231" w:rsidP="00B32CA4">
      <w:pPr>
        <w:autoSpaceDE w:val="0"/>
        <w:autoSpaceDN w:val="0"/>
        <w:adjustRightInd w:val="0"/>
        <w:spacing w:after="0" w:line="240" w:lineRule="auto"/>
        <w:jc w:val="both"/>
        <w:outlineLvl w:val="0"/>
        <w:rPr>
          <w:rFonts w:ascii="Times New Roman" w:hAnsi="Times New Roman" w:cs="Times New Roman"/>
        </w:rPr>
      </w:pPr>
    </w:p>
    <w:p w:rsidR="008A6231" w:rsidRPr="00264728" w:rsidRDefault="008A6231" w:rsidP="00B32CA4">
      <w:pPr>
        <w:autoSpaceDE w:val="0"/>
        <w:autoSpaceDN w:val="0"/>
        <w:adjustRightInd w:val="0"/>
        <w:spacing w:after="0" w:line="240" w:lineRule="auto"/>
        <w:jc w:val="both"/>
        <w:outlineLvl w:val="0"/>
        <w:rPr>
          <w:rFonts w:ascii="Times New Roman" w:hAnsi="Times New Roman" w:cs="Times New Roman"/>
          <w:sz w:val="18"/>
          <w:szCs w:val="18"/>
        </w:rPr>
      </w:pPr>
    </w:p>
    <w:tbl>
      <w:tblPr>
        <w:tblW w:w="0" w:type="auto"/>
        <w:tblInd w:w="2" w:type="dxa"/>
        <w:tblLook w:val="00A0"/>
      </w:tblPr>
      <w:tblGrid>
        <w:gridCol w:w="9463"/>
      </w:tblGrid>
      <w:tr w:rsidR="008A6231" w:rsidRPr="00264728">
        <w:tc>
          <w:tcPr>
            <w:tcW w:w="9571" w:type="dxa"/>
          </w:tcPr>
          <w:p w:rsidR="008A6231" w:rsidRPr="00264728" w:rsidRDefault="008A6231" w:rsidP="00B32CA4">
            <w:pPr>
              <w:autoSpaceDE w:val="0"/>
              <w:autoSpaceDN w:val="0"/>
              <w:adjustRightInd w:val="0"/>
              <w:jc w:val="both"/>
              <w:outlineLvl w:val="0"/>
              <w:rPr>
                <w:rFonts w:ascii="Times New Roman" w:hAnsi="Times New Roman" w:cs="Times New Roman"/>
              </w:rPr>
            </w:pPr>
            <w:r>
              <w:rPr>
                <w:noProof/>
              </w:rPr>
              <w:pict>
                <v:shape id="Прямая со стрелкой 20" o:spid="_x0000_s1035" type="#_x0000_t32" style="position:absolute;left:0;text-align:left;margin-left:387.15pt;margin-top:36.5pt;width:0;height:24.6pt;z-index:251665408;visibility:visible" strokecolor="#4579b8">
                  <v:stroke endarrow="block"/>
                </v:shape>
              </w:pict>
            </w:r>
            <w:r w:rsidRPr="00264728">
              <w:rPr>
                <w:rFonts w:ascii="Times New Roman" w:hAnsi="Times New Roman" w:cs="Times New Roman"/>
              </w:rPr>
              <w:t>Рассмотрение обращения руководителем уполномоченного органа, назначение ответственного исполнителя и оформление поручений исполнителю с указанием порядка и формы исполнения поручения</w:t>
            </w:r>
          </w:p>
        </w:tc>
      </w:tr>
    </w:tbl>
    <w:p w:rsidR="008A6231" w:rsidRPr="00264728" w:rsidRDefault="008A6231" w:rsidP="00B32CA4">
      <w:pPr>
        <w:autoSpaceDE w:val="0"/>
        <w:autoSpaceDN w:val="0"/>
        <w:adjustRightInd w:val="0"/>
        <w:spacing w:after="0" w:line="240" w:lineRule="auto"/>
        <w:ind w:firstLine="540"/>
        <w:jc w:val="both"/>
        <w:outlineLvl w:val="0"/>
        <w:rPr>
          <w:rFonts w:ascii="Times New Roman" w:hAnsi="Times New Roman" w:cs="Times New Roman"/>
        </w:rPr>
      </w:pPr>
      <w:r>
        <w:rPr>
          <w:noProof/>
        </w:rPr>
        <w:pict>
          <v:shape id="Прямая со стрелкой 17" o:spid="_x0000_s1036" type="#_x0000_t32" style="position:absolute;left:0;text-align:left;margin-left:76.95pt;margin-top:1.05pt;width:0;height:16.2pt;z-index:251664384;visibility:visible;mso-position-horizontal-relative:text;mso-position-vertical-relative:text" strokecolor="#4579b8">
            <v:stroke endarrow="block"/>
          </v:shape>
        </w:pict>
      </w:r>
      <w:r>
        <w:rPr>
          <w:noProof/>
        </w:rPr>
        <w:pict>
          <v:shape id="Прямая со стрелкой 12" o:spid="_x0000_s1037" type="#_x0000_t32" style="position:absolute;left:0;text-align:left;margin-left:387.45pt;margin-top:2.75pt;width:0;height:0;z-index:251659264;visibility:visible;mso-position-horizontal-relative:text;mso-position-vertical-relative:text" strokecolor="#4579b8">
            <v:stroke endarrow="open"/>
          </v:shape>
        </w:pict>
      </w:r>
    </w:p>
    <w:tbl>
      <w:tblPr>
        <w:tblW w:w="0" w:type="auto"/>
        <w:tblInd w:w="2" w:type="dxa"/>
        <w:tblLook w:val="00A0"/>
      </w:tblPr>
      <w:tblGrid>
        <w:gridCol w:w="3159"/>
        <w:gridCol w:w="3137"/>
        <w:gridCol w:w="3167"/>
      </w:tblGrid>
      <w:tr w:rsidR="008A6231" w:rsidRPr="00264728">
        <w:trPr>
          <w:trHeight w:val="541"/>
        </w:trPr>
        <w:tc>
          <w:tcPr>
            <w:tcW w:w="3190" w:type="dxa"/>
          </w:tcPr>
          <w:p w:rsidR="008A6231" w:rsidRPr="00264728" w:rsidRDefault="008A6231" w:rsidP="00B32CA4">
            <w:pPr>
              <w:autoSpaceDE w:val="0"/>
              <w:autoSpaceDN w:val="0"/>
              <w:adjustRightInd w:val="0"/>
              <w:outlineLvl w:val="0"/>
              <w:rPr>
                <w:rFonts w:ascii="Times New Roman" w:hAnsi="Times New Roman" w:cs="Times New Roman"/>
              </w:rPr>
            </w:pPr>
            <w:r w:rsidRPr="00264728">
              <w:rPr>
                <w:rFonts w:ascii="Times New Roman" w:hAnsi="Times New Roman" w:cs="Times New Roman"/>
              </w:rPr>
              <w:t>Подготовка информации</w:t>
            </w:r>
          </w:p>
        </w:tc>
        <w:tc>
          <w:tcPr>
            <w:tcW w:w="3190" w:type="dxa"/>
            <w:tcBorders>
              <w:top w:val="nil"/>
              <w:bottom w:val="nil"/>
            </w:tcBorders>
          </w:tcPr>
          <w:p w:rsidR="008A6231" w:rsidRPr="00264728" w:rsidRDefault="008A6231" w:rsidP="00B32CA4">
            <w:pPr>
              <w:autoSpaceDE w:val="0"/>
              <w:autoSpaceDN w:val="0"/>
              <w:adjustRightInd w:val="0"/>
              <w:jc w:val="both"/>
              <w:outlineLvl w:val="0"/>
              <w:rPr>
                <w:rFonts w:ascii="Times New Roman" w:hAnsi="Times New Roman" w:cs="Times New Roman"/>
              </w:rPr>
            </w:pPr>
          </w:p>
        </w:tc>
        <w:tc>
          <w:tcPr>
            <w:tcW w:w="3191" w:type="dxa"/>
          </w:tcPr>
          <w:p w:rsidR="008A6231" w:rsidRPr="00264728" w:rsidRDefault="008A6231" w:rsidP="00B32CA4">
            <w:pPr>
              <w:autoSpaceDE w:val="0"/>
              <w:autoSpaceDN w:val="0"/>
              <w:adjustRightInd w:val="0"/>
              <w:outlineLvl w:val="0"/>
              <w:rPr>
                <w:rFonts w:ascii="Times New Roman" w:hAnsi="Times New Roman" w:cs="Times New Roman"/>
              </w:rPr>
            </w:pPr>
            <w:r w:rsidRPr="00264728">
              <w:rPr>
                <w:rFonts w:ascii="Times New Roman" w:hAnsi="Times New Roman" w:cs="Times New Roman"/>
              </w:rPr>
              <w:t>Подготовка мотивированного отказа в предоставлении информации</w:t>
            </w:r>
          </w:p>
        </w:tc>
      </w:tr>
      <w:tr w:rsidR="008A6231" w:rsidRPr="00264728">
        <w:trPr>
          <w:trHeight w:val="504"/>
        </w:trPr>
        <w:tc>
          <w:tcPr>
            <w:tcW w:w="9571" w:type="dxa"/>
            <w:gridSpan w:val="3"/>
          </w:tcPr>
          <w:p w:rsidR="008A6231" w:rsidRPr="00264728" w:rsidRDefault="008A6231" w:rsidP="00B32CA4">
            <w:pPr>
              <w:autoSpaceDE w:val="0"/>
              <w:autoSpaceDN w:val="0"/>
              <w:adjustRightInd w:val="0"/>
              <w:jc w:val="both"/>
              <w:outlineLvl w:val="0"/>
              <w:rPr>
                <w:rFonts w:ascii="Times New Roman" w:hAnsi="Times New Roman" w:cs="Times New Roman"/>
              </w:rPr>
            </w:pPr>
            <w:r>
              <w:rPr>
                <w:noProof/>
              </w:rPr>
              <w:pict>
                <v:shape id="Прямая со стрелкой 14" o:spid="_x0000_s1038" type="#_x0000_t32" style="position:absolute;left:0;text-align:left;margin-left:379.2pt;margin-top:1.35pt;width:0;height:14.25pt;z-index:251661312;visibility:visible;mso-position-horizontal-relative:text;mso-position-vertical-relative:text">
                  <v:stroke endarrow="open"/>
                </v:shape>
              </w:pict>
            </w:r>
            <w:r>
              <w:rPr>
                <w:noProof/>
              </w:rPr>
              <w:pict>
                <v:shape id="Прямая со стрелкой 13" o:spid="_x0000_s1039" type="#_x0000_t32" style="position:absolute;left:0;text-align:left;margin-left:61.95pt;margin-top:1.65pt;width:0;height:14.25pt;z-index:251660288;visibility:visible;mso-position-horizontal-relative:text;mso-position-vertical-relative:text">
                  <v:stroke endarrow="open"/>
                </v:shape>
              </w:pict>
            </w:r>
            <w:r w:rsidRPr="00264728">
              <w:rPr>
                <w:rFonts w:ascii="Times New Roman" w:hAnsi="Times New Roman" w:cs="Times New Roman"/>
              </w:rPr>
              <w:t xml:space="preserve">Подписание письма ответа заявителю, сопроводительное письмо в РГАУ МФЦ  руководителем уполномоченного органа </w:t>
            </w:r>
          </w:p>
        </w:tc>
      </w:tr>
      <w:tr w:rsidR="008A6231" w:rsidRPr="00264728">
        <w:tc>
          <w:tcPr>
            <w:tcW w:w="9571" w:type="dxa"/>
            <w:gridSpan w:val="3"/>
          </w:tcPr>
          <w:p w:rsidR="008A6231" w:rsidRPr="00264728" w:rsidRDefault="008A6231" w:rsidP="00B32CA4">
            <w:pPr>
              <w:autoSpaceDE w:val="0"/>
              <w:autoSpaceDN w:val="0"/>
              <w:adjustRightInd w:val="0"/>
              <w:outlineLvl w:val="0"/>
              <w:rPr>
                <w:rFonts w:ascii="Times New Roman" w:hAnsi="Times New Roman" w:cs="Times New Roman"/>
              </w:rPr>
            </w:pPr>
            <w:r>
              <w:rPr>
                <w:noProof/>
              </w:rPr>
              <w:pict>
                <v:shape id="Прямая со стрелкой 15" o:spid="_x0000_s1040" type="#_x0000_t32" style="position:absolute;margin-left:235.35pt;margin-top:1.65pt;width:0;height:17.4pt;z-index:251662336;visibility:visible;mso-position-horizontal-relative:text;mso-position-vertical-relative:text">
                  <v:stroke endarrow="open"/>
                </v:shape>
              </w:pict>
            </w:r>
            <w:r w:rsidRPr="00264728">
              <w:rPr>
                <w:rFonts w:ascii="Times New Roman" w:hAnsi="Times New Roman" w:cs="Times New Roman"/>
              </w:rPr>
              <w:t>Присвоение документу исходящего номера</w:t>
            </w:r>
          </w:p>
        </w:tc>
      </w:tr>
      <w:tr w:rsidR="008A6231" w:rsidRPr="00264728">
        <w:tc>
          <w:tcPr>
            <w:tcW w:w="9571" w:type="dxa"/>
            <w:gridSpan w:val="3"/>
          </w:tcPr>
          <w:p w:rsidR="008A6231" w:rsidRPr="00264728" w:rsidRDefault="008A6231" w:rsidP="00B32CA4">
            <w:pPr>
              <w:autoSpaceDE w:val="0"/>
              <w:autoSpaceDN w:val="0"/>
              <w:adjustRightInd w:val="0"/>
              <w:jc w:val="both"/>
              <w:outlineLvl w:val="0"/>
              <w:rPr>
                <w:rFonts w:ascii="Times New Roman" w:hAnsi="Times New Roman" w:cs="Times New Roman"/>
              </w:rPr>
            </w:pPr>
            <w:r>
              <w:rPr>
                <w:noProof/>
              </w:rPr>
              <w:pict>
                <v:shape id="Прямая со стрелкой 16" o:spid="_x0000_s1041" type="#_x0000_t32" style="position:absolute;left:0;text-align:left;margin-left:235.95pt;margin-top:3.5pt;width:0;height:13.8pt;z-index:251663360;visibility:visible;mso-position-horizontal-relative:text;mso-position-vertical-relative:text">
                  <v:stroke endarrow="open"/>
                </v:shape>
              </w:pict>
            </w:r>
            <w:r w:rsidRPr="00264728">
              <w:rPr>
                <w:rFonts w:ascii="Times New Roman" w:hAnsi="Times New Roman" w:cs="Times New Roman"/>
              </w:rPr>
              <w:t>Направление письма ответа заявителю с сопроводительным письмом в адрес РГАУ МФЦ</w:t>
            </w:r>
          </w:p>
        </w:tc>
      </w:tr>
    </w:tbl>
    <w:p w:rsidR="008A6231" w:rsidRPr="00264728" w:rsidRDefault="008A6231" w:rsidP="00B32CA4">
      <w:pPr>
        <w:autoSpaceDE w:val="0"/>
        <w:autoSpaceDN w:val="0"/>
        <w:adjustRightInd w:val="0"/>
        <w:spacing w:after="0" w:line="240" w:lineRule="auto"/>
        <w:ind w:firstLine="540"/>
        <w:jc w:val="both"/>
        <w:outlineLvl w:val="0"/>
        <w:rPr>
          <w:rFonts w:ascii="Times New Roman" w:hAnsi="Times New Roman" w:cs="Times New Roman"/>
        </w:rPr>
      </w:pPr>
    </w:p>
    <w:p w:rsidR="008A6231" w:rsidRPr="00264728" w:rsidRDefault="008A6231" w:rsidP="00B32CA4">
      <w:pPr>
        <w:autoSpaceDE w:val="0"/>
        <w:autoSpaceDN w:val="0"/>
        <w:adjustRightInd w:val="0"/>
        <w:spacing w:after="0" w:line="240" w:lineRule="auto"/>
        <w:ind w:firstLine="540"/>
        <w:jc w:val="both"/>
        <w:outlineLvl w:val="0"/>
        <w:rPr>
          <w:rFonts w:ascii="Times New Roman" w:hAnsi="Times New Roman" w:cs="Times New Roman"/>
        </w:rPr>
      </w:pPr>
    </w:p>
    <w:p w:rsidR="008A6231" w:rsidRPr="00264728" w:rsidRDefault="008A6231" w:rsidP="00B32CA4">
      <w:pPr>
        <w:autoSpaceDE w:val="0"/>
        <w:autoSpaceDN w:val="0"/>
        <w:adjustRightInd w:val="0"/>
        <w:spacing w:after="0" w:line="240" w:lineRule="auto"/>
        <w:ind w:firstLine="540"/>
        <w:jc w:val="both"/>
        <w:outlineLvl w:val="0"/>
        <w:rPr>
          <w:rFonts w:ascii="Times New Roman" w:hAnsi="Times New Roman" w:cs="Times New Roman"/>
        </w:rPr>
      </w:pPr>
    </w:p>
    <w:p w:rsidR="008A6231" w:rsidRDefault="008A6231">
      <w:pPr>
        <w:rPr>
          <w:rFonts w:cs="Times New Roman"/>
        </w:rPr>
      </w:pPr>
    </w:p>
    <w:sectPr w:rsidR="008A6231" w:rsidSect="003110F4">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3B3E"/>
    <w:rsid w:val="0000777E"/>
    <w:rsid w:val="0016105A"/>
    <w:rsid w:val="00172665"/>
    <w:rsid w:val="00183B3E"/>
    <w:rsid w:val="001D5265"/>
    <w:rsid w:val="00264728"/>
    <w:rsid w:val="002961AA"/>
    <w:rsid w:val="002B2334"/>
    <w:rsid w:val="002C2FD5"/>
    <w:rsid w:val="003110F4"/>
    <w:rsid w:val="00377BF0"/>
    <w:rsid w:val="0042620C"/>
    <w:rsid w:val="0056033C"/>
    <w:rsid w:val="0057207F"/>
    <w:rsid w:val="0058242F"/>
    <w:rsid w:val="007417B1"/>
    <w:rsid w:val="00785DD2"/>
    <w:rsid w:val="007A642C"/>
    <w:rsid w:val="00857C7C"/>
    <w:rsid w:val="00873458"/>
    <w:rsid w:val="008A6231"/>
    <w:rsid w:val="008F1CDC"/>
    <w:rsid w:val="00915979"/>
    <w:rsid w:val="00994E8B"/>
    <w:rsid w:val="00B32CA4"/>
    <w:rsid w:val="00C9624E"/>
    <w:rsid w:val="00CE3E10"/>
    <w:rsid w:val="00E7498C"/>
    <w:rsid w:val="00E8727E"/>
    <w:rsid w:val="00E90B16"/>
    <w:rsid w:val="00F0780A"/>
    <w:rsid w:val="00F36E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E8B"/>
    <w:pPr>
      <w:spacing w:after="200" w:line="276" w:lineRule="auto"/>
    </w:pPr>
    <w:rPr>
      <w:rFonts w:eastAsia="Times New Roman" w:cs="Calibri"/>
    </w:rPr>
  </w:style>
  <w:style w:type="paragraph" w:styleId="Heading1">
    <w:name w:val="heading 1"/>
    <w:basedOn w:val="Normal"/>
    <w:next w:val="Normal"/>
    <w:link w:val="Heading1Char"/>
    <w:uiPriority w:val="99"/>
    <w:qFormat/>
    <w:rsid w:val="00377BF0"/>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7BF0"/>
    <w:rPr>
      <w:rFonts w:ascii="Cambria" w:hAnsi="Cambria" w:cs="Cambria"/>
      <w:b/>
      <w:bCs/>
      <w:color w:val="365F91"/>
      <w:sz w:val="28"/>
      <w:szCs w:val="28"/>
      <w:lang w:eastAsia="ru-RU"/>
    </w:rPr>
  </w:style>
  <w:style w:type="paragraph" w:styleId="NoSpacing">
    <w:name w:val="No Spacing"/>
    <w:uiPriority w:val="99"/>
    <w:qFormat/>
    <w:rsid w:val="00377BF0"/>
    <w:rPr>
      <w:rFonts w:eastAsia="Times New Roman" w:cs="Calibri"/>
    </w:rPr>
  </w:style>
  <w:style w:type="character" w:customStyle="1" w:styleId="BalloonTextChar">
    <w:name w:val="Balloon Text Char"/>
    <w:basedOn w:val="DefaultParagraphFont"/>
    <w:link w:val="BalloonText"/>
    <w:uiPriority w:val="99"/>
    <w:semiHidden/>
    <w:locked/>
    <w:rsid w:val="00B32CA4"/>
    <w:rPr>
      <w:rFonts w:ascii="Tahoma" w:eastAsia="Times New Roman" w:hAnsi="Tahoma" w:cs="Tahoma"/>
      <w:sz w:val="16"/>
      <w:szCs w:val="16"/>
    </w:rPr>
  </w:style>
  <w:style w:type="paragraph" w:styleId="BalloonText">
    <w:name w:val="Balloon Text"/>
    <w:basedOn w:val="Normal"/>
    <w:link w:val="BalloonTextChar"/>
    <w:uiPriority w:val="99"/>
    <w:semiHidden/>
    <w:rsid w:val="00B32CA4"/>
    <w:pPr>
      <w:spacing w:after="0" w:line="240" w:lineRule="auto"/>
    </w:pPr>
    <w:rPr>
      <w:rFonts w:ascii="Tahoma" w:eastAsia="Calibri" w:hAnsi="Tahoma" w:cs="Tahoma"/>
      <w:sz w:val="16"/>
      <w:szCs w:val="16"/>
      <w:lang w:eastAsia="en-US"/>
    </w:rPr>
  </w:style>
  <w:style w:type="character" w:customStyle="1" w:styleId="BalloonTextChar1">
    <w:name w:val="Balloon Text Char1"/>
    <w:basedOn w:val="DefaultParagraphFont"/>
    <w:link w:val="BalloonText"/>
    <w:uiPriority w:val="99"/>
    <w:semiHidden/>
    <w:rsid w:val="00F972C7"/>
    <w:rPr>
      <w:rFonts w:ascii="Times New Roman" w:eastAsia="Times New Roman" w:hAnsi="Times New Roman"/>
      <w:sz w:val="0"/>
      <w:szCs w:val="0"/>
    </w:rPr>
  </w:style>
  <w:style w:type="character" w:customStyle="1" w:styleId="CommentTextChar">
    <w:name w:val="Comment Text Char"/>
    <w:basedOn w:val="DefaultParagraphFont"/>
    <w:link w:val="CommentText"/>
    <w:uiPriority w:val="99"/>
    <w:locked/>
    <w:rsid w:val="00B32CA4"/>
    <w:rPr>
      <w:rFonts w:ascii="Calibri" w:eastAsia="Times New Roman" w:hAnsi="Calibri" w:cs="Calibri"/>
      <w:sz w:val="20"/>
      <w:szCs w:val="20"/>
    </w:rPr>
  </w:style>
  <w:style w:type="paragraph" w:styleId="CommentText">
    <w:name w:val="annotation text"/>
    <w:basedOn w:val="Normal"/>
    <w:link w:val="CommentTextChar"/>
    <w:uiPriority w:val="99"/>
    <w:semiHidden/>
    <w:rsid w:val="00B32CA4"/>
    <w:pPr>
      <w:spacing w:line="240" w:lineRule="auto"/>
    </w:pPr>
    <w:rPr>
      <w:rFonts w:eastAsia="Calibri"/>
      <w:sz w:val="20"/>
      <w:szCs w:val="20"/>
      <w:lang w:eastAsia="en-US"/>
    </w:rPr>
  </w:style>
  <w:style w:type="character" w:customStyle="1" w:styleId="CommentTextChar1">
    <w:name w:val="Comment Text Char1"/>
    <w:basedOn w:val="DefaultParagraphFont"/>
    <w:link w:val="CommentText"/>
    <w:uiPriority w:val="99"/>
    <w:semiHidden/>
    <w:rsid w:val="00F972C7"/>
    <w:rPr>
      <w:rFonts w:eastAsia="Times New Roman" w:cs="Calibri"/>
      <w:sz w:val="20"/>
      <w:szCs w:val="20"/>
    </w:rPr>
  </w:style>
  <w:style w:type="character" w:customStyle="1" w:styleId="CommentSubjectChar">
    <w:name w:val="Comment Subject Char"/>
    <w:basedOn w:val="CommentTextChar"/>
    <w:link w:val="CommentSubject"/>
    <w:uiPriority w:val="99"/>
    <w:semiHidden/>
    <w:locked/>
    <w:rsid w:val="00B32CA4"/>
    <w:rPr>
      <w:b/>
      <w:bCs/>
    </w:rPr>
  </w:style>
  <w:style w:type="paragraph" w:styleId="CommentSubject">
    <w:name w:val="annotation subject"/>
    <w:basedOn w:val="CommentText"/>
    <w:next w:val="CommentText"/>
    <w:link w:val="CommentSubjectChar"/>
    <w:uiPriority w:val="99"/>
    <w:semiHidden/>
    <w:rsid w:val="00B32CA4"/>
    <w:rPr>
      <w:b/>
      <w:bCs/>
    </w:rPr>
  </w:style>
  <w:style w:type="character" w:customStyle="1" w:styleId="CommentSubjectChar1">
    <w:name w:val="Comment Subject Char1"/>
    <w:basedOn w:val="CommentTextChar"/>
    <w:link w:val="CommentSubject"/>
    <w:uiPriority w:val="99"/>
    <w:semiHidden/>
    <w:rsid w:val="00F972C7"/>
    <w:rPr>
      <w:b/>
      <w:bCs/>
    </w:rPr>
  </w:style>
  <w:style w:type="character" w:customStyle="1" w:styleId="TitleChar">
    <w:name w:val="Title Char"/>
    <w:basedOn w:val="DefaultParagraphFont"/>
    <w:link w:val="Title"/>
    <w:uiPriority w:val="99"/>
    <w:locked/>
    <w:rsid w:val="00B32CA4"/>
    <w:rPr>
      <w:rFonts w:ascii="Times New Roman" w:hAnsi="Times New Roman" w:cs="Times New Roman"/>
      <w:b/>
      <w:bCs/>
      <w:sz w:val="24"/>
      <w:szCs w:val="24"/>
      <w:lang w:eastAsia="ru-RU"/>
    </w:rPr>
  </w:style>
  <w:style w:type="paragraph" w:styleId="Title">
    <w:name w:val="Title"/>
    <w:basedOn w:val="Normal"/>
    <w:link w:val="TitleChar"/>
    <w:uiPriority w:val="99"/>
    <w:qFormat/>
    <w:rsid w:val="00B32CA4"/>
    <w:pPr>
      <w:spacing w:after="0" w:line="360" w:lineRule="auto"/>
      <w:jc w:val="center"/>
    </w:pPr>
    <w:rPr>
      <w:rFonts w:ascii="Times New Roman" w:hAnsi="Times New Roman" w:cs="Times New Roman"/>
      <w:b/>
      <w:bCs/>
      <w:sz w:val="28"/>
      <w:szCs w:val="28"/>
    </w:rPr>
  </w:style>
  <w:style w:type="character" w:customStyle="1" w:styleId="TitleChar1">
    <w:name w:val="Title Char1"/>
    <w:basedOn w:val="DefaultParagraphFont"/>
    <w:link w:val="Title"/>
    <w:uiPriority w:val="10"/>
    <w:rsid w:val="00F972C7"/>
    <w:rPr>
      <w:rFonts w:asciiTheme="majorHAnsi" w:eastAsiaTheme="majorEastAsia" w:hAnsiTheme="majorHAnsi" w:cstheme="majorBidi"/>
      <w:b/>
      <w:bCs/>
      <w:kern w:val="28"/>
      <w:sz w:val="32"/>
      <w:szCs w:val="32"/>
    </w:rPr>
  </w:style>
  <w:style w:type="paragraph" w:customStyle="1" w:styleId="ConsPlusTitle">
    <w:name w:val="ConsPlusTitle"/>
    <w:uiPriority w:val="99"/>
    <w:rsid w:val="00B32CA4"/>
    <w:pPr>
      <w:widowControl w:val="0"/>
      <w:autoSpaceDE w:val="0"/>
      <w:autoSpaceDN w:val="0"/>
    </w:pPr>
    <w:rPr>
      <w:rFonts w:eastAsia="Times New Roman" w:cs="Calibri"/>
      <w:b/>
      <w:bCs/>
    </w:rPr>
  </w:style>
  <w:style w:type="paragraph" w:customStyle="1" w:styleId="ConsPlusNormal">
    <w:name w:val="ConsPlusNormal"/>
    <w:uiPriority w:val="99"/>
    <w:rsid w:val="00B32CA4"/>
    <w:pPr>
      <w:widowControl w:val="0"/>
      <w:autoSpaceDE w:val="0"/>
      <w:autoSpaceDN w:val="0"/>
    </w:pPr>
    <w:rPr>
      <w:rFonts w:eastAsia="Times New Roman" w:cs="Calibri"/>
    </w:rPr>
  </w:style>
  <w:style w:type="character" w:styleId="Hyperlink">
    <w:name w:val="Hyperlink"/>
    <w:basedOn w:val="DefaultParagraphFont"/>
    <w:uiPriority w:val="99"/>
    <w:rsid w:val="00B32CA4"/>
    <w:rPr>
      <w:color w:val="0000FF"/>
      <w:u w:val="single"/>
    </w:rPr>
  </w:style>
  <w:style w:type="character" w:styleId="CommentReference">
    <w:name w:val="annotation reference"/>
    <w:basedOn w:val="DefaultParagraphFont"/>
    <w:uiPriority w:val="99"/>
    <w:semiHidden/>
    <w:rsid w:val="00B32CA4"/>
    <w:rPr>
      <w:sz w:val="16"/>
      <w:szCs w:val="16"/>
    </w:rPr>
  </w:style>
  <w:style w:type="paragraph" w:customStyle="1" w:styleId="ConsPlusNonformat">
    <w:name w:val="ConsPlusNonformat"/>
    <w:uiPriority w:val="99"/>
    <w:rsid w:val="00B32CA4"/>
    <w:pPr>
      <w:widowControl w:val="0"/>
      <w:autoSpaceDE w:val="0"/>
      <w:autoSpaceDN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4271524">
      <w:marLeft w:val="0"/>
      <w:marRight w:val="0"/>
      <w:marTop w:val="0"/>
      <w:marBottom w:val="0"/>
      <w:divBdr>
        <w:top w:val="none" w:sz="0" w:space="0" w:color="auto"/>
        <w:left w:val="none" w:sz="0" w:space="0" w:color="auto"/>
        <w:bottom w:val="none" w:sz="0" w:space="0" w:color="auto"/>
        <w:right w:val="none" w:sz="0" w:space="0" w:color="auto"/>
      </w:divBdr>
    </w:div>
    <w:div w:id="104271525">
      <w:marLeft w:val="0"/>
      <w:marRight w:val="0"/>
      <w:marTop w:val="0"/>
      <w:marBottom w:val="0"/>
      <w:divBdr>
        <w:top w:val="none" w:sz="0" w:space="0" w:color="auto"/>
        <w:left w:val="none" w:sz="0" w:space="0" w:color="auto"/>
        <w:bottom w:val="none" w:sz="0" w:space="0" w:color="auto"/>
        <w:right w:val="none" w:sz="0" w:space="0" w:color="auto"/>
      </w:divBdr>
    </w:div>
    <w:div w:id="104271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03B362B239E142DADD66011DD5B55C3227B30B60087CF9A6B65Ez9Y8G" TargetMode="External"/><Relationship Id="rId13" Type="http://schemas.openxmlformats.org/officeDocument/2006/relationships/hyperlink" Target="consultantplus://offline/ref=1903B362B239E142DADD66011DD5B55C3128BC096F572BFBF7E3509D5Fz4Y5G"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1903B362B239E142DADD780C0BB9EA553024EA03625828ACADBC0BC0084C65023CF6F0B6104A2F7CC30F12z2YCG" TargetMode="External"/><Relationship Id="rId12" Type="http://schemas.openxmlformats.org/officeDocument/2006/relationships/hyperlink" Target="consultantplus://offline/ref=1903B362B239E142DADD66011DD5B55C3128B50C6E5A2BFBF7E3509D5Fz4Y5G" TargetMode="External"/><Relationship Id="rId17" Type="http://schemas.openxmlformats.org/officeDocument/2006/relationships/hyperlink" Target="consultantplus://offline/ref=1903B362B239E142DADD66011DD5B55C3128B20D6C582BFBF7E3509D5F456F557BB9A9F1z5Y7G" TargetMode="External"/><Relationship Id="rId25" Type="http://schemas.openxmlformats.org/officeDocument/2006/relationships/hyperlink" Target="mailto:&#1072;dm21@bashkortostan.&#1075;u" TargetMode="External"/><Relationship Id="rId2" Type="http://schemas.openxmlformats.org/officeDocument/2006/relationships/settings" Target="settings.xml"/><Relationship Id="rId16" Type="http://schemas.openxmlformats.org/officeDocument/2006/relationships/hyperlink" Target="consultantplus://offline/ref=7B31F5D92AC71F73E756778184B7EAA11EB76F8A802DC81D57F195BB74ECEBB23DB762664DEB9B9476D9EE29y9J"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styles" Target="styles.xml"/><Relationship Id="rId6" Type="http://schemas.openxmlformats.org/officeDocument/2006/relationships/hyperlink" Target="consultantplus://offline/ref=1903B362B239E142DADD66011DD5B55C3128B50C6E5A2BFBF7E3509D5Fz4Y5G" TargetMode="External"/><Relationship Id="rId11" Type="http://schemas.openxmlformats.org/officeDocument/2006/relationships/hyperlink" Target="consultantplus://offline/ref=1903B362B239E142DADD66011DD5B55C3128BC096F572BFBF7E3509D5Fz4Y5G"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hyperlink" Target="mailto:&#1072;dm21@bashkortostan.&#1075;u" TargetMode="External"/><Relationship Id="rId15" Type="http://schemas.openxmlformats.org/officeDocument/2006/relationships/hyperlink" Target="consultantplus://offline/ref=1903B362B239E142DADD780C0BB9EA553024EA03625F21ABAABC0BC0084C6502z3YC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1903B362B239E142DADD66011DD5B55C3128BC096F572BFBF7E3509D5Fz4Y5G" TargetMode="External"/><Relationship Id="rId19" Type="http://schemas.openxmlformats.org/officeDocument/2006/relationships/hyperlink" Target="consultantplus://offline/ref=57EC4A0E559807BA03AC07E182649CCE6D9FA3573C5A4E7FB29AADAA01183E8460B26B8F02P5zCH" TargetMode="External"/><Relationship Id="rId4" Type="http://schemas.openxmlformats.org/officeDocument/2006/relationships/hyperlink" Target="consultantplus://offline/ref=1903B362B239E142DADD66011DD5B55C3128B70A6D592BFBF7E3509D5Fz4Y5G" TargetMode="External"/><Relationship Id="rId9" Type="http://schemas.openxmlformats.org/officeDocument/2006/relationships/hyperlink" Target="consultantplus://offline/ref=1903B362B239E142DADD66011DD5B55C3128B70A6D592BFBF7E3509D5Fz4Y5G" TargetMode="External"/><Relationship Id="rId14" Type="http://schemas.openxmlformats.org/officeDocument/2006/relationships/hyperlink" Target="consultantplus://offline/ref=1903B362B239E142DADD66011DD5B55C3128B20D6C582BFBF7E3509D5Fz4Y5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21</Pages>
  <Words>8980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Наиль Г. Гильванов</dc:creator>
  <cp:keywords/>
  <dc:description/>
  <cp:lastModifiedBy>пк</cp:lastModifiedBy>
  <cp:revision>2</cp:revision>
  <cp:lastPrinted>2017-01-27T05:45:00Z</cp:lastPrinted>
  <dcterms:created xsi:type="dcterms:W3CDTF">2017-01-30T06:11:00Z</dcterms:created>
  <dcterms:modified xsi:type="dcterms:W3CDTF">2017-01-30T06:11:00Z</dcterms:modified>
</cp:coreProperties>
</file>