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3151" w:rsidRPr="00C456A9" w:rsidRDefault="00CD3151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об интернет-конкурсе «Патриотизм в каждой семье. Моя родословная», посвященного 70-летию Победы в Великой Отечественной войне 1941-1945гг., на лучший проект Шежере (родословной) семьи в Республике Башкортостан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I.</w:t>
      </w:r>
      <w:r w:rsidRPr="00C456A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Интернет-конкурс «Патриотизм в каждой семье. Моя родословная», посвященный 70-летию Победы в Великой Отечественной войне 1941-1945гг.,  на лучший проект Шежере (родословной) семьи в Республике Башкортостан (далее –</w:t>
      </w:r>
      <w:r w:rsidR="00375F22" w:rsidRPr="00C456A9">
        <w:rPr>
          <w:rFonts w:ascii="Times New Roman" w:hAnsi="Times New Roman" w:cs="Times New Roman"/>
          <w:sz w:val="28"/>
          <w:szCs w:val="28"/>
        </w:rPr>
        <w:t xml:space="preserve"> </w:t>
      </w:r>
      <w:r w:rsidRPr="00C456A9">
        <w:rPr>
          <w:rFonts w:ascii="Times New Roman" w:hAnsi="Times New Roman" w:cs="Times New Roman"/>
          <w:sz w:val="28"/>
          <w:szCs w:val="28"/>
        </w:rPr>
        <w:t>конкурс) проводится при поддержке Администрации Главы Республики Башкортостан.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Интернет-конкурс </w:t>
      </w:r>
      <w:r w:rsidR="00375F22" w:rsidRPr="00C456A9">
        <w:rPr>
          <w:rFonts w:ascii="Times New Roman" w:hAnsi="Times New Roman" w:cs="Times New Roman"/>
          <w:sz w:val="28"/>
          <w:szCs w:val="28"/>
        </w:rPr>
        <w:t>организовывае</w:t>
      </w:r>
      <w:r w:rsidRPr="00C456A9">
        <w:rPr>
          <w:rFonts w:ascii="Times New Roman" w:hAnsi="Times New Roman" w:cs="Times New Roman"/>
          <w:sz w:val="28"/>
          <w:szCs w:val="28"/>
        </w:rPr>
        <w:t xml:space="preserve">тся в целях реализации постановления Правительства Республики Башкортостан от 10 мая 2006 года № 121 «О проведении народного праздника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«Шежере байрамы»</w:t>
      </w:r>
      <w:r w:rsidRPr="00C456A9">
        <w:rPr>
          <w:rFonts w:ascii="Times New Roman" w:hAnsi="Times New Roman" w:cs="Times New Roman"/>
          <w:sz w:val="28"/>
          <w:szCs w:val="28"/>
        </w:rPr>
        <w:t xml:space="preserve"> в Республике Башкортостан»</w:t>
      </w:r>
      <w:r w:rsidR="00664941" w:rsidRPr="00C456A9">
        <w:rPr>
          <w:rFonts w:ascii="Times New Roman" w:hAnsi="Times New Roman" w:cs="Times New Roman"/>
          <w:sz w:val="28"/>
          <w:szCs w:val="28"/>
        </w:rPr>
        <w:t>.</w:t>
      </w:r>
      <w:r w:rsidRPr="00C4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</w:t>
      </w:r>
      <w:r w:rsidRPr="00C456A9">
        <w:rPr>
          <w:rFonts w:ascii="Times New Roman" w:hAnsi="Times New Roman" w:cs="Times New Roman"/>
          <w:sz w:val="28"/>
          <w:szCs w:val="28"/>
        </w:rPr>
        <w:t xml:space="preserve"> (родословная), изучающая происхождение семьи, рода, племени, историю и родственные связи людей, особая наука – генеалогия. Генеалогия  народов изучалась с древних времен, так как люди стремились к сохранению памяти о своих родах и предках. Сведения о родах и семьях передавались из уст в уста от дедов и отцов их потомкам, в деревнях (аулах, поселениях) велись записи людьми,  владеющими грамотой (теми, кто умел писать и читать на древнетюркском языке). Шежере-записи передавались для хранения самым уважаемым людям рода.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Учитывая, что  в каждой семье отражается история нашей Родины в разные  ее периоды, РОО ГПВ «Я ПАТРИОТ» РБ объявляет конкурс, посвященный 70-летию Победы в Отечественной войне 1941-1945 годов.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FE0B46" w:rsidP="00C456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CD3151" w:rsidRPr="00C456A9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664941" w:rsidRPr="00C456A9" w:rsidRDefault="00664941" w:rsidP="00C456A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1. Активизация поисково-исследовательской, творческой и познавательной деятельности взрослых, молодежи и детей в изучении родословной семьи, истории рода и родного края.</w:t>
      </w:r>
    </w:p>
    <w:p w:rsidR="00664D96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2. Воспитание у подрастающего поколения чувства патриотизма, интереса и бережного отношения к семейным духовным ценностям, историческому и культурному наследию родного края, республики.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3. Поддержка и развитие традиций семейного творчества, содействие повышению роли семьи в эстетическом, нравственном и духовном воспитании подрастающего поколения.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4. Сохранение исторических, духовных и культурных ценностей, традиций народов Башкортостана для будущих поколений.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941" w:rsidRPr="00C456A9" w:rsidRDefault="00664941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II</w:t>
      </w:r>
      <w:r w:rsidR="00FE0B46" w:rsidRPr="00C456A9">
        <w:rPr>
          <w:rFonts w:ascii="Times New Roman" w:hAnsi="Times New Roman" w:cs="Times New Roman"/>
          <w:b/>
          <w:sz w:val="28"/>
          <w:szCs w:val="28"/>
        </w:rPr>
        <w:t>I</w:t>
      </w:r>
      <w:r w:rsidRPr="00C456A9">
        <w:rPr>
          <w:rFonts w:ascii="Times New Roman" w:hAnsi="Times New Roman" w:cs="Times New Roman"/>
          <w:b/>
          <w:sz w:val="28"/>
          <w:szCs w:val="28"/>
        </w:rPr>
        <w:t>. Организа</w:t>
      </w:r>
      <w:r w:rsidR="00FE0B46" w:rsidRPr="00C456A9">
        <w:rPr>
          <w:rFonts w:ascii="Times New Roman" w:hAnsi="Times New Roman" w:cs="Times New Roman"/>
          <w:b/>
          <w:sz w:val="28"/>
          <w:szCs w:val="28"/>
        </w:rPr>
        <w:t>торы</w:t>
      </w:r>
      <w:r w:rsidRPr="00C456A9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664941" w:rsidRPr="00C456A9" w:rsidRDefault="00664941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41" w:rsidRPr="00C456A9" w:rsidRDefault="0066494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b/>
          <w:i/>
          <w:sz w:val="28"/>
          <w:szCs w:val="28"/>
        </w:rPr>
        <w:t>Организатор конкурса:</w:t>
      </w:r>
      <w:r w:rsidRPr="00C456A9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</w:t>
      </w:r>
    </w:p>
    <w:p w:rsidR="00664941" w:rsidRPr="00C456A9" w:rsidRDefault="0066494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«Я ПАТРИОТ» Республики Башкортостан (РОО  ГПВ «Я ПАТРИОТ» РБ).</w:t>
      </w:r>
    </w:p>
    <w:p w:rsidR="00664941" w:rsidRPr="00C456A9" w:rsidRDefault="0066494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941" w:rsidRPr="00C456A9" w:rsidRDefault="0066494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Соорганизаторы конкурса:</w:t>
      </w:r>
      <w:r w:rsidRPr="00C456A9">
        <w:rPr>
          <w:rFonts w:ascii="Times New Roman" w:hAnsi="Times New Roman" w:cs="Times New Roman"/>
          <w:sz w:val="28"/>
          <w:szCs w:val="28"/>
        </w:rPr>
        <w:t xml:space="preserve"> Министерство культуры РБ, Министерство образования РБ, Министерство молодежной политики и спорта РБ, Агентство по печати и СМИ РБ, Управление по делам архивов РБ, Администрация ГО г.Уфа РБ, </w:t>
      </w:r>
      <w:r w:rsidR="004C4FCE">
        <w:rPr>
          <w:rFonts w:ascii="Times New Roman" w:hAnsi="Times New Roman" w:cs="Times New Roman"/>
          <w:sz w:val="28"/>
          <w:szCs w:val="28"/>
        </w:rPr>
        <w:t xml:space="preserve">Комитет РБ по делам ЮНЕСКО, </w:t>
      </w:r>
      <w:r w:rsidRPr="00C456A9">
        <w:rPr>
          <w:rFonts w:ascii="Times New Roman" w:hAnsi="Times New Roman" w:cs="Times New Roman"/>
          <w:sz w:val="28"/>
          <w:szCs w:val="28"/>
        </w:rPr>
        <w:t>Институт истории, языка и литературы УНЦ РАН, Республиканский центр народного творчества.</w:t>
      </w:r>
    </w:p>
    <w:p w:rsidR="00664941" w:rsidRPr="00C456A9" w:rsidRDefault="00664941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I</w:t>
      </w:r>
      <w:r w:rsidR="00FE0B46" w:rsidRPr="00C456A9">
        <w:rPr>
          <w:rFonts w:ascii="Times New Roman" w:hAnsi="Times New Roman" w:cs="Times New Roman"/>
          <w:b/>
          <w:sz w:val="28"/>
          <w:szCs w:val="28"/>
        </w:rPr>
        <w:t>V</w:t>
      </w:r>
      <w:r w:rsidRPr="00C456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941" w:rsidRPr="00C4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C2" w:rsidRPr="00C456A9">
        <w:rPr>
          <w:rFonts w:ascii="Times New Roman" w:hAnsi="Times New Roman" w:cs="Times New Roman"/>
          <w:b/>
          <w:sz w:val="28"/>
          <w:szCs w:val="28"/>
        </w:rPr>
        <w:t xml:space="preserve">Порядок, условия и время проведения </w:t>
      </w:r>
      <w:r w:rsidRPr="00C456A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К работе  по организации и проведению данного конкурса  привлекаются  историки, этнографы, фольклористы исследовательских институтов,  писатели, работники культуры и искусства республики.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Интернет-конкурс на лучшее составление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</w:t>
      </w:r>
      <w:r w:rsidRPr="00C456A9">
        <w:rPr>
          <w:rFonts w:ascii="Times New Roman" w:hAnsi="Times New Roman" w:cs="Times New Roman"/>
          <w:sz w:val="28"/>
          <w:szCs w:val="28"/>
        </w:rPr>
        <w:t xml:space="preserve"> </w:t>
      </w:r>
      <w:r w:rsidRPr="00C456A9">
        <w:rPr>
          <w:rFonts w:ascii="Times New Roman" w:hAnsi="Times New Roman" w:cs="Times New Roman"/>
          <w:i/>
          <w:sz w:val="28"/>
          <w:szCs w:val="28"/>
        </w:rPr>
        <w:t xml:space="preserve">(родословной) </w:t>
      </w:r>
      <w:r w:rsidRPr="00C456A9">
        <w:rPr>
          <w:rFonts w:ascii="Times New Roman" w:hAnsi="Times New Roman" w:cs="Times New Roman"/>
          <w:sz w:val="28"/>
          <w:szCs w:val="28"/>
        </w:rPr>
        <w:t>проводится в номинациях: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• «За  подробное и богатое содержание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</w:t>
      </w:r>
      <w:r w:rsidRPr="00C456A9">
        <w:rPr>
          <w:rFonts w:ascii="Times New Roman" w:hAnsi="Times New Roman" w:cs="Times New Roman"/>
          <w:sz w:val="28"/>
          <w:szCs w:val="28"/>
        </w:rPr>
        <w:t xml:space="preserve"> </w:t>
      </w:r>
      <w:r w:rsidRPr="00C456A9">
        <w:rPr>
          <w:rFonts w:ascii="Times New Roman" w:hAnsi="Times New Roman" w:cs="Times New Roman"/>
          <w:i/>
          <w:sz w:val="28"/>
          <w:szCs w:val="28"/>
        </w:rPr>
        <w:t>(родословной)</w:t>
      </w:r>
      <w:r w:rsidRPr="00C456A9">
        <w:rPr>
          <w:rFonts w:ascii="Times New Roman" w:hAnsi="Times New Roman" w:cs="Times New Roman"/>
          <w:sz w:val="28"/>
          <w:szCs w:val="28"/>
        </w:rPr>
        <w:t>».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«За изучение шежере (родословной) от  семи и более поколений».</w:t>
      </w:r>
    </w:p>
    <w:p w:rsidR="00CD3151" w:rsidRPr="00C456A9" w:rsidRDefault="00CD3151" w:rsidP="00D460E5">
      <w:pPr>
        <w:pStyle w:val="a7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</w:t>
      </w:r>
      <w:r w:rsidR="006F2232" w:rsidRPr="00C456A9">
        <w:rPr>
          <w:rFonts w:ascii="Times New Roman" w:hAnsi="Times New Roman" w:cs="Times New Roman"/>
          <w:sz w:val="28"/>
          <w:szCs w:val="28"/>
        </w:rPr>
        <w:t xml:space="preserve"> </w:t>
      </w:r>
      <w:r w:rsidRPr="00C456A9">
        <w:rPr>
          <w:rFonts w:ascii="Times New Roman" w:hAnsi="Times New Roman" w:cs="Times New Roman"/>
          <w:sz w:val="28"/>
          <w:szCs w:val="28"/>
        </w:rPr>
        <w:t xml:space="preserve">«За оригинальность и творческий подход в оформлении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</w:t>
      </w:r>
      <w:r w:rsidRPr="00C456A9">
        <w:rPr>
          <w:rFonts w:ascii="Times New Roman" w:hAnsi="Times New Roman" w:cs="Times New Roman"/>
          <w:sz w:val="28"/>
          <w:szCs w:val="28"/>
        </w:rPr>
        <w:t xml:space="preserve"> </w:t>
      </w:r>
      <w:r w:rsidR="00AD035E" w:rsidRPr="00C456A9">
        <w:rPr>
          <w:rFonts w:ascii="Times New Roman" w:hAnsi="Times New Roman" w:cs="Times New Roman"/>
          <w:i/>
          <w:sz w:val="28"/>
          <w:szCs w:val="28"/>
        </w:rPr>
        <w:t>(</w:t>
      </w:r>
      <w:r w:rsidRPr="00C456A9">
        <w:rPr>
          <w:rFonts w:ascii="Times New Roman" w:hAnsi="Times New Roman" w:cs="Times New Roman"/>
          <w:i/>
          <w:sz w:val="28"/>
          <w:szCs w:val="28"/>
        </w:rPr>
        <w:t>родословной)</w:t>
      </w:r>
      <w:r w:rsidRPr="00C456A9">
        <w:rPr>
          <w:rFonts w:ascii="Times New Roman" w:hAnsi="Times New Roman" w:cs="Times New Roman"/>
          <w:sz w:val="28"/>
          <w:szCs w:val="28"/>
        </w:rPr>
        <w:t>».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«За использование современных мультимедийных программ (</w:t>
      </w:r>
      <w:r w:rsidRPr="00E13A8F">
        <w:rPr>
          <w:rFonts w:ascii="Times New Roman" w:hAnsi="Times New Roman" w:cs="Times New Roman"/>
          <w:sz w:val="24"/>
          <w:szCs w:val="24"/>
        </w:rPr>
        <w:t>не более 3 мин.</w:t>
      </w:r>
      <w:r w:rsidRPr="00C456A9">
        <w:rPr>
          <w:rFonts w:ascii="Times New Roman" w:hAnsi="Times New Roman" w:cs="Times New Roman"/>
          <w:sz w:val="28"/>
          <w:szCs w:val="28"/>
        </w:rPr>
        <w:t xml:space="preserve">) в составлении и презентации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 xml:space="preserve">шежере </w:t>
      </w:r>
      <w:r w:rsidRPr="00C456A9">
        <w:rPr>
          <w:rFonts w:ascii="Times New Roman" w:hAnsi="Times New Roman" w:cs="Times New Roman"/>
          <w:i/>
          <w:sz w:val="28"/>
          <w:szCs w:val="28"/>
        </w:rPr>
        <w:t>(родословной)</w:t>
      </w:r>
      <w:r w:rsidRPr="00C456A9">
        <w:rPr>
          <w:rFonts w:ascii="Times New Roman" w:hAnsi="Times New Roman" w:cs="Times New Roman"/>
          <w:sz w:val="28"/>
          <w:szCs w:val="28"/>
        </w:rPr>
        <w:t>».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Участниками конкурса могут быть  учащиеся школ, студенты СУЗов и ВУЗов, преподаватели, ученые,  широкий круг населения независимо от возраста. Также  могут принимать участие любительские, семейные коллективы, мастера декоративно-прикладного творчества, оформители-дизайнеры шежере и др.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Основные критерии, предъявляемые к материалам: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• грамотно, красочно оформленное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 (родословное)</w:t>
      </w:r>
      <w:r w:rsidRPr="00C456A9">
        <w:rPr>
          <w:rFonts w:ascii="Times New Roman" w:hAnsi="Times New Roman" w:cs="Times New Roman"/>
          <w:sz w:val="28"/>
          <w:szCs w:val="28"/>
        </w:rPr>
        <w:t>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наличие материалов на электронных носителях;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наличие фотодокументов;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• наличие сведений о составителе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 (родословной)</w:t>
      </w:r>
      <w:r w:rsidRPr="00C456A9">
        <w:rPr>
          <w:rFonts w:ascii="Times New Roman" w:hAnsi="Times New Roman" w:cs="Times New Roman"/>
          <w:sz w:val="28"/>
          <w:szCs w:val="28"/>
        </w:rPr>
        <w:t>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правильность использования терминов родства;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достоверность сведений родословной, подтвержденная документальными источниками, в том числе архивными данными;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наличие описания от семи и более поколений своей семьи и рода;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• наличие в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</w:t>
      </w:r>
      <w:r w:rsidRPr="00C456A9">
        <w:rPr>
          <w:rFonts w:ascii="Times New Roman" w:hAnsi="Times New Roman" w:cs="Times New Roman"/>
          <w:sz w:val="28"/>
          <w:szCs w:val="28"/>
        </w:rPr>
        <w:t xml:space="preserve"> родовых атрибутов: тамги, птицы, дерева и т.д.;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• описание вклада члена семьи, рода - героя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 (родословной)</w:t>
      </w:r>
      <w:r w:rsidRPr="00C456A9">
        <w:rPr>
          <w:rFonts w:ascii="Times New Roman" w:hAnsi="Times New Roman" w:cs="Times New Roman"/>
          <w:sz w:val="28"/>
          <w:szCs w:val="28"/>
        </w:rPr>
        <w:t xml:space="preserve"> в историю России, республики (например, участник войны, </w:t>
      </w:r>
      <w:r w:rsidR="00002841" w:rsidRPr="00C456A9">
        <w:rPr>
          <w:rFonts w:ascii="Times New Roman" w:hAnsi="Times New Roman" w:cs="Times New Roman"/>
          <w:sz w:val="28"/>
          <w:szCs w:val="28"/>
        </w:rPr>
        <w:t xml:space="preserve">труженик тыла, </w:t>
      </w:r>
      <w:r w:rsidRPr="00C456A9">
        <w:rPr>
          <w:rFonts w:ascii="Times New Roman" w:hAnsi="Times New Roman" w:cs="Times New Roman"/>
          <w:sz w:val="28"/>
          <w:szCs w:val="28"/>
        </w:rPr>
        <w:t>государственный или общественный деятель, ветеран труда);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• краткое описание (аннотация) наиболее ярких исторических  событий,  связанных с именами людей, о которых составлено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</w:t>
      </w:r>
      <w:r w:rsidR="00AE5F3B" w:rsidRPr="00C456A9">
        <w:rPr>
          <w:rFonts w:ascii="Times New Roman" w:hAnsi="Times New Roman" w:cs="Times New Roman"/>
          <w:b/>
          <w:i/>
          <w:sz w:val="28"/>
          <w:szCs w:val="28"/>
        </w:rPr>
        <w:t xml:space="preserve"> (родословное)</w:t>
      </w:r>
      <w:r w:rsidRPr="00C456A9">
        <w:rPr>
          <w:rFonts w:ascii="Times New Roman" w:hAnsi="Times New Roman" w:cs="Times New Roman"/>
          <w:sz w:val="28"/>
          <w:szCs w:val="28"/>
        </w:rPr>
        <w:t>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• краткие сведения о населенных пунктах, местностях и иных  объектах,  связанных с семьей, родом и личностью.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Заявка на конкурс.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на электронную почту организатора: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yapatriotrb-shejere@yandex.ru</w:t>
      </w:r>
      <w:r w:rsidRPr="00C456A9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«На конкурс».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Заявка на конкурс должна включать справку об авторе:</w:t>
      </w:r>
      <w:r w:rsidR="00AC0C8E">
        <w:rPr>
          <w:rFonts w:ascii="Times New Roman" w:hAnsi="Times New Roman" w:cs="Times New Roman"/>
          <w:sz w:val="28"/>
          <w:szCs w:val="28"/>
        </w:rPr>
        <w:t xml:space="preserve"> </w:t>
      </w:r>
      <w:r w:rsidRPr="00C456A9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образование, место работы, должность </w:t>
      </w:r>
      <w:r w:rsidRPr="00C456A9">
        <w:rPr>
          <w:rFonts w:ascii="Times New Roman" w:hAnsi="Times New Roman" w:cs="Times New Roman"/>
          <w:sz w:val="28"/>
          <w:szCs w:val="28"/>
        </w:rPr>
        <w:lastRenderedPageBreak/>
        <w:t>(желательно), e-mail, контактные телефоны (в интернете личные данные автора не разглашаются).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Для подтверждения  рекомендуется приложить  справки, выписки, ксерокопии и другие документы (из загса, архива, иных учреждений), свидетельствующие о достоверности данных и использованные при составлении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 (родословной)</w:t>
      </w:r>
      <w:r w:rsidRPr="00C456A9">
        <w:rPr>
          <w:rFonts w:ascii="Times New Roman" w:hAnsi="Times New Roman" w:cs="Times New Roman"/>
          <w:sz w:val="28"/>
          <w:szCs w:val="28"/>
        </w:rPr>
        <w:t>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Не принимаются на рассмотрение заявки и материалы, поступившие после указанного срока о проведении конкурса.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Материалы, присылаемые на конкурс по электронной почте (интернету), не рецензируются (сохраняется оригинал автора).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1C2" w:rsidRPr="00C456A9" w:rsidRDefault="00C641C2" w:rsidP="00C456A9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Конкурс проводится с 2 ноября по 25 декабря 2015 года:</w:t>
      </w:r>
    </w:p>
    <w:p w:rsidR="00C641C2" w:rsidRPr="00C456A9" w:rsidRDefault="00C641C2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Представление заявок и материалов – с 2 ноября по 10 декабря 2015 года.</w:t>
      </w:r>
    </w:p>
    <w:p w:rsidR="00C641C2" w:rsidRPr="00C456A9" w:rsidRDefault="00C641C2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Проведение заседания  оргкомитета конкурса – ноябрь-декабрь 2015 года.</w:t>
      </w:r>
    </w:p>
    <w:p w:rsidR="00C641C2" w:rsidRPr="00C456A9" w:rsidRDefault="00C641C2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Подведение итогов конкурса – с 15 по 22 декабря 2015 года.</w:t>
      </w:r>
    </w:p>
    <w:p w:rsidR="00C641C2" w:rsidRPr="00C456A9" w:rsidRDefault="00C641C2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Объявление итогов конкурса на сайте организации –  22-25 декабря 2015 года.</w:t>
      </w:r>
    </w:p>
    <w:p w:rsidR="00C641C2" w:rsidRPr="00C456A9" w:rsidRDefault="00C641C2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Награждение победителей конкурса  – 22-25 декабря 2015 года.</w:t>
      </w:r>
    </w:p>
    <w:p w:rsidR="00C641C2" w:rsidRPr="00C456A9" w:rsidRDefault="00C641C2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Оценка работ.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Для просмотра и оценки конкурсных работ формируется жюри, в состав которого приглашаются фольклористы, историки, этнографы, писатели, работники культуры и искусства.</w:t>
      </w:r>
    </w:p>
    <w:p w:rsidR="007D282C" w:rsidRPr="00C456A9" w:rsidRDefault="007D282C" w:rsidP="00C456A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-  принимает, осуществляет оценку представленных работ на конкурс;</w:t>
      </w:r>
    </w:p>
    <w:p w:rsidR="00CD3151" w:rsidRPr="00C456A9" w:rsidRDefault="00D1375D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- </w:t>
      </w:r>
      <w:r w:rsidR="00CD3151" w:rsidRPr="00C456A9">
        <w:rPr>
          <w:rFonts w:ascii="Times New Roman" w:hAnsi="Times New Roman" w:cs="Times New Roman"/>
          <w:sz w:val="28"/>
          <w:szCs w:val="28"/>
        </w:rPr>
        <w:t>оставляет за собой право не принимать к рассмотрению работы, не соответствующие критериям  оценки;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-  самостоятельно определяет систему оценок победителей конкурса;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-  составляет протоколы с заключением о победителях конкурса.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1A0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По   итогам  конкурса лучшие работы  победителей будут изданы отдельной брошюрой,  а также размещены на официальном сайте  РОО ГПВ  «Я ПАТРИОТ» РБ –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www.yapatriotrb.ru</w:t>
      </w:r>
      <w:r w:rsidRPr="00C45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Победителям конкурса, завоевавшим I, II, III места, будут вручены специальные призы и подарки, а также победителям и самым активным участникам конкурса </w:t>
      </w:r>
      <w:r w:rsidRPr="00C456A9">
        <w:rPr>
          <w:rFonts w:ascii="Times New Roman" w:hAnsi="Times New Roman" w:cs="Times New Roman"/>
          <w:b/>
          <w:i/>
          <w:sz w:val="28"/>
          <w:szCs w:val="28"/>
        </w:rPr>
        <w:t>шежере</w:t>
      </w:r>
      <w:r w:rsidRPr="00C456A9">
        <w:rPr>
          <w:rFonts w:ascii="Times New Roman" w:hAnsi="Times New Roman" w:cs="Times New Roman"/>
          <w:sz w:val="28"/>
          <w:szCs w:val="28"/>
        </w:rPr>
        <w:t xml:space="preserve"> в подарок вручается книга о родословной самого известного человека в мире.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FE0B46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V</w:t>
      </w:r>
      <w:r w:rsidR="00CD3151" w:rsidRPr="00C456A9">
        <w:rPr>
          <w:rFonts w:ascii="Times New Roman" w:hAnsi="Times New Roman" w:cs="Times New Roman"/>
          <w:b/>
          <w:sz w:val="28"/>
          <w:szCs w:val="28"/>
        </w:rPr>
        <w:t>. Финансирование конкурса.</w:t>
      </w:r>
    </w:p>
    <w:p w:rsidR="00915CED" w:rsidRPr="00C456A9" w:rsidRDefault="00915CED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Конкурс проводится за счет привлеченных внебюджетных (спонсорских) средств.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A9">
        <w:rPr>
          <w:rFonts w:ascii="Times New Roman" w:hAnsi="Times New Roman" w:cs="Times New Roman"/>
          <w:b/>
          <w:sz w:val="28"/>
          <w:szCs w:val="28"/>
        </w:rPr>
        <w:t>V</w:t>
      </w:r>
      <w:r w:rsidR="00FE0B46" w:rsidRPr="00C456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56A9">
        <w:rPr>
          <w:rFonts w:ascii="Times New Roman" w:hAnsi="Times New Roman" w:cs="Times New Roman"/>
          <w:b/>
          <w:sz w:val="28"/>
          <w:szCs w:val="28"/>
        </w:rPr>
        <w:t>. Адрес организационного комитета.</w:t>
      </w:r>
    </w:p>
    <w:p w:rsidR="00915CED" w:rsidRPr="00C456A9" w:rsidRDefault="00915CED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>4500</w:t>
      </w:r>
      <w:r w:rsidR="008D3634">
        <w:rPr>
          <w:rFonts w:ascii="Times New Roman" w:hAnsi="Times New Roman" w:cs="Times New Roman"/>
          <w:sz w:val="28"/>
          <w:szCs w:val="28"/>
        </w:rPr>
        <w:t>75</w:t>
      </w:r>
      <w:r w:rsidRPr="00C456A9">
        <w:rPr>
          <w:rFonts w:ascii="Times New Roman" w:hAnsi="Times New Roman" w:cs="Times New Roman"/>
          <w:sz w:val="28"/>
          <w:szCs w:val="28"/>
        </w:rPr>
        <w:t>, г. Уфа, Проспект Октября, 85/2, тел. 8 (347) 266-77-76.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A9">
        <w:rPr>
          <w:rFonts w:ascii="Times New Roman" w:hAnsi="Times New Roman" w:cs="Times New Roman"/>
          <w:sz w:val="28"/>
          <w:szCs w:val="28"/>
        </w:rPr>
        <w:t xml:space="preserve">E-мail: </w:t>
      </w:r>
      <w:r w:rsidRPr="0079601D">
        <w:rPr>
          <w:rFonts w:ascii="Times New Roman" w:hAnsi="Times New Roman" w:cs="Times New Roman"/>
          <w:b/>
          <w:i/>
          <w:sz w:val="28"/>
          <w:szCs w:val="28"/>
        </w:rPr>
        <w:t>yapatriotrb@yandex.ru</w:t>
      </w:r>
    </w:p>
    <w:p w:rsidR="00CD3151" w:rsidRPr="00C456A9" w:rsidRDefault="00CD3151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B0C" w:rsidRPr="00C456A9" w:rsidRDefault="00DC114A" w:rsidP="00C456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1B0C" w:rsidRPr="00C456A9" w:rsidSect="00167E17">
      <w:footerReference w:type="default" r:id="rId7"/>
      <w:pgSz w:w="11906" w:h="16838"/>
      <w:pgMar w:top="284" w:right="707" w:bottom="568" w:left="1134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4A" w:rsidRDefault="00DC114A" w:rsidP="00E915EA">
      <w:pPr>
        <w:spacing w:after="0" w:line="240" w:lineRule="auto"/>
      </w:pPr>
      <w:r>
        <w:separator/>
      </w:r>
    </w:p>
  </w:endnote>
  <w:endnote w:type="continuationSeparator" w:id="0">
    <w:p w:rsidR="00DC114A" w:rsidRDefault="00DC114A" w:rsidP="00E9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2673"/>
      <w:docPartObj>
        <w:docPartGallery w:val="Page Numbers (Bottom of Page)"/>
        <w:docPartUnique/>
      </w:docPartObj>
    </w:sdtPr>
    <w:sdtContent>
      <w:p w:rsidR="00E915EA" w:rsidRDefault="002A42D5">
        <w:pPr>
          <w:pStyle w:val="ad"/>
          <w:jc w:val="center"/>
        </w:pPr>
        <w:fldSimple w:instr=" PAGE   \* MERGEFORMAT ">
          <w:r w:rsidR="004C4FCE">
            <w:rPr>
              <w:noProof/>
            </w:rPr>
            <w:t>2</w:t>
          </w:r>
        </w:fldSimple>
      </w:p>
    </w:sdtContent>
  </w:sdt>
  <w:p w:rsidR="00E915EA" w:rsidRDefault="00E915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4A" w:rsidRDefault="00DC114A" w:rsidP="00E915EA">
      <w:pPr>
        <w:spacing w:after="0" w:line="240" w:lineRule="auto"/>
      </w:pPr>
      <w:r>
        <w:separator/>
      </w:r>
    </w:p>
  </w:footnote>
  <w:footnote w:type="continuationSeparator" w:id="0">
    <w:p w:rsidR="00DC114A" w:rsidRDefault="00DC114A" w:rsidP="00E9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68C"/>
    <w:multiLevelType w:val="hybridMultilevel"/>
    <w:tmpl w:val="80CA250A"/>
    <w:lvl w:ilvl="0" w:tplc="47CA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151"/>
    <w:rsid w:val="00002841"/>
    <w:rsid w:val="0006125A"/>
    <w:rsid w:val="000621BA"/>
    <w:rsid w:val="00133AA1"/>
    <w:rsid w:val="00167A7E"/>
    <w:rsid w:val="00167E17"/>
    <w:rsid w:val="00186134"/>
    <w:rsid w:val="002002D0"/>
    <w:rsid w:val="002A42D5"/>
    <w:rsid w:val="00301109"/>
    <w:rsid w:val="00375F22"/>
    <w:rsid w:val="00490FB0"/>
    <w:rsid w:val="004C11A0"/>
    <w:rsid w:val="004C4FCE"/>
    <w:rsid w:val="0054008F"/>
    <w:rsid w:val="005547D8"/>
    <w:rsid w:val="005A44EF"/>
    <w:rsid w:val="005E4BF6"/>
    <w:rsid w:val="00664941"/>
    <w:rsid w:val="00664D96"/>
    <w:rsid w:val="006969EF"/>
    <w:rsid w:val="006F2232"/>
    <w:rsid w:val="0079601D"/>
    <w:rsid w:val="007D282C"/>
    <w:rsid w:val="00817E8E"/>
    <w:rsid w:val="008C0E20"/>
    <w:rsid w:val="008D3634"/>
    <w:rsid w:val="00912DCD"/>
    <w:rsid w:val="00915CED"/>
    <w:rsid w:val="0092546B"/>
    <w:rsid w:val="009808D3"/>
    <w:rsid w:val="009E264C"/>
    <w:rsid w:val="009F7B0B"/>
    <w:rsid w:val="00AC0C8E"/>
    <w:rsid w:val="00AD035E"/>
    <w:rsid w:val="00AE5F3B"/>
    <w:rsid w:val="00B4542A"/>
    <w:rsid w:val="00BD7ACF"/>
    <w:rsid w:val="00BF0564"/>
    <w:rsid w:val="00C066A6"/>
    <w:rsid w:val="00C069D9"/>
    <w:rsid w:val="00C456A9"/>
    <w:rsid w:val="00C641C2"/>
    <w:rsid w:val="00C77DEB"/>
    <w:rsid w:val="00CD3151"/>
    <w:rsid w:val="00D1375D"/>
    <w:rsid w:val="00D460E5"/>
    <w:rsid w:val="00D85236"/>
    <w:rsid w:val="00DB42C4"/>
    <w:rsid w:val="00DC114A"/>
    <w:rsid w:val="00E061E8"/>
    <w:rsid w:val="00E13A8F"/>
    <w:rsid w:val="00E327B9"/>
    <w:rsid w:val="00E915EA"/>
    <w:rsid w:val="00F126BB"/>
    <w:rsid w:val="00F4292C"/>
    <w:rsid w:val="00FB1F73"/>
    <w:rsid w:val="00FE0B46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F"/>
  </w:style>
  <w:style w:type="paragraph" w:styleId="1">
    <w:name w:val="heading 1"/>
    <w:basedOn w:val="a"/>
    <w:next w:val="a"/>
    <w:link w:val="10"/>
    <w:uiPriority w:val="9"/>
    <w:qFormat/>
    <w:rsid w:val="0069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6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96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6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969EF"/>
    <w:rPr>
      <w:b/>
      <w:bCs/>
    </w:rPr>
  </w:style>
  <w:style w:type="character" w:styleId="a6">
    <w:name w:val="Emphasis"/>
    <w:basedOn w:val="a0"/>
    <w:uiPriority w:val="20"/>
    <w:qFormat/>
    <w:rsid w:val="006969EF"/>
    <w:rPr>
      <w:i/>
      <w:iCs/>
    </w:rPr>
  </w:style>
  <w:style w:type="paragraph" w:styleId="a7">
    <w:name w:val="No Spacing"/>
    <w:link w:val="a8"/>
    <w:uiPriority w:val="1"/>
    <w:qFormat/>
    <w:rsid w:val="006969E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969EF"/>
  </w:style>
  <w:style w:type="paragraph" w:styleId="a9">
    <w:name w:val="List Paragraph"/>
    <w:basedOn w:val="a"/>
    <w:uiPriority w:val="34"/>
    <w:qFormat/>
    <w:rsid w:val="006969EF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6969EF"/>
    <w:rPr>
      <w:smallCaps/>
      <w:color w:val="C0504D" w:themeColor="accent2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9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15EA"/>
  </w:style>
  <w:style w:type="paragraph" w:styleId="ad">
    <w:name w:val="footer"/>
    <w:basedOn w:val="a"/>
    <w:link w:val="ae"/>
    <w:uiPriority w:val="99"/>
    <w:unhideWhenUsed/>
    <w:rsid w:val="00E9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1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dcterms:created xsi:type="dcterms:W3CDTF">2015-10-29T11:27:00Z</dcterms:created>
  <dcterms:modified xsi:type="dcterms:W3CDTF">2015-11-05T10:30:00Z</dcterms:modified>
</cp:coreProperties>
</file>