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897B3E">
        <w:tc>
          <w:tcPr>
            <w:tcW w:w="4926" w:type="dxa"/>
          </w:tcPr>
          <w:p w:rsidR="00897B3E" w:rsidRPr="00C9684F" w:rsidRDefault="00897B3E" w:rsidP="003D33BE">
            <w:pPr>
              <w:tabs>
                <w:tab w:val="left" w:pos="4111"/>
              </w:tabs>
              <w:ind w:right="30"/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района Калтасинский район Республики Башкортостан </w:t>
            </w:r>
          </w:p>
          <w:p w:rsidR="00897B3E" w:rsidRPr="00C9684F" w:rsidRDefault="00897B3E" w:rsidP="003D33BE">
            <w:pPr>
              <w:tabs>
                <w:tab w:val="left" w:pos="4253"/>
                <w:tab w:val="left" w:pos="4395"/>
              </w:tabs>
              <w:ind w:right="5101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897B3E" w:rsidRPr="00C9684F" w:rsidRDefault="00897B3E" w:rsidP="00C9684F">
            <w:pPr>
              <w:tabs>
                <w:tab w:val="left" w:pos="4253"/>
                <w:tab w:val="left" w:pos="4395"/>
              </w:tabs>
              <w:ind w:right="5101"/>
              <w:rPr>
                <w:sz w:val="22"/>
                <w:szCs w:val="22"/>
              </w:rPr>
            </w:pPr>
          </w:p>
        </w:tc>
      </w:tr>
    </w:tbl>
    <w:p w:rsidR="00897B3E" w:rsidRDefault="00897B3E" w:rsidP="001A5A00">
      <w:pPr>
        <w:tabs>
          <w:tab w:val="left" w:pos="4253"/>
          <w:tab w:val="left" w:pos="4395"/>
        </w:tabs>
        <w:ind w:right="5101"/>
        <w:rPr>
          <w:sz w:val="22"/>
          <w:szCs w:val="22"/>
        </w:rPr>
      </w:pPr>
    </w:p>
    <w:p w:rsidR="00897B3E" w:rsidRDefault="00897B3E" w:rsidP="001E4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2A"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1E4D2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1E4D2A">
        <w:rPr>
          <w:rFonts w:ascii="Times New Roman" w:hAnsi="Times New Roman" w:cs="Times New Roman"/>
          <w:sz w:val="28"/>
          <w:szCs w:val="28"/>
        </w:rPr>
        <w:t>от 26.02.2014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4D2A">
        <w:rPr>
          <w:rFonts w:ascii="Times New Roman" w:hAnsi="Times New Roman" w:cs="Times New Roman"/>
          <w:sz w:val="28"/>
          <w:szCs w:val="28"/>
        </w:rPr>
        <w:t xml:space="preserve"> 151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4D2A">
        <w:rPr>
          <w:rFonts w:ascii="Times New Roman" w:hAnsi="Times New Roman" w:cs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97B3E" w:rsidRDefault="00897B3E" w:rsidP="00010F97">
      <w:pPr>
        <w:tabs>
          <w:tab w:val="left" w:pos="720"/>
        </w:tabs>
        <w:jc w:val="center"/>
        <w:rPr>
          <w:sz w:val="28"/>
          <w:szCs w:val="28"/>
        </w:rPr>
      </w:pPr>
      <w:r w:rsidRPr="00FE6F9B">
        <w:rPr>
          <w:sz w:val="28"/>
          <w:szCs w:val="28"/>
        </w:rPr>
        <w:t>ПОСТАНОВЛЯЮ:</w:t>
      </w:r>
    </w:p>
    <w:p w:rsidR="00897B3E" w:rsidRDefault="00897B3E" w:rsidP="001A5A0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 w:rsidRPr="001E4D2A">
        <w:rPr>
          <w:sz w:val="28"/>
          <w:szCs w:val="28"/>
        </w:rPr>
        <w:t>формирования, ведения и утв</w:t>
      </w:r>
      <w:r>
        <w:rPr>
          <w:sz w:val="28"/>
          <w:szCs w:val="28"/>
        </w:rPr>
        <w:t xml:space="preserve">ерждения ведомственных перечней </w:t>
      </w:r>
      <w:r w:rsidRPr="001E4D2A">
        <w:rPr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>муниципального района Калтасинский район Республики Башкортостан (далее - Порядок).</w:t>
      </w:r>
    </w:p>
    <w:p w:rsidR="00897B3E" w:rsidRDefault="00897B3E" w:rsidP="00B009A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B009AB">
        <w:rPr>
          <w:sz w:val="28"/>
          <w:szCs w:val="28"/>
        </w:rPr>
        <w:t>структурных подразделений администрации муниципального района</w:t>
      </w:r>
      <w:r>
        <w:rPr>
          <w:sz w:val="28"/>
          <w:szCs w:val="28"/>
        </w:rPr>
        <w:t xml:space="preserve"> Калтасинский район Республики Башкортостан, главным распорядителям средств бюджета</w:t>
      </w:r>
      <w:r w:rsidRPr="00897AC4">
        <w:rPr>
          <w:sz w:val="28"/>
          <w:szCs w:val="28"/>
        </w:rPr>
        <w:t xml:space="preserve"> </w:t>
      </w:r>
      <w:r w:rsidRPr="00B009A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Калтасинский район Республики Башкортостан, в ведении которых находятся муниципальные учреждения,  в срок до 10 декабря 2015 года:</w:t>
      </w:r>
    </w:p>
    <w:p w:rsidR="00897B3E" w:rsidRDefault="00897B3E" w:rsidP="0075494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сформировать на основании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соответствующих базовых (отраслевых) перечней государственных и муниципальных услуг и работ ведомственные перечни муниципальных услуг и работ, оказываемые (выполняемые), находящимися в их ведении муниципальными учреждениями, в соответствии с Порядком;</w:t>
      </w:r>
    </w:p>
    <w:p w:rsidR="00897B3E" w:rsidRDefault="00897B3E" w:rsidP="0075494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согласовать сформированные</w:t>
      </w:r>
      <w:r w:rsidRPr="002349B0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ведомственные перечни муниципальных услуг и работ с главными распорядителями средств бюджета РБ по курируемым сферам деятельности;</w:t>
      </w:r>
    </w:p>
    <w:p w:rsidR="00897B3E" w:rsidRDefault="00897B3E" w:rsidP="0075494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предоставить в отдел экономики администрации муниципального района Калтасинский район Республики Башкортостан информацию об оказываемых (выполняемых) муниципальных услугах и работах по форме согласно Приложению №1  к П</w:t>
      </w:r>
      <w:r w:rsidRPr="0091203E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897B3E" w:rsidRDefault="00897B3E" w:rsidP="0075494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Финансовому управлению администрации муниципального района Калтасинский район Республики Башкортостан в срок  до 15 декабря</w:t>
      </w:r>
      <w:r w:rsidRPr="00B009AB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 xml:space="preserve">сформировать и утвердить </w:t>
      </w:r>
      <w:r w:rsidRPr="00B009AB">
        <w:rPr>
          <w:sz w:val="28"/>
          <w:szCs w:val="28"/>
        </w:rPr>
        <w:t>ведомственны</w:t>
      </w:r>
      <w:r>
        <w:rPr>
          <w:sz w:val="28"/>
          <w:szCs w:val="28"/>
        </w:rPr>
        <w:t>й</w:t>
      </w:r>
      <w:r w:rsidRPr="00B009AB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B009A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009AB">
        <w:rPr>
          <w:sz w:val="28"/>
          <w:szCs w:val="28"/>
        </w:rPr>
        <w:t xml:space="preserve"> муниципальных услуг и работ, оказываемых муниципальными учреждениями</w:t>
      </w:r>
      <w:r w:rsidRPr="00BE0495">
        <w:t xml:space="preserve"> </w:t>
      </w:r>
      <w:r w:rsidRPr="00B009AB">
        <w:rPr>
          <w:sz w:val="28"/>
          <w:szCs w:val="28"/>
        </w:rPr>
        <w:t>в</w:t>
      </w:r>
      <w:r w:rsidRPr="00B009AB">
        <w:rPr>
          <w:color w:val="FF0000"/>
          <w:sz w:val="28"/>
          <w:szCs w:val="28"/>
        </w:rPr>
        <w:t xml:space="preserve"> </w:t>
      </w:r>
      <w:r w:rsidRPr="00B009AB">
        <w:rPr>
          <w:sz w:val="28"/>
          <w:szCs w:val="28"/>
        </w:rPr>
        <w:t>соответствии с базовыми (отраслевыми) перечнями государственных и муниципальных услуг и работ.</w:t>
      </w:r>
    </w:p>
    <w:p w:rsidR="00897B3E" w:rsidRPr="00966813" w:rsidRDefault="00897B3E" w:rsidP="00A0715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4.Установить, что положение настоящего постановления применяются при формировании муниципального задания на оказание муниципальных услуг и выполнения работ, начиная с муниципальных заданий на оказание муниципальных услуг и выполнения работ на 2016 год и плановый период 2017 и 2018 годов</w:t>
      </w:r>
      <w:r w:rsidRPr="00966813">
        <w:rPr>
          <w:sz w:val="28"/>
          <w:szCs w:val="28"/>
        </w:rPr>
        <w:t>.</w:t>
      </w:r>
    </w:p>
    <w:p w:rsidR="00897B3E" w:rsidRDefault="00897B3E" w:rsidP="00A0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5.Н</w:t>
      </w:r>
      <w:r w:rsidRPr="00B7348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разместить </w:t>
      </w:r>
      <w:r w:rsidRPr="00B7348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B7348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Калтасинский район Республики Башкортостан</w:t>
      </w:r>
      <w:r w:rsidRPr="00B7348C">
        <w:rPr>
          <w:sz w:val="28"/>
          <w:szCs w:val="28"/>
        </w:rPr>
        <w:t xml:space="preserve">. </w:t>
      </w:r>
    </w:p>
    <w:p w:rsidR="00897B3E" w:rsidRDefault="00897B3E" w:rsidP="00A0715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DA0AA4">
        <w:rPr>
          <w:sz w:val="28"/>
          <w:szCs w:val="28"/>
        </w:rPr>
        <w:t>Контроль за исполнением настоящего постан</w:t>
      </w:r>
      <w:r>
        <w:rPr>
          <w:sz w:val="28"/>
          <w:szCs w:val="28"/>
        </w:rPr>
        <w:t>овления возложить на заместителей</w:t>
      </w:r>
      <w:r w:rsidRPr="00DA0AA4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</w:t>
      </w:r>
      <w:r w:rsidRPr="00DA0AA4">
        <w:rPr>
          <w:sz w:val="28"/>
          <w:szCs w:val="28"/>
        </w:rPr>
        <w:t xml:space="preserve">дминистрации муниципального района </w:t>
      </w:r>
      <w:r>
        <w:rPr>
          <w:sz w:val="28"/>
          <w:szCs w:val="28"/>
        </w:rPr>
        <w:t>Калтасинский</w:t>
      </w:r>
      <w:r w:rsidRPr="00DA0AA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Курбанову Ф.Ш.</w:t>
      </w:r>
    </w:p>
    <w:p w:rsidR="00897B3E" w:rsidRPr="006647F8" w:rsidRDefault="00897B3E" w:rsidP="001D0E2A">
      <w:pPr>
        <w:ind w:firstLine="709"/>
        <w:rPr>
          <w:sz w:val="28"/>
          <w:szCs w:val="28"/>
        </w:rPr>
      </w:pPr>
    </w:p>
    <w:p w:rsidR="00897B3E" w:rsidRDefault="00897B3E" w:rsidP="001A5A00">
      <w:pPr>
        <w:rPr>
          <w:sz w:val="28"/>
          <w:szCs w:val="28"/>
        </w:rPr>
      </w:pPr>
    </w:p>
    <w:p w:rsidR="00897B3E" w:rsidRDefault="00897B3E" w:rsidP="001A5A00">
      <w:pPr>
        <w:rPr>
          <w:sz w:val="28"/>
          <w:szCs w:val="28"/>
        </w:rPr>
      </w:pPr>
    </w:p>
    <w:p w:rsidR="00897B3E" w:rsidRDefault="00897B3E" w:rsidP="001A5A00">
      <w:pPr>
        <w:rPr>
          <w:sz w:val="28"/>
          <w:szCs w:val="28"/>
        </w:rPr>
      </w:pPr>
      <w:r w:rsidRPr="006647F8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Ю.М.Садыров</w:t>
      </w:r>
    </w:p>
    <w:p w:rsidR="00897B3E" w:rsidRDefault="00897B3E" w:rsidP="001A5A00">
      <w:pPr>
        <w:rPr>
          <w:sz w:val="28"/>
          <w:szCs w:val="28"/>
        </w:rPr>
      </w:pPr>
    </w:p>
    <w:p w:rsidR="00897B3E" w:rsidRDefault="00897B3E" w:rsidP="001A5A00">
      <w:pPr>
        <w:rPr>
          <w:sz w:val="28"/>
          <w:szCs w:val="28"/>
        </w:rPr>
      </w:pPr>
    </w:p>
    <w:p w:rsidR="00897B3E" w:rsidRDefault="00897B3E" w:rsidP="001A5A00">
      <w:pPr>
        <w:rPr>
          <w:sz w:val="28"/>
          <w:szCs w:val="28"/>
        </w:rPr>
      </w:pPr>
    </w:p>
    <w:p w:rsidR="00897B3E" w:rsidRDefault="00897B3E" w:rsidP="001A5A00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188"/>
        <w:gridCol w:w="8665"/>
      </w:tblGrid>
      <w:tr w:rsidR="00897B3E">
        <w:tc>
          <w:tcPr>
            <w:tcW w:w="1188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>Исп.</w:t>
            </w:r>
          </w:p>
        </w:tc>
        <w:tc>
          <w:tcPr>
            <w:tcW w:w="8665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>Курбанова Ф.Ш.</w:t>
            </w:r>
          </w:p>
        </w:tc>
      </w:tr>
      <w:tr w:rsidR="00897B3E">
        <w:tc>
          <w:tcPr>
            <w:tcW w:w="1188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>Согл.</w:t>
            </w:r>
          </w:p>
        </w:tc>
        <w:tc>
          <w:tcPr>
            <w:tcW w:w="8665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>Гайнцева А.В.</w:t>
            </w:r>
          </w:p>
        </w:tc>
      </w:tr>
      <w:tr w:rsidR="00897B3E">
        <w:tc>
          <w:tcPr>
            <w:tcW w:w="1188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>Гафарова Ф.Н.</w:t>
            </w:r>
          </w:p>
        </w:tc>
      </w:tr>
      <w:tr w:rsidR="00897B3E">
        <w:tc>
          <w:tcPr>
            <w:tcW w:w="1188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>Малеев А.В.</w:t>
            </w:r>
          </w:p>
        </w:tc>
      </w:tr>
      <w:tr w:rsidR="00897B3E">
        <w:tc>
          <w:tcPr>
            <w:tcW w:w="1188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>Сайфугалиев Д.Б.</w:t>
            </w:r>
          </w:p>
        </w:tc>
      </w:tr>
      <w:tr w:rsidR="00897B3E">
        <w:tc>
          <w:tcPr>
            <w:tcW w:w="1188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897B3E" w:rsidRPr="00C9684F" w:rsidRDefault="00897B3E" w:rsidP="001A5A00">
            <w:pPr>
              <w:rPr>
                <w:sz w:val="28"/>
                <w:szCs w:val="28"/>
              </w:rPr>
            </w:pPr>
            <w:r w:rsidRPr="00C9684F">
              <w:rPr>
                <w:sz w:val="28"/>
                <w:szCs w:val="28"/>
              </w:rPr>
              <w:t>Божик А.В.</w:t>
            </w:r>
          </w:p>
        </w:tc>
      </w:tr>
    </w:tbl>
    <w:p w:rsidR="00897B3E" w:rsidRDefault="00897B3E" w:rsidP="00C979C6"/>
    <w:p w:rsidR="00897B3E" w:rsidRDefault="00897B3E" w:rsidP="00C979C6"/>
    <w:p w:rsidR="00897B3E" w:rsidRDefault="00897B3E" w:rsidP="00C979C6"/>
    <w:p w:rsidR="00897B3E" w:rsidRDefault="00897B3E" w:rsidP="00C979C6"/>
    <w:p w:rsidR="00897B3E" w:rsidRDefault="00897B3E" w:rsidP="00C979C6"/>
    <w:p w:rsidR="00897B3E" w:rsidRDefault="00897B3E" w:rsidP="00C979C6">
      <w:r>
        <w:t>Разослано: упр.делами, Финансовое управление, отдел экономики, МКУ Отдел образования, МКУ Отдел культуры, МБУ КРКДП и М «Центр», МБУ ОАиГ, МБУ ИКЦ</w:t>
      </w:r>
    </w:p>
    <w:sectPr w:rsidR="00897B3E" w:rsidSect="003D33BE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D85"/>
    <w:multiLevelType w:val="multilevel"/>
    <w:tmpl w:val="CE86A8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A00"/>
    <w:rsid w:val="0001057B"/>
    <w:rsid w:val="00010F97"/>
    <w:rsid w:val="00045073"/>
    <w:rsid w:val="00053D06"/>
    <w:rsid w:val="00070C85"/>
    <w:rsid w:val="0007214D"/>
    <w:rsid w:val="000D7C97"/>
    <w:rsid w:val="000D7FB1"/>
    <w:rsid w:val="000E6953"/>
    <w:rsid w:val="000F6531"/>
    <w:rsid w:val="001068F7"/>
    <w:rsid w:val="00114F13"/>
    <w:rsid w:val="001407B0"/>
    <w:rsid w:val="00166E93"/>
    <w:rsid w:val="001A5A00"/>
    <w:rsid w:val="001C0A52"/>
    <w:rsid w:val="001C4A50"/>
    <w:rsid w:val="001D0E2A"/>
    <w:rsid w:val="001D6375"/>
    <w:rsid w:val="001D77C4"/>
    <w:rsid w:val="001E4D2A"/>
    <w:rsid w:val="00230527"/>
    <w:rsid w:val="002349B0"/>
    <w:rsid w:val="00235191"/>
    <w:rsid w:val="00254F0C"/>
    <w:rsid w:val="00270816"/>
    <w:rsid w:val="002A2D04"/>
    <w:rsid w:val="002A4CCF"/>
    <w:rsid w:val="002A53BB"/>
    <w:rsid w:val="002C3B03"/>
    <w:rsid w:val="00336B7E"/>
    <w:rsid w:val="00393E1A"/>
    <w:rsid w:val="003D33BE"/>
    <w:rsid w:val="003D6839"/>
    <w:rsid w:val="00412171"/>
    <w:rsid w:val="00464AE0"/>
    <w:rsid w:val="005062F7"/>
    <w:rsid w:val="00535F75"/>
    <w:rsid w:val="00551047"/>
    <w:rsid w:val="005637F4"/>
    <w:rsid w:val="00592958"/>
    <w:rsid w:val="005A61DD"/>
    <w:rsid w:val="005C116A"/>
    <w:rsid w:val="005C536A"/>
    <w:rsid w:val="00625D60"/>
    <w:rsid w:val="00644742"/>
    <w:rsid w:val="006647F8"/>
    <w:rsid w:val="006C0F03"/>
    <w:rsid w:val="0075494B"/>
    <w:rsid w:val="007747C4"/>
    <w:rsid w:val="007840B0"/>
    <w:rsid w:val="00811B4E"/>
    <w:rsid w:val="00812412"/>
    <w:rsid w:val="008130DB"/>
    <w:rsid w:val="00863834"/>
    <w:rsid w:val="00881745"/>
    <w:rsid w:val="00891F18"/>
    <w:rsid w:val="00897AC4"/>
    <w:rsid w:val="00897B3E"/>
    <w:rsid w:val="008A3687"/>
    <w:rsid w:val="008E78AE"/>
    <w:rsid w:val="008F2225"/>
    <w:rsid w:val="0091203E"/>
    <w:rsid w:val="009329ED"/>
    <w:rsid w:val="00966813"/>
    <w:rsid w:val="009752BB"/>
    <w:rsid w:val="0098278A"/>
    <w:rsid w:val="00991680"/>
    <w:rsid w:val="009D64A7"/>
    <w:rsid w:val="009E6E05"/>
    <w:rsid w:val="00A07151"/>
    <w:rsid w:val="00A40F5A"/>
    <w:rsid w:val="00A640D6"/>
    <w:rsid w:val="00AA44AC"/>
    <w:rsid w:val="00AD1027"/>
    <w:rsid w:val="00B009AB"/>
    <w:rsid w:val="00B0599E"/>
    <w:rsid w:val="00B63DF1"/>
    <w:rsid w:val="00B7348C"/>
    <w:rsid w:val="00B842AB"/>
    <w:rsid w:val="00B86346"/>
    <w:rsid w:val="00B96FAC"/>
    <w:rsid w:val="00BA390E"/>
    <w:rsid w:val="00BA44DF"/>
    <w:rsid w:val="00BE0495"/>
    <w:rsid w:val="00BE1FFF"/>
    <w:rsid w:val="00C059CD"/>
    <w:rsid w:val="00C64C51"/>
    <w:rsid w:val="00C9684F"/>
    <w:rsid w:val="00C979C6"/>
    <w:rsid w:val="00CA3DD5"/>
    <w:rsid w:val="00CD0C88"/>
    <w:rsid w:val="00CE4E20"/>
    <w:rsid w:val="00CF1213"/>
    <w:rsid w:val="00CF3005"/>
    <w:rsid w:val="00D20219"/>
    <w:rsid w:val="00DA0AA4"/>
    <w:rsid w:val="00E22BCD"/>
    <w:rsid w:val="00E30A1D"/>
    <w:rsid w:val="00ED7E98"/>
    <w:rsid w:val="00F13C04"/>
    <w:rsid w:val="00F61206"/>
    <w:rsid w:val="00F706C2"/>
    <w:rsid w:val="00FB7391"/>
    <w:rsid w:val="00FC3DE8"/>
    <w:rsid w:val="00FD0127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A00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A0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A5A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C979C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548</Words>
  <Characters>3125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chirkova</dc:creator>
  <cp:keywords/>
  <dc:description/>
  <cp:lastModifiedBy>Света</cp:lastModifiedBy>
  <cp:revision>8</cp:revision>
  <cp:lastPrinted>2015-12-08T03:06:00Z</cp:lastPrinted>
  <dcterms:created xsi:type="dcterms:W3CDTF">2015-12-07T12:09:00Z</dcterms:created>
  <dcterms:modified xsi:type="dcterms:W3CDTF">2015-12-11T08:40:00Z</dcterms:modified>
</cp:coreProperties>
</file>