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F4" w:rsidRDefault="002964F4" w:rsidP="00226D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964F4" w:rsidRDefault="002964F4" w:rsidP="00226D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964F4" w:rsidRDefault="002964F4" w:rsidP="00226D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964F4" w:rsidRDefault="002964F4" w:rsidP="00226DB4">
      <w:pPr>
        <w:pStyle w:val="ConsPlusNormal"/>
        <w:widowControl/>
        <w:tabs>
          <w:tab w:val="left" w:pos="8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964F4" w:rsidRDefault="002964F4" w:rsidP="00226D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64F4" w:rsidRDefault="002964F4" w:rsidP="00226D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64F4" w:rsidRDefault="002964F4" w:rsidP="00226D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964F4" w:rsidRDefault="002964F4" w:rsidP="00226D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964F4" w:rsidRPr="003475B0" w:rsidRDefault="002964F4" w:rsidP="00226D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964F4" w:rsidRPr="003475B0" w:rsidRDefault="002964F4" w:rsidP="00B20CE8">
      <w:pPr>
        <w:pStyle w:val="ConsPlusNormal"/>
        <w:widowControl/>
        <w:ind w:left="-720" w:firstLine="0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2964F4" w:rsidRPr="003475B0" w:rsidRDefault="002964F4" w:rsidP="00B20CE8">
      <w:pPr>
        <w:pStyle w:val="ConsPlusNormal"/>
        <w:widowControl/>
        <w:ind w:left="-720" w:firstLine="0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в 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5B0">
        <w:rPr>
          <w:rFonts w:ascii="Times New Roman" w:hAnsi="Times New Roman" w:cs="Times New Roman"/>
          <w:sz w:val="28"/>
          <w:szCs w:val="28"/>
        </w:rPr>
        <w:t xml:space="preserve">1057 </w:t>
      </w:r>
    </w:p>
    <w:p w:rsidR="002964F4" w:rsidRPr="003475B0" w:rsidRDefault="002964F4" w:rsidP="00B20CE8">
      <w:pPr>
        <w:pStyle w:val="ConsPlusNormal"/>
        <w:widowControl/>
        <w:ind w:left="-720" w:firstLine="0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от 15.12.2015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5B0">
        <w:rPr>
          <w:rFonts w:ascii="Times New Roman" w:hAnsi="Times New Roman" w:cs="Times New Roman"/>
          <w:sz w:val="28"/>
          <w:szCs w:val="28"/>
        </w:rPr>
        <w:t>года «Об утверждении</w:t>
      </w:r>
    </w:p>
    <w:p w:rsidR="002964F4" w:rsidRPr="003475B0" w:rsidRDefault="002964F4" w:rsidP="00B20CE8">
      <w:pPr>
        <w:pStyle w:val="ConsPlusNormal"/>
        <w:widowControl/>
        <w:ind w:left="-720" w:firstLine="0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964F4" w:rsidRPr="003475B0" w:rsidRDefault="002964F4" w:rsidP="00B20CE8">
      <w:pPr>
        <w:pStyle w:val="ConsPlusNormal"/>
        <w:widowControl/>
        <w:ind w:left="-720" w:firstLine="0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 xml:space="preserve">«Улучшение жилищных условий </w:t>
      </w:r>
    </w:p>
    <w:p w:rsidR="002964F4" w:rsidRPr="003475B0" w:rsidRDefault="002964F4" w:rsidP="00B20CE8">
      <w:pPr>
        <w:pStyle w:val="ConsPlusNormal"/>
        <w:widowControl/>
        <w:ind w:left="-720" w:firstLine="0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 xml:space="preserve">молодых семей Муниципального района </w:t>
      </w:r>
    </w:p>
    <w:p w:rsidR="002964F4" w:rsidRDefault="002964F4" w:rsidP="00B20CE8">
      <w:pPr>
        <w:pStyle w:val="ConsPlusNormal"/>
        <w:widowControl/>
        <w:ind w:left="-720" w:firstLine="0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 xml:space="preserve">Калтасинский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</w:p>
    <w:p w:rsidR="002964F4" w:rsidRDefault="002964F4" w:rsidP="00B20CE8">
      <w:pPr>
        <w:pStyle w:val="ConsPlusNormal"/>
        <w:widowControl/>
        <w:ind w:left="-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Башкортостан </w:t>
      </w:r>
      <w:r w:rsidRPr="003475B0">
        <w:rPr>
          <w:rFonts w:ascii="Times New Roman" w:hAnsi="Times New Roman" w:cs="Times New Roman"/>
          <w:sz w:val="28"/>
          <w:szCs w:val="28"/>
        </w:rPr>
        <w:t>на 2015 – 2020 годы»</w:t>
      </w:r>
    </w:p>
    <w:p w:rsidR="002964F4" w:rsidRPr="003475B0" w:rsidRDefault="002964F4" w:rsidP="008535EC">
      <w:pPr>
        <w:pStyle w:val="ConsPlusNormal"/>
        <w:widowControl/>
        <w:ind w:left="-720" w:firstLine="360"/>
        <w:rPr>
          <w:rFonts w:ascii="Times New Roman" w:hAnsi="Times New Roman" w:cs="Times New Roman"/>
          <w:sz w:val="28"/>
          <w:szCs w:val="28"/>
        </w:rPr>
      </w:pPr>
    </w:p>
    <w:p w:rsidR="002964F4" w:rsidRPr="002C078A" w:rsidRDefault="002964F4" w:rsidP="00B20CE8">
      <w:pPr>
        <w:pStyle w:val="ConsPlusNormal"/>
        <w:widowControl/>
        <w:ind w:left="-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</w:t>
      </w:r>
      <w:r w:rsidRPr="002C078A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от 30 декабря 2017 года №1710 «Обеспечение доступным и комфортным жильём и коммунальными услугами граждан Российской Федерации», постановлением Правительства Республики Башкортостан от 31 декабря 2014 года № 686 «Об утверждении государственной программы «Развитие строительного комплекса и архитектуры Республики Башкортостан», </w:t>
      </w:r>
    </w:p>
    <w:p w:rsidR="002964F4" w:rsidRDefault="002964F4" w:rsidP="008535EC">
      <w:pPr>
        <w:pStyle w:val="ConsPlusNormal"/>
        <w:widowControl/>
        <w:ind w:left="-72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964F4" w:rsidRDefault="002964F4" w:rsidP="008535EC">
      <w:pPr>
        <w:pStyle w:val="ConsPlusNormal"/>
        <w:widowControl/>
        <w:ind w:left="-72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64F4" w:rsidRPr="003475B0" w:rsidRDefault="002964F4" w:rsidP="008535EC">
      <w:pPr>
        <w:pStyle w:val="ConsPlusNormal"/>
        <w:widowControl/>
        <w:ind w:left="-72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964F4" w:rsidRPr="003475B0" w:rsidRDefault="002964F4" w:rsidP="00B20CE8">
      <w:pPr>
        <w:pStyle w:val="ConsPlusNormal"/>
        <w:widowControl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3475B0">
        <w:rPr>
          <w:rFonts w:ascii="Times New Roman" w:hAnsi="Times New Roman" w:cs="Times New Roman"/>
          <w:sz w:val="28"/>
          <w:szCs w:val="28"/>
        </w:rPr>
        <w:t xml:space="preserve"> муниципальную программу «Улучшение </w:t>
      </w:r>
      <w:r>
        <w:rPr>
          <w:rFonts w:ascii="Times New Roman" w:hAnsi="Times New Roman" w:cs="Times New Roman"/>
          <w:sz w:val="28"/>
          <w:szCs w:val="28"/>
        </w:rPr>
        <w:t>жилищных условий молодых семей м</w:t>
      </w:r>
      <w:r w:rsidRPr="003475B0">
        <w:rPr>
          <w:rFonts w:ascii="Times New Roman" w:hAnsi="Times New Roman" w:cs="Times New Roman"/>
          <w:sz w:val="28"/>
          <w:szCs w:val="28"/>
        </w:rPr>
        <w:t xml:space="preserve">униципального района Калтасинский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3475B0">
        <w:rPr>
          <w:rFonts w:ascii="Times New Roman" w:hAnsi="Times New Roman" w:cs="Times New Roman"/>
          <w:sz w:val="28"/>
          <w:szCs w:val="28"/>
        </w:rPr>
        <w:t>на 2015 – 2020 годы»</w:t>
      </w:r>
      <w:r>
        <w:rPr>
          <w:rFonts w:ascii="Times New Roman" w:hAnsi="Times New Roman" w:cs="Times New Roman"/>
          <w:sz w:val="28"/>
          <w:szCs w:val="28"/>
        </w:rPr>
        <w:t xml:space="preserve"> утверждённую постановлением от 15.12.2015 года №1057, </w:t>
      </w:r>
      <w:r w:rsidRPr="002C078A">
        <w:rPr>
          <w:rFonts w:ascii="Times New Roman" w:hAnsi="Times New Roman" w:cs="Times New Roman"/>
          <w:sz w:val="28"/>
          <w:szCs w:val="28"/>
        </w:rPr>
        <w:t>изложив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Pr="003475B0">
        <w:rPr>
          <w:rFonts w:ascii="Times New Roman" w:hAnsi="Times New Roman" w:cs="Times New Roman"/>
          <w:sz w:val="28"/>
          <w:szCs w:val="28"/>
        </w:rPr>
        <w:t xml:space="preserve"> в новой редакции (Приложение №1).</w:t>
      </w:r>
    </w:p>
    <w:p w:rsidR="002964F4" w:rsidRDefault="002964F4" w:rsidP="00B20CE8">
      <w:pPr>
        <w:pStyle w:val="ConsPlusNormal"/>
        <w:widowControl/>
        <w:ind w:left="-720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75B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Калтасинский район Республики Башкортостан по социальным вопросам, кадрам и внутренней политике Алексееву Е.А. </w:t>
      </w:r>
    </w:p>
    <w:p w:rsidR="002964F4" w:rsidRDefault="002964F4" w:rsidP="00A96F42">
      <w:pPr>
        <w:pStyle w:val="ConsPlusNormal"/>
        <w:widowControl/>
        <w:ind w:left="-720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64F4" w:rsidRPr="003475B0" w:rsidRDefault="002964F4" w:rsidP="008535EC">
      <w:pPr>
        <w:pStyle w:val="ConsPlusNormal"/>
        <w:widowControl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64F4" w:rsidRDefault="002964F4" w:rsidP="00B20CE8">
      <w:pPr>
        <w:pStyle w:val="ConsPlusNormal"/>
        <w:widowControl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главы Администрации                                                                        </w:t>
      </w:r>
      <w:r w:rsidRPr="003475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Малеев </w:t>
      </w:r>
    </w:p>
    <w:p w:rsidR="002964F4" w:rsidRPr="003475B0" w:rsidRDefault="002964F4" w:rsidP="00B72F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64F4" w:rsidRPr="003475B0" w:rsidRDefault="002964F4" w:rsidP="00B20CE8">
      <w:pPr>
        <w:pStyle w:val="ConsPlusNormal"/>
        <w:widowControl/>
        <w:ind w:hanging="720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 xml:space="preserve">Исп. Мурсакаев Э.Б. </w:t>
      </w:r>
    </w:p>
    <w:p w:rsidR="002964F4" w:rsidRPr="003475B0" w:rsidRDefault="002964F4" w:rsidP="00B20CE8">
      <w:pPr>
        <w:pStyle w:val="ConsPlusNormal"/>
        <w:widowControl/>
        <w:ind w:hanging="720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Согл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4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Алексеева Е.А.</w:t>
      </w:r>
    </w:p>
    <w:p w:rsidR="002964F4" w:rsidRPr="003475B0" w:rsidRDefault="002964F4" w:rsidP="00B20CE8">
      <w:pPr>
        <w:pStyle w:val="ConsPlusNormal"/>
        <w:widowControl/>
        <w:ind w:hanging="720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 xml:space="preserve">          Божик А.В.</w:t>
      </w:r>
    </w:p>
    <w:p w:rsidR="002964F4" w:rsidRDefault="002964F4" w:rsidP="00B20CE8">
      <w:pPr>
        <w:pStyle w:val="ConsPlusNormal"/>
        <w:widowControl/>
        <w:ind w:hanging="720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 xml:space="preserve">          Гафарова Ф.Н.</w:t>
      </w:r>
    </w:p>
    <w:p w:rsidR="002964F4" w:rsidRDefault="002964F4" w:rsidP="00226D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64F4" w:rsidRDefault="002964F4" w:rsidP="00B20CE8">
      <w:pPr>
        <w:pStyle w:val="ConsPlusNormal"/>
        <w:widowControl/>
        <w:ind w:hanging="720"/>
        <w:rPr>
          <w:rFonts w:ascii="Times New Roman" w:hAnsi="Times New Roman" w:cs="Times New Roman"/>
          <w:sz w:val="24"/>
          <w:szCs w:val="24"/>
        </w:rPr>
      </w:pPr>
      <w:r w:rsidRPr="00B72F42">
        <w:rPr>
          <w:rFonts w:ascii="Times New Roman" w:hAnsi="Times New Roman" w:cs="Times New Roman"/>
          <w:sz w:val="24"/>
          <w:szCs w:val="24"/>
        </w:rPr>
        <w:t>Разослано: упр.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F42">
        <w:rPr>
          <w:rFonts w:ascii="Times New Roman" w:hAnsi="Times New Roman" w:cs="Times New Roman"/>
          <w:sz w:val="24"/>
          <w:szCs w:val="24"/>
        </w:rPr>
        <w:t>делами, соста</w:t>
      </w:r>
      <w:r>
        <w:rPr>
          <w:rFonts w:ascii="Times New Roman" w:hAnsi="Times New Roman" w:cs="Times New Roman"/>
          <w:sz w:val="24"/>
          <w:szCs w:val="24"/>
        </w:rPr>
        <w:t xml:space="preserve">ву Координационного совета    </w:t>
      </w:r>
    </w:p>
    <w:p w:rsidR="002964F4" w:rsidRPr="00960C97" w:rsidRDefault="002964F4" w:rsidP="00960C9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475B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964F4" w:rsidRPr="003475B0" w:rsidRDefault="002964F4" w:rsidP="003C0916">
      <w:pPr>
        <w:pStyle w:val="ConsPlusNormal"/>
        <w:widowControl/>
        <w:ind w:firstLine="5387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75B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964F4" w:rsidRPr="003475B0" w:rsidRDefault="002964F4" w:rsidP="003C0916">
      <w:pPr>
        <w:pStyle w:val="ConsPlusNormal"/>
        <w:widowControl/>
        <w:ind w:firstLine="5387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от _________ № _____</w:t>
      </w:r>
    </w:p>
    <w:p w:rsidR="002964F4" w:rsidRPr="003475B0" w:rsidRDefault="002964F4" w:rsidP="00226D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964F4" w:rsidRPr="003475B0" w:rsidRDefault="002964F4" w:rsidP="00226D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964F4" w:rsidRPr="003475B0" w:rsidRDefault="002964F4" w:rsidP="00226D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2964F4" w:rsidRDefault="002964F4" w:rsidP="00226D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 xml:space="preserve">«Улучшение жилищных условий молодых семей </w:t>
      </w:r>
    </w:p>
    <w:p w:rsidR="002964F4" w:rsidRPr="003475B0" w:rsidRDefault="002964F4" w:rsidP="00226D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Муниципального района Калтасинский район на 2015 – 2020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75B0">
        <w:rPr>
          <w:rFonts w:ascii="Times New Roman" w:hAnsi="Times New Roman" w:cs="Times New Roman"/>
          <w:sz w:val="28"/>
          <w:szCs w:val="28"/>
        </w:rPr>
        <w:t>»</w:t>
      </w:r>
    </w:p>
    <w:p w:rsidR="002964F4" w:rsidRPr="003475B0" w:rsidRDefault="002964F4" w:rsidP="00226D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(новая редакция</w:t>
      </w:r>
      <w:r w:rsidRPr="003475B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64F4" w:rsidRDefault="002964F4" w:rsidP="00226D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64F4" w:rsidRPr="004040E1" w:rsidRDefault="002964F4" w:rsidP="00226D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0E1">
        <w:rPr>
          <w:rFonts w:ascii="Times New Roman" w:hAnsi="Times New Roman" w:cs="Times New Roman"/>
          <w:b/>
          <w:bCs/>
          <w:sz w:val="28"/>
          <w:szCs w:val="28"/>
        </w:rPr>
        <w:t>1.Паспорт Программы</w:t>
      </w:r>
    </w:p>
    <w:p w:rsidR="002964F4" w:rsidRPr="003475B0" w:rsidRDefault="002964F4" w:rsidP="00226D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6402"/>
      </w:tblGrid>
      <w:tr w:rsidR="002964F4" w:rsidRPr="003475B0">
        <w:tc>
          <w:tcPr>
            <w:tcW w:w="648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5E7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20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02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2964F4" w:rsidRPr="005E7635" w:rsidRDefault="002964F4" w:rsidP="005E76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«Улучшение жилищных условий молодых семей Муниципального района Калтасинский район на 2015 – 2020 годы»</w:t>
            </w:r>
          </w:p>
        </w:tc>
      </w:tr>
      <w:tr w:rsidR="002964F4" w:rsidRPr="003475B0">
        <w:tc>
          <w:tcPr>
            <w:tcW w:w="648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2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64F4" w:rsidRPr="003475B0">
        <w:tc>
          <w:tcPr>
            <w:tcW w:w="648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402" w:type="dxa"/>
          </w:tcPr>
          <w:p w:rsidR="002964F4" w:rsidRPr="005E7635" w:rsidRDefault="002964F4" w:rsidP="005E76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Калтасинский район</w:t>
            </w:r>
          </w:p>
        </w:tc>
      </w:tr>
      <w:tr w:rsidR="002964F4" w:rsidRPr="003475B0">
        <w:tc>
          <w:tcPr>
            <w:tcW w:w="648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402" w:type="dxa"/>
          </w:tcPr>
          <w:p w:rsidR="002964F4" w:rsidRPr="005E7635" w:rsidRDefault="002964F4" w:rsidP="005E76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 Администрации муниципального района Калтасинский район</w:t>
            </w:r>
          </w:p>
        </w:tc>
      </w:tr>
      <w:tr w:rsidR="002964F4" w:rsidRPr="003475B0">
        <w:tc>
          <w:tcPr>
            <w:tcW w:w="648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402" w:type="dxa"/>
          </w:tcPr>
          <w:p w:rsidR="002964F4" w:rsidRPr="005E7635" w:rsidRDefault="002964F4" w:rsidP="005E76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молодых семей, признанных в установленном порядке нуждающимися в жилье</w:t>
            </w:r>
          </w:p>
        </w:tc>
      </w:tr>
      <w:tr w:rsidR="002964F4" w:rsidRPr="003475B0">
        <w:tc>
          <w:tcPr>
            <w:tcW w:w="648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02" w:type="dxa"/>
          </w:tcPr>
          <w:p w:rsidR="002964F4" w:rsidRPr="005E7635" w:rsidRDefault="002964F4" w:rsidP="005E76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- обеспечение жильем молодых семей повышение социальной защищенности молодежи;</w:t>
            </w:r>
          </w:p>
          <w:p w:rsidR="002964F4" w:rsidRPr="005E7635" w:rsidRDefault="002964F4" w:rsidP="005E76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- предоставление молодым семьям социальных выплат на приобретение или строительство жилья, субсидий при рождении (усыновлении) ребенка;</w:t>
            </w:r>
          </w:p>
          <w:p w:rsidR="002964F4" w:rsidRPr="005E7635" w:rsidRDefault="002964F4" w:rsidP="005E76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кредиты, займы для приобретения жилья или строительства индивидуального жилья, в том числе ипотечные жилищные кредиты</w:t>
            </w:r>
          </w:p>
        </w:tc>
      </w:tr>
      <w:tr w:rsidR="002964F4" w:rsidRPr="003475B0">
        <w:tc>
          <w:tcPr>
            <w:tcW w:w="648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0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402" w:type="dxa"/>
          </w:tcPr>
          <w:p w:rsidR="002964F4" w:rsidRPr="005E7635" w:rsidRDefault="002964F4" w:rsidP="005E76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На 2015 – 2020 годы</w:t>
            </w:r>
          </w:p>
          <w:p w:rsidR="002964F4" w:rsidRPr="005E7635" w:rsidRDefault="002964F4" w:rsidP="005E76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4F4" w:rsidRPr="003475B0">
        <w:tc>
          <w:tcPr>
            <w:tcW w:w="648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02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  <w:r w:rsidRPr="002C078A">
              <w:rPr>
                <w:rFonts w:ascii="Times New Roman" w:hAnsi="Times New Roman" w:cs="Times New Roman"/>
                <w:sz w:val="28"/>
                <w:szCs w:val="28"/>
              </w:rPr>
              <w:t xml:space="preserve"> состоит</w:t>
            </w: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федерального, из республиканского по распределению, местного бюджетов, собственные и заемные средства граждан</w:t>
            </w:r>
          </w:p>
        </w:tc>
      </w:tr>
      <w:tr w:rsidR="002964F4" w:rsidRPr="003475B0">
        <w:tc>
          <w:tcPr>
            <w:tcW w:w="648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Программы </w:t>
            </w:r>
          </w:p>
        </w:tc>
        <w:tc>
          <w:tcPr>
            <w:tcW w:w="6402" w:type="dxa"/>
          </w:tcPr>
          <w:p w:rsidR="002964F4" w:rsidRPr="005E7635" w:rsidRDefault="002964F4" w:rsidP="005E76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повышения уровня обеспеченности жильем молодых семей;</w:t>
            </w:r>
          </w:p>
          <w:p w:rsidR="002964F4" w:rsidRPr="005E7635" w:rsidRDefault="002964F4" w:rsidP="005E76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- укрепление семейных отношений;</w:t>
            </w:r>
          </w:p>
          <w:p w:rsidR="002964F4" w:rsidRPr="005E7635" w:rsidRDefault="002964F4" w:rsidP="005E76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 xml:space="preserve">-улучшение демографической ситуации в Калтасинском районе; </w:t>
            </w:r>
          </w:p>
          <w:p w:rsidR="002964F4" w:rsidRPr="005E7635" w:rsidRDefault="002964F4" w:rsidP="005E7635">
            <w:pPr>
              <w:pStyle w:val="ConsPlusNonformat"/>
              <w:jc w:val="both"/>
              <w:rPr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- привлечение  в жилищную сферу дополнительных финансовых средств кредитных и других организаций, предоставляющих кредиты и займы, в том числе ипотечные жилищные кредиты, а также собственных средств граждан.</w:t>
            </w:r>
          </w:p>
        </w:tc>
      </w:tr>
      <w:tr w:rsidR="002964F4" w:rsidRPr="003475B0">
        <w:tc>
          <w:tcPr>
            <w:tcW w:w="648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402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35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 осуществляет Администрация муниципального района Калтасинский район Республики Башкортостан</w:t>
            </w:r>
          </w:p>
        </w:tc>
      </w:tr>
    </w:tbl>
    <w:p w:rsidR="002964F4" w:rsidRPr="003475B0" w:rsidRDefault="002964F4" w:rsidP="00226D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64F4" w:rsidRPr="008C6A95" w:rsidRDefault="002964F4" w:rsidP="008C6A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A95">
        <w:rPr>
          <w:rFonts w:ascii="Times New Roman" w:hAnsi="Times New Roman" w:cs="Times New Roman"/>
          <w:b/>
          <w:bCs/>
          <w:sz w:val="28"/>
          <w:szCs w:val="28"/>
        </w:rPr>
        <w:t>2. Характеристика (анализ) сферы деятельности</w:t>
      </w:r>
    </w:p>
    <w:p w:rsidR="002964F4" w:rsidRPr="003475B0" w:rsidRDefault="002964F4" w:rsidP="008C6A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64F4" w:rsidRPr="003475B0" w:rsidRDefault="002964F4" w:rsidP="004612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Сегодня у многих молодых людей создание семьи, и уж тем более рождение детей часто отодвигается на второй план. Как показали социологические исследования, в качестве основных причин, по которым молодые семьи не желают иметь детей, в подавляющем большинстве случаев назывались две: отсутствие перспектив получения (приобретения) жилья и низкий уровень доходов. Первая из указанных причин формулировалась не как собственно отсутствие жилья, а именно как отсутствие перспектив получения жилья.</w:t>
      </w:r>
    </w:p>
    <w:p w:rsidR="002964F4" w:rsidRPr="003475B0" w:rsidRDefault="002964F4" w:rsidP="004612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За время реализации программ государственной поддержки молодых семей, нуждающихся в улучшении жилищных условий, поддержку получили 143 молодых сем</w:t>
      </w:r>
      <w:r w:rsidRPr="002C078A">
        <w:rPr>
          <w:rFonts w:ascii="Times New Roman" w:hAnsi="Times New Roman" w:cs="Times New Roman"/>
          <w:sz w:val="28"/>
          <w:szCs w:val="28"/>
        </w:rPr>
        <w:t>ьи</w:t>
      </w:r>
      <w:r w:rsidRPr="003475B0">
        <w:rPr>
          <w:rFonts w:ascii="Times New Roman" w:hAnsi="Times New Roman" w:cs="Times New Roman"/>
          <w:sz w:val="28"/>
          <w:szCs w:val="28"/>
        </w:rPr>
        <w:t xml:space="preserve">: 105 </w:t>
      </w:r>
      <w:r w:rsidRPr="002C078A">
        <w:rPr>
          <w:rFonts w:ascii="Times New Roman" w:hAnsi="Times New Roman" w:cs="Times New Roman"/>
          <w:sz w:val="28"/>
          <w:szCs w:val="28"/>
        </w:rPr>
        <w:t>молодых семей</w:t>
      </w:r>
      <w:r w:rsidRPr="003475B0">
        <w:rPr>
          <w:rFonts w:ascii="Times New Roman" w:hAnsi="Times New Roman" w:cs="Times New Roman"/>
          <w:sz w:val="28"/>
          <w:szCs w:val="28"/>
        </w:rPr>
        <w:t xml:space="preserve"> – социальные выплаты на приобретение жилого помещения или создание объекта индивидуального жилищного строительства, 38 молодых семей – субсидии при рождении (усыновлении) ребенка (детей) на компенсацию части стоимости приобретенного (построенного) жилья. </w:t>
      </w:r>
    </w:p>
    <w:p w:rsidR="002964F4" w:rsidRPr="003475B0" w:rsidRDefault="002964F4" w:rsidP="004612DF">
      <w:pPr>
        <w:pStyle w:val="BodyText"/>
        <w:ind w:firstLine="567"/>
        <w:jc w:val="both"/>
        <w:rPr>
          <w:rFonts w:ascii="Times New Roman" w:hAnsi="Times New Roman" w:cs="Times New Roman"/>
          <w:b/>
          <w:bCs/>
        </w:rPr>
      </w:pPr>
      <w:r w:rsidRPr="003475B0">
        <w:rPr>
          <w:rFonts w:ascii="Times New Roman" w:hAnsi="Times New Roman" w:cs="Times New Roman"/>
        </w:rPr>
        <w:t>Несмотря на достигнутые результаты, проблема обеспечения жильем мол</w:t>
      </w:r>
      <w:r>
        <w:rPr>
          <w:rFonts w:ascii="Times New Roman" w:hAnsi="Times New Roman" w:cs="Times New Roman"/>
        </w:rPr>
        <w:t xml:space="preserve">одых семей остается актуальной. </w:t>
      </w:r>
      <w:r w:rsidRPr="003475B0">
        <w:rPr>
          <w:rFonts w:ascii="Times New Roman" w:hAnsi="Times New Roman" w:cs="Times New Roman"/>
        </w:rPr>
        <w:t xml:space="preserve">Сегодня в </w:t>
      </w:r>
      <w:r w:rsidRPr="002C078A">
        <w:rPr>
          <w:rFonts w:ascii="Times New Roman" w:hAnsi="Times New Roman" w:cs="Times New Roman"/>
        </w:rPr>
        <w:t xml:space="preserve">очереди </w:t>
      </w:r>
      <w:r w:rsidRPr="003475B0">
        <w:rPr>
          <w:rFonts w:ascii="Times New Roman" w:hAnsi="Times New Roman" w:cs="Times New Roman"/>
        </w:rPr>
        <w:t xml:space="preserve">на улучшение жилищных условий </w:t>
      </w:r>
      <w:r w:rsidRPr="002C078A">
        <w:rPr>
          <w:rFonts w:ascii="Times New Roman" w:hAnsi="Times New Roman" w:cs="Times New Roman"/>
        </w:rPr>
        <w:t>состоит более</w:t>
      </w:r>
      <w:r w:rsidRPr="003475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176</w:t>
      </w:r>
      <w:r w:rsidRPr="003475B0">
        <w:rPr>
          <w:rFonts w:ascii="Times New Roman" w:hAnsi="Times New Roman" w:cs="Times New Roman"/>
        </w:rPr>
        <w:t xml:space="preserve"> молодых семей, из них </w:t>
      </w:r>
      <w:r>
        <w:rPr>
          <w:rFonts w:ascii="Times New Roman" w:hAnsi="Times New Roman" w:cs="Times New Roman"/>
        </w:rPr>
        <w:t>24</w:t>
      </w:r>
      <w:r w:rsidRPr="003475B0">
        <w:rPr>
          <w:rFonts w:ascii="Times New Roman" w:hAnsi="Times New Roman" w:cs="Times New Roman"/>
        </w:rPr>
        <w:t xml:space="preserve"> молодых сем</w:t>
      </w:r>
      <w:r w:rsidRPr="002C078A">
        <w:rPr>
          <w:rFonts w:ascii="Times New Roman" w:hAnsi="Times New Roman" w:cs="Times New Roman"/>
        </w:rPr>
        <w:t>ьи</w:t>
      </w:r>
      <w:r w:rsidRPr="003475B0">
        <w:rPr>
          <w:rFonts w:ascii="Times New Roman" w:hAnsi="Times New Roman" w:cs="Times New Roman"/>
        </w:rPr>
        <w:t xml:space="preserve">, имеющие 3 и более детей. </w:t>
      </w:r>
    </w:p>
    <w:p w:rsidR="002964F4" w:rsidRPr="003475B0" w:rsidRDefault="002964F4" w:rsidP="004612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Реализация Программы позволит переориентировать молодых семей с ожидания социального или ведомственного жилья на приобретение собственного, показать преимущества и перспективы решения жилищных проблем путем приобретения жилого помещения или строительства индивидуального жилого дома на льготных условиях.</w:t>
      </w:r>
    </w:p>
    <w:p w:rsidR="002964F4" w:rsidRPr="003475B0" w:rsidRDefault="002964F4" w:rsidP="004612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Программа государственной поддержки молодых семей в приобретении (строительстве) жилья позволит переориентировать молодежь с ожидания социального или ведомственного жилья на приобретение собственного жилья, показать преимущества и перспективы решения жилищной проблемы путем приобретения (строительства) жилья на льготных условиях.</w:t>
      </w:r>
    </w:p>
    <w:p w:rsidR="002964F4" w:rsidRPr="008C6A95" w:rsidRDefault="002964F4" w:rsidP="00226D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C6A95">
        <w:rPr>
          <w:rFonts w:ascii="Times New Roman" w:hAnsi="Times New Roman" w:cs="Times New Roman"/>
          <w:b/>
          <w:bCs/>
          <w:sz w:val="28"/>
          <w:szCs w:val="28"/>
        </w:rPr>
        <w:t>3. Приоритеты,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цель</w:t>
      </w:r>
      <w:r w:rsidRPr="008C6A95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Программы</w:t>
      </w:r>
    </w:p>
    <w:p w:rsidR="002964F4" w:rsidRPr="003475B0" w:rsidRDefault="002964F4" w:rsidP="00226D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64F4" w:rsidRPr="00B3593E" w:rsidRDefault="002964F4" w:rsidP="003C09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3E">
        <w:rPr>
          <w:rFonts w:ascii="Times New Roman" w:hAnsi="Times New Roman" w:cs="Times New Roman"/>
          <w:sz w:val="28"/>
          <w:szCs w:val="28"/>
          <w:lang w:eastAsia="ru-RU"/>
        </w:rPr>
        <w:t>Программа направлена на оказание социальной поддержки в решении жилищной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93E">
        <w:rPr>
          <w:rFonts w:ascii="Times New Roman" w:hAnsi="Times New Roman" w:cs="Times New Roman"/>
          <w:sz w:val="28"/>
          <w:szCs w:val="28"/>
          <w:lang w:eastAsia="ru-RU"/>
        </w:rPr>
        <w:t>проблемы молодых семей, признанных в установленном порядке нуждающимися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93E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93E">
        <w:rPr>
          <w:rFonts w:ascii="Times New Roman" w:hAnsi="Times New Roman" w:cs="Times New Roman"/>
          <w:sz w:val="28"/>
          <w:szCs w:val="28"/>
          <w:lang w:eastAsia="ru-RU"/>
        </w:rPr>
        <w:t xml:space="preserve">улучшении жилищных условий; улучшение демографической ситуации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муниципальном районе Калтасинский район </w:t>
      </w:r>
      <w:r w:rsidRPr="00B3593E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Башкортостан; укрепление института семьи.</w:t>
      </w:r>
    </w:p>
    <w:p w:rsidR="002964F4" w:rsidRDefault="002964F4" w:rsidP="003C09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3E">
        <w:rPr>
          <w:rFonts w:ascii="Times New Roman" w:hAnsi="Times New Roman" w:cs="Times New Roman"/>
          <w:sz w:val="28"/>
          <w:szCs w:val="28"/>
          <w:lang w:eastAsia="ru-RU"/>
        </w:rPr>
        <w:t>Цел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ью</w:t>
      </w:r>
      <w:r w:rsidRPr="00B3593E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3593E">
        <w:rPr>
          <w:rFonts w:ascii="Times New Roman" w:hAnsi="Times New Roman" w:cs="Times New Roman"/>
          <w:sz w:val="28"/>
          <w:szCs w:val="28"/>
          <w:lang w:eastAsia="ru-RU"/>
        </w:rPr>
        <w:t>тся следующ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3593E">
        <w:rPr>
          <w:rFonts w:ascii="Times New Roman" w:hAnsi="Times New Roman" w:cs="Times New Roman"/>
          <w:sz w:val="28"/>
          <w:szCs w:val="28"/>
          <w:lang w:eastAsia="ru-RU"/>
        </w:rPr>
        <w:t>е:</w:t>
      </w:r>
    </w:p>
    <w:p w:rsidR="002964F4" w:rsidRPr="00B3593E" w:rsidRDefault="002964F4" w:rsidP="003C09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Улучшение жилищных условий молодых семей, признанных в установленном порядке нуждающимися в жилье.</w:t>
      </w:r>
    </w:p>
    <w:p w:rsidR="002964F4" w:rsidRPr="00B3593E" w:rsidRDefault="002964F4" w:rsidP="003C09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3E">
        <w:rPr>
          <w:rFonts w:ascii="Times New Roman" w:hAnsi="Times New Roman" w:cs="Times New Roman"/>
          <w:sz w:val="28"/>
          <w:szCs w:val="28"/>
          <w:lang w:eastAsia="ru-RU"/>
        </w:rPr>
        <w:t>Основными принципами реализации Программы являются следующие:</w:t>
      </w:r>
    </w:p>
    <w:p w:rsidR="002964F4" w:rsidRPr="00B3593E" w:rsidRDefault="002964F4" w:rsidP="003C09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3E">
        <w:rPr>
          <w:rFonts w:ascii="Times New Roman" w:hAnsi="Times New Roman" w:cs="Times New Roman"/>
          <w:sz w:val="28"/>
          <w:szCs w:val="28"/>
          <w:lang w:eastAsia="ru-RU"/>
        </w:rPr>
        <w:t>1) добровольность участия молодых семей в ней;</w:t>
      </w:r>
    </w:p>
    <w:p w:rsidR="002964F4" w:rsidRPr="00B3593E" w:rsidRDefault="002964F4" w:rsidP="003C09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3E">
        <w:rPr>
          <w:rFonts w:ascii="Times New Roman" w:hAnsi="Times New Roman" w:cs="Times New Roman"/>
          <w:sz w:val="28"/>
          <w:szCs w:val="28"/>
          <w:lang w:eastAsia="ru-RU"/>
        </w:rPr>
        <w:t>2) признание молодой семьи нуждающейся в жилых помещениях в 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93E">
        <w:rPr>
          <w:rFonts w:ascii="Times New Roman" w:hAnsi="Times New Roman" w:cs="Times New Roman"/>
          <w:sz w:val="28"/>
          <w:szCs w:val="28"/>
          <w:lang w:eastAsia="ru-RU"/>
        </w:rPr>
        <w:t>с законодательством;</w:t>
      </w:r>
    </w:p>
    <w:p w:rsidR="002964F4" w:rsidRPr="003475B0" w:rsidRDefault="002964F4" w:rsidP="003C09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93E">
        <w:rPr>
          <w:rFonts w:ascii="Times New Roman" w:hAnsi="Times New Roman" w:cs="Times New Roman"/>
          <w:sz w:val="28"/>
          <w:szCs w:val="28"/>
        </w:rPr>
        <w:t>3) возможность улучшения жилищных условий молодых семей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3E">
        <w:rPr>
          <w:rFonts w:ascii="Times New Roman" w:hAnsi="Times New Roman" w:cs="Times New Roman"/>
          <w:sz w:val="28"/>
          <w:szCs w:val="28"/>
        </w:rPr>
        <w:t xml:space="preserve">федерального бюджета, бюджета Республики Башкортостан и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муниципального района Калтасинский район </w:t>
      </w:r>
      <w:r w:rsidRPr="00B3593E">
        <w:rPr>
          <w:rFonts w:ascii="Times New Roman" w:hAnsi="Times New Roman" w:cs="Times New Roman"/>
          <w:sz w:val="28"/>
          <w:szCs w:val="28"/>
        </w:rPr>
        <w:t xml:space="preserve"> Республики Башкортостан только один раз.</w:t>
      </w:r>
      <w:r w:rsidRPr="00347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4F4" w:rsidRPr="003475B0" w:rsidRDefault="002964F4" w:rsidP="00226DB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4F4" w:rsidRDefault="002964F4" w:rsidP="00226DB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A95">
        <w:rPr>
          <w:rFonts w:ascii="Times New Roman" w:hAnsi="Times New Roman" w:cs="Times New Roman"/>
          <w:b/>
          <w:bCs/>
          <w:sz w:val="28"/>
          <w:szCs w:val="28"/>
        </w:rPr>
        <w:t>4. Срок реализации Программы</w:t>
      </w:r>
    </w:p>
    <w:p w:rsidR="002964F4" w:rsidRPr="008C6A95" w:rsidRDefault="002964F4" w:rsidP="00226DB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4F4" w:rsidRPr="003475B0" w:rsidRDefault="002964F4" w:rsidP="00226DB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Реализацию мероприятий Программы планируе</w:t>
      </w:r>
      <w:r>
        <w:rPr>
          <w:rFonts w:ascii="Times New Roman" w:hAnsi="Times New Roman" w:cs="Times New Roman"/>
          <w:sz w:val="28"/>
          <w:szCs w:val="28"/>
        </w:rPr>
        <w:t>тся осуществить в 2015-2020 годах</w:t>
      </w:r>
      <w:r w:rsidRPr="003475B0">
        <w:rPr>
          <w:rFonts w:ascii="Times New Roman" w:hAnsi="Times New Roman" w:cs="Times New Roman"/>
          <w:sz w:val="28"/>
          <w:szCs w:val="28"/>
        </w:rPr>
        <w:t>.</w:t>
      </w:r>
    </w:p>
    <w:p w:rsidR="002964F4" w:rsidRPr="003475B0" w:rsidRDefault="002964F4" w:rsidP="00226DB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4F4" w:rsidRDefault="002964F4" w:rsidP="00740B4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0B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Целевые показатели (индикаторы)</w:t>
      </w:r>
    </w:p>
    <w:p w:rsidR="002964F4" w:rsidRPr="00740B44" w:rsidRDefault="002964F4" w:rsidP="00740B4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64F4" w:rsidRPr="00740B44" w:rsidRDefault="002964F4" w:rsidP="003C091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44">
        <w:rPr>
          <w:rFonts w:ascii="Times New Roman" w:hAnsi="Times New Roman" w:cs="Times New Roman"/>
          <w:sz w:val="28"/>
          <w:szCs w:val="28"/>
        </w:rPr>
        <w:t>Основным целевым показателем Муниципальной программы является государственная поддержка решения жилищных проблем молодых семей, признанных в установленном порядке нуждающимися в улучшении жилищных условий.</w:t>
      </w:r>
    </w:p>
    <w:p w:rsidR="002964F4" w:rsidRPr="003475B0" w:rsidRDefault="002964F4" w:rsidP="00226DB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964F4" w:rsidRPr="00740B44" w:rsidRDefault="002964F4" w:rsidP="00226D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40B44">
        <w:rPr>
          <w:rFonts w:ascii="Times New Roman" w:hAnsi="Times New Roman" w:cs="Times New Roman"/>
          <w:b/>
          <w:bCs/>
          <w:sz w:val="28"/>
          <w:szCs w:val="28"/>
        </w:rPr>
        <w:t>6. Порядок контроля Комиссия</w:t>
      </w:r>
    </w:p>
    <w:p w:rsidR="002964F4" w:rsidRPr="003475B0" w:rsidRDefault="002964F4" w:rsidP="00226D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64F4" w:rsidRPr="003475B0" w:rsidRDefault="002964F4" w:rsidP="00226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Координация деятельности по решению жилищных проблем молодых семей в рамках настоящей Программы возлагаются на Координационный совет по рассмотрению заявлений молодых семей.</w:t>
      </w:r>
    </w:p>
    <w:p w:rsidR="002964F4" w:rsidRPr="003475B0" w:rsidRDefault="002964F4" w:rsidP="00226D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64F4" w:rsidRPr="00740B44" w:rsidRDefault="002964F4" w:rsidP="00226D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40B44">
        <w:rPr>
          <w:rFonts w:ascii="Times New Roman" w:hAnsi="Times New Roman" w:cs="Times New Roman"/>
          <w:b/>
          <w:bCs/>
          <w:sz w:val="28"/>
          <w:szCs w:val="28"/>
        </w:rPr>
        <w:t>7. Ресурсное обеспечение Программы</w:t>
      </w:r>
    </w:p>
    <w:p w:rsidR="002964F4" w:rsidRPr="003475B0" w:rsidRDefault="002964F4" w:rsidP="00226D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64F4" w:rsidRPr="003475B0" w:rsidRDefault="002964F4" w:rsidP="00226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7.1. Основными источниками финансирования Программы являются:</w:t>
      </w:r>
    </w:p>
    <w:p w:rsidR="002964F4" w:rsidRPr="003475B0" w:rsidRDefault="002964F4" w:rsidP="00226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7.1.1. Средства федерального, республиканского, местного бюджетов выделяемые в порядке софинансирования и направляемые на:</w:t>
      </w:r>
    </w:p>
    <w:p w:rsidR="002964F4" w:rsidRPr="003475B0" w:rsidRDefault="002964F4" w:rsidP="00226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социальные выплаты на приобретение жилья или строительство индивидуального жилого дома;</w:t>
      </w:r>
    </w:p>
    <w:p w:rsidR="002964F4" w:rsidRPr="003475B0" w:rsidRDefault="002964F4" w:rsidP="00226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социальные выплаты молодым семьям, имеющим остаток невыплаченной стоимости строящегося или приобретенного жилья или части непогашенного кредита (займа), в случае рождения (усыновления) ребенка (детей)</w:t>
      </w:r>
    </w:p>
    <w:p w:rsidR="002964F4" w:rsidRPr="003475B0" w:rsidRDefault="002964F4" w:rsidP="00226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7.1.2. Собственные средства участников Программы для оплаты полностью или частично стоимости приобретаемого жилья, в том числе с рассрочкой платежа.</w:t>
      </w:r>
    </w:p>
    <w:p w:rsidR="002964F4" w:rsidRPr="003475B0" w:rsidRDefault="002964F4" w:rsidP="00226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7.2. Объемы финансирования Программы за счет средств республиканского бюджета уточняются исходя из показателей, принятых законом о бюджете Республики Башкортостан, прогноза государственных капитальных вложений на очередной финансовый год и объемов помощи федерального бюджета в рамках федеральных целевых программ.</w:t>
      </w:r>
    </w:p>
    <w:p w:rsidR="002964F4" w:rsidRPr="003475B0" w:rsidRDefault="002964F4" w:rsidP="00226D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Объемы финансирования за счет средств муниципального бюджета уточняются  исходя из объемов средств, выделенных из бюджета Республики Башкортостан в рамках федеральных целевых программ.</w:t>
      </w:r>
    </w:p>
    <w:p w:rsidR="002964F4" w:rsidRPr="003475B0" w:rsidRDefault="002964F4" w:rsidP="00226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4F4" w:rsidRPr="00740B44" w:rsidRDefault="002964F4" w:rsidP="00226D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40B44">
        <w:rPr>
          <w:rFonts w:ascii="Times New Roman" w:hAnsi="Times New Roman" w:cs="Times New Roman"/>
          <w:b/>
          <w:bCs/>
          <w:sz w:val="28"/>
          <w:szCs w:val="28"/>
        </w:rPr>
        <w:t>8. Оценка эффективности реализации Программы</w:t>
      </w:r>
    </w:p>
    <w:p w:rsidR="002964F4" w:rsidRPr="003475B0" w:rsidRDefault="002964F4" w:rsidP="00226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4F4" w:rsidRPr="003475B0" w:rsidRDefault="002964F4" w:rsidP="003C09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и использования выделенных на нее средств федерального бюджета, бюджета Республики Башкортостан и </w:t>
      </w:r>
    </w:p>
    <w:p w:rsidR="002964F4" w:rsidRPr="003475B0" w:rsidRDefault="002964F4" w:rsidP="003C09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местных бюджетов будет обеспечена за счет:</w:t>
      </w:r>
    </w:p>
    <w:p w:rsidR="002964F4" w:rsidRPr="003475B0" w:rsidRDefault="002964F4" w:rsidP="003C09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исключения возможности нецелевого использования бюджетных средств;</w:t>
      </w:r>
    </w:p>
    <w:p w:rsidR="002964F4" w:rsidRPr="003475B0" w:rsidRDefault="002964F4" w:rsidP="003C09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прозрачности использования бюджетных средств;</w:t>
      </w:r>
    </w:p>
    <w:p w:rsidR="002964F4" w:rsidRPr="003475B0" w:rsidRDefault="002964F4" w:rsidP="003C09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государственного регулирования порядка расчета размера и предоставления социальных выплат;</w:t>
      </w:r>
    </w:p>
    <w:p w:rsidR="002964F4" w:rsidRPr="003475B0" w:rsidRDefault="002964F4" w:rsidP="003C09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адресного предоставления бюджетных средств;</w:t>
      </w:r>
    </w:p>
    <w:p w:rsidR="002964F4" w:rsidRPr="003475B0" w:rsidRDefault="002964F4" w:rsidP="003C09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2964F4" w:rsidRPr="003475B0" w:rsidRDefault="002964F4" w:rsidP="003C09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Оценка эффективности реализации мер по государственной поддержки молодых семей будет осуществляться на основе следующих индикаторов:</w:t>
      </w:r>
    </w:p>
    <w:p w:rsidR="002964F4" w:rsidRPr="003475B0" w:rsidRDefault="002964F4" w:rsidP="003C09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количество молодых семей, улучшивших жилищные условия при оказании содействия за счет средств федерального, республиканского, местного бюджетов.</w:t>
      </w:r>
    </w:p>
    <w:p w:rsidR="002964F4" w:rsidRDefault="002964F4" w:rsidP="003C09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Успешное выполнение мероприятий Программы позволит</w:t>
      </w:r>
      <w:r w:rsidRPr="003475B0">
        <w:rPr>
          <w:rFonts w:ascii="Times New Roman" w:hAnsi="Times New Roman" w:cs="Times New Roman"/>
          <w:sz w:val="28"/>
          <w:szCs w:val="28"/>
        </w:rPr>
        <w:br/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75B0">
        <w:rPr>
          <w:rFonts w:ascii="Times New Roman" w:hAnsi="Times New Roman" w:cs="Times New Roman"/>
          <w:sz w:val="28"/>
          <w:szCs w:val="28"/>
        </w:rPr>
        <w:t xml:space="preserve"> - 2020 годах обеспечить жильем более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475B0">
        <w:rPr>
          <w:rFonts w:ascii="Times New Roman" w:hAnsi="Times New Roman" w:cs="Times New Roman"/>
          <w:sz w:val="28"/>
          <w:szCs w:val="28"/>
        </w:rPr>
        <w:t xml:space="preserve"> молодых семей  нуждающихся в улучшении жилищных условий, в том числе: </w:t>
      </w:r>
    </w:p>
    <w:p w:rsidR="002964F4" w:rsidRPr="003475B0" w:rsidRDefault="002964F4" w:rsidP="003C09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5 молодых семей;</w:t>
      </w:r>
    </w:p>
    <w:p w:rsidR="002964F4" w:rsidRPr="003475B0" w:rsidRDefault="002964F4" w:rsidP="003C09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2018 год - 5 молодых семей;</w:t>
      </w:r>
    </w:p>
    <w:p w:rsidR="002964F4" w:rsidRPr="003475B0" w:rsidRDefault="002964F4" w:rsidP="003C09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2019 год - 5 молодых семей;</w:t>
      </w:r>
    </w:p>
    <w:p w:rsidR="002964F4" w:rsidRPr="003475B0" w:rsidRDefault="002964F4" w:rsidP="003C09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2020 год - 5 молодых семей;</w:t>
      </w:r>
    </w:p>
    <w:p w:rsidR="002964F4" w:rsidRPr="003475B0" w:rsidRDefault="002964F4" w:rsidP="003C09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а также позволит обеспечить:</w:t>
      </w:r>
    </w:p>
    <w:p w:rsidR="002964F4" w:rsidRPr="003475B0" w:rsidRDefault="002964F4" w:rsidP="003C09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5B0">
        <w:rPr>
          <w:rFonts w:ascii="Times New Roman" w:hAnsi="Times New Roman" w:cs="Times New Roman"/>
          <w:sz w:val="28"/>
          <w:szCs w:val="28"/>
        </w:rPr>
        <w:t>привлечение в жилищную сферу дополнительных финансовых средств, кредитных и других организаций, предоставляющих кредиты и займы на приобретение или строительство жилья, собственных средств граждан;</w:t>
      </w:r>
    </w:p>
    <w:p w:rsidR="002964F4" w:rsidRPr="003475B0" w:rsidRDefault="002964F4" w:rsidP="00226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5B0">
        <w:rPr>
          <w:rFonts w:ascii="Times New Roman" w:hAnsi="Times New Roman" w:cs="Times New Roman"/>
          <w:sz w:val="28"/>
          <w:szCs w:val="28"/>
        </w:rPr>
        <w:t>развитие и закрепление положительных демографических тенденций в обществе;</w:t>
      </w:r>
    </w:p>
    <w:p w:rsidR="002964F4" w:rsidRDefault="002964F4" w:rsidP="00226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5B0">
        <w:rPr>
          <w:rFonts w:ascii="Times New Roman" w:hAnsi="Times New Roman" w:cs="Times New Roman"/>
          <w:sz w:val="28"/>
          <w:szCs w:val="28"/>
        </w:rPr>
        <w:t>укрепление семейных отношений и снижение уровня социальной напряженности в обществе;</w:t>
      </w:r>
    </w:p>
    <w:p w:rsidR="002964F4" w:rsidRPr="003475B0" w:rsidRDefault="002964F4" w:rsidP="003C0916">
      <w:pPr>
        <w:pStyle w:val="BodyTex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475B0">
        <w:rPr>
          <w:rFonts w:ascii="Times New Roman" w:hAnsi="Times New Roman" w:cs="Times New Roman"/>
        </w:rPr>
        <w:t>развитие системы ипотечного жилищного кредитования.</w:t>
      </w:r>
    </w:p>
    <w:p w:rsidR="002964F4" w:rsidRDefault="002964F4" w:rsidP="00664F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4F4" w:rsidRDefault="002964F4" w:rsidP="00664F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F94">
        <w:rPr>
          <w:rFonts w:ascii="Times New Roman" w:hAnsi="Times New Roman" w:cs="Times New Roman"/>
          <w:b/>
          <w:bCs/>
          <w:sz w:val="28"/>
          <w:szCs w:val="28"/>
        </w:rPr>
        <w:t>9. Объемы финансирования Программы</w:t>
      </w:r>
    </w:p>
    <w:p w:rsidR="002964F4" w:rsidRPr="00664F94" w:rsidRDefault="002964F4" w:rsidP="00664F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F94">
        <w:rPr>
          <w:rFonts w:ascii="Times New Roman" w:hAnsi="Times New Roman" w:cs="Times New Roman"/>
          <w:b/>
          <w:bCs/>
          <w:sz w:val="28"/>
          <w:szCs w:val="28"/>
        </w:rPr>
        <w:t>(по источникам финансирования)</w:t>
      </w:r>
      <w:r w:rsidRPr="00664F94">
        <w:rPr>
          <w:b/>
          <w:bCs/>
          <w:sz w:val="28"/>
          <w:szCs w:val="28"/>
        </w:rPr>
        <w:t xml:space="preserve">                                                                                  </w:t>
      </w:r>
    </w:p>
    <w:tbl>
      <w:tblPr>
        <w:tblW w:w="100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1929"/>
        <w:gridCol w:w="1051"/>
        <w:gridCol w:w="1438"/>
        <w:gridCol w:w="1227"/>
        <w:gridCol w:w="1402"/>
        <w:gridCol w:w="1402"/>
        <w:gridCol w:w="1053"/>
      </w:tblGrid>
      <w:tr w:rsidR="002964F4" w:rsidRPr="004612DF">
        <w:trPr>
          <w:trHeight w:val="286"/>
        </w:trPr>
        <w:tc>
          <w:tcPr>
            <w:tcW w:w="526" w:type="dxa"/>
            <w:vMerge w:val="restart"/>
          </w:tcPr>
          <w:p w:rsidR="002964F4" w:rsidRPr="005E7635" w:rsidRDefault="002964F4" w:rsidP="005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9" w:type="dxa"/>
            <w:vMerge w:val="restart"/>
          </w:tcPr>
          <w:p w:rsidR="002964F4" w:rsidRPr="005E7635" w:rsidRDefault="002964F4" w:rsidP="005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73" w:type="dxa"/>
            <w:gridSpan w:val="6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 годам, тыс. рублей</w:t>
            </w:r>
          </w:p>
        </w:tc>
      </w:tr>
      <w:tr w:rsidR="002964F4" w:rsidRPr="004612DF">
        <w:trPr>
          <w:trHeight w:val="150"/>
        </w:trPr>
        <w:tc>
          <w:tcPr>
            <w:tcW w:w="526" w:type="dxa"/>
            <w:vMerge/>
          </w:tcPr>
          <w:p w:rsidR="002964F4" w:rsidRPr="005E7635" w:rsidRDefault="002964F4" w:rsidP="005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2964F4" w:rsidRPr="005E7635" w:rsidRDefault="002964F4" w:rsidP="005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2964F4" w:rsidRPr="005E7635" w:rsidRDefault="002964F4" w:rsidP="005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38" w:type="dxa"/>
          </w:tcPr>
          <w:p w:rsidR="002964F4" w:rsidRPr="005E7635" w:rsidRDefault="002964F4" w:rsidP="005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27" w:type="dxa"/>
          </w:tcPr>
          <w:p w:rsidR="002964F4" w:rsidRPr="005E7635" w:rsidRDefault="002964F4" w:rsidP="005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2" w:type="dxa"/>
          </w:tcPr>
          <w:p w:rsidR="002964F4" w:rsidRPr="005E7635" w:rsidRDefault="002964F4" w:rsidP="005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02" w:type="dxa"/>
          </w:tcPr>
          <w:p w:rsidR="002964F4" w:rsidRPr="005E7635" w:rsidRDefault="002964F4" w:rsidP="005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51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964F4" w:rsidRPr="004612DF">
        <w:trPr>
          <w:trHeight w:val="286"/>
        </w:trPr>
        <w:tc>
          <w:tcPr>
            <w:tcW w:w="526" w:type="dxa"/>
          </w:tcPr>
          <w:p w:rsidR="002964F4" w:rsidRPr="005E7635" w:rsidRDefault="002964F4" w:rsidP="005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2964F4" w:rsidRPr="005E7635" w:rsidRDefault="002964F4" w:rsidP="005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2964F4" w:rsidRPr="005E7635" w:rsidRDefault="002964F4" w:rsidP="005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:rsidR="002964F4" w:rsidRPr="005E7635" w:rsidRDefault="002964F4" w:rsidP="005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2964F4" w:rsidRPr="005E7635" w:rsidRDefault="002964F4" w:rsidP="005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2964F4" w:rsidRPr="005E7635" w:rsidRDefault="002964F4" w:rsidP="005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2964F4" w:rsidRPr="005E7635" w:rsidRDefault="002964F4" w:rsidP="005E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F4" w:rsidRPr="004612DF">
        <w:trPr>
          <w:trHeight w:val="1427"/>
        </w:trPr>
        <w:tc>
          <w:tcPr>
            <w:tcW w:w="526" w:type="dxa"/>
          </w:tcPr>
          <w:p w:rsidR="002964F4" w:rsidRPr="005E7635" w:rsidRDefault="002964F4" w:rsidP="005E7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929" w:type="dxa"/>
          </w:tcPr>
          <w:p w:rsidR="002964F4" w:rsidRPr="005E7635" w:rsidRDefault="002964F4" w:rsidP="00226DB4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51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8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1 552 250</w:t>
            </w:r>
          </w:p>
        </w:tc>
        <w:tc>
          <w:tcPr>
            <w:tcW w:w="1227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По распределению правительства РБ</w:t>
            </w:r>
          </w:p>
        </w:tc>
        <w:tc>
          <w:tcPr>
            <w:tcW w:w="1402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По распределению правительства РБ</w:t>
            </w:r>
          </w:p>
        </w:tc>
        <w:tc>
          <w:tcPr>
            <w:tcW w:w="1402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По распределению правительства РБ</w:t>
            </w:r>
          </w:p>
        </w:tc>
        <w:tc>
          <w:tcPr>
            <w:tcW w:w="1051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1 552 250</w:t>
            </w:r>
          </w:p>
        </w:tc>
      </w:tr>
      <w:tr w:rsidR="002964F4" w:rsidRPr="004612DF">
        <w:trPr>
          <w:trHeight w:val="856"/>
        </w:trPr>
        <w:tc>
          <w:tcPr>
            <w:tcW w:w="526" w:type="dxa"/>
          </w:tcPr>
          <w:p w:rsidR="002964F4" w:rsidRPr="005E7635" w:rsidRDefault="002964F4" w:rsidP="005E7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9" w:type="dxa"/>
          </w:tcPr>
          <w:p w:rsidR="002964F4" w:rsidRPr="005E7635" w:rsidRDefault="002964F4" w:rsidP="005E7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</w:t>
            </w:r>
          </w:p>
        </w:tc>
        <w:tc>
          <w:tcPr>
            <w:tcW w:w="1051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1 570 000</w:t>
            </w:r>
          </w:p>
        </w:tc>
        <w:tc>
          <w:tcPr>
            <w:tcW w:w="1438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2 221 410</w:t>
            </w:r>
          </w:p>
        </w:tc>
        <w:tc>
          <w:tcPr>
            <w:tcW w:w="1227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2 221 410</w:t>
            </w:r>
          </w:p>
        </w:tc>
        <w:tc>
          <w:tcPr>
            <w:tcW w:w="1402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2 221 410</w:t>
            </w:r>
          </w:p>
        </w:tc>
        <w:tc>
          <w:tcPr>
            <w:tcW w:w="1402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051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8 234 230</w:t>
            </w:r>
          </w:p>
        </w:tc>
      </w:tr>
      <w:tr w:rsidR="002964F4" w:rsidRPr="004612DF">
        <w:trPr>
          <w:trHeight w:val="1441"/>
        </w:trPr>
        <w:tc>
          <w:tcPr>
            <w:tcW w:w="526" w:type="dxa"/>
          </w:tcPr>
          <w:p w:rsidR="002964F4" w:rsidRPr="005E7635" w:rsidRDefault="002964F4" w:rsidP="005E7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9" w:type="dxa"/>
          </w:tcPr>
          <w:p w:rsidR="002964F4" w:rsidRPr="005E7635" w:rsidRDefault="002964F4" w:rsidP="005E7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051" w:type="dxa"/>
          </w:tcPr>
          <w:p w:rsidR="002964F4" w:rsidRPr="005E7635" w:rsidRDefault="002964F4" w:rsidP="005E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194 000</w:t>
            </w:r>
          </w:p>
        </w:tc>
        <w:tc>
          <w:tcPr>
            <w:tcW w:w="1438" w:type="dxa"/>
          </w:tcPr>
          <w:p w:rsidR="002964F4" w:rsidRPr="005E7635" w:rsidRDefault="002964F4" w:rsidP="005E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194 000</w:t>
            </w:r>
          </w:p>
        </w:tc>
        <w:tc>
          <w:tcPr>
            <w:tcW w:w="1227" w:type="dxa"/>
          </w:tcPr>
          <w:p w:rsidR="002964F4" w:rsidRPr="005E7635" w:rsidRDefault="002964F4" w:rsidP="005E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194 000</w:t>
            </w:r>
          </w:p>
        </w:tc>
        <w:tc>
          <w:tcPr>
            <w:tcW w:w="1402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По формированию местного бюджета</w:t>
            </w:r>
          </w:p>
        </w:tc>
        <w:tc>
          <w:tcPr>
            <w:tcW w:w="1402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По формированию местного бюджета</w:t>
            </w:r>
          </w:p>
        </w:tc>
        <w:tc>
          <w:tcPr>
            <w:tcW w:w="1051" w:type="dxa"/>
          </w:tcPr>
          <w:p w:rsidR="002964F4" w:rsidRPr="005E7635" w:rsidRDefault="002964F4" w:rsidP="005E76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35">
              <w:rPr>
                <w:rFonts w:ascii="Times New Roman" w:hAnsi="Times New Roman" w:cs="Times New Roman"/>
                <w:sz w:val="24"/>
                <w:szCs w:val="24"/>
              </w:rPr>
              <w:t>582 000</w:t>
            </w:r>
          </w:p>
        </w:tc>
      </w:tr>
    </w:tbl>
    <w:p w:rsidR="002964F4" w:rsidRPr="003475B0" w:rsidRDefault="002964F4" w:rsidP="00226D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64F4" w:rsidRPr="00664F94" w:rsidRDefault="002964F4" w:rsidP="00664F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F94">
        <w:rPr>
          <w:rFonts w:ascii="Times New Roman" w:hAnsi="Times New Roman" w:cs="Times New Roman"/>
          <w:b/>
          <w:bCs/>
          <w:sz w:val="28"/>
          <w:szCs w:val="28"/>
        </w:rPr>
        <w:t>10. Система программных мероприятий.</w:t>
      </w:r>
    </w:p>
    <w:p w:rsidR="002964F4" w:rsidRPr="003475B0" w:rsidRDefault="002964F4" w:rsidP="004612D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Система программных мероприятий включает в себя:</w:t>
      </w:r>
    </w:p>
    <w:p w:rsidR="002964F4" w:rsidRPr="003475B0" w:rsidRDefault="002964F4" w:rsidP="004612D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 xml:space="preserve">предоставление молодым семьям – участникам программы социальных выплат на приобретение жилого помещение или строительство индивидуального жилого дома; </w:t>
      </w:r>
    </w:p>
    <w:p w:rsidR="002964F4" w:rsidRPr="003475B0" w:rsidRDefault="002964F4" w:rsidP="004612D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обеспечение предоставления социальных выплат молодым семьям – на компенсацию части стоимости жилья при рождении (усыновлении) ребенка (детей);</w:t>
      </w:r>
    </w:p>
    <w:p w:rsidR="002964F4" w:rsidRPr="003475B0" w:rsidRDefault="002964F4" w:rsidP="004612D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мероприятия по информационному обеспечению Программы;</w:t>
      </w:r>
    </w:p>
    <w:p w:rsidR="002964F4" w:rsidRPr="003475B0" w:rsidRDefault="002964F4" w:rsidP="004612D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мероприятия по нормативному правовому обеспечению Программы;</w:t>
      </w:r>
    </w:p>
    <w:p w:rsidR="002964F4" w:rsidRPr="00664F94" w:rsidRDefault="002964F4" w:rsidP="004612D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>контроля за расходованием средств федерального бюджета, бюджета Республики Башкортостан и местных бюджетов.</w:t>
      </w:r>
    </w:p>
    <w:p w:rsidR="002964F4" w:rsidRPr="003475B0" w:rsidRDefault="002964F4" w:rsidP="00226DB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64F4" w:rsidRDefault="002964F4" w:rsidP="00226DB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964F4" w:rsidRDefault="002964F4" w:rsidP="00226DB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964F4" w:rsidRDefault="002964F4" w:rsidP="00226DB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475B0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Ф.Н.Гафарова</w:t>
      </w:r>
    </w:p>
    <w:p w:rsidR="002964F4" w:rsidRDefault="002964F4" w:rsidP="00226DB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964F4" w:rsidRPr="003475B0" w:rsidRDefault="002964F4" w:rsidP="00226DB4">
      <w:pPr>
        <w:rPr>
          <w:sz w:val="28"/>
          <w:szCs w:val="28"/>
        </w:rPr>
      </w:pPr>
    </w:p>
    <w:sectPr w:rsidR="002964F4" w:rsidRPr="003475B0" w:rsidSect="003C091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F71E4"/>
    <w:multiLevelType w:val="hybridMultilevel"/>
    <w:tmpl w:val="55C4DB06"/>
    <w:lvl w:ilvl="0" w:tplc="300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622CE0"/>
    <w:multiLevelType w:val="hybridMultilevel"/>
    <w:tmpl w:val="44061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DB4"/>
    <w:rsid w:val="00083FFF"/>
    <w:rsid w:val="000F6F3D"/>
    <w:rsid w:val="00150AB9"/>
    <w:rsid w:val="001821E3"/>
    <w:rsid w:val="00226DB4"/>
    <w:rsid w:val="002964F4"/>
    <w:rsid w:val="002A2A2D"/>
    <w:rsid w:val="002C078A"/>
    <w:rsid w:val="002D110C"/>
    <w:rsid w:val="003475B0"/>
    <w:rsid w:val="00373A7A"/>
    <w:rsid w:val="003C0916"/>
    <w:rsid w:val="004040E1"/>
    <w:rsid w:val="004101AE"/>
    <w:rsid w:val="004612DF"/>
    <w:rsid w:val="004F201A"/>
    <w:rsid w:val="00513F1F"/>
    <w:rsid w:val="00531FC3"/>
    <w:rsid w:val="005E7635"/>
    <w:rsid w:val="005F1C71"/>
    <w:rsid w:val="006566AF"/>
    <w:rsid w:val="00664F94"/>
    <w:rsid w:val="00670236"/>
    <w:rsid w:val="00740B44"/>
    <w:rsid w:val="007C7A61"/>
    <w:rsid w:val="007D4667"/>
    <w:rsid w:val="008073C3"/>
    <w:rsid w:val="008535EC"/>
    <w:rsid w:val="00887BA0"/>
    <w:rsid w:val="008C6A95"/>
    <w:rsid w:val="00960C97"/>
    <w:rsid w:val="00A11C75"/>
    <w:rsid w:val="00A35CD4"/>
    <w:rsid w:val="00A53D0D"/>
    <w:rsid w:val="00A96E5E"/>
    <w:rsid w:val="00A96F42"/>
    <w:rsid w:val="00AE4783"/>
    <w:rsid w:val="00B20CE8"/>
    <w:rsid w:val="00B3593E"/>
    <w:rsid w:val="00B72F42"/>
    <w:rsid w:val="00B928E6"/>
    <w:rsid w:val="00C0148C"/>
    <w:rsid w:val="00C332EA"/>
    <w:rsid w:val="00CA60C9"/>
    <w:rsid w:val="00CB2EAA"/>
    <w:rsid w:val="00D03509"/>
    <w:rsid w:val="00D26467"/>
    <w:rsid w:val="00D62772"/>
    <w:rsid w:val="00E100A0"/>
    <w:rsid w:val="00E35C37"/>
    <w:rsid w:val="00E533DE"/>
    <w:rsid w:val="00EC6B04"/>
    <w:rsid w:val="00EE5662"/>
    <w:rsid w:val="00F52DF9"/>
    <w:rsid w:val="00FC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B4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6D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6D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226DB4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26DB4"/>
    <w:pPr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6DB4"/>
    <w:rPr>
      <w:rFonts w:ascii="Calibri" w:hAnsi="Calibri" w:cs="Calibri"/>
      <w:sz w:val="28"/>
      <w:szCs w:val="28"/>
      <w:lang w:val="ru-RU" w:eastAsia="ar-SA" w:bidi="ar-SA"/>
    </w:rPr>
  </w:style>
  <w:style w:type="paragraph" w:customStyle="1" w:styleId="Default">
    <w:name w:val="Default"/>
    <w:uiPriority w:val="99"/>
    <w:rsid w:val="00226D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6</Pages>
  <Words>1646</Words>
  <Characters>9386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</dc:title>
  <dc:subject/>
  <dc:creator>User</dc:creator>
  <cp:keywords/>
  <dc:description/>
  <cp:lastModifiedBy>пк</cp:lastModifiedBy>
  <cp:revision>3</cp:revision>
  <cp:lastPrinted>2018-11-16T05:46:00Z</cp:lastPrinted>
  <dcterms:created xsi:type="dcterms:W3CDTF">2018-11-21T10:10:00Z</dcterms:created>
  <dcterms:modified xsi:type="dcterms:W3CDTF">2018-11-21T10:30:00Z</dcterms:modified>
</cp:coreProperties>
</file>