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0E" w:rsidRPr="00BC780E" w:rsidRDefault="00BC780E" w:rsidP="00BC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0E">
        <w:rPr>
          <w:rFonts w:ascii="Times New Roman" w:eastAsia="Times New Roman" w:hAnsi="Times New Roman" w:cs="Times New Roman"/>
          <w:b/>
          <w:sz w:val="24"/>
          <w:szCs w:val="24"/>
        </w:rPr>
        <w:t>МИНИСТЕРСТВО КУЛЬТУРЫ РЕСПУБЛИКИ БАШКОРТОСТАН</w:t>
      </w:r>
    </w:p>
    <w:p w:rsidR="00DF2AC7" w:rsidRDefault="00BC780E" w:rsidP="00BC780E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BC780E">
        <w:rPr>
          <w:rFonts w:ascii="Georgia" w:eastAsia="Times New Roman" w:hAnsi="Georgia" w:cs="Times New Roman"/>
          <w:b/>
        </w:rPr>
        <w:t xml:space="preserve">Государственное бюджетное </w:t>
      </w:r>
      <w:r w:rsidR="00C3423C">
        <w:rPr>
          <w:rFonts w:ascii="Georgia" w:eastAsia="Times New Roman" w:hAnsi="Georgia" w:cs="Times New Roman"/>
          <w:b/>
        </w:rPr>
        <w:t xml:space="preserve">профессиональное </w:t>
      </w:r>
      <w:r w:rsidRPr="00BC780E">
        <w:rPr>
          <w:rFonts w:ascii="Georgia" w:eastAsia="Times New Roman" w:hAnsi="Georgia" w:cs="Times New Roman"/>
          <w:b/>
        </w:rPr>
        <w:t xml:space="preserve">образовательное учреждение  </w:t>
      </w:r>
    </w:p>
    <w:p w:rsidR="00BC780E" w:rsidRPr="00BC780E" w:rsidRDefault="00C3423C" w:rsidP="00BC780E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 </w:t>
      </w:r>
      <w:r w:rsidR="00BC780E" w:rsidRPr="00BC780E">
        <w:rPr>
          <w:rFonts w:ascii="Georgia" w:eastAsia="Times New Roman" w:hAnsi="Georgia" w:cs="Times New Roman"/>
          <w:b/>
        </w:rPr>
        <w:t xml:space="preserve"> Республики Башкортостан</w:t>
      </w:r>
    </w:p>
    <w:p w:rsidR="00BC780E" w:rsidRPr="00BC780E" w:rsidRDefault="00BC780E" w:rsidP="00BC780E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BC780E" w:rsidRPr="00CC1C58" w:rsidRDefault="00BC780E" w:rsidP="00BC780E">
      <w:pPr>
        <w:spacing w:after="0" w:line="240" w:lineRule="auto"/>
        <w:jc w:val="center"/>
        <w:rPr>
          <w:rFonts w:ascii="Georgia" w:eastAsia="Times New Roman" w:hAnsi="Georgia" w:cs="Times New Roman"/>
          <w:b/>
          <w:sz w:val="44"/>
          <w:szCs w:val="44"/>
        </w:rPr>
      </w:pPr>
      <w:r w:rsidRPr="00CC1C58">
        <w:rPr>
          <w:rFonts w:ascii="Georgia" w:eastAsia="Times New Roman" w:hAnsi="Georgia" w:cs="Times New Roman"/>
          <w:b/>
          <w:sz w:val="44"/>
          <w:szCs w:val="44"/>
        </w:rPr>
        <w:t>БАШКИРСКИЙ РЕСПУБЛИКАНСКИЙ</w:t>
      </w:r>
    </w:p>
    <w:p w:rsidR="00BC780E" w:rsidRPr="00CC1C58" w:rsidRDefault="00CC1C58" w:rsidP="00BC780E">
      <w:pPr>
        <w:spacing w:after="0" w:line="240" w:lineRule="auto"/>
        <w:jc w:val="center"/>
        <w:rPr>
          <w:rFonts w:ascii="Georgia" w:eastAsia="Times New Roman" w:hAnsi="Georgia" w:cs="Times New Roman"/>
          <w:b/>
          <w:sz w:val="44"/>
          <w:szCs w:val="44"/>
        </w:rPr>
      </w:pPr>
      <w:r w:rsidRPr="00CC1C58">
        <w:rPr>
          <w:rFonts w:ascii="Georgia" w:eastAsia="Times New Roman" w:hAnsi="Georgia" w:cs="Times New Roman"/>
          <w:b/>
          <w:sz w:val="44"/>
          <w:szCs w:val="44"/>
        </w:rPr>
        <w:t xml:space="preserve">КОЛЛЕДЖ </w:t>
      </w:r>
      <w:r w:rsidR="00BC780E" w:rsidRPr="00CC1C58">
        <w:rPr>
          <w:rFonts w:ascii="Georgia" w:eastAsia="Times New Roman" w:hAnsi="Georgia" w:cs="Times New Roman"/>
          <w:b/>
          <w:sz w:val="44"/>
          <w:szCs w:val="44"/>
        </w:rPr>
        <w:t>КУЛЬТУРЫ</w:t>
      </w:r>
      <w:r w:rsidRPr="00CC1C58">
        <w:rPr>
          <w:rFonts w:ascii="Georgia" w:eastAsia="Times New Roman" w:hAnsi="Georgia" w:cs="Times New Roman"/>
          <w:b/>
          <w:sz w:val="44"/>
          <w:szCs w:val="44"/>
        </w:rPr>
        <w:t xml:space="preserve"> И ИСКУССТВА</w:t>
      </w:r>
    </w:p>
    <w:p w:rsidR="00BC780E" w:rsidRPr="00BC780E" w:rsidRDefault="00BC780E" w:rsidP="00BC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360045</wp:posOffset>
            </wp:positionV>
            <wp:extent cx="3063875" cy="1943735"/>
            <wp:effectExtent l="19050" t="19050" r="22225" b="18415"/>
            <wp:wrapNone/>
            <wp:docPr id="14" name="Рисунок 14" descr="P5236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52364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</a:blip>
                    <a:srcRect l="2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94373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00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6830" cy="3236359"/>
            <wp:effectExtent l="19050" t="0" r="80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323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0E" w:rsidRPr="00652BB5" w:rsidRDefault="00BC780E" w:rsidP="00BC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12"/>
          <w:szCs w:val="112"/>
        </w:rPr>
      </w:pPr>
      <w:r w:rsidRPr="00652B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360045</wp:posOffset>
            </wp:positionV>
            <wp:extent cx="3063875" cy="1943735"/>
            <wp:effectExtent l="19050" t="19050" r="22225" b="18415"/>
            <wp:wrapNone/>
            <wp:docPr id="17" name="Рисунок 17" descr="P5236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52364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</a:blip>
                    <a:srcRect l="2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94373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00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52B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360045</wp:posOffset>
            </wp:positionV>
            <wp:extent cx="3063875" cy="1943735"/>
            <wp:effectExtent l="19050" t="19050" r="22225" b="18415"/>
            <wp:wrapNone/>
            <wp:docPr id="16" name="Рисунок 16" descr="P5236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52364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</a:blip>
                    <a:srcRect l="2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94373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00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52B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360045</wp:posOffset>
            </wp:positionV>
            <wp:extent cx="3063875" cy="1943735"/>
            <wp:effectExtent l="19050" t="19050" r="22225" b="18415"/>
            <wp:wrapNone/>
            <wp:docPr id="15" name="Рисунок 15" descr="P5236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52364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</a:blip>
                    <a:srcRect l="2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94373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00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52BB5">
        <w:rPr>
          <w:rFonts w:ascii="Times New Roman" w:eastAsia="Times New Roman" w:hAnsi="Times New Roman" w:cs="Times New Roman"/>
          <w:b/>
          <w:sz w:val="112"/>
          <w:szCs w:val="112"/>
        </w:rPr>
        <w:t xml:space="preserve">ДЕНЬ </w:t>
      </w:r>
      <w:proofErr w:type="gramStart"/>
      <w:r w:rsidRPr="00652BB5">
        <w:rPr>
          <w:rFonts w:ascii="Times New Roman" w:eastAsia="Times New Roman" w:hAnsi="Times New Roman" w:cs="Times New Roman"/>
          <w:b/>
          <w:sz w:val="112"/>
          <w:szCs w:val="112"/>
        </w:rPr>
        <w:t>ОТКРЫТЫХ</w:t>
      </w:r>
      <w:proofErr w:type="gramEnd"/>
      <w:r w:rsidRPr="00652BB5">
        <w:rPr>
          <w:rFonts w:ascii="Times New Roman" w:eastAsia="Times New Roman" w:hAnsi="Times New Roman" w:cs="Times New Roman"/>
          <w:b/>
          <w:sz w:val="112"/>
          <w:szCs w:val="112"/>
        </w:rPr>
        <w:t xml:space="preserve"> </w:t>
      </w:r>
    </w:p>
    <w:p w:rsidR="00BC780E" w:rsidRPr="00652BB5" w:rsidRDefault="00BC780E" w:rsidP="00BC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  <w:r w:rsidRPr="00652BB5">
        <w:rPr>
          <w:rFonts w:ascii="Times New Roman" w:eastAsia="Times New Roman" w:hAnsi="Times New Roman" w:cs="Times New Roman"/>
          <w:b/>
          <w:sz w:val="112"/>
          <w:szCs w:val="112"/>
        </w:rPr>
        <w:t>ДВЕРЕЙ</w:t>
      </w:r>
    </w:p>
    <w:p w:rsidR="00BC780E" w:rsidRPr="00BC780E" w:rsidRDefault="00BC780E" w:rsidP="00BC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80E" w:rsidRPr="00BC780E" w:rsidRDefault="00BC780E" w:rsidP="00BC780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80E">
        <w:rPr>
          <w:rFonts w:ascii="Times New Roman" w:eastAsia="Times New Roman" w:hAnsi="Times New Roman" w:cs="Times New Roman"/>
          <w:b/>
          <w:sz w:val="32"/>
          <w:szCs w:val="32"/>
        </w:rPr>
        <w:t>В программе:</w:t>
      </w:r>
    </w:p>
    <w:p w:rsidR="00740568" w:rsidRPr="00740568" w:rsidRDefault="00BC780E" w:rsidP="0074056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80E">
        <w:rPr>
          <w:rFonts w:ascii="Times New Roman" w:eastAsia="Times New Roman" w:hAnsi="Times New Roman" w:cs="Times New Roman"/>
          <w:b/>
          <w:sz w:val="32"/>
          <w:szCs w:val="32"/>
        </w:rPr>
        <w:t>Концерт студентов - участников и победителей Республиканских, Всероссийских и Международных конкурсов и фестивалей</w:t>
      </w:r>
      <w:r w:rsidR="00740568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BC780E" w:rsidRDefault="00BC780E" w:rsidP="00BC780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80E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Консультации по вопросам проведения </w:t>
      </w:r>
      <w:r w:rsidR="00AA2480">
        <w:rPr>
          <w:rFonts w:ascii="Times New Roman" w:eastAsia="Times New Roman" w:hAnsi="Times New Roman" w:cs="Times New Roman"/>
          <w:b/>
          <w:sz w:val="32"/>
          <w:szCs w:val="32"/>
        </w:rPr>
        <w:t>творческих</w:t>
      </w:r>
      <w:r w:rsidRPr="00BC780E">
        <w:rPr>
          <w:rFonts w:ascii="Times New Roman" w:eastAsia="Times New Roman" w:hAnsi="Times New Roman" w:cs="Times New Roman"/>
          <w:b/>
          <w:sz w:val="32"/>
          <w:szCs w:val="32"/>
        </w:rPr>
        <w:t xml:space="preserve"> испытаний и предварительное прослушивание репертуара абитуриентов.</w:t>
      </w:r>
    </w:p>
    <w:p w:rsidR="00BC780E" w:rsidRPr="00BC780E" w:rsidRDefault="00BC780E" w:rsidP="005C3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780E" w:rsidRPr="00BC780E" w:rsidRDefault="00C3423C" w:rsidP="00BC780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2</w:t>
      </w:r>
      <w:r w:rsidR="0074056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2</w:t>
      </w:r>
      <w:r w:rsidR="004630F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апреля</w:t>
      </w:r>
      <w:r w:rsidR="0074056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2017 года</w:t>
      </w:r>
      <w:r w:rsidR="004630F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r w:rsidR="00BC780E" w:rsidRPr="00BC780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в 1</w:t>
      </w:r>
      <w:r w:rsidR="001737F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4</w:t>
      </w:r>
      <w:r w:rsidR="00BC780E" w:rsidRPr="00BC780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.00 часов</w:t>
      </w:r>
    </w:p>
    <w:p w:rsidR="00BC780E" w:rsidRPr="00BC780E" w:rsidRDefault="00BC780E" w:rsidP="00BC780E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BC780E" w:rsidRPr="00BC780E" w:rsidRDefault="00BC780E" w:rsidP="00BC780E">
      <w:pPr>
        <w:tabs>
          <w:tab w:val="left" w:pos="709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C780E">
        <w:rPr>
          <w:rFonts w:ascii="Times New Roman" w:eastAsia="Times New Roman" w:hAnsi="Times New Roman" w:cs="Times New Roman"/>
          <w:b/>
          <w:sz w:val="48"/>
          <w:szCs w:val="48"/>
        </w:rPr>
        <w:t xml:space="preserve">по адресу: </w:t>
      </w:r>
      <w:proofErr w:type="gramStart"/>
      <w:r w:rsidRPr="00BC780E">
        <w:rPr>
          <w:rFonts w:ascii="Times New Roman" w:eastAsia="Times New Roman" w:hAnsi="Times New Roman" w:cs="Times New Roman"/>
          <w:b/>
          <w:sz w:val="48"/>
          <w:szCs w:val="48"/>
        </w:rPr>
        <w:t>г</w:t>
      </w:r>
      <w:proofErr w:type="gramEnd"/>
      <w:r w:rsidRPr="00BC780E">
        <w:rPr>
          <w:rFonts w:ascii="Times New Roman" w:eastAsia="Times New Roman" w:hAnsi="Times New Roman" w:cs="Times New Roman"/>
          <w:b/>
          <w:sz w:val="48"/>
          <w:szCs w:val="48"/>
        </w:rPr>
        <w:t>. Стерлитамак, ул. К.Маркса, 150</w:t>
      </w:r>
    </w:p>
    <w:p w:rsidR="00BC780E" w:rsidRPr="00BC780E" w:rsidRDefault="00BC780E" w:rsidP="00BC780E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0E">
        <w:rPr>
          <w:rFonts w:ascii="Times New Roman" w:eastAsia="Times New Roman" w:hAnsi="Times New Roman" w:cs="Times New Roman"/>
          <w:b/>
          <w:sz w:val="24"/>
          <w:szCs w:val="24"/>
        </w:rPr>
        <w:t>(проезд троллейбусами № 1,2,3,12 до остановки «Стадион»)</w:t>
      </w:r>
    </w:p>
    <w:p w:rsidR="00BC780E" w:rsidRPr="00BC780E" w:rsidRDefault="00BC780E" w:rsidP="00BC780E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C780E">
        <w:rPr>
          <w:rFonts w:ascii="Times New Roman" w:eastAsia="Times New Roman" w:hAnsi="Times New Roman" w:cs="Times New Roman"/>
          <w:b/>
          <w:sz w:val="36"/>
          <w:szCs w:val="36"/>
        </w:rPr>
        <w:t>Справки по телефонам: 25-19-77, 25–13–15, 25-26-</w:t>
      </w:r>
      <w:r w:rsidRPr="00BC780E"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 w:rsidRPr="00BC780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BC780E" w:rsidRDefault="00BC780E" w:rsidP="00BC780E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780E">
        <w:rPr>
          <w:rFonts w:ascii="Times New Roman" w:eastAsia="Times New Roman" w:hAnsi="Times New Roman" w:cs="Times New Roman"/>
          <w:b/>
          <w:sz w:val="36"/>
          <w:szCs w:val="36"/>
        </w:rPr>
        <w:t xml:space="preserve">Сайт: </w:t>
      </w:r>
      <w:r w:rsidRPr="00BC780E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val="en-US"/>
        </w:rPr>
        <w:t>www</w:t>
      </w:r>
      <w:r w:rsidRPr="00BC780E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</w:rPr>
        <w:t xml:space="preserve">. </w:t>
      </w:r>
      <w:proofErr w:type="spellStart"/>
      <w:r w:rsidRPr="00BC780E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</w:rPr>
        <w:t>бртк</w:t>
      </w:r>
      <w:proofErr w:type="gramStart"/>
      <w:r w:rsidRPr="00BC780E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</w:rPr>
        <w:t>.р</w:t>
      </w:r>
      <w:proofErr w:type="gramEnd"/>
      <w:r w:rsidRPr="00BC780E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</w:rPr>
        <w:t>ф</w:t>
      </w:r>
      <w:proofErr w:type="spellEnd"/>
      <w:r w:rsidRPr="00BC780E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:rsidR="00AA2480" w:rsidRDefault="00AA2480" w:rsidP="00BC780E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2480" w:rsidRDefault="00AA2480" w:rsidP="00BC780E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2480" w:rsidRPr="00BC780E" w:rsidRDefault="00AA2480" w:rsidP="00BC780E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11FAD" w:rsidRDefault="00A11FAD"/>
    <w:sectPr w:rsidR="00A11FAD" w:rsidSect="005243F9">
      <w:pgSz w:w="11906" w:h="16838"/>
      <w:pgMar w:top="720" w:right="386" w:bottom="23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2CFE"/>
    <w:multiLevelType w:val="hybridMultilevel"/>
    <w:tmpl w:val="F63C1844"/>
    <w:lvl w:ilvl="0" w:tplc="F6444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C6EBF"/>
    <w:multiLevelType w:val="hybridMultilevel"/>
    <w:tmpl w:val="D3FE35C4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24B4E56"/>
    <w:multiLevelType w:val="hybridMultilevel"/>
    <w:tmpl w:val="03065FF2"/>
    <w:lvl w:ilvl="0" w:tplc="0419000B">
      <w:start w:val="1"/>
      <w:numFmt w:val="bullet"/>
      <w:lvlText w:val="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7521B"/>
    <w:multiLevelType w:val="hybridMultilevel"/>
    <w:tmpl w:val="237EEE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24245"/>
    <w:multiLevelType w:val="hybridMultilevel"/>
    <w:tmpl w:val="277C121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C780E"/>
    <w:rsid w:val="000039A2"/>
    <w:rsid w:val="00077CA4"/>
    <w:rsid w:val="00152218"/>
    <w:rsid w:val="001737F0"/>
    <w:rsid w:val="0028296A"/>
    <w:rsid w:val="002C4147"/>
    <w:rsid w:val="004630F6"/>
    <w:rsid w:val="00513056"/>
    <w:rsid w:val="00550571"/>
    <w:rsid w:val="00555D67"/>
    <w:rsid w:val="00567F17"/>
    <w:rsid w:val="00585CBB"/>
    <w:rsid w:val="005C3293"/>
    <w:rsid w:val="00652BB5"/>
    <w:rsid w:val="006A101C"/>
    <w:rsid w:val="00740568"/>
    <w:rsid w:val="00862ACB"/>
    <w:rsid w:val="0087367E"/>
    <w:rsid w:val="00950120"/>
    <w:rsid w:val="009541A4"/>
    <w:rsid w:val="0096535C"/>
    <w:rsid w:val="00987962"/>
    <w:rsid w:val="009F135C"/>
    <w:rsid w:val="00A11FAD"/>
    <w:rsid w:val="00A24610"/>
    <w:rsid w:val="00AA2480"/>
    <w:rsid w:val="00BC780E"/>
    <w:rsid w:val="00C3423C"/>
    <w:rsid w:val="00CC1C58"/>
    <w:rsid w:val="00D1306C"/>
    <w:rsid w:val="00DF2AC7"/>
    <w:rsid w:val="00E806E6"/>
    <w:rsid w:val="00F7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1"/>
  </w:style>
  <w:style w:type="paragraph" w:styleId="1">
    <w:name w:val="heading 1"/>
    <w:basedOn w:val="a"/>
    <w:next w:val="a"/>
    <w:link w:val="10"/>
    <w:qFormat/>
    <w:rsid w:val="00A11F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1F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FA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11FAD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Title"/>
    <w:basedOn w:val="a"/>
    <w:link w:val="a6"/>
    <w:qFormat/>
    <w:rsid w:val="00A11F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11FAD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Strong"/>
    <w:basedOn w:val="a0"/>
    <w:qFormat/>
    <w:rsid w:val="00A11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Практика</cp:lastModifiedBy>
  <cp:revision>6</cp:revision>
  <cp:lastPrinted>2014-02-08T07:11:00Z</cp:lastPrinted>
  <dcterms:created xsi:type="dcterms:W3CDTF">2016-04-12T09:06:00Z</dcterms:created>
  <dcterms:modified xsi:type="dcterms:W3CDTF">2017-04-18T04:12:00Z</dcterms:modified>
</cp:coreProperties>
</file>