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2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0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E6BA2" w:rsidRPr="00B86500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00">
        <w:rPr>
          <w:rFonts w:ascii="Times New Roman" w:hAnsi="Times New Roman" w:cs="Times New Roman"/>
          <w:b/>
          <w:bCs/>
          <w:sz w:val="28"/>
          <w:szCs w:val="28"/>
        </w:rPr>
        <w:t xml:space="preserve">О РЕСПУБЛИКАНСКОМ КОНКУРСЕ </w:t>
      </w:r>
    </w:p>
    <w:p w:rsidR="000E6BA2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00">
        <w:rPr>
          <w:rFonts w:ascii="Times New Roman" w:hAnsi="Times New Roman" w:cs="Times New Roman"/>
          <w:b/>
          <w:bCs/>
          <w:sz w:val="28"/>
          <w:szCs w:val="28"/>
        </w:rPr>
        <w:t xml:space="preserve">«100 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лучших событий Года культуры</w:t>
      </w:r>
      <w:r w:rsidRPr="00B865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6BA2" w:rsidRPr="00B86500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BA2" w:rsidRPr="00FC184A" w:rsidRDefault="000E6BA2" w:rsidP="00FC184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C184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участники </w:t>
      </w:r>
      <w:r w:rsidRPr="00FC184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0E6BA2" w:rsidRPr="00FC184A" w:rsidRDefault="000E6BA2" w:rsidP="00FC184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6500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86500">
        <w:rPr>
          <w:rFonts w:ascii="Times New Roman" w:hAnsi="Times New Roman" w:cs="Times New Roman"/>
          <w:sz w:val="28"/>
          <w:szCs w:val="28"/>
        </w:rPr>
        <w:t xml:space="preserve"> республиканского конкурса </w:t>
      </w:r>
      <w:r w:rsidRPr="00664F50">
        <w:rPr>
          <w:rFonts w:ascii="Times New Roman" w:hAnsi="Times New Roman" w:cs="Times New Roman"/>
          <w:sz w:val="28"/>
          <w:szCs w:val="28"/>
        </w:rPr>
        <w:t xml:space="preserve">«100 лучших событий Года культуры» </w:t>
      </w:r>
      <w:r w:rsidRPr="00B86500">
        <w:rPr>
          <w:rFonts w:ascii="Times New Roman" w:hAnsi="Times New Roman" w:cs="Times New Roman"/>
          <w:sz w:val="28"/>
          <w:szCs w:val="28"/>
        </w:rPr>
        <w:t>(далее – Конкурс)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650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500">
        <w:rPr>
          <w:rFonts w:ascii="Times New Roman" w:hAnsi="Times New Roman" w:cs="Times New Roman"/>
          <w:sz w:val="28"/>
          <w:szCs w:val="28"/>
        </w:rPr>
        <w:t xml:space="preserve">инистерство культуры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6500">
        <w:rPr>
          <w:rFonts w:ascii="Times New Roman" w:hAnsi="Times New Roman" w:cs="Times New Roman"/>
          <w:sz w:val="28"/>
          <w:szCs w:val="28"/>
        </w:rPr>
        <w:t>нтернет-портал «Культурный мир Башкортостана».</w:t>
      </w:r>
    </w:p>
    <w:p w:rsidR="000E6BA2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>республиканские</w:t>
      </w:r>
      <w:r w:rsidRPr="00B86500">
        <w:rPr>
          <w:rFonts w:ascii="Times New Roman" w:hAnsi="Times New Roman" w:cs="Times New Roman"/>
          <w:sz w:val="28"/>
          <w:szCs w:val="28"/>
        </w:rPr>
        <w:t xml:space="preserve"> и муниципальные учреждения культуры и искусства (филиалы) (далее – Участники).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86500">
        <w:rPr>
          <w:rFonts w:ascii="Times New Roman" w:hAnsi="Times New Roman" w:cs="Times New Roman"/>
          <w:b/>
          <w:bCs/>
          <w:sz w:val="28"/>
          <w:szCs w:val="28"/>
        </w:rPr>
        <w:t>2. 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86500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проведения конкурса</w:t>
      </w:r>
    </w:p>
    <w:p w:rsidR="000E6BA2" w:rsidRPr="00FC184A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E6BA2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76EE">
        <w:rPr>
          <w:rFonts w:ascii="Times New Roman" w:hAnsi="Times New Roman" w:cs="Times New Roman"/>
          <w:sz w:val="28"/>
          <w:szCs w:val="28"/>
        </w:rPr>
        <w:t xml:space="preserve">Конкурс проводится в целях повышения престижа и роли </w:t>
      </w:r>
      <w:r>
        <w:rPr>
          <w:rFonts w:ascii="Times New Roman" w:hAnsi="Times New Roman" w:cs="Times New Roman"/>
          <w:sz w:val="28"/>
          <w:szCs w:val="28"/>
        </w:rPr>
        <w:t>культуры и искусства в муниципальных районах и городских округах Республики Башкортостан</w:t>
      </w:r>
      <w:r w:rsidRPr="008376EE">
        <w:rPr>
          <w:rFonts w:ascii="Times New Roman" w:hAnsi="Times New Roman" w:cs="Times New Roman"/>
          <w:sz w:val="28"/>
          <w:szCs w:val="28"/>
        </w:rPr>
        <w:t>, а также выявления новых тенденций и привлечения внимания широкой общественности к процессам в этой сфере.</w:t>
      </w:r>
    </w:p>
    <w:bookmarkEnd w:id="0"/>
    <w:p w:rsidR="000E6BA2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9D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47229D">
        <w:rPr>
          <w:rFonts w:ascii="Times New Roman" w:hAnsi="Times New Roman" w:cs="Times New Roman"/>
          <w:sz w:val="28"/>
          <w:szCs w:val="28"/>
        </w:rPr>
        <w:t>Конкурса являются: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86500">
        <w:rPr>
          <w:rFonts w:ascii="Times New Roman" w:hAnsi="Times New Roman" w:cs="Times New Roman"/>
          <w:sz w:val="28"/>
          <w:szCs w:val="28"/>
        </w:rPr>
        <w:t>ыявление лучших культурных событий, прошедших в Год культуры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86500">
        <w:rPr>
          <w:rFonts w:ascii="Times New Roman" w:hAnsi="Times New Roman" w:cs="Times New Roman"/>
          <w:sz w:val="28"/>
          <w:szCs w:val="28"/>
        </w:rPr>
        <w:t>тимулирование роста культурных событий,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6500">
        <w:rPr>
          <w:rFonts w:ascii="Times New Roman" w:hAnsi="Times New Roman" w:cs="Times New Roman"/>
          <w:sz w:val="28"/>
          <w:szCs w:val="28"/>
        </w:rPr>
        <w:t xml:space="preserve"> культурного обслуживания населения и творческого потенциала работников отрасли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6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86500">
        <w:rPr>
          <w:rFonts w:ascii="Times New Roman" w:hAnsi="Times New Roman" w:cs="Times New Roman"/>
          <w:sz w:val="28"/>
          <w:szCs w:val="28"/>
        </w:rPr>
        <w:t xml:space="preserve">нформирование населения о лучших культурных событиях, реализованных </w:t>
      </w:r>
      <w:r>
        <w:rPr>
          <w:rFonts w:ascii="Times New Roman" w:hAnsi="Times New Roman" w:cs="Times New Roman"/>
          <w:sz w:val="28"/>
          <w:szCs w:val="28"/>
        </w:rPr>
        <w:t>республиканскими и муниципальными учреждениями культуры и искусства</w:t>
      </w:r>
      <w:r w:rsidRPr="00B8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 году;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86500">
        <w:rPr>
          <w:rFonts w:ascii="Times New Roman" w:hAnsi="Times New Roman" w:cs="Times New Roman"/>
          <w:sz w:val="28"/>
          <w:szCs w:val="28"/>
        </w:rPr>
        <w:t>родвижение творческих инициатив, предоставление возможности самореализации работников отрасли;</w:t>
      </w:r>
    </w:p>
    <w:p w:rsidR="000E6BA2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86500">
        <w:rPr>
          <w:rFonts w:ascii="Times New Roman" w:hAnsi="Times New Roman" w:cs="Times New Roman"/>
          <w:sz w:val="28"/>
          <w:szCs w:val="28"/>
        </w:rPr>
        <w:t xml:space="preserve">недрение в деятельность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FD79DC">
        <w:rPr>
          <w:rFonts w:ascii="Times New Roman" w:hAnsi="Times New Roman" w:cs="Times New Roman"/>
          <w:sz w:val="28"/>
          <w:szCs w:val="28"/>
        </w:rPr>
        <w:t xml:space="preserve">современных, лучших творческих проектов </w:t>
      </w:r>
      <w:r>
        <w:rPr>
          <w:rFonts w:ascii="Times New Roman" w:hAnsi="Times New Roman" w:cs="Times New Roman"/>
          <w:sz w:val="28"/>
          <w:szCs w:val="28"/>
        </w:rPr>
        <w:t>и их тиражирование</w:t>
      </w:r>
      <w:r w:rsidRPr="00B86500">
        <w:rPr>
          <w:rFonts w:ascii="Times New Roman" w:hAnsi="Times New Roman" w:cs="Times New Roman"/>
          <w:sz w:val="28"/>
          <w:szCs w:val="28"/>
        </w:rPr>
        <w:t>.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Pr="00FC184A" w:rsidRDefault="000E6BA2" w:rsidP="00FC184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C184A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</w:p>
    <w:p w:rsidR="000E6BA2" w:rsidRPr="00FC184A" w:rsidRDefault="000E6BA2" w:rsidP="00FC184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E6BA2" w:rsidRPr="00336A3E" w:rsidRDefault="000E6BA2" w:rsidP="0033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3E">
        <w:rPr>
          <w:rFonts w:ascii="Times New Roman" w:hAnsi="Times New Roman" w:cs="Times New Roman"/>
          <w:sz w:val="28"/>
          <w:szCs w:val="28"/>
        </w:rPr>
        <w:t>Право выдвижения проектов для участия в Конкурсе принадлежит:</w:t>
      </w:r>
    </w:p>
    <w:p w:rsidR="000E6BA2" w:rsidRPr="00336A3E" w:rsidRDefault="000E6BA2" w:rsidP="0033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3E">
        <w:rPr>
          <w:rFonts w:ascii="Times New Roman" w:hAnsi="Times New Roman" w:cs="Times New Roman"/>
          <w:sz w:val="28"/>
          <w:szCs w:val="28"/>
        </w:rPr>
        <w:t xml:space="preserve">- Министерству культуры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и его подведомственным учреждениям</w:t>
      </w:r>
      <w:r w:rsidRPr="00336A3E">
        <w:rPr>
          <w:rFonts w:ascii="Times New Roman" w:hAnsi="Times New Roman" w:cs="Times New Roman"/>
          <w:sz w:val="28"/>
          <w:szCs w:val="28"/>
        </w:rPr>
        <w:t>;</w:t>
      </w:r>
    </w:p>
    <w:p w:rsidR="000E6BA2" w:rsidRPr="00336A3E" w:rsidRDefault="000E6BA2" w:rsidP="0033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A3E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6A3E">
        <w:rPr>
          <w:rFonts w:ascii="Times New Roman" w:hAnsi="Times New Roman" w:cs="Times New Roman"/>
          <w:sz w:val="28"/>
          <w:szCs w:val="28"/>
        </w:rPr>
        <w:t xml:space="preserve"> «Культурный мир Башкортостана».</w:t>
      </w:r>
    </w:p>
    <w:p w:rsidR="000E6BA2" w:rsidRPr="00336A3E" w:rsidRDefault="000E6BA2" w:rsidP="0033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3E">
        <w:rPr>
          <w:rFonts w:ascii="Times New Roman" w:hAnsi="Times New Roman" w:cs="Times New Roman"/>
          <w:sz w:val="28"/>
          <w:szCs w:val="28"/>
        </w:rPr>
        <w:t>- муниципальным образованиям;</w:t>
      </w:r>
    </w:p>
    <w:p w:rsidR="000E6BA2" w:rsidRDefault="000E6BA2" w:rsidP="0033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3E">
        <w:rPr>
          <w:rFonts w:ascii="Times New Roman" w:hAnsi="Times New Roman" w:cs="Times New Roman"/>
          <w:sz w:val="28"/>
          <w:szCs w:val="28"/>
        </w:rPr>
        <w:t xml:space="preserve">- организаторам событийных проектов, ассоциациям, иным коммерческим и некоммерческим организациям, независимо от их организационно-правовых форм, в том числе общественным объединениям, специализирующимся на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Pr="00336A3E">
        <w:rPr>
          <w:rFonts w:ascii="Times New Roman" w:hAnsi="Times New Roman" w:cs="Times New Roman"/>
          <w:sz w:val="28"/>
          <w:szCs w:val="28"/>
        </w:rPr>
        <w:t>.</w:t>
      </w:r>
    </w:p>
    <w:p w:rsidR="000E6BA2" w:rsidRDefault="000E6BA2" w:rsidP="0033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Pr="00336A3E" w:rsidRDefault="000E6BA2" w:rsidP="0033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Конкурс проводится в д</w:t>
      </w:r>
      <w:r>
        <w:rPr>
          <w:rFonts w:ascii="Times New Roman" w:hAnsi="Times New Roman" w:cs="Times New Roman"/>
          <w:sz w:val="28"/>
          <w:szCs w:val="28"/>
        </w:rPr>
        <w:t>ва тура:</w:t>
      </w:r>
    </w:p>
    <w:p w:rsidR="000E6BA2" w:rsidRPr="008376EE" w:rsidRDefault="000E6BA2" w:rsidP="00FD7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тур</w:t>
      </w:r>
      <w:r w:rsidRPr="00B8650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500">
        <w:rPr>
          <w:rFonts w:ascii="Times New Roman" w:hAnsi="Times New Roman" w:cs="Times New Roman"/>
          <w:sz w:val="28"/>
          <w:szCs w:val="28"/>
        </w:rPr>
        <w:t xml:space="preserve"> по проектам</w:t>
      </w:r>
      <w:r w:rsidRPr="001B0B75"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республиканских и муниципальных</w:t>
      </w:r>
      <w:r w:rsidRPr="00B8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культуры и искусства, вошедшим </w:t>
      </w:r>
      <w:r w:rsidRPr="00B86500">
        <w:rPr>
          <w:rFonts w:ascii="Times New Roman" w:hAnsi="Times New Roman" w:cs="Times New Roman"/>
          <w:sz w:val="28"/>
          <w:szCs w:val="28"/>
        </w:rPr>
        <w:t>в план</w:t>
      </w:r>
      <w:r>
        <w:rPr>
          <w:rFonts w:ascii="Times New Roman" w:hAnsi="Times New Roman" w:cs="Times New Roman"/>
          <w:sz w:val="28"/>
          <w:szCs w:val="28"/>
        </w:rPr>
        <w:t xml:space="preserve"> на 2014 год, проводится </w:t>
      </w:r>
      <w:r w:rsidRPr="00B86500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3 января</w:t>
      </w:r>
      <w:r w:rsidRPr="00B865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 декабря 2014 года.</w:t>
      </w:r>
      <w:r w:rsidRPr="00B60931">
        <w:rPr>
          <w:rFonts w:ascii="Times New Roman" w:hAnsi="Times New Roman" w:cs="Times New Roman"/>
          <w:sz w:val="28"/>
          <w:szCs w:val="28"/>
        </w:rPr>
        <w:t xml:space="preserve"> </w:t>
      </w:r>
      <w:r w:rsidRPr="00B86500">
        <w:rPr>
          <w:rFonts w:ascii="Times New Roman" w:hAnsi="Times New Roman" w:cs="Times New Roman"/>
          <w:sz w:val="28"/>
          <w:szCs w:val="28"/>
        </w:rPr>
        <w:t>Отбор конкурсных проектов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00">
        <w:rPr>
          <w:rFonts w:ascii="Times New Roman" w:hAnsi="Times New Roman" w:cs="Times New Roman"/>
          <w:sz w:val="28"/>
          <w:szCs w:val="28"/>
        </w:rPr>
        <w:t>экспертной комиссией.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A2" w:rsidRPr="00B86500" w:rsidRDefault="000E6BA2" w:rsidP="00C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В I туре </w:t>
      </w:r>
      <w:r>
        <w:rPr>
          <w:rFonts w:ascii="Times New Roman" w:hAnsi="Times New Roman" w:cs="Times New Roman"/>
          <w:sz w:val="28"/>
          <w:szCs w:val="28"/>
        </w:rPr>
        <w:t xml:space="preserve">от каждого учреждения культуры и искусства </w:t>
      </w:r>
      <w:r w:rsidRPr="00B86500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86500">
        <w:rPr>
          <w:rFonts w:ascii="Times New Roman" w:hAnsi="Times New Roman" w:cs="Times New Roman"/>
          <w:sz w:val="28"/>
          <w:szCs w:val="28"/>
        </w:rPr>
        <w:t xml:space="preserve"> не более одной заявки для участия в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6500">
        <w:rPr>
          <w:rFonts w:ascii="Times New Roman" w:hAnsi="Times New Roman" w:cs="Times New Roman"/>
          <w:sz w:val="28"/>
          <w:szCs w:val="28"/>
        </w:rPr>
        <w:t xml:space="preserve">голосовании во II туре.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650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ставится у</w:t>
      </w:r>
      <w:r w:rsidRPr="00B86500">
        <w:rPr>
          <w:rFonts w:ascii="Times New Roman" w:hAnsi="Times New Roman" w:cs="Times New Roman"/>
          <w:sz w:val="28"/>
          <w:szCs w:val="28"/>
        </w:rPr>
        <w:t>частнику в диапазоне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00">
        <w:rPr>
          <w:rFonts w:ascii="Times New Roman" w:hAnsi="Times New Roman" w:cs="Times New Roman"/>
          <w:sz w:val="28"/>
          <w:szCs w:val="28"/>
        </w:rPr>
        <w:t xml:space="preserve">от 1 до 10 баллов по каждому событию. </w:t>
      </w:r>
    </w:p>
    <w:p w:rsidR="000E6BA2" w:rsidRPr="00B86500" w:rsidRDefault="000E6BA2" w:rsidP="00C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6500">
        <w:rPr>
          <w:rFonts w:ascii="Times New Roman" w:hAnsi="Times New Roman" w:cs="Times New Roman"/>
          <w:sz w:val="28"/>
          <w:szCs w:val="28"/>
        </w:rPr>
        <w:t>частниками Конкурса по итогам работы жюри одинакового количества баллов, решение об определении  победителя принимается путём открытого голосования всех членов комиссии  большинством голосов.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тур (финал) </w:t>
      </w:r>
      <w:r w:rsidRPr="00B8650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500">
        <w:rPr>
          <w:rFonts w:ascii="Times New Roman" w:hAnsi="Times New Roman" w:cs="Times New Roman"/>
          <w:sz w:val="28"/>
          <w:szCs w:val="28"/>
        </w:rPr>
        <w:t xml:space="preserve"> проходит в режиме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6500">
        <w:rPr>
          <w:rFonts w:ascii="Times New Roman" w:hAnsi="Times New Roman" w:cs="Times New Roman"/>
          <w:sz w:val="28"/>
          <w:szCs w:val="28"/>
        </w:rPr>
        <w:t xml:space="preserve">голосования на интернет-портале «Культурный мир Башкортостана» </w:t>
      </w:r>
      <w:r w:rsidRPr="00003B65">
        <w:rPr>
          <w:rFonts w:ascii="Times New Roman" w:hAnsi="Times New Roman" w:cs="Times New Roman"/>
          <w:sz w:val="28"/>
          <w:szCs w:val="28"/>
        </w:rPr>
        <w:t>с 1 по 15 декабря 2014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00">
        <w:rPr>
          <w:rFonts w:ascii="Times New Roman" w:hAnsi="Times New Roman" w:cs="Times New Roman"/>
          <w:sz w:val="28"/>
          <w:szCs w:val="28"/>
        </w:rPr>
        <w:t>Опросы респондентов осуществляются методом информационного мониторинга (опроса) в сети интернет.</w:t>
      </w:r>
      <w:r w:rsidRPr="00FD79DC">
        <w:rPr>
          <w:rFonts w:ascii="Times New Roman" w:hAnsi="Times New Roman" w:cs="Times New Roman"/>
          <w:sz w:val="28"/>
          <w:szCs w:val="28"/>
        </w:rPr>
        <w:t xml:space="preserve"> </w:t>
      </w:r>
      <w:r w:rsidRPr="00B8650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6500">
        <w:rPr>
          <w:rFonts w:ascii="Times New Roman" w:hAnsi="Times New Roman" w:cs="Times New Roman"/>
          <w:sz w:val="28"/>
          <w:szCs w:val="28"/>
        </w:rPr>
        <w:t>частника Конкурса определяется суммой</w:t>
      </w:r>
      <w:r>
        <w:rPr>
          <w:rFonts w:ascii="Times New Roman" w:hAnsi="Times New Roman" w:cs="Times New Roman"/>
          <w:sz w:val="28"/>
          <w:szCs w:val="28"/>
        </w:rPr>
        <w:t xml:space="preserve"> набранных баллов и согласно он</w:t>
      </w:r>
      <w:r w:rsidRPr="00B86500">
        <w:rPr>
          <w:rFonts w:ascii="Times New Roman" w:hAnsi="Times New Roman" w:cs="Times New Roman"/>
          <w:sz w:val="28"/>
          <w:szCs w:val="28"/>
        </w:rPr>
        <w:t>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6500">
        <w:rPr>
          <w:rFonts w:ascii="Times New Roman" w:hAnsi="Times New Roman" w:cs="Times New Roman"/>
          <w:sz w:val="28"/>
          <w:szCs w:val="28"/>
        </w:rPr>
        <w:t xml:space="preserve">голосованию. Побеждает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6500">
        <w:rPr>
          <w:rFonts w:ascii="Times New Roman" w:hAnsi="Times New Roman" w:cs="Times New Roman"/>
          <w:sz w:val="28"/>
          <w:szCs w:val="28"/>
        </w:rPr>
        <w:t>частник, набравший наибольшее количество баллов, с учетом числа проголосовавших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B86500">
        <w:rPr>
          <w:rFonts w:ascii="Times New Roman" w:hAnsi="Times New Roman" w:cs="Times New Roman"/>
          <w:sz w:val="28"/>
          <w:szCs w:val="28"/>
        </w:rPr>
        <w:t>нтернете.</w:t>
      </w:r>
    </w:p>
    <w:p w:rsidR="000E6BA2" w:rsidRPr="00B86500" w:rsidRDefault="000E6BA2" w:rsidP="00B6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Торжественная церемония вручения дипломов </w:t>
      </w:r>
      <w:r>
        <w:rPr>
          <w:rFonts w:ascii="Times New Roman" w:hAnsi="Times New Roman" w:cs="Times New Roman"/>
          <w:sz w:val="28"/>
          <w:szCs w:val="28"/>
        </w:rPr>
        <w:t>проводится на официальном закрытии</w:t>
      </w:r>
      <w:r w:rsidRPr="00B8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культуры </w:t>
      </w:r>
      <w:r w:rsidRPr="00B865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B86500">
        <w:rPr>
          <w:rFonts w:ascii="Times New Roman" w:hAnsi="Times New Roman" w:cs="Times New Roman"/>
          <w:sz w:val="28"/>
          <w:szCs w:val="28"/>
        </w:rPr>
        <w:t>.</w:t>
      </w:r>
    </w:p>
    <w:p w:rsidR="000E6BA2" w:rsidRDefault="000E6BA2" w:rsidP="00FC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сайте </w:t>
      </w:r>
      <w:r w:rsidRPr="00664F50">
        <w:rPr>
          <w:rFonts w:ascii="Times New Roman" w:hAnsi="Times New Roman" w:cs="Times New Roman"/>
          <w:sz w:val="28"/>
          <w:szCs w:val="28"/>
        </w:rPr>
        <w:t xml:space="preserve">Министерства культуры Республики Башкортостан </w:t>
      </w:r>
      <w:r w:rsidRPr="00B86500">
        <w:rPr>
          <w:rFonts w:ascii="Times New Roman" w:hAnsi="Times New Roman" w:cs="Times New Roman"/>
          <w:sz w:val="28"/>
          <w:szCs w:val="28"/>
        </w:rPr>
        <w:t>и на портале «Культурный мир Башкортостана» после подведения итогов Конкурса.</w:t>
      </w:r>
    </w:p>
    <w:p w:rsidR="000E6BA2" w:rsidRPr="00B86500" w:rsidRDefault="000E6BA2" w:rsidP="0047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Pr="00FC184A" w:rsidRDefault="000E6BA2" w:rsidP="00FC184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C184A">
        <w:rPr>
          <w:rFonts w:ascii="Times New Roman" w:hAnsi="Times New Roman" w:cs="Times New Roman"/>
          <w:b/>
          <w:bCs/>
          <w:sz w:val="28"/>
          <w:szCs w:val="28"/>
        </w:rPr>
        <w:t>Экспертная комиссия конкурса</w:t>
      </w:r>
    </w:p>
    <w:p w:rsidR="000E6BA2" w:rsidRPr="00FC184A" w:rsidRDefault="000E6BA2" w:rsidP="00FC184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E6BA2" w:rsidRDefault="000E6BA2" w:rsidP="00C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Экспертная комиссия Конкурса формируется из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B8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культуры Республики Башкортостан</w:t>
      </w:r>
      <w:r w:rsidRPr="00B86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Интернет-портала «Культурный мир Башкортостана», общественных организаций, выдающихся деятелей культуры и искусства Республики Башкортостан</w:t>
      </w:r>
      <w:r w:rsidRPr="00B86500">
        <w:rPr>
          <w:rFonts w:ascii="Times New Roman" w:hAnsi="Times New Roman" w:cs="Times New Roman"/>
          <w:sz w:val="28"/>
          <w:szCs w:val="28"/>
        </w:rPr>
        <w:t>.</w:t>
      </w:r>
    </w:p>
    <w:p w:rsidR="000E6BA2" w:rsidRDefault="000E6BA2" w:rsidP="00C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229D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Конкурса и устанавливает количество участников, награждаемых дипломами и призами Министерства культуры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A2" w:rsidRDefault="000E6BA2" w:rsidP="00C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6BA2" w:rsidRPr="00FC184A" w:rsidRDefault="000E6BA2" w:rsidP="00FC184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C184A">
        <w:rPr>
          <w:rFonts w:ascii="Times New Roman" w:hAnsi="Times New Roman" w:cs="Times New Roman"/>
          <w:b/>
          <w:bCs/>
          <w:sz w:val="28"/>
          <w:szCs w:val="28"/>
          <w:lang w:val="be-BY"/>
        </w:rPr>
        <w:t>Критерии оценки</w:t>
      </w:r>
    </w:p>
    <w:p w:rsidR="000E6BA2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E6BA2" w:rsidRPr="00953D00" w:rsidRDefault="000E6BA2" w:rsidP="008376EE">
      <w:pPr>
        <w:pStyle w:val="NoSpacing"/>
        <w:ind w:firstLine="708"/>
        <w:rPr>
          <w:sz w:val="28"/>
          <w:szCs w:val="28"/>
        </w:rPr>
      </w:pPr>
      <w:r w:rsidRPr="00953D00">
        <w:rPr>
          <w:sz w:val="28"/>
          <w:szCs w:val="28"/>
        </w:rPr>
        <w:t xml:space="preserve">Качественными критериями, которыми руководствуется жюри на всех этапах отбора, являются: </w:t>
      </w:r>
    </w:p>
    <w:p w:rsidR="000E6BA2" w:rsidRPr="00953D00" w:rsidRDefault="000E6BA2" w:rsidP="0083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3D0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D00">
        <w:rPr>
          <w:rFonts w:ascii="Times New Roman" w:hAnsi="Times New Roman" w:cs="Times New Roman"/>
          <w:sz w:val="28"/>
          <w:szCs w:val="28"/>
          <w:lang w:eastAsia="ru-RU"/>
        </w:rPr>
        <w:t xml:space="preserve">событийность (заметное событие для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Pr="00953D00">
        <w:rPr>
          <w:rFonts w:ascii="Times New Roman" w:hAnsi="Times New Roman" w:cs="Times New Roman"/>
          <w:sz w:val="28"/>
          <w:szCs w:val="28"/>
          <w:lang w:eastAsia="ru-RU"/>
        </w:rPr>
        <w:t xml:space="preserve"> и России);</w:t>
      </w:r>
    </w:p>
    <w:p w:rsidR="000E6BA2" w:rsidRPr="00953D00" w:rsidRDefault="000E6BA2" w:rsidP="0083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3D00">
        <w:rPr>
          <w:rFonts w:ascii="Times New Roman" w:hAnsi="Times New Roman" w:cs="Times New Roman"/>
          <w:sz w:val="28"/>
          <w:szCs w:val="28"/>
          <w:lang w:eastAsia="ru-RU"/>
        </w:rPr>
        <w:t>- уникальность события;</w:t>
      </w:r>
    </w:p>
    <w:p w:rsidR="000E6BA2" w:rsidRPr="00953D00" w:rsidRDefault="000E6BA2" w:rsidP="0083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3D00">
        <w:rPr>
          <w:rFonts w:ascii="Times New Roman" w:hAnsi="Times New Roman" w:cs="Times New Roman"/>
          <w:sz w:val="28"/>
          <w:szCs w:val="28"/>
          <w:lang w:eastAsia="ru-RU"/>
        </w:rPr>
        <w:t xml:space="preserve">- значимость проекта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Pr="00953D00">
        <w:rPr>
          <w:rFonts w:ascii="Times New Roman" w:hAnsi="Times New Roman" w:cs="Times New Roman"/>
          <w:sz w:val="28"/>
          <w:szCs w:val="28"/>
          <w:lang w:eastAsia="ru-RU"/>
        </w:rPr>
        <w:t xml:space="preserve"> и России;</w:t>
      </w:r>
    </w:p>
    <w:p w:rsidR="000E6BA2" w:rsidRPr="00953D00" w:rsidRDefault="000E6BA2" w:rsidP="0083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3D00">
        <w:rPr>
          <w:rFonts w:ascii="Times New Roman" w:hAnsi="Times New Roman" w:cs="Times New Roman"/>
          <w:sz w:val="28"/>
          <w:szCs w:val="28"/>
          <w:lang w:eastAsia="ru-RU"/>
        </w:rPr>
        <w:t>- перспективы развития проекта и возможности его тиражирования в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муниципальных районах и городских округах</w:t>
      </w:r>
      <w:r w:rsidRPr="00953D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BA2" w:rsidRDefault="000E6BA2" w:rsidP="00837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53D00">
        <w:rPr>
          <w:rFonts w:ascii="Times New Roman" w:hAnsi="Times New Roman" w:cs="Times New Roman"/>
          <w:sz w:val="28"/>
          <w:szCs w:val="28"/>
          <w:lang w:eastAsia="ru-RU"/>
        </w:rPr>
        <w:t>- социальная значимость.</w:t>
      </w:r>
    </w:p>
    <w:p w:rsidR="000E6BA2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E6BA2" w:rsidRPr="00B86500" w:rsidRDefault="000E6BA2" w:rsidP="00472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ЗАЯВКА</w:t>
      </w:r>
    </w:p>
    <w:p w:rsidR="000E6BA2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1.Муниципальное образование, учреждение культуры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2.Полное </w:t>
      </w:r>
      <w:r w:rsidRPr="00B86500">
        <w:rPr>
          <w:rFonts w:ascii="Times New Roman" w:hAnsi="Times New Roman" w:cs="Times New Roman"/>
          <w:sz w:val="28"/>
          <w:szCs w:val="28"/>
        </w:rPr>
        <w:t>наименование населенного пункта___________________________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3.Участник </w:t>
      </w:r>
      <w:r w:rsidRPr="00B86500">
        <w:rPr>
          <w:rFonts w:ascii="Times New Roman" w:hAnsi="Times New Roman" w:cs="Times New Roman"/>
          <w:sz w:val="28"/>
          <w:szCs w:val="28"/>
        </w:rPr>
        <w:t>конкурса*  ______________________________________________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B86500">
        <w:rPr>
          <w:rFonts w:ascii="Times New Roman" w:hAnsi="Times New Roman" w:cs="Times New Roman"/>
          <w:sz w:val="24"/>
          <w:szCs w:val="24"/>
        </w:rPr>
        <w:t>полное наименование учреждения/филиала в соответствии с учредительными документами)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6500">
        <w:rPr>
          <w:rFonts w:ascii="Times New Roman" w:hAnsi="Times New Roman" w:cs="Times New Roman"/>
          <w:sz w:val="28"/>
          <w:szCs w:val="28"/>
        </w:rPr>
        <w:t>Номинация_________________________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5. Сведения об Участнике: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фактический адрес:___________________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ФИО руководителя, конт. телефон:________________________________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численность работников учреждения/филиала:______________________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6. Прилагаемые материалы: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а) показатели деятельности учреждения/филиала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B86500">
        <w:rPr>
          <w:rFonts w:ascii="Times New Roman" w:hAnsi="Times New Roman" w:cs="Times New Roman"/>
          <w:sz w:val="28"/>
          <w:szCs w:val="28"/>
        </w:rPr>
        <w:t>;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б) материалы, соответствующие критериям  номинации конкурса;</w:t>
      </w:r>
    </w:p>
    <w:p w:rsidR="000E6BA2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>Руководитель учреждения/ф</w:t>
      </w:r>
      <w:r>
        <w:rPr>
          <w:rFonts w:ascii="Times New Roman" w:hAnsi="Times New Roman" w:cs="Times New Roman"/>
          <w:sz w:val="28"/>
          <w:szCs w:val="28"/>
        </w:rPr>
        <w:t xml:space="preserve">илиала    _________     </w:t>
      </w:r>
    </w:p>
    <w:p w:rsidR="000E6BA2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М.П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11">
        <w:t xml:space="preserve"> </w:t>
      </w:r>
      <w:r w:rsidRPr="00F24711">
        <w:rPr>
          <w:rFonts w:ascii="Times New Roman" w:hAnsi="Times New Roman" w:cs="Times New Roman"/>
          <w:sz w:val="28"/>
          <w:szCs w:val="28"/>
        </w:rPr>
        <w:t>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0E6BA2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86500">
        <w:rPr>
          <w:rFonts w:ascii="Times New Roman" w:hAnsi="Times New Roman" w:cs="Times New Roman"/>
          <w:sz w:val="28"/>
          <w:szCs w:val="28"/>
        </w:rPr>
        <w:t xml:space="preserve">органа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района, города    </w:t>
      </w:r>
      <w:r w:rsidRPr="00B8650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                </w:t>
      </w:r>
      <w:r w:rsidRPr="00B8650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М.П.                </w:t>
      </w:r>
      <w:r w:rsidRPr="00B86500">
        <w:rPr>
          <w:rFonts w:ascii="Times New Roman" w:hAnsi="Times New Roman" w:cs="Times New Roman"/>
          <w:sz w:val="28"/>
          <w:szCs w:val="28"/>
        </w:rPr>
        <w:t>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E6BA2" w:rsidRPr="00B86500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A2" w:rsidRPr="00F24711" w:rsidRDefault="000E6BA2" w:rsidP="00472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711">
        <w:rPr>
          <w:rFonts w:ascii="Times New Roman" w:hAnsi="Times New Roman" w:cs="Times New Roman"/>
        </w:rPr>
        <w:t>* Указывается полное наименование учреждения, в случае участия в конкурсе филиала – указывается наименование филиала с указанием его принадлежности к  определенному юридическому лицу;</w:t>
      </w:r>
    </w:p>
    <w:p w:rsidR="000E6BA2" w:rsidRPr="00F24711" w:rsidRDefault="000E6BA2" w:rsidP="00472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711">
        <w:rPr>
          <w:rFonts w:ascii="Times New Roman" w:hAnsi="Times New Roman" w:cs="Times New Roman"/>
        </w:rPr>
        <w:t>** Если в конкурсе участвует филиал, то указываются ФИО и контакты руководителя филиала и</w:t>
      </w:r>
      <w:r>
        <w:rPr>
          <w:rFonts w:ascii="Times New Roman" w:hAnsi="Times New Roman" w:cs="Times New Roman"/>
        </w:rPr>
        <w:t xml:space="preserve"> руководителя юридического лица.</w:t>
      </w:r>
    </w:p>
    <w:p w:rsidR="000E6BA2" w:rsidRPr="00A40156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A2" w:rsidRPr="008376EE" w:rsidRDefault="000E6BA2" w:rsidP="0083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направляются на электронный адрес </w:t>
      </w:r>
      <w:r w:rsidRPr="001B0B75">
        <w:rPr>
          <w:rFonts w:ascii="Times New Roman" w:hAnsi="Times New Roman" w:cs="Times New Roman"/>
          <w:b/>
          <w:bCs/>
          <w:sz w:val="28"/>
          <w:szCs w:val="28"/>
          <w:lang w:val="en-US"/>
        </w:rPr>
        <w:t>red</w:t>
      </w:r>
      <w:r w:rsidRPr="001B0B75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1B0B75">
        <w:rPr>
          <w:rFonts w:ascii="Times New Roman" w:hAnsi="Times New Roman" w:cs="Times New Roman"/>
          <w:b/>
          <w:bCs/>
          <w:sz w:val="28"/>
          <w:szCs w:val="28"/>
          <w:lang w:val="en-US"/>
        </w:rPr>
        <w:t>kulturarb</w:t>
      </w:r>
      <w:r w:rsidRPr="001B0B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0B7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6BA2" w:rsidRPr="00A40156" w:rsidRDefault="000E6BA2" w:rsidP="0047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BA2" w:rsidRPr="00A40156" w:rsidSect="00E2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4516"/>
    <w:multiLevelType w:val="hybridMultilevel"/>
    <w:tmpl w:val="8E76AA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2F12"/>
    <w:multiLevelType w:val="hybridMultilevel"/>
    <w:tmpl w:val="ACE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156"/>
    <w:rsid w:val="00003B65"/>
    <w:rsid w:val="000116E5"/>
    <w:rsid w:val="00082E13"/>
    <w:rsid w:val="000B2912"/>
    <w:rsid w:val="000E6BA2"/>
    <w:rsid w:val="00187DB7"/>
    <w:rsid w:val="001B0B75"/>
    <w:rsid w:val="001D5D03"/>
    <w:rsid w:val="001E7E15"/>
    <w:rsid w:val="00336A3E"/>
    <w:rsid w:val="003B0C5E"/>
    <w:rsid w:val="0040651B"/>
    <w:rsid w:val="00437863"/>
    <w:rsid w:val="0047229D"/>
    <w:rsid w:val="004F100E"/>
    <w:rsid w:val="0053103C"/>
    <w:rsid w:val="0057209B"/>
    <w:rsid w:val="0058501C"/>
    <w:rsid w:val="005A0064"/>
    <w:rsid w:val="006415B6"/>
    <w:rsid w:val="00664F50"/>
    <w:rsid w:val="006F118F"/>
    <w:rsid w:val="008376EE"/>
    <w:rsid w:val="008A7A15"/>
    <w:rsid w:val="008E2DE5"/>
    <w:rsid w:val="00953D00"/>
    <w:rsid w:val="00994874"/>
    <w:rsid w:val="00A40156"/>
    <w:rsid w:val="00A83C84"/>
    <w:rsid w:val="00AC44B7"/>
    <w:rsid w:val="00B60931"/>
    <w:rsid w:val="00B86500"/>
    <w:rsid w:val="00C160C9"/>
    <w:rsid w:val="00CD2E33"/>
    <w:rsid w:val="00D442D3"/>
    <w:rsid w:val="00D5774D"/>
    <w:rsid w:val="00D70D66"/>
    <w:rsid w:val="00E25C4B"/>
    <w:rsid w:val="00E46C24"/>
    <w:rsid w:val="00F24711"/>
    <w:rsid w:val="00FC184A"/>
    <w:rsid w:val="00FD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84A"/>
    <w:pPr>
      <w:ind w:left="720"/>
    </w:pPr>
  </w:style>
  <w:style w:type="paragraph" w:styleId="NoSpacing">
    <w:name w:val="No Spacing"/>
    <w:uiPriority w:val="99"/>
    <w:qFormat/>
    <w:rsid w:val="00FC18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872</Words>
  <Characters>4975</Characters>
  <Application>Microsoft Office Outlook</Application>
  <DocSecurity>0</DocSecurity>
  <Lines>0</Lines>
  <Paragraphs>0</Paragraphs>
  <ScaleCrop>false</ScaleCrop>
  <Company>Культурный мир Башкортостана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TIMASHEFF</dc:creator>
  <cp:keywords/>
  <dc:description/>
  <cp:lastModifiedBy>XP GAME 2007</cp:lastModifiedBy>
  <cp:revision>2</cp:revision>
  <cp:lastPrinted>2014-01-22T05:44:00Z</cp:lastPrinted>
  <dcterms:created xsi:type="dcterms:W3CDTF">2014-01-28T10:14:00Z</dcterms:created>
  <dcterms:modified xsi:type="dcterms:W3CDTF">2014-01-28T10:14:00Z</dcterms:modified>
</cp:coreProperties>
</file>