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28" w:rsidRDefault="00BF7728" w:rsidP="00233E9D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B0F07">
        <w:rPr>
          <w:sz w:val="26"/>
          <w:szCs w:val="26"/>
        </w:rPr>
        <w:t xml:space="preserve">Об утверждении  порядка разработки </w:t>
      </w:r>
    </w:p>
    <w:p w:rsidR="00BF7728" w:rsidRDefault="00BF7728" w:rsidP="00233E9D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2B0F07">
        <w:rPr>
          <w:sz w:val="26"/>
          <w:szCs w:val="26"/>
        </w:rPr>
        <w:t>униципальных</w:t>
      </w:r>
      <w:r>
        <w:rPr>
          <w:sz w:val="26"/>
          <w:szCs w:val="26"/>
        </w:rPr>
        <w:t xml:space="preserve"> </w:t>
      </w:r>
      <w:r w:rsidRPr="002B0F07">
        <w:rPr>
          <w:sz w:val="26"/>
          <w:szCs w:val="26"/>
        </w:rPr>
        <w:t>программ и их формирования</w:t>
      </w:r>
      <w:r>
        <w:rPr>
          <w:sz w:val="26"/>
          <w:szCs w:val="26"/>
        </w:rPr>
        <w:t xml:space="preserve"> </w:t>
      </w:r>
    </w:p>
    <w:p w:rsidR="00BF7728" w:rsidRDefault="00BF7728" w:rsidP="00233E9D">
      <w:pPr>
        <w:rPr>
          <w:sz w:val="26"/>
          <w:szCs w:val="26"/>
        </w:rPr>
      </w:pPr>
      <w:r w:rsidRPr="002B0F07">
        <w:rPr>
          <w:sz w:val="26"/>
          <w:szCs w:val="26"/>
        </w:rPr>
        <w:t>и  реализации на</w:t>
      </w:r>
      <w:r>
        <w:rPr>
          <w:sz w:val="26"/>
          <w:szCs w:val="26"/>
        </w:rPr>
        <w:t xml:space="preserve"> </w:t>
      </w:r>
      <w:r w:rsidRPr="002B0F07">
        <w:rPr>
          <w:sz w:val="26"/>
          <w:szCs w:val="26"/>
        </w:rPr>
        <w:t xml:space="preserve">территории муниципального </w:t>
      </w:r>
    </w:p>
    <w:p w:rsidR="00BF7728" w:rsidRDefault="00BF7728" w:rsidP="00233E9D">
      <w:pPr>
        <w:rPr>
          <w:sz w:val="26"/>
          <w:szCs w:val="26"/>
        </w:rPr>
      </w:pPr>
      <w:r w:rsidRPr="002B0F07">
        <w:rPr>
          <w:sz w:val="26"/>
          <w:szCs w:val="26"/>
        </w:rPr>
        <w:t>района Калтасинский район Республики</w:t>
      </w:r>
    </w:p>
    <w:p w:rsidR="00BF7728" w:rsidRPr="002B0F07" w:rsidRDefault="00BF7728" w:rsidP="00233E9D">
      <w:pPr>
        <w:rPr>
          <w:sz w:val="26"/>
          <w:szCs w:val="26"/>
        </w:rPr>
      </w:pPr>
      <w:r w:rsidRPr="002B0F07">
        <w:rPr>
          <w:sz w:val="26"/>
          <w:szCs w:val="26"/>
        </w:rPr>
        <w:t>Башкортостан</w:t>
      </w:r>
    </w:p>
    <w:p w:rsidR="00BF7728" w:rsidRPr="002B0F07" w:rsidRDefault="00BF7728" w:rsidP="00233E9D">
      <w:pPr>
        <w:pStyle w:val="NormalWeb"/>
        <w:jc w:val="both"/>
        <w:rPr>
          <w:sz w:val="26"/>
          <w:szCs w:val="26"/>
        </w:rPr>
      </w:pPr>
      <w:r w:rsidRPr="002B0F07">
        <w:rPr>
          <w:sz w:val="26"/>
          <w:szCs w:val="26"/>
        </w:rPr>
        <w:t xml:space="preserve">        </w:t>
      </w:r>
      <w:r>
        <w:rPr>
          <w:sz w:val="26"/>
          <w:szCs w:val="26"/>
        </w:rPr>
        <w:t>В</w:t>
      </w:r>
      <w:r w:rsidRPr="002B0F07">
        <w:rPr>
          <w:sz w:val="26"/>
          <w:szCs w:val="26"/>
        </w:rPr>
        <w:t xml:space="preserve"> соответствии со статьей 17 Федерального закона от 06.10.2003 № 131-ФЗ «Об общих принципах организации местного самоуправления в Российской Федерации», статьей 179 Бюджетного  кодекса Российской Федерации, Уставом муниципального района Калтасинский район Республики Башкортостан </w:t>
      </w:r>
      <w:r>
        <w:rPr>
          <w:sz w:val="26"/>
          <w:szCs w:val="26"/>
        </w:rPr>
        <w:t xml:space="preserve">и в </w:t>
      </w:r>
      <w:r w:rsidRPr="002B0F07">
        <w:rPr>
          <w:sz w:val="26"/>
          <w:szCs w:val="26"/>
        </w:rPr>
        <w:t>целях единообразного подхода к разработкам, утверждениям, реализациям муниципальных програ</w:t>
      </w:r>
      <w:r>
        <w:rPr>
          <w:sz w:val="26"/>
          <w:szCs w:val="26"/>
        </w:rPr>
        <w:t>мм и контроля за их исполнением</w:t>
      </w:r>
    </w:p>
    <w:p w:rsidR="00BF7728" w:rsidRPr="002B0F07" w:rsidRDefault="00BF7728" w:rsidP="00233E9D">
      <w:pPr>
        <w:pStyle w:val="NormalWeb"/>
        <w:jc w:val="center"/>
        <w:rPr>
          <w:sz w:val="26"/>
          <w:szCs w:val="26"/>
        </w:rPr>
      </w:pPr>
      <w:r w:rsidRPr="002B0F07">
        <w:rPr>
          <w:sz w:val="26"/>
          <w:szCs w:val="26"/>
        </w:rPr>
        <w:t>ПОСТАНОВЛЯЮ:</w:t>
      </w:r>
    </w:p>
    <w:p w:rsidR="00BF7728" w:rsidRDefault="00BF7728" w:rsidP="00233E9D">
      <w:pPr>
        <w:jc w:val="both"/>
        <w:rPr>
          <w:sz w:val="26"/>
          <w:szCs w:val="26"/>
        </w:rPr>
      </w:pPr>
      <w:r w:rsidRPr="002B0F07">
        <w:rPr>
          <w:sz w:val="26"/>
          <w:szCs w:val="26"/>
        </w:rPr>
        <w:t>1.Утвердить прилагаемый Порядок разработки муниципальных программ</w:t>
      </w:r>
      <w:r>
        <w:rPr>
          <w:sz w:val="26"/>
          <w:szCs w:val="26"/>
        </w:rPr>
        <w:t>,</w:t>
      </w:r>
      <w:r w:rsidRPr="002B0F07">
        <w:rPr>
          <w:sz w:val="26"/>
          <w:szCs w:val="26"/>
        </w:rPr>
        <w:t xml:space="preserve"> их формирования</w:t>
      </w:r>
      <w:r>
        <w:rPr>
          <w:sz w:val="26"/>
          <w:szCs w:val="26"/>
        </w:rPr>
        <w:t xml:space="preserve"> </w:t>
      </w:r>
      <w:r w:rsidRPr="002B0F07">
        <w:rPr>
          <w:sz w:val="26"/>
          <w:szCs w:val="26"/>
        </w:rPr>
        <w:t>и реализации на территории муниципального</w:t>
      </w:r>
      <w:r>
        <w:rPr>
          <w:sz w:val="26"/>
          <w:szCs w:val="26"/>
        </w:rPr>
        <w:t xml:space="preserve"> </w:t>
      </w:r>
      <w:r w:rsidRPr="002B0F07">
        <w:rPr>
          <w:sz w:val="26"/>
          <w:szCs w:val="26"/>
        </w:rPr>
        <w:t>района Калтасинский район Республики Башкортостан (приложение ).</w:t>
      </w:r>
    </w:p>
    <w:p w:rsidR="00BF7728" w:rsidRPr="002B0F07" w:rsidRDefault="00BF7728" w:rsidP="00233E9D">
      <w:pPr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сельским поселениям  при разработке  муниципальных  программ руководствоваться  настоящим Порядком.</w:t>
      </w:r>
    </w:p>
    <w:p w:rsidR="00BF7728" w:rsidRPr="002B0F07" w:rsidRDefault="00BF7728" w:rsidP="00233E9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2B0F07">
        <w:rPr>
          <w:sz w:val="26"/>
          <w:szCs w:val="26"/>
        </w:rPr>
        <w:t>. Контроль за реализацией настоящего Постановления возложить на заместителей главы Администрации  муниципального района Калтасинский район Республики Башкортостан</w:t>
      </w:r>
    </w:p>
    <w:p w:rsidR="00BF7728" w:rsidRDefault="00BF7728" w:rsidP="00233E9D">
      <w:pPr>
        <w:pStyle w:val="NormalWeb"/>
        <w:rPr>
          <w:sz w:val="26"/>
          <w:szCs w:val="26"/>
        </w:rPr>
      </w:pPr>
      <w:r w:rsidRPr="002B0F07">
        <w:rPr>
          <w:sz w:val="26"/>
          <w:szCs w:val="26"/>
        </w:rPr>
        <w:t> </w:t>
      </w:r>
    </w:p>
    <w:p w:rsidR="00BF7728" w:rsidRDefault="00BF7728" w:rsidP="00233E9D">
      <w:pPr>
        <w:pStyle w:val="NormalWeb"/>
        <w:rPr>
          <w:sz w:val="26"/>
          <w:szCs w:val="26"/>
        </w:rPr>
      </w:pPr>
    </w:p>
    <w:p w:rsidR="00BF7728" w:rsidRPr="001C115B" w:rsidRDefault="00BF7728" w:rsidP="00233E9D">
      <w:pPr>
        <w:pStyle w:val="NormalWeb"/>
        <w:rPr>
          <w:sz w:val="26"/>
          <w:szCs w:val="26"/>
        </w:rPr>
      </w:pPr>
      <w:r w:rsidRPr="001C115B">
        <w:rPr>
          <w:sz w:val="26"/>
          <w:szCs w:val="26"/>
        </w:rPr>
        <w:t>И. о. главы   Администрации                                        А.В.Малеев</w:t>
      </w:r>
    </w:p>
    <w:p w:rsidR="00BF7728" w:rsidRPr="002B0F07" w:rsidRDefault="00BF7728" w:rsidP="00233E9D">
      <w:pPr>
        <w:pStyle w:val="NormalWeb"/>
        <w:rPr>
          <w:sz w:val="22"/>
          <w:szCs w:val="22"/>
        </w:rPr>
      </w:pP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>Исп.    Гайнцева А.В.</w:t>
      </w: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Согл.   Бикбатыров  Ф.Е. </w:t>
      </w: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            Курбанова  Ф.Ш.</w:t>
      </w: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            Сайфугалиев  Д.Б.</w:t>
      </w: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            Шаймиева  А.В.</w:t>
      </w:r>
    </w:p>
    <w:p w:rsidR="00BF7728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            Гафарова Ф.Н.</w:t>
      </w: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</w:p>
    <w:p w:rsidR="00BF7728" w:rsidRPr="002B0F07" w:rsidRDefault="00BF7728" w:rsidP="00233E9D">
      <w:pPr>
        <w:pStyle w:val="Title"/>
        <w:jc w:val="both"/>
        <w:rPr>
          <w:sz w:val="22"/>
          <w:szCs w:val="22"/>
        </w:rPr>
      </w:pPr>
      <w:r w:rsidRPr="002B0F07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Заместителям главы Администрации</w:t>
      </w:r>
      <w:r w:rsidRPr="002B0F07">
        <w:rPr>
          <w:sz w:val="22"/>
          <w:szCs w:val="22"/>
        </w:rPr>
        <w:t>,</w:t>
      </w:r>
      <w:r>
        <w:rPr>
          <w:sz w:val="22"/>
          <w:szCs w:val="22"/>
        </w:rPr>
        <w:t xml:space="preserve"> руководителям муниципальных учреждений, управлений, отделов, комитетов,</w:t>
      </w:r>
      <w:r w:rsidRPr="002B0F07">
        <w:rPr>
          <w:sz w:val="22"/>
          <w:szCs w:val="22"/>
        </w:rPr>
        <w:t xml:space="preserve"> КУС, сельским поселениям, управление  делами </w:t>
      </w:r>
    </w:p>
    <w:p w:rsidR="00BF7728" w:rsidRDefault="00BF7728" w:rsidP="005D6A7E">
      <w:pPr>
        <w:jc w:val="right"/>
        <w:rPr>
          <w:sz w:val="20"/>
          <w:szCs w:val="20"/>
        </w:rPr>
        <w:sectPr w:rsidR="00BF7728" w:rsidSect="00233E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7728" w:rsidRPr="00C873C4" w:rsidRDefault="00BF7728" w:rsidP="005D6A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F7728" w:rsidRPr="00C873C4" w:rsidRDefault="00BF7728" w:rsidP="005D6A7E">
      <w:pPr>
        <w:jc w:val="right"/>
        <w:rPr>
          <w:sz w:val="20"/>
          <w:szCs w:val="20"/>
        </w:rPr>
      </w:pPr>
    </w:p>
    <w:p w:rsidR="00BF7728" w:rsidRPr="00C873C4" w:rsidRDefault="00BF7728" w:rsidP="005D6A7E">
      <w:pPr>
        <w:rPr>
          <w:sz w:val="20"/>
          <w:szCs w:val="20"/>
        </w:rPr>
      </w:pPr>
      <w:r w:rsidRPr="00C873C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C873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C873C4">
        <w:rPr>
          <w:sz w:val="20"/>
          <w:szCs w:val="20"/>
        </w:rPr>
        <w:t>УТВЕРЖДЕН</w:t>
      </w:r>
    </w:p>
    <w:p w:rsidR="00BF7728" w:rsidRPr="00C873C4" w:rsidRDefault="00BF7728" w:rsidP="005D6A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873C4">
        <w:rPr>
          <w:sz w:val="20"/>
          <w:szCs w:val="20"/>
        </w:rPr>
        <w:t xml:space="preserve">Постановлением администрации 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C873C4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муниципального района</w:t>
      </w:r>
    </w:p>
    <w:p w:rsidR="00BF7728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Калтасинский район</w:t>
      </w:r>
    </w:p>
    <w:p w:rsidR="00BF7728" w:rsidRPr="00C873C4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Республики Башкортостан 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C873C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от 14.11.2013 года № 1261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разработки муниципальных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 и их формирования  и  реализации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муниципального района Калтасинский район 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Pr="00FD2D05">
        <w:rPr>
          <w:b/>
          <w:bCs/>
          <w:sz w:val="26"/>
          <w:szCs w:val="26"/>
        </w:rPr>
        <w:t>1. Общие положения</w:t>
      </w:r>
    </w:p>
    <w:p w:rsidR="00BF7728" w:rsidRPr="00FD2D05" w:rsidRDefault="00BF7728" w:rsidP="005D6A7E">
      <w:pPr>
        <w:ind w:firstLine="708"/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о порядке разработки муниципальных программ  и их формирования и реализации (далее - Положение) разработано в соответствии со статьей 17 Федерального закона от 06.10.2003 № 131-ФЗ «Об общих принципах организации местного самоуправления в Российской Федерации», статьей 179 Бюджетного  кодекса Российской Федерации, Уставом муниципального района Калтасинский район Республики Башкортостан.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определяет общие требования, которым должны соответствовать муниципальные программы, общий порядок их разработки, согласования, утверждения, финансирования, внесения в них изменений и дополнений, управления и контроля за ходом реализации муниципальных программ на территории муниципального  района Калтасинский  район Республики Башкортостан.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Муниципальная программа на территории муниципального района Калтасинский район Республики Башкортостан. (далее - программа) – муниципальный правовой акт, ограниченный по сроку действия, определяющий систему обоснованных целей, соответствующих им задач и обеспеченных ресурсами мероприятий, направленных на положительные и качественные изменения в конкретной социально-экономической сфере</w:t>
      </w:r>
      <w:r w:rsidRPr="009C3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Программа, предлагаемая к утверждению, должна содержать:</w:t>
      </w:r>
    </w:p>
    <w:p w:rsidR="00BF7728" w:rsidRDefault="00BF7728" w:rsidP="005D6A7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технико-экономическое обоснование;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прогноз ожидаемых социально-экономических (экологических) результатов реализации указанной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наименование заказчика указанной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сведения о распределении объемов и источников финансирования по годам;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другие документы и материалы, необходимые для ее утверждения.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Стратегическая цель целевой программы – описание ожидаемого конечного общественно значимого результата реализации одной или нескольких основных функций органов местного самоуправления</w:t>
      </w:r>
      <w:r w:rsidRPr="004D0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Калтасинский район Республики Башкортостан. </w:t>
      </w:r>
    </w:p>
    <w:p w:rsidR="00BF7728" w:rsidRPr="00BB7B90" w:rsidRDefault="00BF7728" w:rsidP="005D6A7E">
      <w:pPr>
        <w:ind w:firstLine="708"/>
        <w:jc w:val="both"/>
        <w:rPr>
          <w:sz w:val="26"/>
          <w:szCs w:val="26"/>
        </w:rPr>
      </w:pPr>
      <w:r w:rsidRPr="00BB7B90">
        <w:rPr>
          <w:sz w:val="26"/>
          <w:szCs w:val="26"/>
        </w:rPr>
        <w:t>1.4. Программа разрабатывается для решения вопросов местного значения муниципального района</w:t>
      </w:r>
      <w:r>
        <w:rPr>
          <w:sz w:val="26"/>
          <w:szCs w:val="26"/>
        </w:rPr>
        <w:t>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содержанию и оформлению подпрограмм аналогичны требованиям к содержанию и оформлению муниципальных программ.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В рамках программы могут осуществляться в соответствии с действующим законодательством один или несколько инвестиционных проектов.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первоочередном порядке осуществляется разработка программ, принятие которых обусловлено нормативными правовыми актами Российской Федерации, Республики Башкортостан, а также реализацией федеральных и республиканских  целевых программ, действие которых распространяется на муниципальный район Калтасинский  район Республики Башкортостан. </w:t>
      </w: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Субъекты разработки и реализации муниципальной программы</w:t>
      </w: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Инициатор разработки муниципальной программы – любые юридические либо физические лица, а также должностные лица органов местного самоуправления</w:t>
      </w:r>
      <w:r w:rsidRPr="001701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района Калтасинский район Республики Башкортостан, инициирующие постановку проблем и предложения для их решения программно-целевым методом </w:t>
      </w:r>
      <w:r w:rsidRPr="00590FE2">
        <w:rPr>
          <w:color w:val="000000"/>
          <w:sz w:val="26"/>
          <w:szCs w:val="26"/>
        </w:rPr>
        <w:t>(Приложение № 1).</w:t>
      </w:r>
      <w:r>
        <w:rPr>
          <w:sz w:val="26"/>
          <w:szCs w:val="26"/>
        </w:rPr>
        <w:t xml:space="preserve">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Заказчиками муниципальной программы являются Глава администрации муниципального района Калтасинский район Республики Башкортостан, органы местного самоуправления, принимающие решение о необходимости разработки и реализации муниципальной  программы.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Администратор муниципальной программы – структурное подразделение администрации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Исполнитель муниципальной программы – структурное подразделение администрации муниципального района Калтасинский район Республики Башкортостан или уполномоченная администрацией муниципального района Калтасинский район Республики Башкортостан организация, обеспечивающая единое руководство  разработкой и (или) реализацией муниципальной программы, выполнением конкретных мероприятий программы, а также подготовку отчетности  о ходе реализации программы.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Участники муниципальной программы - организации различных форм собственности, привлекаемые к реализации программных мероприятий.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Оценка и отбор проблем, требующих конкретных мер по их решению</w:t>
      </w: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обосновании необходимости решения проблем  программными методами должны учитываться результаты анализа экономического, социального, культурного и экологического состояния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Критериями, на основе которых проводится отбор проблем для их программной разработки, являются:</w:t>
      </w:r>
    </w:p>
    <w:p w:rsidR="00BF7728" w:rsidRPr="0018626B" w:rsidRDefault="00BF7728" w:rsidP="005D6A7E">
      <w:pPr>
        <w:ind w:firstLine="708"/>
        <w:jc w:val="both"/>
        <w:rPr>
          <w:sz w:val="26"/>
          <w:szCs w:val="26"/>
        </w:rPr>
      </w:pPr>
      <w:r w:rsidRPr="0018626B">
        <w:rPr>
          <w:sz w:val="26"/>
          <w:szCs w:val="26"/>
        </w:rPr>
        <w:t>1) значимость проблемы</w:t>
      </w:r>
      <w:r>
        <w:rPr>
          <w:sz w:val="26"/>
          <w:szCs w:val="26"/>
        </w:rPr>
        <w:t xml:space="preserve"> для муниципального района Калтасинский район Республики Башкортостан</w:t>
      </w:r>
      <w:r w:rsidRPr="0018626B">
        <w:rPr>
          <w:sz w:val="26"/>
          <w:szCs w:val="26"/>
        </w:rPr>
        <w:t>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возможность решения проблемы программным методом, ожидаемая эффективность и сроки решения проблемы;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принципиальная новизна  и высокая эффективность организационных мероприятий;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необходимость координации действий органов и организаций, предполагаемых для участия в программных мероприятиях муниципальной программы, со стороны органов местного самоуправления администрации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возможность привлечения  для финансирования  муниципальной программы  средств федерального и республиканских бюджетов, а также внебюджетных источников.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Разработка муниципальной программы</w:t>
      </w:r>
    </w:p>
    <w:p w:rsidR="00BF7728" w:rsidRDefault="00BF7728" w:rsidP="005D6A7E">
      <w:pPr>
        <w:ind w:firstLine="708"/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Основаниями для разработки и реализации программы являются: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наличие задач, определенных приоритетами социально-экономического развития муниципального района Калтасинский 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наличие рекомендаций о разработке и принятии  аналогичных муниципальных программ в федеральных  и (или) в нормативных правовых актах Республики Башкортостан;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наличие проблемных вопросов, выявленных в ходе межмуниципального сотрудничества.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Порядок разработки  и реализации программы включает следующие этапы: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инициирование предложений и принятие решения о целесообразности разработки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разработка, обсуждение и утверждение проекта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управление реализацией, финансирование программы, мониторинг и оценка выполнения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внесение изменений  и дополнений  в программу по результатам  мониторинга выполнения мероприятий программы (при необходимости);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оценка результативности  и эффективности реализации муниципальной программы и ее завершение.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Основными функциями заказчика являются: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утверждение исходного задания на разработку  проекта муниципальной программы;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согласование с основными заинтересованными участниками муниципальной программы возможных сроков выполнения мероприятий, объема и источников финансирования муниципальной программы;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определение механизма реализации программы;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осуществление текущего контроля за ходом разработки и реализации программы, целевым использованием бюджетных средств;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подписание с организациями соглашений (договоров) о намерениях, предусматривающих финансирование программы  за счет средств внебюджетных источников;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заключение с организациями соглашений (договоров) о закупке товаров, выполнении  работ и (или) оказании услуг, необходимых для реализации муниципальной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Проект муниципальной программы разрабатывается в соответствии с действующим законодательством и требованиями настоящего Положения.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 К компетенции </w:t>
      </w:r>
      <w:r w:rsidRPr="00C8006A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администрации муниципального района Калтасинский район Республики Башкортостан относится: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утверждение порядка разработки и реализации муниципальных программ;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утверждение муниципальных программ;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утверждение объемов финансирования муниципальных программ из средств бюджета муниципального района</w:t>
      </w:r>
      <w:r w:rsidRPr="00AB10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Калтасинский район Республики Башкортостан. 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отбор проблем и принятие решения о разработке муниципальных программ;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утверждение заказчиков муниципальных программ;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реализация муниципальных программ;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7) контроль за реализацией  муниципальных  программ.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4.5. Методическое руководство и координацию работ по разработке и реализации муниципальных программ осуществляет соответствующее структурное подразделение администрации муниципального района Калтасинский район Республики Башкортостан. 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4.6. Структура программы состоит из следующих разделов: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паспорт муниципальной программы, согласно </w:t>
      </w:r>
      <w:r w:rsidRPr="00590FE2">
        <w:rPr>
          <w:color w:val="000000"/>
          <w:sz w:val="26"/>
          <w:szCs w:val="26"/>
        </w:rPr>
        <w:t>приложению 2</w:t>
      </w:r>
      <w:r>
        <w:rPr>
          <w:sz w:val="26"/>
          <w:szCs w:val="26"/>
        </w:rPr>
        <w:t xml:space="preserve"> к настоящему Положению;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характеристика проблемы (задачи), решение которой осуществляется путем реализации муниципальной программы, включая анализ причин ее возникновения, целесообразность и необходимость ее решения программными методами;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основные цели и задачи муниципальной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результативности и планируемых результатов представляет собой анализ эффективности мероприятий с точки зрения затрат на их выполнение и получение конкретных результатов.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перечень программных мероприятий согласно </w:t>
      </w:r>
      <w:r w:rsidRPr="00590FE2">
        <w:rPr>
          <w:color w:val="000000"/>
          <w:sz w:val="26"/>
          <w:szCs w:val="26"/>
        </w:rPr>
        <w:t>приложению 3 к</w:t>
      </w:r>
      <w:r>
        <w:rPr>
          <w:sz w:val="26"/>
          <w:szCs w:val="26"/>
        </w:rPr>
        <w:t xml:space="preserve"> настоящему Положению.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Данный раздел программы должен содержать перечень мероприятий, 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финансирования), программных исполнителях и сроках.  Программные мероприятия должны быть увязаны по срокам и ресурсам и обеспечивать решение задач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источники финансирования программы;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реализацию;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7) сроки и этапы реализации муниципальной программы, которые определяются разработчиком исходя из сложности проблем и путей их решения.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Утверждение  муниципальной программы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5.1. Муниципальная программа утверждается нормативным правовым актом администрации муниципального района Калтасинский район Республики Башкортостан.</w:t>
      </w: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Решение о </w:t>
      </w:r>
      <w:r w:rsidRPr="0018626B">
        <w:rPr>
          <w:sz w:val="26"/>
          <w:szCs w:val="26"/>
        </w:rPr>
        <w:t>досрочном</w:t>
      </w:r>
      <w:r>
        <w:rPr>
          <w:sz w:val="26"/>
          <w:szCs w:val="26"/>
        </w:rPr>
        <w:t xml:space="preserve"> прекращении выполнения ранее утвержденной муниципальной программы принимается Главой администрации муниципального района Калтасинский район Республики Башкортостан при наличии заключения о нецелесообразности продолжения работ по муниципальной программе.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Реализация и финансирование  муниципальной программы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Муниципальная программа полностью или частично реализуется за счет финансовых и (или) материальных ресурсов, находящихся в муниципальной собственности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средств бюджета</w:t>
      </w:r>
      <w:r w:rsidRPr="00C42E2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Калтасинский район Республики Башкортостан источниками финансирования  программы могут быть средства федерального и республиканского  бюджетов, а также привлекаемые средства внебюджетных источников.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Муниципальные программы, финансирование которых предусматривается в очередном финансовом году, представляются на рассмотрение и утверждение Главы администрации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При подготовке проекта бюджета</w:t>
      </w:r>
      <w:r w:rsidRPr="00C42E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Калтасинский район Республики Башкортостан определяется объем финансирования программ в очередном финансовом году на основе бюджетной заявки, представленной заказчиком </w:t>
      </w:r>
      <w:r w:rsidRPr="00590FE2">
        <w:rPr>
          <w:color w:val="000000"/>
          <w:sz w:val="26"/>
          <w:szCs w:val="26"/>
        </w:rPr>
        <w:t>(Приложение 4</w:t>
      </w:r>
      <w:r>
        <w:rPr>
          <w:sz w:val="26"/>
          <w:szCs w:val="26"/>
        </w:rPr>
        <w:t xml:space="preserve"> к настоящему Положению).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Принятые к финансированию на очередной финансовый год целевые программы финансируются из бюджета</w:t>
      </w:r>
      <w:r w:rsidRPr="00C42E2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Калтасинский  район Республики Башкортостан согласно утвержденным объемам финансирования.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 Режим сокращения или увеличения расходов муниципальных программ может быть введен в случаях и порядке, предусмотренных Бюджетным кодексом Российской Федерации, нормативными правовыми актами органов местного самоуправления муниципального района Калтасинский район Республики Башкортостан.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6.6. Изменения плана мероприятий муниципальной программы или досрочное прекращение реализации программы могут происходить в случаях: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досрочного выполнения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 отсутствия (прекращения) финансирования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 возникновения непредвиденных обстоятельств;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актуальности программных мероприятий.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внесении изменений в план мероприятий муниципальной программы или досрочном прекращении реализации муниципальной  программы принимает Глава администрации</w:t>
      </w:r>
      <w:r w:rsidRPr="00DF2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Калтасинский район Республики Башкортостан. </w:t>
      </w:r>
    </w:p>
    <w:p w:rsidR="00BF7728" w:rsidRPr="00255CD4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Ведение учета и хранение документов, касающихся муниципальной программы (заключения, соглашения, договоры, контракты, распорядительные документы, утвержденная программа, акты сверки выполненных работ, бюджетные заявки, результаты анализа хода выполнения мероприятий, иные документы)  осуществляет исполнитель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Контроль за ходом реализации муниципальной программы</w:t>
      </w:r>
    </w:p>
    <w:p w:rsidR="00BF7728" w:rsidRDefault="00BF7728" w:rsidP="005D6A7E">
      <w:pPr>
        <w:jc w:val="center"/>
        <w:rPr>
          <w:b/>
          <w:bCs/>
          <w:sz w:val="26"/>
          <w:szCs w:val="26"/>
        </w:rPr>
      </w:pP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Финансовое управление администрации муниципального района Калтасинский район Республики Башкортостан  ежеквартально представляет Главе администрации отчет о выделении средств из бюджета муниципального района Калтасинский район Республики Башкортостан на финансировании муниципальных программ.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 Контроль за ходом реализации муниципальной программы может осуществляться в процессе комплексных проверок, проводимых с участием заказчика, исполнителя и участника муниципальной программы. При необходимости к проведению проверки могут привлекаться необходимые специалисты.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7.3. Годовой отчет об исполнении муниципальной программ представляется исполнителями муниципальных программ</w:t>
      </w:r>
      <w:r w:rsidRPr="007D48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Главе администрации муниципального района Калтасинский район Республики Башкортостан. 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Годовой отчет об исполнении муниципальных программ должен содержать: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данные о финансировании муниципальной программы в целом и по отдельным мероприятиям с разбивкой по источникам финансирования;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процент реализации муниципальной программы;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уровень достижения программных целей и запланированных показателей эффективности муниципальной  программы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По истечении срока выполнения муниципальной программы исполнитель в течение одного месяца готовит и направляет Главе администрации муниципального района Калтасинский район Республики Башкортостан сводный отчет о выполнении муниципальной программы </w:t>
      </w:r>
      <w:r w:rsidRPr="00590FE2">
        <w:rPr>
          <w:color w:val="000000"/>
          <w:sz w:val="26"/>
          <w:szCs w:val="26"/>
        </w:rPr>
        <w:t>(Приложение № 5).</w:t>
      </w:r>
      <w:r>
        <w:rPr>
          <w:sz w:val="26"/>
          <w:szCs w:val="26"/>
        </w:rPr>
        <w:t xml:space="preserve"> К отчету прилагается пояснительная записка, отражающая состояние проблем, на решение которых была направлена муниципальная программа, степень достижения поставленных целей и результатов, эффективность завершенной муниципальной программы.</w:t>
      </w:r>
    </w:p>
    <w:p w:rsidR="00BF7728" w:rsidRDefault="00BF7728" w:rsidP="005D6A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7.5. Годовой отчет о реализации программ в отчетном финансовом году представляется исполнителем соответствующей программы</w:t>
      </w:r>
      <w:r w:rsidRPr="00D90674">
        <w:rPr>
          <w:sz w:val="26"/>
          <w:szCs w:val="26"/>
        </w:rPr>
        <w:t xml:space="preserve"> </w:t>
      </w:r>
      <w:r>
        <w:rPr>
          <w:sz w:val="26"/>
          <w:szCs w:val="26"/>
        </w:rPr>
        <w:t>Главе администрации муниципального района</w:t>
      </w:r>
      <w:r w:rsidRPr="00AB10D6">
        <w:rPr>
          <w:sz w:val="26"/>
          <w:szCs w:val="26"/>
        </w:rPr>
        <w:t xml:space="preserve"> </w:t>
      </w:r>
      <w:r>
        <w:rPr>
          <w:sz w:val="26"/>
          <w:szCs w:val="26"/>
        </w:rPr>
        <w:t>Калтасинский район Республики Башкортостан.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Управляющий  делами                                               Ф.Н.Гафарова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Pr="000605F2" w:rsidRDefault="00BF7728" w:rsidP="005D6A7E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>Приложение № 1</w:t>
      </w:r>
    </w:p>
    <w:p w:rsidR="00BF7728" w:rsidRDefault="00BF7728" w:rsidP="000B6668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605F2">
        <w:rPr>
          <w:sz w:val="20"/>
          <w:szCs w:val="20"/>
        </w:rPr>
        <w:t xml:space="preserve"> к Положению о порядке разработки </w:t>
      </w:r>
    </w:p>
    <w:p w:rsidR="00BF7728" w:rsidRPr="000605F2" w:rsidRDefault="00BF7728" w:rsidP="000B66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605F2">
        <w:rPr>
          <w:sz w:val="20"/>
          <w:szCs w:val="20"/>
        </w:rPr>
        <w:t xml:space="preserve">муниципальных программ </w:t>
      </w:r>
      <w:r>
        <w:rPr>
          <w:sz w:val="20"/>
          <w:szCs w:val="20"/>
        </w:rPr>
        <w:t xml:space="preserve">                                                                                                       и их формирования </w:t>
      </w:r>
      <w:r w:rsidRPr="000605F2">
        <w:rPr>
          <w:sz w:val="20"/>
          <w:szCs w:val="20"/>
        </w:rPr>
        <w:t>и реализации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060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0605F2">
        <w:rPr>
          <w:sz w:val="20"/>
          <w:szCs w:val="20"/>
        </w:rPr>
        <w:t xml:space="preserve">на   территории  </w:t>
      </w:r>
      <w:r>
        <w:rPr>
          <w:sz w:val="20"/>
          <w:szCs w:val="20"/>
        </w:rPr>
        <w:t xml:space="preserve">  муниципального   </w:t>
      </w:r>
      <w:r w:rsidRPr="000605F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       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Калтасинский </w:t>
      </w:r>
      <w:r w:rsidRPr="006B24E6">
        <w:rPr>
          <w:sz w:val="20"/>
          <w:szCs w:val="20"/>
        </w:rPr>
        <w:t>район Республики Башкортостан</w:t>
      </w:r>
      <w:r>
        <w:rPr>
          <w:sz w:val="26"/>
          <w:szCs w:val="26"/>
        </w:rPr>
        <w:t xml:space="preserve">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  <w:r w:rsidRPr="000605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Pr="00EE1BB2" w:rsidRDefault="00BF7728" w:rsidP="005D6A7E">
      <w:pPr>
        <w:jc w:val="center"/>
        <w:rPr>
          <w:b/>
          <w:bCs/>
        </w:rPr>
      </w:pPr>
      <w:r w:rsidRPr="00EE1BB2">
        <w:rPr>
          <w:b/>
          <w:bCs/>
        </w:rPr>
        <w:t>ТИПОВАЯ ФОРМА</w:t>
      </w:r>
    </w:p>
    <w:p w:rsidR="00BF7728" w:rsidRDefault="00BF7728" w:rsidP="005D6A7E">
      <w:pPr>
        <w:jc w:val="center"/>
        <w:rPr>
          <w:b/>
          <w:bCs/>
        </w:rPr>
      </w:pPr>
      <w:r w:rsidRPr="00EE1BB2">
        <w:rPr>
          <w:b/>
          <w:bCs/>
        </w:rPr>
        <w:t>ПРЕДЛОЖЕНИЯ О РАЗРАБОТКЕ МУНИЦИПАЛЬНОЙ ПРОГРАММ</w:t>
      </w:r>
      <w:r>
        <w:rPr>
          <w:b/>
          <w:bCs/>
        </w:rPr>
        <w:t>Ы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   Наименование проблемы и анализ причин ее возникновения.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Возможные способы решения проблемы, предполагаемый перечень мероприятий, которые необходимо осуществлять для решения проблемы, возможные сроки их реализации.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Заключение Финансового управления</w:t>
      </w:r>
      <w:r w:rsidRPr="007831E8">
        <w:rPr>
          <w:sz w:val="26"/>
          <w:szCs w:val="26"/>
        </w:rPr>
        <w:t>,</w:t>
      </w:r>
      <w:r>
        <w:rPr>
          <w:sz w:val="26"/>
          <w:szCs w:val="26"/>
        </w:rPr>
        <w:t xml:space="preserve"> отделов </w:t>
      </w:r>
      <w:r w:rsidRPr="007831E8">
        <w:rPr>
          <w:sz w:val="26"/>
          <w:szCs w:val="26"/>
        </w:rPr>
        <w:t xml:space="preserve"> экономики</w:t>
      </w:r>
      <w:r>
        <w:rPr>
          <w:sz w:val="26"/>
          <w:szCs w:val="26"/>
        </w:rPr>
        <w:t>,</w:t>
      </w:r>
      <w:r w:rsidRPr="00783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строительства и ЖКХ администрации муниципального района, комитета управления собственностью министерства земельных и имущественных отношений Республики Башкортостан  по Калтасинскому району </w:t>
      </w:r>
      <w:r w:rsidRPr="007831E8">
        <w:rPr>
          <w:sz w:val="26"/>
          <w:szCs w:val="26"/>
        </w:rPr>
        <w:t xml:space="preserve"> о необходимости и целесообразности решения поставленных проблем программными методами на районном уровне.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Потребность в финансовых ресурсах, возможные источники и средства их обеспечения.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Предварительная оценка социально-экономической эффективности и последствий от реализации целевой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Перечень предполагаемых исполнителей и разработчика муниципальной  программы.</w:t>
      </w: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Default="00BF7728" w:rsidP="005D6A7E">
      <w:pPr>
        <w:jc w:val="both"/>
        <w:rPr>
          <w:sz w:val="26"/>
          <w:szCs w:val="26"/>
        </w:rPr>
      </w:pPr>
    </w:p>
    <w:p w:rsidR="00BF7728" w:rsidRPr="00C42A76" w:rsidRDefault="00BF7728" w:rsidP="005D6A7E">
      <w:pPr>
        <w:jc w:val="both"/>
        <w:rPr>
          <w:sz w:val="20"/>
          <w:szCs w:val="20"/>
        </w:rPr>
      </w:pPr>
    </w:p>
    <w:p w:rsidR="00BF7728" w:rsidRPr="000605F2" w:rsidRDefault="00BF7728" w:rsidP="005D6A7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F7728" w:rsidRDefault="00BF7728" w:rsidP="00E347C9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605F2">
        <w:rPr>
          <w:sz w:val="20"/>
          <w:szCs w:val="20"/>
        </w:rPr>
        <w:t xml:space="preserve"> к Положению о порядке разработки </w:t>
      </w:r>
    </w:p>
    <w:p w:rsidR="00BF7728" w:rsidRPr="000605F2" w:rsidRDefault="00BF7728" w:rsidP="00E347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0605F2">
        <w:rPr>
          <w:sz w:val="20"/>
          <w:szCs w:val="20"/>
        </w:rPr>
        <w:t xml:space="preserve">муниципальных программ </w:t>
      </w:r>
      <w:r>
        <w:rPr>
          <w:sz w:val="20"/>
          <w:szCs w:val="20"/>
        </w:rPr>
        <w:t xml:space="preserve">                                                                                                           и их формирования </w:t>
      </w:r>
      <w:r w:rsidRPr="000605F2">
        <w:rPr>
          <w:sz w:val="20"/>
          <w:szCs w:val="20"/>
        </w:rPr>
        <w:t>и реализации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060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0605F2">
        <w:rPr>
          <w:sz w:val="20"/>
          <w:szCs w:val="20"/>
        </w:rPr>
        <w:t xml:space="preserve">на   территории  </w:t>
      </w:r>
      <w:r>
        <w:rPr>
          <w:sz w:val="20"/>
          <w:szCs w:val="20"/>
        </w:rPr>
        <w:t xml:space="preserve">  муниципального   </w:t>
      </w:r>
      <w:r w:rsidRPr="000605F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       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Калтасинский район Республики Башкортостан                                        </w:t>
      </w:r>
    </w:p>
    <w:p w:rsidR="00BF7728" w:rsidRPr="00EE1BB2" w:rsidRDefault="00BF7728" w:rsidP="005D6A7E">
      <w:pPr>
        <w:jc w:val="right"/>
        <w:rPr>
          <w:sz w:val="26"/>
          <w:szCs w:val="26"/>
        </w:rPr>
      </w:pPr>
      <w:r w:rsidRPr="000605F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  <w:r w:rsidRPr="000605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F7728" w:rsidRDefault="00BF7728" w:rsidP="005D6A7E">
      <w:pPr>
        <w:rPr>
          <w:b/>
          <w:bCs/>
        </w:rPr>
      </w:pPr>
    </w:p>
    <w:p w:rsidR="00BF7728" w:rsidRPr="00342E53" w:rsidRDefault="00BF7728" w:rsidP="005D6A7E">
      <w:pPr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  <w:r w:rsidRPr="00342E53">
        <w:rPr>
          <w:b/>
          <w:bCs/>
        </w:rPr>
        <w:t xml:space="preserve">ПАСПОРТ </w:t>
      </w:r>
      <w:r>
        <w:rPr>
          <w:b/>
          <w:bCs/>
        </w:rPr>
        <w:t xml:space="preserve">МУНИЦИПАЛЬНОЙ </w:t>
      </w:r>
      <w:r w:rsidRPr="00342E53">
        <w:rPr>
          <w:b/>
          <w:bCs/>
        </w:rPr>
        <w:t>ПРОГРАММЫ</w:t>
      </w:r>
    </w:p>
    <w:p w:rsidR="00BF7728" w:rsidRDefault="00BF7728" w:rsidP="005D6A7E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9"/>
        <w:gridCol w:w="3094"/>
      </w:tblGrid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355D77">
              <w:rPr>
                <w:sz w:val="26"/>
                <w:szCs w:val="26"/>
              </w:rPr>
              <w:t>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Основание для разработки программы, наименование, дата принятия и номер правового акта о разработке целевой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Заказчик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Разработчик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Цели и задачи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Сроки реализации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Объемы и источники финансирования программы (по годам или кварталам)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Перечень основных программных мероприятий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Ожидаемые социально-экономические результаты реализации программы (индикаторы и показатели)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  <w:tr w:rsidR="00BF7728">
        <w:tc>
          <w:tcPr>
            <w:tcW w:w="658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Контроль за ходом выполнения программы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7728" w:rsidRDefault="00BF7728" w:rsidP="005D6A7E">
      <w:pPr>
        <w:jc w:val="center"/>
      </w:pPr>
    </w:p>
    <w:p w:rsidR="00BF7728" w:rsidRDefault="00BF7728" w:rsidP="005D6A7E">
      <w:pPr>
        <w:jc w:val="center"/>
      </w:pPr>
    </w:p>
    <w:p w:rsidR="00BF7728" w:rsidRDefault="00BF7728" w:rsidP="005D6A7E">
      <w:pPr>
        <w:jc w:val="center"/>
        <w:sectPr w:rsidR="00BF7728" w:rsidSect="00DF7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728" w:rsidRDefault="00BF7728" w:rsidP="005D6A7E">
      <w:pPr>
        <w:jc w:val="center"/>
      </w:pPr>
    </w:p>
    <w:p w:rsidR="00BF7728" w:rsidRDefault="00BF7728" w:rsidP="005D6A7E">
      <w:pPr>
        <w:jc w:val="center"/>
      </w:pPr>
    </w:p>
    <w:p w:rsidR="00BF7728" w:rsidRPr="00C42A76" w:rsidRDefault="00BF7728" w:rsidP="005D6A7E">
      <w:pPr>
        <w:jc w:val="both"/>
        <w:rPr>
          <w:sz w:val="20"/>
          <w:szCs w:val="20"/>
        </w:rPr>
      </w:pPr>
    </w:p>
    <w:p w:rsidR="00BF7728" w:rsidRPr="000605F2" w:rsidRDefault="00BF7728" w:rsidP="005D6A7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F7728" w:rsidRPr="000605F2" w:rsidRDefault="00BF7728" w:rsidP="005D6A7E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605F2">
        <w:rPr>
          <w:sz w:val="20"/>
          <w:szCs w:val="20"/>
        </w:rPr>
        <w:t xml:space="preserve"> к Положению о порядке разработки муниципальных программ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и их формирования </w:t>
      </w:r>
      <w:r w:rsidRPr="000605F2">
        <w:rPr>
          <w:sz w:val="20"/>
          <w:szCs w:val="20"/>
        </w:rPr>
        <w:t>и реализации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060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на</w:t>
      </w:r>
      <w:r w:rsidRPr="000605F2">
        <w:rPr>
          <w:sz w:val="20"/>
          <w:szCs w:val="20"/>
        </w:rPr>
        <w:t xml:space="preserve"> территории  </w:t>
      </w:r>
      <w:r>
        <w:rPr>
          <w:sz w:val="20"/>
          <w:szCs w:val="20"/>
        </w:rPr>
        <w:t xml:space="preserve">муниципального </w:t>
      </w:r>
      <w:r w:rsidRPr="000605F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       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Калтасинский район Республики Башкортостан                                                                                                                                       </w:t>
      </w:r>
    </w:p>
    <w:p w:rsidR="00BF7728" w:rsidRDefault="00BF7728" w:rsidP="005D6A7E">
      <w:pPr>
        <w:jc w:val="center"/>
      </w:pPr>
    </w:p>
    <w:p w:rsidR="00BF7728" w:rsidRDefault="00BF7728" w:rsidP="005D6A7E">
      <w:pPr>
        <w:jc w:val="center"/>
      </w:pPr>
    </w:p>
    <w:p w:rsidR="00BF7728" w:rsidRDefault="00BF7728" w:rsidP="005D6A7E">
      <w:pPr>
        <w:jc w:val="center"/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ПРОГРАММНЫХ МЕРОПРИЯТИЙ</w:t>
      </w:r>
    </w:p>
    <w:p w:rsidR="00BF7728" w:rsidRDefault="00BF7728" w:rsidP="005D6A7E">
      <w:pPr>
        <w:jc w:val="center"/>
        <w:rPr>
          <w:b/>
          <w:bCs/>
        </w:rPr>
      </w:pPr>
    </w:p>
    <w:tbl>
      <w:tblPr>
        <w:tblW w:w="10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43"/>
        <w:gridCol w:w="766"/>
        <w:gridCol w:w="797"/>
        <w:gridCol w:w="797"/>
        <w:gridCol w:w="900"/>
        <w:gridCol w:w="1761"/>
        <w:gridCol w:w="1641"/>
        <w:gridCol w:w="1560"/>
      </w:tblGrid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BF7728" w:rsidRPr="00590FE2" w:rsidRDefault="00BF7728" w:rsidP="003B796F">
            <w:pPr>
              <w:jc w:val="center"/>
            </w:pPr>
          </w:p>
          <w:p w:rsidR="00BF7728" w:rsidRPr="00590FE2" w:rsidRDefault="00BF7728" w:rsidP="003B796F">
            <w:pPr>
              <w:jc w:val="center"/>
            </w:pPr>
            <w:r w:rsidRPr="00590FE2">
              <w:t>Наименование мероприятия</w:t>
            </w:r>
          </w:p>
        </w:tc>
        <w:tc>
          <w:tcPr>
            <w:tcW w:w="3260" w:type="dxa"/>
            <w:gridSpan w:val="4"/>
          </w:tcPr>
          <w:p w:rsidR="00BF7728" w:rsidRPr="00590FE2" w:rsidRDefault="00BF7728" w:rsidP="003B796F">
            <w:pPr>
              <w:jc w:val="center"/>
            </w:pPr>
          </w:p>
          <w:p w:rsidR="00BF7728" w:rsidRPr="00590FE2" w:rsidRDefault="00BF7728" w:rsidP="003B796F">
            <w:pPr>
              <w:jc w:val="center"/>
            </w:pPr>
            <w:r w:rsidRPr="00590FE2">
              <w:t>Сумма затрат</w:t>
            </w:r>
          </w:p>
        </w:tc>
        <w:tc>
          <w:tcPr>
            <w:tcW w:w="1761" w:type="dxa"/>
          </w:tcPr>
          <w:p w:rsidR="00BF7728" w:rsidRPr="00590FE2" w:rsidRDefault="00BF7728" w:rsidP="003B796F">
            <w:pPr>
              <w:jc w:val="center"/>
            </w:pPr>
            <w:r w:rsidRPr="00590FE2">
              <w:t>Направления расходов и источники финансирования</w:t>
            </w:r>
          </w:p>
        </w:tc>
        <w:tc>
          <w:tcPr>
            <w:tcW w:w="1641" w:type="dxa"/>
          </w:tcPr>
          <w:p w:rsidR="00BF7728" w:rsidRPr="00590FE2" w:rsidRDefault="00BF7728" w:rsidP="003B796F">
            <w:pPr>
              <w:jc w:val="center"/>
            </w:pPr>
          </w:p>
          <w:p w:rsidR="00BF7728" w:rsidRPr="00590FE2" w:rsidRDefault="00BF7728" w:rsidP="003B796F">
            <w:pPr>
              <w:jc w:val="center"/>
            </w:pPr>
            <w:r w:rsidRPr="00590FE2">
              <w:t>Исполнитель</w:t>
            </w:r>
          </w:p>
        </w:tc>
        <w:tc>
          <w:tcPr>
            <w:tcW w:w="1560" w:type="dxa"/>
          </w:tcPr>
          <w:p w:rsidR="00BF7728" w:rsidRPr="00590FE2" w:rsidRDefault="00BF7728" w:rsidP="003B796F">
            <w:pPr>
              <w:jc w:val="center"/>
            </w:pPr>
            <w:r w:rsidRPr="00590FE2">
              <w:t>Ожидаемый результат от реализации мероприятия</w:t>
            </w: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20__ год</w:t>
            </w: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20__ год</w:t>
            </w: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20__ год</w:t>
            </w:r>
          </w:p>
        </w:tc>
        <w:tc>
          <w:tcPr>
            <w:tcW w:w="900" w:type="dxa"/>
          </w:tcPr>
          <w:p w:rsidR="00BF7728" w:rsidRPr="00590FE2" w:rsidRDefault="00BF7728" w:rsidP="003B796F">
            <w:pPr>
              <w:jc w:val="center"/>
            </w:pPr>
            <w:r w:rsidRPr="00590FE2">
              <w:t>Всего</w:t>
            </w:r>
          </w:p>
        </w:tc>
        <w:tc>
          <w:tcPr>
            <w:tcW w:w="176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590FE2" w:rsidRDefault="00BF7728" w:rsidP="003B796F">
            <w:pPr>
              <w:jc w:val="center"/>
            </w:pP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900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76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590FE2" w:rsidRDefault="00BF7728" w:rsidP="003B796F">
            <w:pPr>
              <w:jc w:val="center"/>
            </w:pP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900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76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590FE2" w:rsidRDefault="00BF7728" w:rsidP="003B796F">
            <w:pPr>
              <w:jc w:val="center"/>
            </w:pP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900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76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590FE2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590FE2" w:rsidRDefault="00BF7728" w:rsidP="003B796F">
            <w:pPr>
              <w:jc w:val="center"/>
            </w:pP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90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761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3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84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66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797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90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761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641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60" w:type="dxa"/>
          </w:tcPr>
          <w:p w:rsidR="00BF7728" w:rsidRPr="00355D77" w:rsidRDefault="00BF7728" w:rsidP="003B796F">
            <w:pPr>
              <w:jc w:val="center"/>
            </w:pPr>
          </w:p>
        </w:tc>
      </w:tr>
    </w:tbl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center"/>
        <w:rPr>
          <w:sz w:val="26"/>
          <w:szCs w:val="26"/>
        </w:rPr>
      </w:pPr>
    </w:p>
    <w:p w:rsidR="00BF7728" w:rsidRDefault="00BF7728" w:rsidP="005D6A7E">
      <w:pPr>
        <w:jc w:val="right"/>
        <w:sectPr w:rsidR="00BF7728" w:rsidSect="001D41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7728" w:rsidRPr="000605F2" w:rsidRDefault="00BF7728" w:rsidP="005D6A7E">
      <w:pPr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№ 4</w:t>
      </w:r>
    </w:p>
    <w:p w:rsidR="00BF7728" w:rsidRDefault="00BF7728" w:rsidP="005D6A7E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605F2">
        <w:rPr>
          <w:sz w:val="20"/>
          <w:szCs w:val="20"/>
        </w:rPr>
        <w:t xml:space="preserve"> к Положению о порядке разработки муниципальных программ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и их формирования </w:t>
      </w:r>
      <w:r w:rsidRPr="000605F2">
        <w:rPr>
          <w:sz w:val="20"/>
          <w:szCs w:val="20"/>
        </w:rPr>
        <w:t>и реализации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060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0605F2">
        <w:rPr>
          <w:sz w:val="20"/>
          <w:szCs w:val="20"/>
        </w:rPr>
        <w:t xml:space="preserve">на   территории  </w:t>
      </w:r>
      <w:r>
        <w:rPr>
          <w:sz w:val="20"/>
          <w:szCs w:val="20"/>
        </w:rPr>
        <w:t xml:space="preserve">  муниципального   </w:t>
      </w:r>
      <w:r w:rsidRPr="000605F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        </w:t>
      </w:r>
    </w:p>
    <w:p w:rsidR="00BF7728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Калтасинский район Республики Башкортостан 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F7728" w:rsidRPr="00002E1C" w:rsidRDefault="00BF7728" w:rsidP="005D6A7E">
      <w:pPr>
        <w:jc w:val="center"/>
        <w:rPr>
          <w:b/>
          <w:bCs/>
        </w:rPr>
      </w:pPr>
      <w:r w:rsidRPr="00002E1C">
        <w:rPr>
          <w:b/>
          <w:bCs/>
        </w:rPr>
        <w:t>БЮДЖЕТНАЯ ЗАЯВКА</w:t>
      </w: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 xml:space="preserve">НА ФИНАНСИРОВАНИЕ </w:t>
      </w:r>
      <w:r w:rsidRPr="00002E1C">
        <w:rPr>
          <w:b/>
          <w:bCs/>
        </w:rPr>
        <w:t>МУНИЦИПАЛЬНОЙ</w:t>
      </w:r>
    </w:p>
    <w:p w:rsidR="00BF7728" w:rsidRDefault="00BF7728" w:rsidP="005D6A7E">
      <w:pPr>
        <w:jc w:val="center"/>
        <w:rPr>
          <w:b/>
          <w:bCs/>
        </w:rPr>
      </w:pPr>
      <w:r w:rsidRPr="00002E1C">
        <w:rPr>
          <w:b/>
          <w:bCs/>
        </w:rPr>
        <w:t xml:space="preserve"> ПРОГРАММЫ</w:t>
      </w: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«____________________________________________________________»</w:t>
      </w:r>
    </w:p>
    <w:p w:rsidR="00BF7728" w:rsidRDefault="00BF7728" w:rsidP="005D6A7E">
      <w:pPr>
        <w:jc w:val="center"/>
        <w:rPr>
          <w:b/>
          <w:bCs/>
        </w:rPr>
      </w:pPr>
    </w:p>
    <w:p w:rsidR="00BF7728" w:rsidRPr="007F4D92" w:rsidRDefault="00BF7728" w:rsidP="005D6A7E">
      <w:pPr>
        <w:jc w:val="center"/>
        <w:rPr>
          <w:b/>
          <w:bCs/>
          <w:sz w:val="26"/>
          <w:szCs w:val="26"/>
        </w:rPr>
      </w:pPr>
      <w:r w:rsidRPr="007F4D92">
        <w:rPr>
          <w:b/>
          <w:bCs/>
          <w:sz w:val="26"/>
          <w:szCs w:val="26"/>
        </w:rPr>
        <w:t xml:space="preserve">из бюджета </w:t>
      </w:r>
      <w:r>
        <w:rPr>
          <w:b/>
          <w:bCs/>
          <w:sz w:val="26"/>
          <w:szCs w:val="26"/>
        </w:rPr>
        <w:t>муниципального   района  на _______ 20___год</w:t>
      </w:r>
    </w:p>
    <w:p w:rsidR="00BF7728" w:rsidRDefault="00BF7728" w:rsidP="005D6A7E">
      <w:pPr>
        <w:rPr>
          <w:b/>
          <w:bCs/>
        </w:rPr>
      </w:pPr>
    </w:p>
    <w:p w:rsidR="00BF7728" w:rsidRDefault="00BF7728" w:rsidP="005D6A7E">
      <w:pPr>
        <w:rPr>
          <w:b/>
          <w:bCs/>
        </w:rPr>
      </w:pPr>
    </w:p>
    <w:p w:rsidR="00BF7728" w:rsidRDefault="00BF7728" w:rsidP="005D6A7E">
      <w:pPr>
        <w:rPr>
          <w:sz w:val="26"/>
          <w:szCs w:val="26"/>
        </w:rPr>
      </w:pPr>
      <w:r>
        <w:rPr>
          <w:sz w:val="26"/>
          <w:szCs w:val="26"/>
        </w:rPr>
        <w:t>Заказчик__________________________________________________________________</w:t>
      </w:r>
    </w:p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0"/>
      </w:tblGrid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4680" w:type="dxa"/>
          </w:tcPr>
          <w:p w:rsidR="00BF7728" w:rsidRPr="00355D77" w:rsidRDefault="00BF7728" w:rsidP="003B796F">
            <w:pPr>
              <w:jc w:val="center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Объем финансирования в действующих ценах текущего года (тыс. руб.)</w:t>
            </w:r>
          </w:p>
        </w:tc>
      </w:tr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 xml:space="preserve">Объем финансирования из бюджета муниципального района </w:t>
            </w:r>
            <w:r>
              <w:rPr>
                <w:sz w:val="26"/>
                <w:szCs w:val="26"/>
              </w:rPr>
              <w:t xml:space="preserve">Калтасинский </w:t>
            </w:r>
            <w:r w:rsidRPr="00996324">
              <w:t>район Республики Башкортостан</w:t>
            </w:r>
            <w:r>
              <w:t>,</w:t>
            </w:r>
            <w:r w:rsidRPr="00996324"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55D77">
              <w:rPr>
                <w:sz w:val="26"/>
                <w:szCs w:val="26"/>
              </w:rPr>
              <w:t xml:space="preserve">всего 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BF7728" w:rsidRPr="00355D77" w:rsidRDefault="00BF7728" w:rsidP="003B796F">
            <w:pPr>
              <w:rPr>
                <w:sz w:val="26"/>
                <w:szCs w:val="26"/>
              </w:rPr>
            </w:pPr>
          </w:p>
        </w:tc>
      </w:tr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в том числе: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BF7728" w:rsidRPr="00355D77" w:rsidRDefault="00BF7728" w:rsidP="003B796F">
            <w:pPr>
              <w:rPr>
                <w:sz w:val="26"/>
                <w:szCs w:val="26"/>
              </w:rPr>
            </w:pPr>
          </w:p>
        </w:tc>
      </w:tr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капитальные вложения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BF7728" w:rsidRPr="00355D77" w:rsidRDefault="00BF7728" w:rsidP="003B796F">
            <w:pPr>
              <w:rPr>
                <w:sz w:val="26"/>
                <w:szCs w:val="26"/>
              </w:rPr>
            </w:pPr>
          </w:p>
        </w:tc>
      </w:tr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эксплуатационные расходы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BF7728" w:rsidRPr="00355D77" w:rsidRDefault="00BF7728" w:rsidP="003B796F">
            <w:pPr>
              <w:rPr>
                <w:sz w:val="26"/>
                <w:szCs w:val="26"/>
              </w:rPr>
            </w:pPr>
          </w:p>
        </w:tc>
      </w:tr>
      <w:tr w:rsidR="00BF7728">
        <w:tc>
          <w:tcPr>
            <w:tcW w:w="5148" w:type="dxa"/>
          </w:tcPr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  <w:r w:rsidRPr="00355D77">
              <w:rPr>
                <w:sz w:val="26"/>
                <w:szCs w:val="26"/>
              </w:rPr>
              <w:t>прочие текущие расходы</w:t>
            </w:r>
          </w:p>
          <w:p w:rsidR="00BF7728" w:rsidRPr="00355D77" w:rsidRDefault="00BF7728" w:rsidP="003B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BF7728" w:rsidRPr="00355D77" w:rsidRDefault="00BF7728" w:rsidP="003B796F">
            <w:pPr>
              <w:rPr>
                <w:sz w:val="26"/>
                <w:szCs w:val="26"/>
              </w:rPr>
            </w:pPr>
          </w:p>
        </w:tc>
      </w:tr>
    </w:tbl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</w:p>
    <w:p w:rsidR="00BF7728" w:rsidRDefault="00BF7728" w:rsidP="005D6A7E">
      <w:pPr>
        <w:rPr>
          <w:sz w:val="26"/>
          <w:szCs w:val="26"/>
        </w:rPr>
      </w:pPr>
      <w:r>
        <w:rPr>
          <w:sz w:val="26"/>
          <w:szCs w:val="26"/>
        </w:rPr>
        <w:t>______________________                    _______________________________</w:t>
      </w:r>
    </w:p>
    <w:p w:rsidR="00BF7728" w:rsidRDefault="00BF7728" w:rsidP="005D6A7E">
      <w:r>
        <w:rPr>
          <w:sz w:val="26"/>
          <w:szCs w:val="26"/>
        </w:rPr>
        <w:t xml:space="preserve">              </w:t>
      </w:r>
      <w:r>
        <w:t>(подпись)                                                                          Ф.И.О.</w:t>
      </w:r>
    </w:p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/>
    <w:p w:rsidR="00BF7728" w:rsidRPr="007F4D92" w:rsidRDefault="00BF7728" w:rsidP="005D6A7E">
      <w:pPr>
        <w:rPr>
          <w:sz w:val="26"/>
          <w:szCs w:val="26"/>
        </w:rPr>
      </w:pPr>
    </w:p>
    <w:p w:rsidR="00BF7728" w:rsidRPr="007F4D92" w:rsidRDefault="00BF7728" w:rsidP="005D6A7E">
      <w:pPr>
        <w:rPr>
          <w:sz w:val="26"/>
          <w:szCs w:val="26"/>
        </w:rPr>
      </w:pPr>
      <w:r w:rsidRPr="007F4D92">
        <w:rPr>
          <w:sz w:val="26"/>
          <w:szCs w:val="26"/>
        </w:rPr>
        <w:t xml:space="preserve">«_____» ____________ </w:t>
      </w:r>
      <w:r>
        <w:rPr>
          <w:sz w:val="26"/>
          <w:szCs w:val="26"/>
        </w:rPr>
        <w:t>20___</w:t>
      </w:r>
      <w:r w:rsidRPr="007F4D92">
        <w:rPr>
          <w:sz w:val="26"/>
          <w:szCs w:val="26"/>
        </w:rPr>
        <w:t>г.</w:t>
      </w:r>
    </w:p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/>
    <w:p w:rsidR="00BF7728" w:rsidRPr="000605F2" w:rsidRDefault="00BF7728" w:rsidP="005D6A7E">
      <w:pPr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№ 5</w:t>
      </w:r>
    </w:p>
    <w:p w:rsidR="00BF7728" w:rsidRPr="000605F2" w:rsidRDefault="00BF7728" w:rsidP="005D6A7E">
      <w:pPr>
        <w:jc w:val="right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605F2">
        <w:rPr>
          <w:sz w:val="20"/>
          <w:szCs w:val="20"/>
        </w:rPr>
        <w:t xml:space="preserve"> к Положению о порядке разработки </w:t>
      </w:r>
      <w:r>
        <w:rPr>
          <w:sz w:val="20"/>
          <w:szCs w:val="20"/>
        </w:rPr>
        <w:t>м</w:t>
      </w:r>
      <w:r w:rsidRPr="000605F2">
        <w:rPr>
          <w:sz w:val="20"/>
          <w:szCs w:val="20"/>
        </w:rPr>
        <w:t xml:space="preserve">униципальных программ </w:t>
      </w:r>
    </w:p>
    <w:p w:rsidR="00BF7728" w:rsidRPr="000605F2" w:rsidRDefault="00BF7728" w:rsidP="005D6A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и их формирования </w:t>
      </w:r>
      <w:r w:rsidRPr="000605F2">
        <w:rPr>
          <w:sz w:val="20"/>
          <w:szCs w:val="20"/>
        </w:rPr>
        <w:t>и реализации</w:t>
      </w:r>
    </w:p>
    <w:p w:rsidR="00BF7728" w:rsidRDefault="00BF7728" w:rsidP="005D6A7E">
      <w:pPr>
        <w:jc w:val="center"/>
        <w:rPr>
          <w:sz w:val="20"/>
          <w:szCs w:val="20"/>
        </w:rPr>
      </w:pPr>
      <w:r w:rsidRPr="000605F2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0605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605F2">
        <w:rPr>
          <w:sz w:val="20"/>
          <w:szCs w:val="20"/>
        </w:rPr>
        <w:t xml:space="preserve">на   территории  </w:t>
      </w:r>
      <w:r>
        <w:rPr>
          <w:sz w:val="20"/>
          <w:szCs w:val="20"/>
        </w:rPr>
        <w:t xml:space="preserve">  муниципального   </w:t>
      </w:r>
      <w:r w:rsidRPr="000605F2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         </w:t>
      </w:r>
    </w:p>
    <w:p w:rsidR="00BF7728" w:rsidRDefault="00BF7728" w:rsidP="005D6A7E">
      <w:pPr>
        <w:jc w:val="right"/>
      </w:pPr>
      <w:r>
        <w:rPr>
          <w:sz w:val="20"/>
          <w:szCs w:val="20"/>
        </w:rPr>
        <w:t xml:space="preserve">Калтасинский район Республики Башкортостан                                                                                                                                                           </w:t>
      </w:r>
    </w:p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/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ОБ ОСВОЕНИИ ФИНАНСОВЫХ СРЕДСТВ                                                                                        ПО  МУНИЦИПАЛЬНОЙ ПРОГРАММЕ</w:t>
      </w:r>
    </w:p>
    <w:p w:rsidR="00BF7728" w:rsidRDefault="00BF7728" w:rsidP="005D6A7E">
      <w:pPr>
        <w:jc w:val="center"/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«________________________________________________________»</w:t>
      </w:r>
    </w:p>
    <w:p w:rsidR="00BF7728" w:rsidRDefault="00BF7728" w:rsidP="005D6A7E">
      <w:pPr>
        <w:jc w:val="center"/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  <w:r>
        <w:rPr>
          <w:b/>
          <w:bCs/>
        </w:rPr>
        <w:t>на  «______» _______________  20___ г.</w:t>
      </w:r>
    </w:p>
    <w:p w:rsidR="00BF7728" w:rsidRDefault="00BF7728" w:rsidP="005D6A7E">
      <w:pPr>
        <w:jc w:val="center"/>
        <w:rPr>
          <w:b/>
          <w:bCs/>
        </w:rPr>
      </w:pPr>
    </w:p>
    <w:p w:rsidR="00BF7728" w:rsidRDefault="00BF7728" w:rsidP="005D6A7E">
      <w:pPr>
        <w:jc w:val="center"/>
        <w:rPr>
          <w:b/>
          <w:bCs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90"/>
        <w:gridCol w:w="1283"/>
        <w:gridCol w:w="659"/>
        <w:gridCol w:w="660"/>
        <w:gridCol w:w="659"/>
        <w:gridCol w:w="660"/>
        <w:gridCol w:w="659"/>
        <w:gridCol w:w="660"/>
        <w:gridCol w:w="659"/>
        <w:gridCol w:w="660"/>
        <w:gridCol w:w="1346"/>
      </w:tblGrid>
      <w:tr w:rsidR="00BF7728">
        <w:tc>
          <w:tcPr>
            <w:tcW w:w="513" w:type="dxa"/>
            <w:vMerge w:val="restart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590" w:type="dxa"/>
            <w:vMerge w:val="restart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3" w:type="dxa"/>
            <w:vMerge w:val="restart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Всего по программе, (тыс. руб.)</w:t>
            </w:r>
          </w:p>
        </w:tc>
        <w:tc>
          <w:tcPr>
            <w:tcW w:w="2638" w:type="dxa"/>
            <w:gridSpan w:val="4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Профинансировано</w:t>
            </w:r>
          </w:p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(тыс. руб.)</w:t>
            </w:r>
          </w:p>
        </w:tc>
        <w:tc>
          <w:tcPr>
            <w:tcW w:w="2638" w:type="dxa"/>
            <w:gridSpan w:val="4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Освоено</w:t>
            </w:r>
          </w:p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(тыс. руб.)</w:t>
            </w:r>
          </w:p>
        </w:tc>
        <w:tc>
          <w:tcPr>
            <w:tcW w:w="1346" w:type="dxa"/>
            <w:vMerge w:val="restart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Источники финанси-рования</w:t>
            </w:r>
          </w:p>
        </w:tc>
      </w:tr>
      <w:tr w:rsidR="00BF7728">
        <w:tc>
          <w:tcPr>
            <w:tcW w:w="513" w:type="dxa"/>
            <w:vMerge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  <w:vMerge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  <w:vMerge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19" w:type="dxa"/>
            <w:gridSpan w:val="2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С начала реализации программы</w:t>
            </w:r>
          </w:p>
        </w:tc>
        <w:tc>
          <w:tcPr>
            <w:tcW w:w="1319" w:type="dxa"/>
            <w:gridSpan w:val="2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19" w:type="dxa"/>
            <w:gridSpan w:val="2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С начала реализации программы</w:t>
            </w:r>
          </w:p>
        </w:tc>
        <w:tc>
          <w:tcPr>
            <w:tcW w:w="1319" w:type="dxa"/>
            <w:gridSpan w:val="2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46" w:type="dxa"/>
            <w:vMerge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факт</w:t>
            </w: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факт</w:t>
            </w: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факт</w:t>
            </w: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план</w:t>
            </w: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  <w:r w:rsidRPr="00355D77">
              <w:rPr>
                <w:sz w:val="22"/>
                <w:szCs w:val="22"/>
              </w:rPr>
              <w:t>факт</w:t>
            </w: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346" w:type="dxa"/>
          </w:tcPr>
          <w:p w:rsidR="00BF7728" w:rsidRPr="00355D77" w:rsidRDefault="00BF7728" w:rsidP="003B796F">
            <w:pPr>
              <w:jc w:val="center"/>
            </w:pPr>
          </w:p>
        </w:tc>
      </w:tr>
      <w:tr w:rsidR="00BF7728" w:rsidRPr="00355D77">
        <w:trPr>
          <w:gridAfter w:val="1"/>
          <w:wAfter w:w="1346" w:type="dxa"/>
        </w:trPr>
        <w:tc>
          <w:tcPr>
            <w:tcW w:w="51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59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1283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59" w:type="dxa"/>
          </w:tcPr>
          <w:p w:rsidR="00BF7728" w:rsidRPr="00355D77" w:rsidRDefault="00BF7728" w:rsidP="003B796F">
            <w:pPr>
              <w:jc w:val="center"/>
            </w:pPr>
          </w:p>
        </w:tc>
        <w:tc>
          <w:tcPr>
            <w:tcW w:w="660" w:type="dxa"/>
          </w:tcPr>
          <w:p w:rsidR="00BF7728" w:rsidRPr="00355D77" w:rsidRDefault="00BF7728" w:rsidP="003B796F">
            <w:pPr>
              <w:jc w:val="center"/>
            </w:pPr>
          </w:p>
        </w:tc>
      </w:tr>
    </w:tbl>
    <w:p w:rsidR="00BF7728" w:rsidRDefault="00BF7728" w:rsidP="00AD0115"/>
    <w:sectPr w:rsidR="00BF7728" w:rsidSect="001D4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62"/>
    <w:multiLevelType w:val="hybridMultilevel"/>
    <w:tmpl w:val="46D4C980"/>
    <w:lvl w:ilvl="0" w:tplc="CAAA8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FCB"/>
    <w:multiLevelType w:val="hybridMultilevel"/>
    <w:tmpl w:val="44CCC55E"/>
    <w:lvl w:ilvl="0" w:tplc="AD344A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A7E"/>
    <w:rsid w:val="00002E1C"/>
    <w:rsid w:val="0001029E"/>
    <w:rsid w:val="000605F2"/>
    <w:rsid w:val="00084314"/>
    <w:rsid w:val="000B6668"/>
    <w:rsid w:val="000C31B2"/>
    <w:rsid w:val="00122DB8"/>
    <w:rsid w:val="00122E80"/>
    <w:rsid w:val="0017019C"/>
    <w:rsid w:val="00172E92"/>
    <w:rsid w:val="0018626B"/>
    <w:rsid w:val="00186663"/>
    <w:rsid w:val="001C115B"/>
    <w:rsid w:val="001D411A"/>
    <w:rsid w:val="001F2652"/>
    <w:rsid w:val="0021504A"/>
    <w:rsid w:val="00233E9D"/>
    <w:rsid w:val="00255CD4"/>
    <w:rsid w:val="002B0F07"/>
    <w:rsid w:val="00342E53"/>
    <w:rsid w:val="00355D77"/>
    <w:rsid w:val="003B796F"/>
    <w:rsid w:val="0047019D"/>
    <w:rsid w:val="004D0C4B"/>
    <w:rsid w:val="00510E6D"/>
    <w:rsid w:val="00515886"/>
    <w:rsid w:val="00583352"/>
    <w:rsid w:val="00590FE2"/>
    <w:rsid w:val="00595962"/>
    <w:rsid w:val="005D6A7E"/>
    <w:rsid w:val="00611980"/>
    <w:rsid w:val="006B24E6"/>
    <w:rsid w:val="006B5A6E"/>
    <w:rsid w:val="006E642D"/>
    <w:rsid w:val="00780AE5"/>
    <w:rsid w:val="00782311"/>
    <w:rsid w:val="007831E8"/>
    <w:rsid w:val="007D48C6"/>
    <w:rsid w:val="007F4D92"/>
    <w:rsid w:val="00850E0C"/>
    <w:rsid w:val="008774B1"/>
    <w:rsid w:val="008D7A35"/>
    <w:rsid w:val="00906415"/>
    <w:rsid w:val="00996324"/>
    <w:rsid w:val="009C3AB0"/>
    <w:rsid w:val="00AB10D6"/>
    <w:rsid w:val="00AD0115"/>
    <w:rsid w:val="00B543D5"/>
    <w:rsid w:val="00BB7B90"/>
    <w:rsid w:val="00BF72C4"/>
    <w:rsid w:val="00BF7728"/>
    <w:rsid w:val="00C37886"/>
    <w:rsid w:val="00C42A76"/>
    <w:rsid w:val="00C42E28"/>
    <w:rsid w:val="00C8006A"/>
    <w:rsid w:val="00C873C4"/>
    <w:rsid w:val="00D712A6"/>
    <w:rsid w:val="00D74432"/>
    <w:rsid w:val="00D90674"/>
    <w:rsid w:val="00D911DA"/>
    <w:rsid w:val="00DF2EC5"/>
    <w:rsid w:val="00DF771D"/>
    <w:rsid w:val="00E04FE8"/>
    <w:rsid w:val="00E347C9"/>
    <w:rsid w:val="00E34B61"/>
    <w:rsid w:val="00E5786F"/>
    <w:rsid w:val="00EC113C"/>
    <w:rsid w:val="00EE1BB2"/>
    <w:rsid w:val="00F369D7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A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7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663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233E9D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233E9D"/>
    <w:pPr>
      <w:jc w:val="center"/>
    </w:pPr>
    <w:rPr>
      <w:rFonts w:eastAsia="Calibri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426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3707</Words>
  <Characters>21133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Родители</dc:creator>
  <cp:keywords/>
  <dc:description/>
  <cp:lastModifiedBy>пк</cp:lastModifiedBy>
  <cp:revision>2</cp:revision>
  <cp:lastPrinted>2013-11-14T08:57:00Z</cp:lastPrinted>
  <dcterms:created xsi:type="dcterms:W3CDTF">2015-02-17T12:53:00Z</dcterms:created>
  <dcterms:modified xsi:type="dcterms:W3CDTF">2015-02-17T12:53:00Z</dcterms:modified>
</cp:coreProperties>
</file>