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CE" w:rsidRDefault="00005ACE" w:rsidP="00005A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5ACE">
        <w:rPr>
          <w:b/>
          <w:sz w:val="28"/>
          <w:szCs w:val="28"/>
        </w:rPr>
        <w:t>ЧЛЕНЫ</w:t>
      </w:r>
      <w:r w:rsidR="00C96E01">
        <w:rPr>
          <w:b/>
          <w:sz w:val="28"/>
          <w:szCs w:val="28"/>
        </w:rPr>
        <w:t xml:space="preserve"> </w:t>
      </w:r>
      <w:r w:rsidR="00C96E01">
        <w:rPr>
          <w:rFonts w:eastAsia="Calibri"/>
          <w:b/>
          <w:sz w:val="28"/>
          <w:szCs w:val="28"/>
          <w:lang w:eastAsia="en-US"/>
        </w:rPr>
        <w:t xml:space="preserve">КОНКУРСНОЙ </w:t>
      </w:r>
      <w:r>
        <w:rPr>
          <w:rFonts w:eastAsia="Calibri"/>
          <w:b/>
          <w:sz w:val="28"/>
          <w:szCs w:val="28"/>
          <w:lang w:eastAsia="en-US"/>
        </w:rPr>
        <w:t>КОМИССИИ</w:t>
      </w:r>
    </w:p>
    <w:p w:rsidR="00C96E01" w:rsidRDefault="00005ACE" w:rsidP="00C96E01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005ACE">
        <w:rPr>
          <w:rFonts w:eastAsia="Calibri"/>
          <w:b/>
          <w:sz w:val="28"/>
          <w:szCs w:val="28"/>
          <w:lang w:eastAsia="en-US"/>
        </w:rPr>
        <w:t xml:space="preserve">по проведению конкурса </w:t>
      </w:r>
      <w:r w:rsidRPr="00005AC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 отбору кандидатур на должность </w:t>
      </w:r>
      <w:proofErr w:type="gramStart"/>
      <w:r w:rsidRPr="00005AC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главы </w:t>
      </w:r>
      <w:r w:rsidRPr="00005ACE">
        <w:rPr>
          <w:b/>
          <w:color w:val="000000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</w:p>
    <w:p w:rsidR="00C96E01" w:rsidRDefault="00C96E01" w:rsidP="00C96E0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05ACE" w:rsidRPr="00C96E01" w:rsidRDefault="00C96E01" w:rsidP="00C9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C96E01">
        <w:rPr>
          <w:color w:val="000000"/>
          <w:sz w:val="28"/>
          <w:szCs w:val="28"/>
        </w:rPr>
        <w:t xml:space="preserve">Состав комиссии сформирован решением </w:t>
      </w:r>
      <w:proofErr w:type="gramStart"/>
      <w:r w:rsidRPr="00C96E01">
        <w:rPr>
          <w:color w:val="000000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 w:rsidRPr="00C96E01">
        <w:rPr>
          <w:color w:val="000000"/>
          <w:sz w:val="28"/>
          <w:szCs w:val="28"/>
        </w:rPr>
        <w:t xml:space="preserve"> от 6 октября 2016 года № 14 и постановлением главы Кочубеевского муниципального района от 10 октября 2016 года № 6</w:t>
      </w:r>
    </w:p>
    <w:p w:rsidR="00005ACE" w:rsidRPr="000A6CB0" w:rsidRDefault="00005ACE" w:rsidP="00005A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7"/>
      </w:tblGrid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FF221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center"/>
              <w:rPr>
                <w:sz w:val="24"/>
                <w:szCs w:val="24"/>
              </w:rPr>
            </w:pPr>
            <w:r w:rsidRPr="00FF2212">
              <w:rPr>
                <w:sz w:val="24"/>
                <w:szCs w:val="24"/>
              </w:rPr>
              <w:t>Место работы (род занятий), должность</w:t>
            </w:r>
          </w:p>
          <w:p w:rsidR="00005ACE" w:rsidRPr="00FF2212" w:rsidRDefault="00005ACE" w:rsidP="00005ACE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FF2212">
              <w:rPr>
                <w:color w:val="000000"/>
                <w:spacing w:val="-4"/>
                <w:sz w:val="24"/>
                <w:szCs w:val="24"/>
              </w:rPr>
              <w:t>Гальцева</w:t>
            </w:r>
            <w:proofErr w:type="spellEnd"/>
            <w:r w:rsidRPr="00FF2212">
              <w:rPr>
                <w:color w:val="000000"/>
                <w:spacing w:val="-4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Администрация муниципального образования Ивановского сельсовета Кочубеевского района Ставропольского края – управляющий делами администрации.</w:t>
            </w:r>
          </w:p>
          <w:p w:rsidR="00005ACE" w:rsidRPr="00FF2212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Попов Александр Николаевич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Предприниматель.</w:t>
            </w:r>
          </w:p>
          <w:p w:rsidR="00005ACE" w:rsidRPr="00FF2212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Серба Сергей Петрович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FF2212">
              <w:rPr>
                <w:color w:val="000000"/>
                <w:spacing w:val="-4"/>
                <w:sz w:val="24"/>
                <w:szCs w:val="24"/>
              </w:rPr>
              <w:t xml:space="preserve">Общество с ограниченной ответственностью «Колхоз - </w:t>
            </w:r>
            <w:proofErr w:type="spellStart"/>
            <w:r w:rsidRPr="00FF2212">
              <w:rPr>
                <w:color w:val="000000"/>
                <w:spacing w:val="-4"/>
                <w:sz w:val="24"/>
                <w:szCs w:val="24"/>
              </w:rPr>
              <w:t>племзавод</w:t>
            </w:r>
            <w:proofErr w:type="spellEnd"/>
            <w:r w:rsidRPr="00FF2212">
              <w:rPr>
                <w:color w:val="000000"/>
                <w:spacing w:val="-4"/>
                <w:sz w:val="24"/>
                <w:szCs w:val="24"/>
              </w:rPr>
              <w:t xml:space="preserve"> имени Чапаева», заместитель директора по производству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005ACE" w:rsidRPr="00FF2212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Фисенко Наталья Владимировна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Администрация муниципального образования Ивановского сельсовета Кочубеевского района Ставропольского края – секретарь Совета депутатов.</w:t>
            </w:r>
          </w:p>
          <w:p w:rsidR="00005ACE" w:rsidRPr="00FF2212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Талащенко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Заместитель председателя Совета Кочубеевского муниципального района Ставропольского края; депутат Совета Кочубеевского муниципального района ставропольского края третьего созыва.</w:t>
            </w:r>
          </w:p>
          <w:p w:rsidR="00005ACE" w:rsidRPr="00FF2212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Ларин Валерий Валентинович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Депутат Совета Кочубеевского муниципального района Ставропольского края третьего созыва</w:t>
            </w:r>
          </w:p>
          <w:p w:rsidR="00005ACE" w:rsidRPr="00FF2212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Конторина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Депутат Совета Кочубеевского муниципального района Ставропольского края третьего созыва, глава муниципального образования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Усть-Невинского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сельсовета Кочубеевского района Ставропольского края</w:t>
            </w:r>
          </w:p>
          <w:p w:rsidR="00005ACE" w:rsidRPr="00FF2212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05ACE" w:rsidRPr="00FF2212" w:rsidTr="00005ACE">
        <w:tc>
          <w:tcPr>
            <w:tcW w:w="4786" w:type="dxa"/>
            <w:vAlign w:val="center"/>
          </w:tcPr>
          <w:p w:rsidR="00005ACE" w:rsidRPr="00FF2212" w:rsidRDefault="00005ACE" w:rsidP="00005ACE">
            <w:pPr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Аношко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787" w:type="dxa"/>
            <w:vAlign w:val="center"/>
          </w:tcPr>
          <w:p w:rsidR="00005ACE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Депутат Совета Кочубеевского муниципального района Ставропольского края третьего созыва, глава муниципального образования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Мищенского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сельсовета Кочубеевского района Ставропольского края</w:t>
            </w:r>
          </w:p>
          <w:p w:rsidR="00005ACE" w:rsidRPr="00FF2212" w:rsidRDefault="00005ACE" w:rsidP="00005ACE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70C98" w:rsidRPr="00005ACE" w:rsidRDefault="00770C98" w:rsidP="00C96E01"/>
    <w:sectPr w:rsidR="00770C98" w:rsidRPr="00005ACE" w:rsidSect="00C96E01">
      <w:headerReference w:type="even" r:id="rId6"/>
      <w:headerReference w:type="default" r:id="rId7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1E" w:rsidRDefault="00AB0F1E" w:rsidP="00551273">
      <w:r>
        <w:separator/>
      </w:r>
    </w:p>
  </w:endnote>
  <w:endnote w:type="continuationSeparator" w:id="0">
    <w:p w:rsidR="00AB0F1E" w:rsidRDefault="00AB0F1E" w:rsidP="0055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1E" w:rsidRDefault="00AB0F1E" w:rsidP="00551273">
      <w:r>
        <w:separator/>
      </w:r>
    </w:p>
  </w:footnote>
  <w:footnote w:type="continuationSeparator" w:id="0">
    <w:p w:rsidR="00AB0F1E" w:rsidRDefault="00AB0F1E" w:rsidP="00551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94" w:rsidRDefault="00551273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5A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894" w:rsidRDefault="00AB0F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63" w:rsidRDefault="00551273">
    <w:pPr>
      <w:pStyle w:val="a3"/>
      <w:jc w:val="right"/>
    </w:pPr>
    <w:r>
      <w:fldChar w:fldCharType="begin"/>
    </w:r>
    <w:r w:rsidR="00005ACE">
      <w:instrText xml:space="preserve"> PAGE   \* MERGEFORMAT </w:instrText>
    </w:r>
    <w:r>
      <w:fldChar w:fldCharType="separate"/>
    </w:r>
    <w:r w:rsidR="00C96E01">
      <w:rPr>
        <w:noProof/>
      </w:rPr>
      <w:t>2</w:t>
    </w:r>
    <w:r>
      <w:fldChar w:fldCharType="end"/>
    </w:r>
  </w:p>
  <w:p w:rsidR="00FE6894" w:rsidRDefault="00AB0F1E" w:rsidP="00A80C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D3"/>
    <w:rsid w:val="00005ACE"/>
    <w:rsid w:val="00551273"/>
    <w:rsid w:val="00770C98"/>
    <w:rsid w:val="00AB0F1E"/>
    <w:rsid w:val="00C320D3"/>
    <w:rsid w:val="00C9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5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serg</cp:lastModifiedBy>
  <cp:revision>2</cp:revision>
  <dcterms:created xsi:type="dcterms:W3CDTF">2016-10-11T08:11:00Z</dcterms:created>
  <dcterms:modified xsi:type="dcterms:W3CDTF">2016-10-11T10:48:00Z</dcterms:modified>
</cp:coreProperties>
</file>