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50" w:rsidRDefault="007A3E50" w:rsidP="007A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7A3E50" w:rsidRDefault="007A3E50" w:rsidP="007A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E50" w:rsidRDefault="007A3E50" w:rsidP="007A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A3E50" w:rsidRDefault="007A3E50" w:rsidP="007A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7A3E50" w:rsidRDefault="007A3E50" w:rsidP="007A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E50" w:rsidRDefault="00470B36" w:rsidP="007A3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 сентября</w:t>
      </w:r>
      <w:r w:rsidR="007A3E50">
        <w:rPr>
          <w:rFonts w:ascii="Times New Roman" w:eastAsia="Calibri" w:hAnsi="Times New Roman" w:cs="Times New Roman"/>
          <w:sz w:val="28"/>
          <w:szCs w:val="28"/>
        </w:rPr>
        <w:t xml:space="preserve"> 2019 г.                               с. </w:t>
      </w:r>
      <w:proofErr w:type="gramStart"/>
      <w:r w:rsidR="007A3E50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7A3E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№ 1</w:t>
      </w:r>
      <w:r>
        <w:rPr>
          <w:rFonts w:ascii="Times New Roman" w:eastAsia="Calibri" w:hAnsi="Times New Roman" w:cs="Times New Roman"/>
          <w:sz w:val="28"/>
          <w:szCs w:val="28"/>
        </w:rPr>
        <w:t>77</w:t>
      </w:r>
    </w:p>
    <w:p w:rsidR="007A3E50" w:rsidRDefault="007A3E50" w:rsidP="007A3E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B36" w:rsidRPr="00EB3F68" w:rsidRDefault="007A3E50" w:rsidP="00470B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отмене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470B3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июля 201</w:t>
      </w:r>
      <w:r w:rsidR="00470B3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470B36">
        <w:rPr>
          <w:rFonts w:ascii="Times New Roman" w:eastAsia="Calibri" w:hAnsi="Times New Roman" w:cs="Times New Roman"/>
          <w:sz w:val="28"/>
          <w:szCs w:val="28"/>
        </w:rPr>
        <w:t>130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70B36" w:rsidRPr="00EB3F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0B36" w:rsidRPr="00EB3F6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порядке установки информационных надписей и обозначений на объекты культурного наследия местного (муниципального) значения на территории муниципального образования </w:t>
      </w:r>
      <w:r w:rsidR="00470B36">
        <w:rPr>
          <w:rFonts w:ascii="Times New Roman" w:eastAsia="Times New Roman" w:hAnsi="Times New Roman" w:cs="Times New Roman"/>
          <w:spacing w:val="20"/>
          <w:sz w:val="28"/>
          <w:szCs w:val="28"/>
        </w:rPr>
        <w:t>Ивановского сельсовета</w:t>
      </w:r>
      <w:r w:rsidR="00470B36" w:rsidRPr="00EB3F6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Кочубеевского района Ставропольского края</w:t>
      </w:r>
    </w:p>
    <w:p w:rsidR="007A3E50" w:rsidRDefault="007A3E50" w:rsidP="007A3E50">
      <w:pPr>
        <w:autoSpaceDE w:val="0"/>
        <w:autoSpaceDN w:val="0"/>
        <w:adjustRightInd w:val="0"/>
        <w:spacing w:after="0" w:line="23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A3E50" w:rsidRDefault="007A3E50" w:rsidP="007A3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E50" w:rsidRDefault="007A3E50" w:rsidP="007A3E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экспертного заключения Управления по региональной политике аппарата Правительства Ставропольского края от </w:t>
      </w:r>
      <w:r w:rsidR="00470B36">
        <w:rPr>
          <w:rFonts w:ascii="Times New Roman" w:eastAsia="Calibri" w:hAnsi="Times New Roman" w:cs="Times New Roman"/>
          <w:sz w:val="28"/>
          <w:szCs w:val="28"/>
          <w:lang w:eastAsia="en-US"/>
        </w:rPr>
        <w:t>29.08.2019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РМЭ-</w:t>
      </w:r>
      <w:r w:rsidR="00470B36">
        <w:rPr>
          <w:rFonts w:ascii="Times New Roman" w:eastAsia="Calibri" w:hAnsi="Times New Roman" w:cs="Times New Roman"/>
          <w:sz w:val="28"/>
          <w:szCs w:val="28"/>
          <w:lang w:eastAsia="en-US"/>
        </w:rPr>
        <w:t>200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/34-44,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7A3E50" w:rsidRDefault="007A3E50" w:rsidP="007A3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E50" w:rsidRDefault="007A3E50" w:rsidP="007A3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7A3E50" w:rsidRDefault="007A3E50" w:rsidP="007A3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E50" w:rsidRDefault="007A3E50" w:rsidP="00470B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Постановление администрации муниципального образования Ивановского сельсовета Кочубеевского района Ставропольского края от </w:t>
      </w:r>
      <w:proofErr w:type="spellStart"/>
      <w:proofErr w:type="gramStart"/>
      <w:r w:rsidR="00470B36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proofErr w:type="gramEnd"/>
      <w:r w:rsidR="00470B36">
        <w:rPr>
          <w:rFonts w:ascii="Times New Roman" w:eastAsia="Calibri" w:hAnsi="Times New Roman" w:cs="Times New Roman"/>
          <w:sz w:val="28"/>
          <w:szCs w:val="28"/>
        </w:rPr>
        <w:t xml:space="preserve"> 21 июля 2016 года № 130 «</w:t>
      </w:r>
      <w:r w:rsidR="00470B36" w:rsidRPr="00EB3F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0B36" w:rsidRPr="00EB3F6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порядке установки информационных надписей и обозначений на объекты культурного наследия местного (муниципального) значения на территории муниципального образования </w:t>
      </w:r>
      <w:r w:rsidR="00470B36">
        <w:rPr>
          <w:rFonts w:ascii="Times New Roman" w:eastAsia="Times New Roman" w:hAnsi="Times New Roman" w:cs="Times New Roman"/>
          <w:spacing w:val="20"/>
          <w:sz w:val="28"/>
          <w:szCs w:val="28"/>
        </w:rPr>
        <w:t>Ивановского сельсовета</w:t>
      </w:r>
      <w:r w:rsidR="00470B36" w:rsidRPr="00EB3F6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Кочубеевского района</w:t>
      </w:r>
      <w:r w:rsidR="00470B3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470B36" w:rsidRPr="00EB3F68">
        <w:rPr>
          <w:rFonts w:ascii="Times New Roman" w:eastAsia="Times New Roman" w:hAnsi="Times New Roman" w:cs="Times New Roman"/>
          <w:spacing w:val="20"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>» считать утратившим силу.</w:t>
      </w:r>
    </w:p>
    <w:p w:rsidR="007A3E50" w:rsidRDefault="007A3E50" w:rsidP="007A3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E50" w:rsidRDefault="007A3E50" w:rsidP="007A3E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Управляющему делами администрации Ивановского сельсовета Хлопцевой Н.А. подготовить и направить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по региональной политике аппарата Правительства Ставропольского края ответ для исключения данного нормативного правового акта из регистра муниципальных нормативных правовых актов Ставропольского края.</w:t>
      </w:r>
    </w:p>
    <w:p w:rsidR="007A3E50" w:rsidRDefault="007A3E50" w:rsidP="007A3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3E50" w:rsidRDefault="007A3E50" w:rsidP="007A3E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выполнением настоящего постановления возложить на управляющего делами администрации Ивановского сельсовета Хлопцеву Н.А.</w:t>
      </w:r>
    </w:p>
    <w:p w:rsidR="007A3E50" w:rsidRDefault="007A3E50" w:rsidP="007A3E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A3E50" w:rsidRDefault="007A3E50" w:rsidP="007A3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местить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муниципального образования Ивановского сельсовета Кочубеевского района Ставропольского края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сети Интернет (</w:t>
      </w:r>
      <w:hyperlink r:id="rId5" w:history="1">
        <w:r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www.</w:t>
        </w:r>
        <w:r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  <w:lang w:val="en-US" w:eastAsia="en-US"/>
          </w:rPr>
          <w:t>ivanovskoe</w:t>
        </w:r>
        <w:r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26.ru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в периодическом печатном издании органа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образования Ивановского сельсовета «Вестник Ивановского сельсовета».</w:t>
      </w:r>
    </w:p>
    <w:p w:rsidR="007A3E50" w:rsidRDefault="007A3E50" w:rsidP="007A3E50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A3E50" w:rsidRDefault="007A3E50" w:rsidP="007A3E50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 Настоящее постановление вступает в законную силу со дня его опубликования.</w:t>
      </w:r>
    </w:p>
    <w:p w:rsidR="007A3E50" w:rsidRDefault="007A3E50" w:rsidP="007A3E50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A3E50" w:rsidRDefault="007A3E50" w:rsidP="007A3E50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A3E50" w:rsidRDefault="007A3E50" w:rsidP="007A3E50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A3E50" w:rsidRDefault="00470B36" w:rsidP="007A3E50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О.О. г</w:t>
      </w:r>
      <w:r w:rsidR="007A3E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</w:t>
      </w:r>
      <w:r w:rsidR="007A3E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</w:t>
      </w:r>
    </w:p>
    <w:p w:rsidR="007A3E50" w:rsidRDefault="007A3E50" w:rsidP="007A3E50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Ивановского сельсовета</w:t>
      </w:r>
    </w:p>
    <w:p w:rsidR="007A3E50" w:rsidRDefault="007A3E50" w:rsidP="007A3E50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Кочубеевского района</w:t>
      </w:r>
    </w:p>
    <w:p w:rsidR="0067792C" w:rsidRPr="007A3E50" w:rsidRDefault="007A3E50" w:rsidP="00470B36">
      <w:pPr>
        <w:spacing w:after="0" w:line="240" w:lineRule="exact"/>
        <w:jc w:val="both"/>
        <w:rPr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Ставропольского края                                                                         </w:t>
      </w:r>
      <w:r w:rsidR="00470B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Н.В. Одинцова</w:t>
      </w:r>
    </w:p>
    <w:sectPr w:rsidR="0067792C" w:rsidRPr="007A3E50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B1F"/>
    <w:multiLevelType w:val="multilevel"/>
    <w:tmpl w:val="6E529A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8822CE"/>
    <w:multiLevelType w:val="multilevel"/>
    <w:tmpl w:val="5CC09B9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ru-RU"/>
        <w:specVanish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04F1F"/>
    <w:rsid w:val="00031FE8"/>
    <w:rsid w:val="0004457E"/>
    <w:rsid w:val="0006634B"/>
    <w:rsid w:val="00074F00"/>
    <w:rsid w:val="00081125"/>
    <w:rsid w:val="00092ED0"/>
    <w:rsid w:val="00096CF4"/>
    <w:rsid w:val="000B30D4"/>
    <w:rsid w:val="000F502F"/>
    <w:rsid w:val="0011158D"/>
    <w:rsid w:val="00120908"/>
    <w:rsid w:val="00124FB2"/>
    <w:rsid w:val="001343EF"/>
    <w:rsid w:val="00143E6A"/>
    <w:rsid w:val="00161E76"/>
    <w:rsid w:val="0016226B"/>
    <w:rsid w:val="00177222"/>
    <w:rsid w:val="0018045E"/>
    <w:rsid w:val="001824AC"/>
    <w:rsid w:val="00182C0A"/>
    <w:rsid w:val="001A3573"/>
    <w:rsid w:val="001C69B9"/>
    <w:rsid w:val="001E0D7F"/>
    <w:rsid w:val="00221872"/>
    <w:rsid w:val="00253911"/>
    <w:rsid w:val="002741DB"/>
    <w:rsid w:val="00274BDD"/>
    <w:rsid w:val="00276B92"/>
    <w:rsid w:val="00294189"/>
    <w:rsid w:val="002C2C79"/>
    <w:rsid w:val="002D1F34"/>
    <w:rsid w:val="002D71FD"/>
    <w:rsid w:val="00314300"/>
    <w:rsid w:val="00331487"/>
    <w:rsid w:val="00346157"/>
    <w:rsid w:val="003923C0"/>
    <w:rsid w:val="003A3330"/>
    <w:rsid w:val="003A7CDB"/>
    <w:rsid w:val="003D3E83"/>
    <w:rsid w:val="003E2A96"/>
    <w:rsid w:val="00407A85"/>
    <w:rsid w:val="00431429"/>
    <w:rsid w:val="00435E6A"/>
    <w:rsid w:val="00442022"/>
    <w:rsid w:val="004462EC"/>
    <w:rsid w:val="00470B36"/>
    <w:rsid w:val="004806DA"/>
    <w:rsid w:val="00480DC5"/>
    <w:rsid w:val="00483CED"/>
    <w:rsid w:val="004940D0"/>
    <w:rsid w:val="004A3412"/>
    <w:rsid w:val="004A6318"/>
    <w:rsid w:val="00503DED"/>
    <w:rsid w:val="00512F60"/>
    <w:rsid w:val="00520F77"/>
    <w:rsid w:val="00527C0D"/>
    <w:rsid w:val="005328EE"/>
    <w:rsid w:val="00541F3F"/>
    <w:rsid w:val="0056356E"/>
    <w:rsid w:val="00564DF3"/>
    <w:rsid w:val="00573643"/>
    <w:rsid w:val="0057428B"/>
    <w:rsid w:val="005A0FC6"/>
    <w:rsid w:val="005A495C"/>
    <w:rsid w:val="005C71F3"/>
    <w:rsid w:val="005D25E9"/>
    <w:rsid w:val="005E5874"/>
    <w:rsid w:val="006042D6"/>
    <w:rsid w:val="006116A0"/>
    <w:rsid w:val="00613860"/>
    <w:rsid w:val="00632919"/>
    <w:rsid w:val="0064498D"/>
    <w:rsid w:val="0065343B"/>
    <w:rsid w:val="006538E7"/>
    <w:rsid w:val="00671DC4"/>
    <w:rsid w:val="0067792C"/>
    <w:rsid w:val="006A0016"/>
    <w:rsid w:val="006A1FCA"/>
    <w:rsid w:val="006C539A"/>
    <w:rsid w:val="006C5CC2"/>
    <w:rsid w:val="0073069B"/>
    <w:rsid w:val="0073304F"/>
    <w:rsid w:val="00751839"/>
    <w:rsid w:val="0077456F"/>
    <w:rsid w:val="007754DC"/>
    <w:rsid w:val="00777A03"/>
    <w:rsid w:val="007A3E50"/>
    <w:rsid w:val="007C161F"/>
    <w:rsid w:val="007F1F96"/>
    <w:rsid w:val="008219F3"/>
    <w:rsid w:val="0082519E"/>
    <w:rsid w:val="00847631"/>
    <w:rsid w:val="0089217E"/>
    <w:rsid w:val="00893C36"/>
    <w:rsid w:val="008B1BB7"/>
    <w:rsid w:val="008C6A84"/>
    <w:rsid w:val="008D4C00"/>
    <w:rsid w:val="008E728F"/>
    <w:rsid w:val="008F6012"/>
    <w:rsid w:val="008F6A4B"/>
    <w:rsid w:val="00977D33"/>
    <w:rsid w:val="00994B64"/>
    <w:rsid w:val="009A684D"/>
    <w:rsid w:val="009B39EF"/>
    <w:rsid w:val="009F2599"/>
    <w:rsid w:val="009F5A58"/>
    <w:rsid w:val="00A136D2"/>
    <w:rsid w:val="00A244A4"/>
    <w:rsid w:val="00A264EF"/>
    <w:rsid w:val="00A347A5"/>
    <w:rsid w:val="00A36FB1"/>
    <w:rsid w:val="00A812B8"/>
    <w:rsid w:val="00A87545"/>
    <w:rsid w:val="00A95C82"/>
    <w:rsid w:val="00AD4C41"/>
    <w:rsid w:val="00AE55E1"/>
    <w:rsid w:val="00AE564F"/>
    <w:rsid w:val="00AE61C1"/>
    <w:rsid w:val="00AF754C"/>
    <w:rsid w:val="00B1689A"/>
    <w:rsid w:val="00B473D5"/>
    <w:rsid w:val="00B57D8D"/>
    <w:rsid w:val="00B678D7"/>
    <w:rsid w:val="00B75AEA"/>
    <w:rsid w:val="00BB1223"/>
    <w:rsid w:val="00BB42D6"/>
    <w:rsid w:val="00BE3677"/>
    <w:rsid w:val="00C32A33"/>
    <w:rsid w:val="00C37C72"/>
    <w:rsid w:val="00C42B9D"/>
    <w:rsid w:val="00C5214D"/>
    <w:rsid w:val="00C63C14"/>
    <w:rsid w:val="00C81225"/>
    <w:rsid w:val="00CC26C4"/>
    <w:rsid w:val="00D018DD"/>
    <w:rsid w:val="00D10D6F"/>
    <w:rsid w:val="00D23B50"/>
    <w:rsid w:val="00D23FE4"/>
    <w:rsid w:val="00D36DA9"/>
    <w:rsid w:val="00D8013D"/>
    <w:rsid w:val="00D916CC"/>
    <w:rsid w:val="00D97122"/>
    <w:rsid w:val="00DB0472"/>
    <w:rsid w:val="00DB3BFC"/>
    <w:rsid w:val="00DB4EAD"/>
    <w:rsid w:val="00DC52C5"/>
    <w:rsid w:val="00DD26F0"/>
    <w:rsid w:val="00DD39C7"/>
    <w:rsid w:val="00DE7533"/>
    <w:rsid w:val="00DF0448"/>
    <w:rsid w:val="00E1120D"/>
    <w:rsid w:val="00E31381"/>
    <w:rsid w:val="00E55E37"/>
    <w:rsid w:val="00E64A55"/>
    <w:rsid w:val="00E664CB"/>
    <w:rsid w:val="00E85E31"/>
    <w:rsid w:val="00E961D6"/>
    <w:rsid w:val="00EB561A"/>
    <w:rsid w:val="00EB5845"/>
    <w:rsid w:val="00EC1410"/>
    <w:rsid w:val="00ED0F35"/>
    <w:rsid w:val="00EE7BCE"/>
    <w:rsid w:val="00F130DF"/>
    <w:rsid w:val="00F24B75"/>
    <w:rsid w:val="00F32D44"/>
    <w:rsid w:val="00F60402"/>
    <w:rsid w:val="00F67E83"/>
    <w:rsid w:val="00F860C3"/>
    <w:rsid w:val="00FA193C"/>
    <w:rsid w:val="00FB2A4D"/>
    <w:rsid w:val="00FC3227"/>
    <w:rsid w:val="00FE148B"/>
    <w:rsid w:val="00F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87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824AC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7F1F96"/>
    <w:pPr>
      <w:numPr>
        <w:numId w:val="1"/>
      </w:numPr>
      <w:contextualSpacing/>
      <w:jc w:val="both"/>
    </w:pPr>
    <w:rPr>
      <w:rFonts w:ascii="Sylfaen" w:eastAsia="Sylfaen" w:hAnsi="Sylfaen" w:cs="Times New Roman"/>
      <w:color w:val="000000"/>
      <w:sz w:val="26"/>
      <w:szCs w:val="26"/>
      <w:lang w:bidi="ru-RU"/>
    </w:rPr>
  </w:style>
  <w:style w:type="paragraph" w:styleId="a5">
    <w:name w:val="Balloon Text"/>
    <w:basedOn w:val="a0"/>
    <w:link w:val="a6"/>
    <w:uiPriority w:val="99"/>
    <w:semiHidden/>
    <w:unhideWhenUsed/>
    <w:rsid w:val="00D0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8D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0"/>
    <w:uiPriority w:val="99"/>
    <w:rsid w:val="00CC26C4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CC26C4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1"/>
    <w:uiPriority w:val="99"/>
    <w:rsid w:val="00CC26C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1"/>
    <w:link w:val="20"/>
    <w:uiPriority w:val="99"/>
    <w:locked/>
    <w:rsid w:val="00274B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274BDD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2019-09-25T11:34:00Z</cp:lastPrinted>
  <dcterms:created xsi:type="dcterms:W3CDTF">2019-09-25T11:29:00Z</dcterms:created>
  <dcterms:modified xsi:type="dcterms:W3CDTF">2019-09-25T11:34:00Z</dcterms:modified>
</cp:coreProperties>
</file>