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47" w:rsidRPr="001845A7" w:rsidRDefault="00E77447" w:rsidP="00E77447">
      <w:pPr>
        <w:spacing w:after="0" w:line="240" w:lineRule="auto"/>
        <w:ind w:firstLine="567"/>
        <w:jc w:val="right"/>
        <w:rPr>
          <w:rFonts w:ascii="Times New Roman" w:hAnsi="Times New Roman"/>
          <w:b/>
          <w:sz w:val="24"/>
          <w:szCs w:val="24"/>
        </w:rPr>
      </w:pPr>
      <w:r w:rsidRPr="001845A7">
        <w:rPr>
          <w:rFonts w:ascii="Times New Roman" w:hAnsi="Times New Roman"/>
          <w:b/>
          <w:sz w:val="24"/>
          <w:szCs w:val="24"/>
        </w:rPr>
        <w:t>ПРОЕКТ</w:t>
      </w:r>
    </w:p>
    <w:p w:rsidR="00AB2050" w:rsidRPr="001845A7" w:rsidRDefault="00AB2050" w:rsidP="00AB2050">
      <w:pPr>
        <w:spacing w:after="0" w:line="240" w:lineRule="auto"/>
        <w:ind w:firstLine="567"/>
        <w:jc w:val="center"/>
        <w:rPr>
          <w:rFonts w:ascii="Times New Roman" w:hAnsi="Times New Roman"/>
          <w:b/>
          <w:sz w:val="24"/>
          <w:szCs w:val="24"/>
        </w:rPr>
      </w:pPr>
      <w:r w:rsidRPr="001845A7">
        <w:rPr>
          <w:rFonts w:ascii="Times New Roman" w:hAnsi="Times New Roman"/>
          <w:b/>
          <w:sz w:val="24"/>
          <w:szCs w:val="24"/>
        </w:rPr>
        <w:t>РЕШЕНИЕ</w:t>
      </w:r>
    </w:p>
    <w:p w:rsidR="00AB2050" w:rsidRPr="001845A7" w:rsidRDefault="00AB2050" w:rsidP="00AB2050">
      <w:pPr>
        <w:spacing w:after="0" w:line="240" w:lineRule="auto"/>
        <w:ind w:firstLine="567"/>
        <w:jc w:val="center"/>
        <w:rPr>
          <w:rFonts w:ascii="Times New Roman" w:hAnsi="Times New Roman"/>
          <w:sz w:val="24"/>
          <w:szCs w:val="24"/>
        </w:rPr>
      </w:pPr>
    </w:p>
    <w:p w:rsidR="00AB2050" w:rsidRPr="001845A7" w:rsidRDefault="00AB2050" w:rsidP="00AB2050">
      <w:pPr>
        <w:spacing w:after="0" w:line="240" w:lineRule="auto"/>
        <w:ind w:firstLine="567"/>
        <w:jc w:val="center"/>
        <w:rPr>
          <w:rFonts w:ascii="Times New Roman" w:hAnsi="Times New Roman"/>
          <w:sz w:val="24"/>
          <w:szCs w:val="24"/>
        </w:rPr>
      </w:pPr>
      <w:r w:rsidRPr="001845A7">
        <w:rPr>
          <w:rFonts w:ascii="Times New Roman" w:hAnsi="Times New Roman"/>
          <w:sz w:val="24"/>
          <w:szCs w:val="24"/>
        </w:rPr>
        <w:t>СОВЕТА ДЕПУТАТОВ МУНИЦИПАЛЬНОГО ОБРАЗОВАНИЯ</w:t>
      </w:r>
    </w:p>
    <w:p w:rsidR="00AB2050" w:rsidRPr="001845A7" w:rsidRDefault="00AB2050" w:rsidP="00AB2050">
      <w:pPr>
        <w:spacing w:after="0" w:line="240" w:lineRule="auto"/>
        <w:ind w:firstLine="567"/>
        <w:jc w:val="center"/>
        <w:rPr>
          <w:rFonts w:ascii="Times New Roman" w:hAnsi="Times New Roman"/>
          <w:sz w:val="24"/>
          <w:szCs w:val="24"/>
        </w:rPr>
      </w:pPr>
      <w:r w:rsidRPr="001845A7">
        <w:rPr>
          <w:rFonts w:ascii="Times New Roman" w:hAnsi="Times New Roman"/>
          <w:sz w:val="24"/>
          <w:szCs w:val="24"/>
        </w:rPr>
        <w:t>ИВАНОВСКОГО СЕЛЬСОВЕТА КОЧУБЕЕВСКОГО РАЙОНА</w:t>
      </w:r>
    </w:p>
    <w:p w:rsidR="00AB2050" w:rsidRPr="001845A7" w:rsidRDefault="00AB2050" w:rsidP="00AB2050">
      <w:pPr>
        <w:spacing w:after="0" w:line="240" w:lineRule="auto"/>
        <w:ind w:firstLine="567"/>
        <w:jc w:val="center"/>
        <w:rPr>
          <w:rFonts w:ascii="Times New Roman" w:hAnsi="Times New Roman"/>
          <w:sz w:val="24"/>
          <w:szCs w:val="24"/>
        </w:rPr>
      </w:pPr>
      <w:r w:rsidRPr="001845A7">
        <w:rPr>
          <w:rFonts w:ascii="Times New Roman" w:hAnsi="Times New Roman"/>
          <w:sz w:val="24"/>
          <w:szCs w:val="24"/>
        </w:rPr>
        <w:t>СТАВРОПОЛЬСКОГО КРАЯ ПЯТОГО СОЗЫВА</w:t>
      </w:r>
    </w:p>
    <w:p w:rsidR="00AB2050" w:rsidRPr="001845A7" w:rsidRDefault="00AB2050" w:rsidP="00AB2050">
      <w:pPr>
        <w:spacing w:after="0" w:line="240" w:lineRule="auto"/>
        <w:rPr>
          <w:rFonts w:ascii="Times New Roman" w:hAnsi="Times New Roman"/>
          <w:sz w:val="24"/>
          <w:szCs w:val="24"/>
        </w:rPr>
      </w:pPr>
    </w:p>
    <w:p w:rsidR="00AB2050" w:rsidRPr="001845A7" w:rsidRDefault="001845A7" w:rsidP="00AB2050">
      <w:pPr>
        <w:spacing w:after="0" w:line="240" w:lineRule="auto"/>
        <w:jc w:val="center"/>
        <w:rPr>
          <w:rFonts w:ascii="Times New Roman" w:hAnsi="Times New Roman"/>
          <w:sz w:val="24"/>
          <w:szCs w:val="24"/>
        </w:rPr>
      </w:pPr>
      <w:r w:rsidRPr="001845A7">
        <w:rPr>
          <w:rFonts w:ascii="Times New Roman" w:hAnsi="Times New Roman"/>
          <w:sz w:val="24"/>
          <w:szCs w:val="24"/>
        </w:rPr>
        <w:t>26</w:t>
      </w:r>
      <w:r w:rsidR="00AB2050" w:rsidRPr="001845A7">
        <w:rPr>
          <w:rFonts w:ascii="Times New Roman" w:hAnsi="Times New Roman"/>
          <w:sz w:val="24"/>
          <w:szCs w:val="24"/>
        </w:rPr>
        <w:t xml:space="preserve"> </w:t>
      </w:r>
      <w:r w:rsidR="00E77447" w:rsidRPr="001845A7">
        <w:rPr>
          <w:rFonts w:ascii="Times New Roman" w:hAnsi="Times New Roman"/>
          <w:sz w:val="24"/>
          <w:szCs w:val="24"/>
        </w:rPr>
        <w:t>октября</w:t>
      </w:r>
      <w:r w:rsidR="00AB2050" w:rsidRPr="001845A7">
        <w:rPr>
          <w:rFonts w:ascii="Times New Roman" w:hAnsi="Times New Roman"/>
          <w:sz w:val="24"/>
          <w:szCs w:val="24"/>
        </w:rPr>
        <w:t xml:space="preserve"> 2017 г.</w:t>
      </w:r>
      <w:r w:rsidR="00AB2050" w:rsidRPr="001845A7">
        <w:rPr>
          <w:rFonts w:ascii="Times New Roman" w:hAnsi="Times New Roman"/>
          <w:sz w:val="24"/>
          <w:szCs w:val="24"/>
        </w:rPr>
        <w:tab/>
      </w:r>
      <w:r w:rsidR="00AB2050" w:rsidRPr="001845A7">
        <w:rPr>
          <w:rFonts w:ascii="Times New Roman" w:hAnsi="Times New Roman"/>
          <w:sz w:val="24"/>
          <w:szCs w:val="24"/>
        </w:rPr>
        <w:tab/>
      </w:r>
      <w:r w:rsidR="00AB2050" w:rsidRPr="001845A7">
        <w:rPr>
          <w:rFonts w:ascii="Times New Roman" w:hAnsi="Times New Roman"/>
          <w:sz w:val="24"/>
          <w:szCs w:val="24"/>
        </w:rPr>
        <w:tab/>
        <w:t xml:space="preserve"> с. Ивановское</w:t>
      </w:r>
      <w:r w:rsidR="00AB2050" w:rsidRPr="001845A7">
        <w:rPr>
          <w:rFonts w:ascii="Times New Roman" w:hAnsi="Times New Roman"/>
          <w:sz w:val="24"/>
          <w:szCs w:val="24"/>
        </w:rPr>
        <w:tab/>
      </w:r>
      <w:r w:rsidR="00AB2050" w:rsidRPr="001845A7">
        <w:rPr>
          <w:rFonts w:ascii="Times New Roman" w:hAnsi="Times New Roman"/>
          <w:sz w:val="24"/>
          <w:szCs w:val="24"/>
        </w:rPr>
        <w:tab/>
      </w:r>
      <w:r w:rsidR="00AB2050" w:rsidRPr="001845A7">
        <w:rPr>
          <w:rFonts w:ascii="Times New Roman" w:hAnsi="Times New Roman"/>
          <w:sz w:val="24"/>
          <w:szCs w:val="24"/>
        </w:rPr>
        <w:tab/>
      </w:r>
      <w:r w:rsidR="00AB2050" w:rsidRPr="001845A7">
        <w:rPr>
          <w:rFonts w:ascii="Times New Roman" w:hAnsi="Times New Roman"/>
          <w:sz w:val="24"/>
          <w:szCs w:val="24"/>
        </w:rPr>
        <w:tab/>
        <w:t xml:space="preserve"> № </w:t>
      </w:r>
    </w:p>
    <w:p w:rsidR="00AB2050" w:rsidRPr="001845A7" w:rsidRDefault="00AB2050" w:rsidP="00AB2050">
      <w:pPr>
        <w:spacing w:after="0" w:line="240" w:lineRule="auto"/>
        <w:ind w:firstLine="567"/>
        <w:rPr>
          <w:rFonts w:ascii="Times New Roman" w:hAnsi="Times New Roman"/>
          <w:sz w:val="24"/>
          <w:szCs w:val="24"/>
        </w:rPr>
      </w:pPr>
    </w:p>
    <w:p w:rsidR="00AB2050" w:rsidRPr="001845A7" w:rsidRDefault="00AB2050" w:rsidP="00AB2050">
      <w:pPr>
        <w:spacing w:after="0" w:line="240" w:lineRule="exact"/>
        <w:ind w:firstLine="567"/>
        <w:jc w:val="both"/>
        <w:rPr>
          <w:rFonts w:ascii="Times New Roman" w:hAnsi="Times New Roman"/>
          <w:sz w:val="24"/>
          <w:szCs w:val="24"/>
        </w:rPr>
      </w:pPr>
      <w:r w:rsidRPr="001845A7">
        <w:rPr>
          <w:rFonts w:ascii="Times New Roman" w:hAnsi="Times New Roman"/>
          <w:sz w:val="24"/>
          <w:szCs w:val="24"/>
        </w:rPr>
        <w:t xml:space="preserve">О рассмотрении информации по исполнению бюджета муниципального образования Ивановского сельсовета Кочубеевского района Ставропольского края за </w:t>
      </w:r>
      <w:r w:rsidR="00E77447" w:rsidRPr="001845A7">
        <w:rPr>
          <w:rFonts w:ascii="Times New Roman" w:hAnsi="Times New Roman"/>
          <w:sz w:val="24"/>
          <w:szCs w:val="24"/>
        </w:rPr>
        <w:t>9 месяцев</w:t>
      </w:r>
      <w:r w:rsidRPr="001845A7">
        <w:rPr>
          <w:rFonts w:ascii="Times New Roman" w:hAnsi="Times New Roman"/>
          <w:sz w:val="24"/>
          <w:szCs w:val="24"/>
        </w:rPr>
        <w:t xml:space="preserve"> 2017 год.</w:t>
      </w:r>
    </w:p>
    <w:p w:rsidR="00AB2050" w:rsidRDefault="00AB2050" w:rsidP="00AB2050">
      <w:pPr>
        <w:spacing w:after="0" w:line="240" w:lineRule="auto"/>
        <w:ind w:firstLine="567"/>
        <w:jc w:val="both"/>
        <w:rPr>
          <w:rFonts w:ascii="Times New Roman" w:hAnsi="Times New Roman"/>
          <w:sz w:val="24"/>
          <w:szCs w:val="24"/>
        </w:rPr>
      </w:pPr>
    </w:p>
    <w:p w:rsidR="00613E36" w:rsidRPr="001845A7" w:rsidRDefault="00613E36" w:rsidP="00AB2050">
      <w:pPr>
        <w:spacing w:after="0" w:line="240" w:lineRule="auto"/>
        <w:ind w:firstLine="567"/>
        <w:jc w:val="both"/>
        <w:rPr>
          <w:rFonts w:ascii="Times New Roman" w:hAnsi="Times New Roman"/>
          <w:sz w:val="24"/>
          <w:szCs w:val="24"/>
        </w:rPr>
      </w:pPr>
    </w:p>
    <w:p w:rsidR="00AB2050" w:rsidRPr="001845A7" w:rsidRDefault="00AB2050" w:rsidP="00AB2050">
      <w:pPr>
        <w:pStyle w:val="ad"/>
        <w:spacing w:before="0" w:beforeAutospacing="0" w:after="0"/>
        <w:ind w:firstLine="567"/>
        <w:jc w:val="both"/>
      </w:pPr>
      <w:r w:rsidRPr="001845A7">
        <w:rPr>
          <w:kern w:val="1"/>
        </w:rPr>
        <w:t xml:space="preserve">В соответствии с Бюджетным кодексом Российской Федерации, руководствуясь статьей 35 Федерального закона от 06 октября 2003 года № 131-ФЗ "Об общих принципах организации местного самоуправления в Российской Федерации", Уставом </w:t>
      </w:r>
      <w:r w:rsidRPr="001845A7">
        <w:t>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AB2050" w:rsidRPr="001845A7" w:rsidRDefault="00AB2050" w:rsidP="00AB2050">
      <w:pPr>
        <w:spacing w:after="0" w:line="240" w:lineRule="auto"/>
        <w:jc w:val="both"/>
        <w:rPr>
          <w:rFonts w:ascii="Times New Roman" w:hAnsi="Times New Roman"/>
          <w:sz w:val="24"/>
          <w:szCs w:val="24"/>
        </w:rPr>
      </w:pPr>
    </w:p>
    <w:p w:rsidR="00AB2050" w:rsidRPr="001845A7" w:rsidRDefault="00AB2050" w:rsidP="00AB2050">
      <w:pPr>
        <w:spacing w:after="0" w:line="240" w:lineRule="auto"/>
        <w:jc w:val="both"/>
        <w:rPr>
          <w:rFonts w:ascii="Times New Roman" w:hAnsi="Times New Roman"/>
          <w:b/>
          <w:sz w:val="24"/>
          <w:szCs w:val="24"/>
        </w:rPr>
      </w:pPr>
      <w:r w:rsidRPr="001845A7">
        <w:rPr>
          <w:rFonts w:ascii="Times New Roman" w:hAnsi="Times New Roman"/>
          <w:b/>
          <w:sz w:val="24"/>
          <w:szCs w:val="24"/>
        </w:rPr>
        <w:t>РЕШИЛ:</w:t>
      </w:r>
    </w:p>
    <w:p w:rsidR="00AB2050" w:rsidRPr="001845A7" w:rsidRDefault="00AB2050" w:rsidP="00AB2050">
      <w:pPr>
        <w:spacing w:after="0" w:line="240" w:lineRule="auto"/>
        <w:ind w:firstLine="567"/>
        <w:jc w:val="both"/>
        <w:rPr>
          <w:rFonts w:ascii="Times New Roman" w:hAnsi="Times New Roman"/>
          <w:b/>
          <w:sz w:val="24"/>
          <w:szCs w:val="24"/>
        </w:rPr>
      </w:pP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 xml:space="preserve">1. Одобрить отчет об исполнении бюджета муниципального образования Ивановского сельсовета Кочубеевского района Ставропольского края (далее – местный бюджет) </w:t>
      </w:r>
      <w:r w:rsidR="00E77447" w:rsidRPr="001845A7">
        <w:rPr>
          <w:rFonts w:ascii="Times New Roman" w:hAnsi="Times New Roman"/>
          <w:sz w:val="24"/>
          <w:szCs w:val="24"/>
        </w:rPr>
        <w:t xml:space="preserve">за 9 месяцев </w:t>
      </w:r>
      <w:r w:rsidRPr="001845A7">
        <w:rPr>
          <w:rFonts w:ascii="Times New Roman" w:hAnsi="Times New Roman"/>
          <w:sz w:val="24"/>
          <w:szCs w:val="24"/>
        </w:rPr>
        <w:t xml:space="preserve">2017 года» по доходам в сумме </w:t>
      </w:r>
      <w:r w:rsidR="00FD7496" w:rsidRPr="001845A7">
        <w:rPr>
          <w:rFonts w:ascii="Times New Roman" w:hAnsi="Times New Roman" w:cs="Times New Roman"/>
          <w:spacing w:val="-2"/>
        </w:rPr>
        <w:t xml:space="preserve">13156,01 </w:t>
      </w:r>
      <w:r w:rsidRPr="001845A7">
        <w:rPr>
          <w:rFonts w:ascii="Times New Roman" w:eastAsia="Times New Roman" w:hAnsi="Times New Roman"/>
          <w:bCs/>
          <w:color w:val="000000"/>
          <w:sz w:val="24"/>
          <w:szCs w:val="24"/>
        </w:rPr>
        <w:t xml:space="preserve">тыс. </w:t>
      </w:r>
      <w:r w:rsidRPr="001845A7">
        <w:rPr>
          <w:rFonts w:ascii="Times New Roman" w:hAnsi="Times New Roman"/>
          <w:sz w:val="24"/>
          <w:szCs w:val="24"/>
        </w:rPr>
        <w:t xml:space="preserve">рублей и по расходам в сумме </w:t>
      </w:r>
      <w:r w:rsidR="00FD7496" w:rsidRPr="001845A7">
        <w:rPr>
          <w:rStyle w:val="ab"/>
          <w:rFonts w:ascii="Times New Roman" w:hAnsi="Times New Roman" w:cs="Times New Roman"/>
        </w:rPr>
        <w:t>12739,05</w:t>
      </w:r>
      <w:r w:rsidR="00FD7496">
        <w:rPr>
          <w:rStyle w:val="ab"/>
          <w:rFonts w:ascii="Times New Roman" w:hAnsi="Times New Roman" w:cs="Times New Roman"/>
        </w:rPr>
        <w:t xml:space="preserve"> </w:t>
      </w:r>
      <w:r w:rsidRPr="001845A7">
        <w:rPr>
          <w:rFonts w:ascii="Times New Roman" w:hAnsi="Times New Roman" w:cs="Times New Roman"/>
          <w:sz w:val="24"/>
          <w:szCs w:val="24"/>
        </w:rPr>
        <w:t xml:space="preserve">тыс. </w:t>
      </w:r>
      <w:r w:rsidRPr="001845A7">
        <w:rPr>
          <w:rFonts w:ascii="Times New Roman" w:hAnsi="Times New Roman"/>
          <w:sz w:val="24"/>
          <w:szCs w:val="24"/>
        </w:rPr>
        <w:t>рублей и со следующими показателями:</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 xml:space="preserve">  - по доходам местного бюджета по кодам классификации бюджетов в бюджетной классификации Российской Федерации согласно приложения 1;</w:t>
      </w:r>
    </w:p>
    <w:p w:rsidR="00AB2050" w:rsidRPr="001845A7" w:rsidRDefault="00AB2050" w:rsidP="00AB2050">
      <w:pPr>
        <w:spacing w:after="0" w:line="240" w:lineRule="auto"/>
        <w:ind w:firstLine="709"/>
        <w:jc w:val="both"/>
        <w:rPr>
          <w:rFonts w:ascii="Times New Roman" w:hAnsi="Times New Roman"/>
          <w:sz w:val="24"/>
          <w:szCs w:val="24"/>
        </w:rPr>
      </w:pPr>
      <w:r w:rsidRPr="001845A7">
        <w:rPr>
          <w:rFonts w:ascii="Times New Roman" w:hAnsi="Times New Roman"/>
          <w:sz w:val="24"/>
          <w:szCs w:val="24"/>
        </w:rPr>
        <w:t>- по доходам местного бюджета по кодам доходов, подвидов доходов, классификации операций сектора государственного управления, относящихся к кодам бюджета согласно приложению 2;</w:t>
      </w:r>
    </w:p>
    <w:p w:rsidR="00AB2050" w:rsidRPr="001845A7" w:rsidRDefault="00AB2050" w:rsidP="00AB2050">
      <w:pPr>
        <w:spacing w:after="0" w:line="240" w:lineRule="auto"/>
        <w:ind w:firstLine="709"/>
        <w:jc w:val="both"/>
        <w:rPr>
          <w:rFonts w:ascii="Times New Roman" w:hAnsi="Times New Roman"/>
          <w:sz w:val="24"/>
          <w:szCs w:val="24"/>
        </w:rPr>
      </w:pPr>
      <w:r w:rsidRPr="001845A7">
        <w:rPr>
          <w:rFonts w:ascii="Times New Roman" w:hAnsi="Times New Roman"/>
          <w:sz w:val="24"/>
          <w:szCs w:val="24"/>
        </w:rPr>
        <w:t>по расходам бюджета местного бюджета по ведомственной структуре бюджета в разрезе разделов (РЗ),подразделов(ПР),целевых статей расходов(ЦСР) и вида расходов(ВР) классификации бюджетов РФ согласно приложения 3;</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 по расходам бюджета местного бюджета по разделам и подразделам классификации расходов бюджета согласно приложению 4;</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по источникам финансирования дефицита местного бюджета по кодам классификации источников финансирования дефицита бюджетов согласно приложения 5;</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 по источникам финансирования дефицита местного бюджета по кодам групп, подгрупп, статей, видов операций сектора государственного управления, относящихся к источникам финансирования дефицита бюджетов согласно приложения 6.</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1845A7">
        <w:rPr>
          <w:rFonts w:ascii="Times New Roman" w:hAnsi="Times New Roman"/>
          <w:sz w:val="24"/>
          <w:szCs w:val="24"/>
          <w:lang w:val="en-US"/>
        </w:rPr>
        <w:t>ivanovskoe</w:t>
      </w:r>
      <w:r w:rsidRPr="001845A7">
        <w:rPr>
          <w:rFonts w:ascii="Times New Roman" w:hAnsi="Times New Roman"/>
          <w:sz w:val="24"/>
          <w:szCs w:val="24"/>
        </w:rPr>
        <w:t>26.ru).</w:t>
      </w:r>
    </w:p>
    <w:p w:rsidR="00AB2050" w:rsidRPr="001845A7" w:rsidRDefault="00AB2050" w:rsidP="00AB2050">
      <w:pPr>
        <w:spacing w:after="0" w:line="240" w:lineRule="auto"/>
        <w:ind w:firstLine="567"/>
        <w:jc w:val="both"/>
        <w:rPr>
          <w:rFonts w:ascii="Times New Roman" w:hAnsi="Times New Roman"/>
          <w:sz w:val="24"/>
          <w:szCs w:val="24"/>
        </w:rPr>
      </w:pPr>
      <w:r w:rsidRPr="001845A7">
        <w:rPr>
          <w:rFonts w:ascii="Times New Roman" w:hAnsi="Times New Roman"/>
          <w:sz w:val="24"/>
          <w:szCs w:val="24"/>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AB2050" w:rsidRPr="001845A7" w:rsidRDefault="00AB2050" w:rsidP="00AB2050">
      <w:pPr>
        <w:spacing w:after="0" w:line="240" w:lineRule="auto"/>
        <w:ind w:firstLine="708"/>
        <w:jc w:val="both"/>
        <w:rPr>
          <w:rFonts w:ascii="Times New Roman" w:hAnsi="Times New Roman"/>
          <w:sz w:val="24"/>
          <w:szCs w:val="24"/>
        </w:rPr>
      </w:pPr>
      <w:r w:rsidRPr="001845A7">
        <w:rPr>
          <w:rFonts w:ascii="Times New Roman" w:hAnsi="Times New Roman"/>
          <w:sz w:val="24"/>
          <w:szCs w:val="24"/>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и тарифной политике, налогам, собственности и инвестициям</w:t>
      </w:r>
      <w:r w:rsidR="00E77447" w:rsidRPr="001845A7">
        <w:rPr>
          <w:rFonts w:ascii="Times New Roman" w:hAnsi="Times New Roman"/>
          <w:sz w:val="24"/>
          <w:szCs w:val="24"/>
        </w:rPr>
        <w:t xml:space="preserve"> (Серба С.П.)</w:t>
      </w:r>
      <w:r w:rsidRPr="001845A7">
        <w:rPr>
          <w:rFonts w:ascii="Times New Roman" w:hAnsi="Times New Roman"/>
          <w:sz w:val="24"/>
          <w:szCs w:val="24"/>
        </w:rPr>
        <w:t>.</w:t>
      </w:r>
    </w:p>
    <w:p w:rsidR="00AB2050" w:rsidRPr="001845A7" w:rsidRDefault="00AB2050" w:rsidP="00AB2050">
      <w:pPr>
        <w:pStyle w:val="ac"/>
        <w:suppressAutoHyphens/>
        <w:spacing w:after="0" w:line="240" w:lineRule="auto"/>
        <w:ind w:left="0" w:firstLine="708"/>
        <w:jc w:val="both"/>
        <w:rPr>
          <w:rFonts w:ascii="Times New Roman" w:hAnsi="Times New Roman"/>
          <w:sz w:val="24"/>
          <w:szCs w:val="24"/>
        </w:rPr>
      </w:pPr>
      <w:r w:rsidRPr="001845A7">
        <w:rPr>
          <w:rFonts w:ascii="Times New Roman" w:hAnsi="Times New Roman"/>
          <w:sz w:val="24"/>
          <w:szCs w:val="24"/>
        </w:rPr>
        <w:t>5. Настоящее решение вступает в силу со дня его официального опубликования.</w:t>
      </w:r>
    </w:p>
    <w:p w:rsidR="00AB2050" w:rsidRPr="001845A7" w:rsidRDefault="00AB2050" w:rsidP="00AB2050">
      <w:pPr>
        <w:pStyle w:val="ac"/>
        <w:spacing w:after="0" w:line="240" w:lineRule="auto"/>
        <w:ind w:left="0"/>
        <w:rPr>
          <w:rFonts w:ascii="Times New Roman" w:hAnsi="Times New Roman"/>
          <w:sz w:val="24"/>
          <w:szCs w:val="24"/>
        </w:rPr>
      </w:pPr>
    </w:p>
    <w:p w:rsidR="00AB2050" w:rsidRPr="001845A7" w:rsidRDefault="00AB2050" w:rsidP="00AB2050">
      <w:pPr>
        <w:pStyle w:val="ac"/>
        <w:spacing w:after="0" w:line="240" w:lineRule="auto"/>
        <w:ind w:left="0"/>
        <w:rPr>
          <w:rFonts w:ascii="Times New Roman" w:hAnsi="Times New Roman"/>
          <w:sz w:val="24"/>
          <w:szCs w:val="24"/>
        </w:rPr>
      </w:pPr>
    </w:p>
    <w:p w:rsidR="00AB2050" w:rsidRPr="001845A7" w:rsidRDefault="00AB2050" w:rsidP="00AB2050">
      <w:pPr>
        <w:pStyle w:val="ac"/>
        <w:spacing w:after="0" w:line="240" w:lineRule="auto"/>
        <w:ind w:left="0"/>
        <w:rPr>
          <w:rFonts w:ascii="Times New Roman" w:hAnsi="Times New Roman"/>
          <w:sz w:val="24"/>
          <w:szCs w:val="24"/>
        </w:rPr>
      </w:pPr>
    </w:p>
    <w:p w:rsidR="00AB2050" w:rsidRPr="001845A7" w:rsidRDefault="00AB2050" w:rsidP="00AB2050">
      <w:pPr>
        <w:shd w:val="clear" w:color="auto" w:fill="FFFFFF"/>
        <w:tabs>
          <w:tab w:val="left" w:pos="720"/>
        </w:tabs>
        <w:spacing w:after="0" w:line="240" w:lineRule="exact"/>
        <w:rPr>
          <w:rFonts w:ascii="Times New Roman" w:hAnsi="Times New Roman"/>
          <w:sz w:val="24"/>
          <w:szCs w:val="24"/>
        </w:rPr>
      </w:pPr>
      <w:r w:rsidRPr="001845A7">
        <w:rPr>
          <w:rFonts w:ascii="Times New Roman" w:hAnsi="Times New Roman"/>
          <w:sz w:val="24"/>
          <w:szCs w:val="24"/>
        </w:rPr>
        <w:t>Глава муниципального</w:t>
      </w:r>
    </w:p>
    <w:p w:rsidR="00AB2050" w:rsidRPr="001845A7" w:rsidRDefault="00AB2050" w:rsidP="00AB2050">
      <w:pPr>
        <w:shd w:val="clear" w:color="auto" w:fill="FFFFFF"/>
        <w:tabs>
          <w:tab w:val="left" w:pos="720"/>
        </w:tabs>
        <w:spacing w:after="0" w:line="240" w:lineRule="exact"/>
        <w:rPr>
          <w:rFonts w:ascii="Times New Roman" w:hAnsi="Times New Roman"/>
          <w:sz w:val="24"/>
          <w:szCs w:val="24"/>
        </w:rPr>
      </w:pPr>
      <w:r w:rsidRPr="001845A7">
        <w:rPr>
          <w:rFonts w:ascii="Times New Roman" w:hAnsi="Times New Roman"/>
          <w:sz w:val="24"/>
          <w:szCs w:val="24"/>
        </w:rPr>
        <w:t>образования Ивановского сельсовета</w:t>
      </w:r>
    </w:p>
    <w:p w:rsidR="00AB2050" w:rsidRPr="001845A7" w:rsidRDefault="00AB2050" w:rsidP="00AB2050">
      <w:pPr>
        <w:shd w:val="clear" w:color="auto" w:fill="FFFFFF"/>
        <w:tabs>
          <w:tab w:val="left" w:pos="720"/>
        </w:tabs>
        <w:spacing w:after="0" w:line="240" w:lineRule="exact"/>
        <w:rPr>
          <w:rFonts w:ascii="Times New Roman" w:hAnsi="Times New Roman"/>
          <w:sz w:val="24"/>
          <w:szCs w:val="24"/>
        </w:rPr>
      </w:pPr>
      <w:r w:rsidRPr="001845A7">
        <w:rPr>
          <w:rFonts w:ascii="Times New Roman" w:hAnsi="Times New Roman"/>
          <w:sz w:val="24"/>
          <w:szCs w:val="24"/>
        </w:rPr>
        <w:t>Кочубеевского района Ставропольского края</w:t>
      </w:r>
      <w:r w:rsidRPr="001845A7">
        <w:rPr>
          <w:rFonts w:ascii="Times New Roman" w:hAnsi="Times New Roman"/>
          <w:sz w:val="24"/>
          <w:szCs w:val="24"/>
        </w:rPr>
        <w:tab/>
      </w:r>
      <w:r w:rsidRPr="001845A7">
        <w:rPr>
          <w:rFonts w:ascii="Times New Roman" w:hAnsi="Times New Roman"/>
          <w:sz w:val="24"/>
          <w:szCs w:val="24"/>
        </w:rPr>
        <w:tab/>
      </w:r>
      <w:r w:rsidRPr="001845A7">
        <w:rPr>
          <w:rFonts w:ascii="Times New Roman" w:hAnsi="Times New Roman"/>
          <w:sz w:val="24"/>
          <w:szCs w:val="24"/>
        </w:rPr>
        <w:tab/>
        <w:t>А.И. Солдатов</w:t>
      </w:r>
    </w:p>
    <w:p w:rsidR="00AB2050" w:rsidRDefault="00AB2050" w:rsidP="00AB2050">
      <w:pPr>
        <w:shd w:val="clear" w:color="auto" w:fill="FFFFFF"/>
        <w:tabs>
          <w:tab w:val="left" w:pos="720"/>
        </w:tabs>
        <w:spacing w:after="0" w:line="240" w:lineRule="exact"/>
        <w:rPr>
          <w:rFonts w:ascii="Times New Roman" w:hAnsi="Times New Roman"/>
          <w:sz w:val="28"/>
          <w:szCs w:val="28"/>
        </w:rPr>
      </w:pPr>
    </w:p>
    <w:p w:rsidR="00AB2050" w:rsidRPr="00A01E8C" w:rsidRDefault="00AB2050" w:rsidP="00AB2050">
      <w:pPr>
        <w:shd w:val="clear" w:color="auto" w:fill="FFFFFF"/>
        <w:tabs>
          <w:tab w:val="left" w:pos="720"/>
        </w:tabs>
        <w:spacing w:after="0" w:line="240" w:lineRule="exact"/>
        <w:ind w:firstLine="3686"/>
        <w:jc w:val="center"/>
        <w:rPr>
          <w:rFonts w:ascii="Times New Roman" w:hAnsi="Times New Roman" w:cs="Times New Roman"/>
          <w:sz w:val="28"/>
          <w:szCs w:val="28"/>
        </w:rPr>
      </w:pPr>
      <w:r w:rsidRPr="00A01E8C">
        <w:rPr>
          <w:rFonts w:ascii="Times New Roman" w:hAnsi="Times New Roman" w:cs="Times New Roman"/>
          <w:color w:val="000000"/>
          <w:spacing w:val="-6"/>
          <w:sz w:val="28"/>
          <w:szCs w:val="28"/>
        </w:rPr>
        <w:lastRenderedPageBreak/>
        <w:t>ПРИЛОЖЕНИЕ 1</w:t>
      </w:r>
    </w:p>
    <w:p w:rsidR="00AB2050" w:rsidRPr="00A01E8C" w:rsidRDefault="00AB2050" w:rsidP="00AB2050">
      <w:pPr>
        <w:shd w:val="clear" w:color="auto" w:fill="FFFFFF"/>
        <w:spacing w:after="0" w:line="240" w:lineRule="exact"/>
        <w:ind w:left="3540"/>
        <w:jc w:val="center"/>
        <w:rPr>
          <w:rFonts w:ascii="Times New Roman" w:hAnsi="Times New Roman" w:cs="Times New Roman"/>
          <w:color w:val="000000"/>
          <w:spacing w:val="-7"/>
          <w:sz w:val="28"/>
          <w:szCs w:val="28"/>
        </w:rPr>
      </w:pPr>
      <w:r w:rsidRPr="00A01E8C">
        <w:rPr>
          <w:rFonts w:ascii="Times New Roman" w:hAnsi="Times New Roman" w:cs="Times New Roman"/>
          <w:color w:val="000000"/>
          <w:spacing w:val="-4"/>
          <w:sz w:val="28"/>
          <w:szCs w:val="28"/>
        </w:rPr>
        <w:t xml:space="preserve">к решению Совета депутатов </w:t>
      </w:r>
      <w:r w:rsidRPr="00A01E8C">
        <w:rPr>
          <w:rFonts w:ascii="Times New Roman" w:hAnsi="Times New Roman" w:cs="Times New Roman"/>
          <w:color w:val="000000"/>
          <w:spacing w:val="-7"/>
          <w:sz w:val="28"/>
          <w:szCs w:val="28"/>
        </w:rPr>
        <w:t>муниципального</w:t>
      </w:r>
    </w:p>
    <w:p w:rsidR="00AB2050" w:rsidRPr="00A01E8C" w:rsidRDefault="00AB2050" w:rsidP="00AB2050">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A01E8C">
        <w:rPr>
          <w:rFonts w:ascii="Times New Roman" w:hAnsi="Times New Roman" w:cs="Times New Roman"/>
          <w:color w:val="000000"/>
          <w:spacing w:val="-7"/>
          <w:sz w:val="28"/>
          <w:szCs w:val="28"/>
        </w:rPr>
        <w:t>образования</w:t>
      </w:r>
      <w:r w:rsidRPr="00A01E8C">
        <w:rPr>
          <w:rFonts w:ascii="Times New Roman" w:hAnsi="Times New Roman" w:cs="Times New Roman"/>
          <w:color w:val="000000"/>
          <w:spacing w:val="-4"/>
          <w:sz w:val="28"/>
          <w:szCs w:val="28"/>
        </w:rPr>
        <w:t xml:space="preserve"> </w:t>
      </w:r>
      <w:r w:rsidRPr="00A01E8C">
        <w:rPr>
          <w:rFonts w:ascii="Times New Roman" w:hAnsi="Times New Roman" w:cs="Times New Roman"/>
          <w:color w:val="000000"/>
          <w:spacing w:val="-7"/>
          <w:sz w:val="28"/>
          <w:szCs w:val="28"/>
        </w:rPr>
        <w:t>Ивановского сельсовета</w:t>
      </w:r>
    </w:p>
    <w:p w:rsidR="00AB2050" w:rsidRPr="00A01E8C" w:rsidRDefault="00AB2050" w:rsidP="00AB2050">
      <w:pPr>
        <w:shd w:val="clear" w:color="auto" w:fill="FFFFFF"/>
        <w:spacing w:after="0" w:line="240" w:lineRule="exact"/>
        <w:ind w:left="3540"/>
        <w:jc w:val="center"/>
        <w:rPr>
          <w:rFonts w:ascii="Times New Roman" w:hAnsi="Times New Roman" w:cs="Times New Roman"/>
          <w:color w:val="000000"/>
          <w:spacing w:val="-7"/>
          <w:sz w:val="28"/>
          <w:szCs w:val="28"/>
        </w:rPr>
      </w:pPr>
      <w:r w:rsidRPr="00A01E8C">
        <w:rPr>
          <w:rFonts w:ascii="Times New Roman" w:hAnsi="Times New Roman" w:cs="Times New Roman"/>
          <w:color w:val="000000"/>
          <w:spacing w:val="-7"/>
          <w:sz w:val="28"/>
          <w:szCs w:val="28"/>
        </w:rPr>
        <w:t>Кочубеевского района Ставропольского края</w:t>
      </w:r>
    </w:p>
    <w:p w:rsidR="00AB2050" w:rsidRPr="00A01E8C" w:rsidRDefault="00AB2050" w:rsidP="00AB2050">
      <w:pPr>
        <w:shd w:val="clear" w:color="auto" w:fill="FFFFFF"/>
        <w:spacing w:after="0" w:line="240" w:lineRule="exact"/>
        <w:ind w:left="3540"/>
        <w:jc w:val="center"/>
        <w:rPr>
          <w:color w:val="000000"/>
          <w:spacing w:val="-7"/>
          <w:sz w:val="28"/>
          <w:szCs w:val="28"/>
        </w:rPr>
      </w:pPr>
      <w:r w:rsidRPr="00A01E8C">
        <w:rPr>
          <w:rFonts w:ascii="Times New Roman" w:hAnsi="Times New Roman" w:cs="Times New Roman"/>
          <w:color w:val="000000"/>
          <w:spacing w:val="-4"/>
          <w:sz w:val="28"/>
          <w:szCs w:val="28"/>
        </w:rPr>
        <w:t xml:space="preserve">от.2017 года № </w:t>
      </w:r>
    </w:p>
    <w:p w:rsidR="00AB2050" w:rsidRPr="00A01E8C" w:rsidRDefault="00AB2050" w:rsidP="00AB2050">
      <w:pPr>
        <w:spacing w:after="0"/>
        <w:ind w:left="5954"/>
        <w:rPr>
          <w:rFonts w:ascii="Times New Roman" w:hAnsi="Times New Roman" w:cs="Times New Roman"/>
          <w:sz w:val="28"/>
          <w:szCs w:val="28"/>
        </w:rPr>
      </w:pPr>
    </w:p>
    <w:p w:rsidR="00AB2050" w:rsidRPr="00AB2050" w:rsidRDefault="00AB2050" w:rsidP="00613E36">
      <w:pPr>
        <w:spacing w:after="0" w:line="240" w:lineRule="exact"/>
        <w:jc w:val="center"/>
        <w:rPr>
          <w:rFonts w:ascii="Times New Roman" w:hAnsi="Times New Roman" w:cs="Times New Roman"/>
          <w:b/>
          <w:sz w:val="24"/>
          <w:szCs w:val="24"/>
        </w:rPr>
      </w:pPr>
      <w:r w:rsidRPr="00AB2050">
        <w:rPr>
          <w:rFonts w:ascii="Times New Roman" w:hAnsi="Times New Roman" w:cs="Times New Roman"/>
          <w:b/>
          <w:sz w:val="24"/>
          <w:szCs w:val="24"/>
        </w:rPr>
        <w:t xml:space="preserve">ДОХОДЫ </w:t>
      </w:r>
    </w:p>
    <w:p w:rsidR="00AB2050" w:rsidRPr="00AB2050" w:rsidRDefault="00AB2050" w:rsidP="00613E36">
      <w:pPr>
        <w:spacing w:after="0" w:line="240" w:lineRule="exact"/>
        <w:jc w:val="center"/>
        <w:rPr>
          <w:rFonts w:ascii="Times New Roman" w:hAnsi="Times New Roman" w:cs="Times New Roman"/>
          <w:b/>
          <w:sz w:val="24"/>
          <w:szCs w:val="24"/>
        </w:rPr>
      </w:pPr>
      <w:r w:rsidRPr="00AB2050">
        <w:rPr>
          <w:rFonts w:ascii="Times New Roman" w:hAnsi="Times New Roman" w:cs="Times New Roman"/>
          <w:b/>
          <w:sz w:val="24"/>
          <w:szCs w:val="24"/>
        </w:rPr>
        <w:t>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 ЗА  9 МЕСЯЦЕВ 2017 ГОДА</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 xml:space="preserve">(тыс. рублей) </w:t>
      </w:r>
    </w:p>
    <w:tbl>
      <w:tblPr>
        <w:tblW w:w="9455" w:type="dxa"/>
        <w:tblInd w:w="95" w:type="dxa"/>
        <w:tblLook w:val="04A0"/>
      </w:tblPr>
      <w:tblGrid>
        <w:gridCol w:w="2061"/>
        <w:gridCol w:w="4022"/>
        <w:gridCol w:w="1160"/>
        <w:gridCol w:w="1091"/>
        <w:gridCol w:w="1121"/>
      </w:tblGrid>
      <w:tr w:rsidR="00AB2050" w:rsidRPr="00AB2050" w:rsidTr="00AB2050">
        <w:trPr>
          <w:trHeight w:val="1140"/>
        </w:trPr>
        <w:tc>
          <w:tcPr>
            <w:tcW w:w="201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Код бюджетной классификации Российской Федерации</w:t>
            </w:r>
          </w:p>
        </w:tc>
        <w:tc>
          <w:tcPr>
            <w:tcW w:w="4067" w:type="dxa"/>
            <w:tcBorders>
              <w:top w:val="single" w:sz="8" w:space="0" w:color="auto"/>
              <w:left w:val="nil"/>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Наименование доходов</w:t>
            </w:r>
          </w:p>
        </w:tc>
        <w:tc>
          <w:tcPr>
            <w:tcW w:w="1160" w:type="dxa"/>
            <w:tcBorders>
              <w:top w:val="single" w:sz="8" w:space="0" w:color="auto"/>
              <w:left w:val="nil"/>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Утверждено решением о бюджете на 2017 год с учетом изменений</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Исполнено за  9 месяцев  2017 года</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Процент исполнения к принятому плану</w:t>
            </w:r>
          </w:p>
        </w:tc>
      </w:tr>
      <w:tr w:rsidR="00AB2050" w:rsidRPr="00AB2050" w:rsidTr="00E53F27">
        <w:trPr>
          <w:trHeight w:val="705"/>
        </w:trPr>
        <w:tc>
          <w:tcPr>
            <w:tcW w:w="2016" w:type="dxa"/>
            <w:tcBorders>
              <w:top w:val="nil"/>
              <w:left w:val="single" w:sz="8" w:space="0" w:color="auto"/>
              <w:bottom w:val="single" w:sz="8" w:space="0" w:color="auto"/>
              <w:right w:val="single" w:sz="8" w:space="0" w:color="auto"/>
            </w:tcBorders>
            <w:shd w:val="clear" w:color="auto" w:fill="auto"/>
            <w:vAlign w:val="bottom"/>
            <w:hideMark/>
          </w:tcPr>
          <w:p w:rsidR="00AB2050" w:rsidRPr="00AB2050" w:rsidRDefault="00AB2050" w:rsidP="00AB2050">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УПРАВЛЕНИЕ ФЕДЕРАЛЬНОЙ НАЛОГОВОЙ СЛУЖБЫ ПО СТАВРОПОЛЬСКОМУ КРАЮ</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15445,2</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11325,43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73,3</w:t>
            </w:r>
          </w:p>
        </w:tc>
      </w:tr>
      <w:tr w:rsidR="00AB2050" w:rsidRPr="00AB2050" w:rsidTr="00E53F27">
        <w:trPr>
          <w:trHeight w:val="31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18210000000000000000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НАЛОГОВЫЕ ДОХОДЫ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15445,2</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1132543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73,3</w:t>
            </w:r>
          </w:p>
        </w:tc>
      </w:tr>
      <w:tr w:rsidR="00AB2050" w:rsidRPr="00AB2050" w:rsidTr="00E53F27">
        <w:trPr>
          <w:trHeight w:val="51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ПРИБЫЛЬ, ДОХОДЫ,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5239,87</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3259,78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62,2</w:t>
            </w:r>
          </w:p>
        </w:tc>
      </w:tr>
      <w:tr w:rsidR="00AB2050" w:rsidRPr="00AB2050" w:rsidTr="00E53F27">
        <w:trPr>
          <w:trHeight w:val="31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5239,87</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3259,78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62,2</w:t>
            </w:r>
          </w:p>
        </w:tc>
      </w:tr>
      <w:tr w:rsidR="00AB2050" w:rsidRPr="00AB2050" w:rsidTr="00E53F27">
        <w:trPr>
          <w:trHeight w:val="315"/>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p>
        </w:tc>
      </w:tr>
      <w:tr w:rsidR="00AB2050" w:rsidRPr="00AB2050" w:rsidTr="00E53F27">
        <w:trPr>
          <w:trHeight w:val="1086"/>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18210102010010000110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5228,17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3241,83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62,0</w:t>
            </w:r>
          </w:p>
        </w:tc>
      </w:tr>
      <w:tr w:rsidR="00AB2050" w:rsidRPr="00AB2050" w:rsidTr="00E53F27">
        <w:trPr>
          <w:trHeight w:val="1812"/>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18210102020010000110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5,3</w:t>
            </w:r>
          </w:p>
        </w:tc>
      </w:tr>
      <w:tr w:rsidR="00AB2050" w:rsidRPr="00AB2050" w:rsidTr="00E53F27">
        <w:trPr>
          <w:trHeight w:val="777"/>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18210102030010000110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13,96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357,9</w:t>
            </w:r>
          </w:p>
        </w:tc>
      </w:tr>
      <w:tr w:rsidR="00AB2050" w:rsidRPr="00AB2050" w:rsidTr="00E53F27">
        <w:trPr>
          <w:trHeight w:val="63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10010 300000000000000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1499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1500,61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100,1</w:t>
            </w:r>
          </w:p>
        </w:tc>
      </w:tr>
      <w:tr w:rsidR="00AB2050" w:rsidRPr="00AB2050" w:rsidTr="00E53F27">
        <w:trPr>
          <w:trHeight w:val="46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10010302000010000 000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1499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1500,61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100,1</w:t>
            </w:r>
          </w:p>
        </w:tc>
      </w:tr>
      <w:tr w:rsidR="00AB2050" w:rsidRPr="00AB2050" w:rsidTr="00E53F27">
        <w:trPr>
          <w:trHeight w:val="68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100 10302230010000110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521,35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606,79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116,4</w:t>
            </w:r>
          </w:p>
        </w:tc>
      </w:tr>
      <w:tr w:rsidR="00AB2050" w:rsidRPr="00AB2050" w:rsidTr="00E53F27">
        <w:trPr>
          <w:trHeight w:val="1333"/>
        </w:trPr>
        <w:tc>
          <w:tcPr>
            <w:tcW w:w="2016" w:type="dxa"/>
            <w:tcBorders>
              <w:top w:val="nil"/>
              <w:left w:val="single" w:sz="8" w:space="0" w:color="auto"/>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100 10302240010000110</w:t>
            </w:r>
          </w:p>
        </w:tc>
        <w:tc>
          <w:tcPr>
            <w:tcW w:w="4067" w:type="dxa"/>
            <w:tcBorders>
              <w:top w:val="nil"/>
              <w:left w:val="nil"/>
              <w:bottom w:val="single" w:sz="4"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25,89</w:t>
            </w:r>
          </w:p>
        </w:tc>
        <w:tc>
          <w:tcPr>
            <w:tcW w:w="1091" w:type="dxa"/>
            <w:tcBorders>
              <w:top w:val="nil"/>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6,44</w:t>
            </w:r>
          </w:p>
        </w:tc>
        <w:tc>
          <w:tcPr>
            <w:tcW w:w="1121" w:type="dxa"/>
            <w:tcBorders>
              <w:top w:val="nil"/>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24,9</w:t>
            </w:r>
          </w:p>
        </w:tc>
      </w:tr>
      <w:tr w:rsidR="00AB2050" w:rsidRPr="00AB2050" w:rsidTr="00E53F27">
        <w:trPr>
          <w:trHeight w:val="113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100 10302250010000110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w:t>
            </w:r>
            <w:r w:rsidRPr="00AB2050">
              <w:rPr>
                <w:rFonts w:ascii="Times New Roman" w:eastAsia="Times New Roman" w:hAnsi="Times New Roman" w:cs="Times New Roman"/>
                <w:color w:val="000000"/>
                <w:sz w:val="18"/>
                <w:szCs w:val="18"/>
              </w:rPr>
              <w:lastRenderedPageBreak/>
              <w:t>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951,76</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1012,96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106,4</w:t>
            </w:r>
          </w:p>
        </w:tc>
      </w:tr>
      <w:tr w:rsidR="00AB2050" w:rsidRPr="00AB2050" w:rsidTr="00E53F27">
        <w:trPr>
          <w:trHeight w:val="107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10010302260010000110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-125,57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r>
      <w:tr w:rsidR="00AB2050" w:rsidRPr="00AB2050" w:rsidTr="00E53F27">
        <w:trPr>
          <w:trHeight w:val="15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18210500000000000000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СОВОКУПНЫЙ ДОХОД</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3119,5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92,9</w:t>
            </w:r>
          </w:p>
        </w:tc>
      </w:tr>
      <w:tr w:rsidR="00AB2050" w:rsidRPr="00AB2050" w:rsidTr="00E53F27">
        <w:trPr>
          <w:trHeight w:val="1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18210503000010000110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3119,5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92,9</w:t>
            </w:r>
          </w:p>
        </w:tc>
      </w:tr>
      <w:tr w:rsidR="00AB2050" w:rsidRPr="00AB2050" w:rsidTr="00E53F27">
        <w:trPr>
          <w:trHeight w:val="16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18210503100010000110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3119,5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92,9</w:t>
            </w:r>
          </w:p>
        </w:tc>
      </w:tr>
      <w:tr w:rsidR="00AB2050" w:rsidRPr="00AB2050" w:rsidTr="00E53F27">
        <w:trPr>
          <w:trHeight w:val="22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18210600000000000000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ИМУЩЕСТВО</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5586,83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3665,04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65,6</w:t>
            </w:r>
          </w:p>
        </w:tc>
      </w:tr>
      <w:tr w:rsidR="00AB2050" w:rsidRPr="00AB2050" w:rsidTr="00E53F27">
        <w:trPr>
          <w:trHeight w:val="17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18210601000000000110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1178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228,70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19,4</w:t>
            </w:r>
          </w:p>
        </w:tc>
      </w:tr>
      <w:tr w:rsidR="00AB2050" w:rsidRPr="00AB2050" w:rsidTr="00E53F27">
        <w:trPr>
          <w:trHeight w:val="6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18210601030100000110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1178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228,70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19,4</w:t>
            </w:r>
          </w:p>
        </w:tc>
      </w:tr>
      <w:tr w:rsidR="00AB2050" w:rsidRPr="00AB2050" w:rsidTr="00E53F27">
        <w:trPr>
          <w:trHeight w:val="2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18210606000000000110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Земельный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4408,83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3436,34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77,9</w:t>
            </w:r>
          </w:p>
        </w:tc>
      </w:tr>
      <w:tr w:rsidR="00AB2050" w:rsidRPr="00AB2050" w:rsidTr="00E53F27">
        <w:trPr>
          <w:trHeight w:val="14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18210606030000000110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организаций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3004,47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88,1</w:t>
            </w:r>
          </w:p>
        </w:tc>
      </w:tr>
      <w:tr w:rsidR="00AB2050" w:rsidRPr="00AB2050" w:rsidTr="00E53F27">
        <w:trPr>
          <w:trHeight w:val="379"/>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18210606033100000110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3004,47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88,1</w:t>
            </w:r>
          </w:p>
        </w:tc>
      </w:tr>
      <w:tr w:rsidR="00AB2050" w:rsidRPr="00AB2050" w:rsidTr="00E53F27">
        <w:trPr>
          <w:trHeight w:val="15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18210606040000000110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1000,00</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431,87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43,2</w:t>
            </w:r>
          </w:p>
        </w:tc>
      </w:tr>
      <w:tr w:rsidR="00AB2050" w:rsidRPr="00AB2050" w:rsidTr="00E53F27">
        <w:trPr>
          <w:trHeight w:val="51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18210606043100000110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1000,00</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431,87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43,2</w:t>
            </w:r>
          </w:p>
        </w:tc>
      </w:tr>
      <w:tr w:rsidR="00AB2050" w:rsidRPr="00AB2050" w:rsidTr="00E53F27">
        <w:trPr>
          <w:trHeight w:val="55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18210900000000000000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ЗАДОЛЖЕННОСТЬ И ПЕРЕРАСЧЕТЫ ПО ОТМЕНЕННЫМ НАЛОГАМ, СБОРАМ И ИНЫМ ОБЯЗАТЕЛЬНЫМ ПЛАТЕЖАМ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r>
      <w:tr w:rsidR="00AB2050" w:rsidRPr="00AB2050" w:rsidTr="00E53F27">
        <w:trPr>
          <w:trHeight w:val="19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18210904000000000110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38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18210904053102100110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налог(по обязательствам, возникшим до 1 января 2006 года)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5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1821090405310400110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налог(по обязательствам, возникшим до 1 января 2006 года)мобилизуемый на территориях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54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201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АДМИНИСТРАЦИЯ МУНИЦИПАЛЬНОГО ОБРАЗОВАНИЯ ИВАНОВСКОГО СЕЛЬСОВЕТА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2256,55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1830,59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81,12</w:t>
            </w:r>
          </w:p>
        </w:tc>
      </w:tr>
      <w:tr w:rsidR="00AB2050" w:rsidRPr="00AB2050" w:rsidTr="00E53F27">
        <w:trPr>
          <w:trHeight w:val="52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ОКАЗАНИЯ ПЛАТНЫХ УСЛУГ (РАБОТ) И КОМПЕНСАЦИИ ЗАТРАТ ГОСУДАРСТВА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26"/>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20111302000000000130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компенсации затрат государства</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313"/>
        </w:trPr>
        <w:tc>
          <w:tcPr>
            <w:tcW w:w="20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20111302990000000130</w:t>
            </w:r>
          </w:p>
        </w:tc>
        <w:tc>
          <w:tcPr>
            <w:tcW w:w="4067" w:type="dxa"/>
            <w:tcBorders>
              <w:top w:val="single" w:sz="4" w:space="0" w:color="auto"/>
              <w:left w:val="nil"/>
              <w:bottom w:val="single" w:sz="4"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Прочие доходы от компенсации затрат государства</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single" w:sz="4" w:space="0" w:color="auto"/>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single" w:sz="4" w:space="0" w:color="auto"/>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40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20111302995100000130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Прочие доходы от компенсации затрат бюджетов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33"/>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00011400000000000000</w:t>
            </w:r>
          </w:p>
        </w:tc>
        <w:tc>
          <w:tcPr>
            <w:tcW w:w="4067" w:type="dxa"/>
            <w:tcBorders>
              <w:top w:val="nil"/>
              <w:left w:val="nil"/>
              <w:bottom w:val="nil"/>
              <w:right w:val="single" w:sz="8" w:space="0" w:color="auto"/>
            </w:tcBorders>
            <w:shd w:val="clear" w:color="auto" w:fill="auto"/>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86,71</w:t>
            </w:r>
          </w:p>
        </w:tc>
        <w:tc>
          <w:tcPr>
            <w:tcW w:w="1121"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993"/>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00011406025100000430</w:t>
            </w:r>
          </w:p>
        </w:tc>
        <w:tc>
          <w:tcPr>
            <w:tcW w:w="4067" w:type="dxa"/>
            <w:tcBorders>
              <w:top w:val="single" w:sz="4" w:space="0" w:color="auto"/>
              <w:left w:val="nil"/>
              <w:bottom w:val="single" w:sz="4" w:space="0" w:color="auto"/>
              <w:right w:val="single" w:sz="4" w:space="0" w:color="auto"/>
            </w:tcBorders>
            <w:shd w:val="clear" w:color="auto" w:fill="auto"/>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86,71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10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20111600000000000000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ШТРАФЫ, САНКЦИИ, ВОЗМЕЩЕНИЕ УЩЕРБА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7,67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28,40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370,3</w:t>
            </w:r>
          </w:p>
        </w:tc>
      </w:tr>
      <w:tr w:rsidR="00AB2050" w:rsidRPr="00AB2050" w:rsidTr="00E53F27">
        <w:trPr>
          <w:trHeight w:val="31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20116900000000000140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Прочие поступления от денежных взысканий (штрафов) и иных сумм в возмещение ущерба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7,67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28,40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370,3</w:t>
            </w:r>
          </w:p>
        </w:tc>
      </w:tr>
      <w:tr w:rsidR="00AB2050" w:rsidRPr="00AB2050" w:rsidTr="00E53F27">
        <w:trPr>
          <w:trHeight w:val="44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119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20111105000000000120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получаемые в виде арендной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88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2011110503000000120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18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20111105035101800120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бюджетных и автономных учреждений)( в части доходов от сдачи в аренду имущества, находящегося в муниципальной собственности и передаваемого в аренду органами местного управления)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06"/>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5011700000000000000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ПРОЧИЕ НЕНАЛОГОВЫЕ ДОХОДЫ</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r>
      <w:tr w:rsidR="00AB2050" w:rsidRPr="00AB2050" w:rsidTr="00E53F27">
        <w:trPr>
          <w:trHeight w:val="177"/>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5021170100000000180</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Невыясненные поступления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95"/>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50211701050100000180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Невыясненные поступления, зачисляемые в бюджеты поселений</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46"/>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20110800000000000000</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ГОСУДАРСТВЕННАЯ ГОСПОШЛИНА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101,00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33,70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33,4</w:t>
            </w:r>
          </w:p>
        </w:tc>
      </w:tr>
      <w:tr w:rsidR="00AB2050" w:rsidRPr="00AB2050" w:rsidTr="00E53F27">
        <w:trPr>
          <w:trHeight w:val="646"/>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20110804000010000110</w:t>
            </w:r>
          </w:p>
        </w:tc>
        <w:tc>
          <w:tcPr>
            <w:tcW w:w="4067" w:type="dxa"/>
            <w:tcBorders>
              <w:top w:val="nil"/>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160"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101,00</w:t>
            </w:r>
          </w:p>
        </w:tc>
        <w:tc>
          <w:tcPr>
            <w:tcW w:w="109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33,70</w:t>
            </w:r>
          </w:p>
        </w:tc>
        <w:tc>
          <w:tcPr>
            <w:tcW w:w="112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33,4</w:t>
            </w:r>
          </w:p>
        </w:tc>
      </w:tr>
      <w:tr w:rsidR="00AB2050" w:rsidRPr="00AB2050" w:rsidTr="00E53F27">
        <w:trPr>
          <w:trHeight w:val="148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20110804020010000110</w:t>
            </w:r>
          </w:p>
        </w:tc>
        <w:tc>
          <w:tcPr>
            <w:tcW w:w="4067" w:type="dxa"/>
            <w:tcBorders>
              <w:top w:val="nil"/>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101,00</w:t>
            </w:r>
          </w:p>
        </w:tc>
        <w:tc>
          <w:tcPr>
            <w:tcW w:w="109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33,70</w:t>
            </w:r>
          </w:p>
        </w:tc>
        <w:tc>
          <w:tcPr>
            <w:tcW w:w="112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33,4</w:t>
            </w:r>
          </w:p>
        </w:tc>
      </w:tr>
      <w:tr w:rsidR="00AB2050" w:rsidRPr="00AB2050" w:rsidTr="00E53F27">
        <w:trPr>
          <w:trHeight w:val="14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20120000000000000000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БЕЗВОЗМЕЗДНЫЕ ПОСТУПЛЕНИЯ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2147,88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1617,84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75,3</w:t>
            </w:r>
          </w:p>
        </w:tc>
      </w:tr>
      <w:tr w:rsidR="00AB2050" w:rsidRPr="00AB2050" w:rsidTr="00E53F27">
        <w:trPr>
          <w:trHeight w:val="37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2147,88</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1617,84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75,3</w:t>
            </w:r>
          </w:p>
        </w:tc>
      </w:tr>
      <w:tr w:rsidR="00AB2050" w:rsidRPr="00AB2050" w:rsidTr="00E53F27">
        <w:trPr>
          <w:trHeight w:val="13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20120210000000000151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1797,44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1348,08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4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20120215001000000151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на выравнивание бюджетной обеспеченности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883,44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662,58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3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20120201001100000151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Дотации бюджетам сельских поселений на выравнивание бюджетной обеспеченности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883,44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662,58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3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20120215002000000151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на поддержку мер по обеспечению сбалансированности бюджетов</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914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685,50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58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20120215002100000151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914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685,50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75,0</w:t>
            </w:r>
          </w:p>
        </w:tc>
      </w:tr>
      <w:tr w:rsidR="00AB2050" w:rsidRPr="00AB2050" w:rsidTr="00E53F27">
        <w:trPr>
          <w:trHeight w:val="48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2012020200000 000151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бюджетной системы Российской  Федерации (межбюджетные субсидии)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32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201020205100 0000151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26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20120202051100000151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сельских поселений на реализацию федеральных целевых программ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26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20120230000000000151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субъектов российской федерации и муниципальных образований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350,44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269,76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76,9</w:t>
            </w:r>
          </w:p>
        </w:tc>
      </w:tr>
      <w:tr w:rsidR="00AB2050" w:rsidRPr="00AB2050" w:rsidTr="00E53F27">
        <w:trPr>
          <w:trHeight w:val="39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20120235900000000151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100,0</w:t>
            </w:r>
          </w:p>
        </w:tc>
      </w:tr>
      <w:tr w:rsidR="00AB2050" w:rsidRPr="00AB2050" w:rsidTr="00E53F27">
        <w:trPr>
          <w:trHeight w:val="66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20120235931000000151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сельских поседений на государственную регистрацию актов гражданского состояния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100,0</w:t>
            </w:r>
          </w:p>
        </w:tc>
      </w:tr>
      <w:tr w:rsidR="00AB2050" w:rsidRPr="00AB2050" w:rsidTr="00E53F27">
        <w:trPr>
          <w:trHeight w:val="56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20120235111800000151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на осуществление первичного воинского учёта  на территориях, где отсутствуют  военные комиссариаты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324,65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243,97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75,2</w:t>
            </w:r>
          </w:p>
        </w:tc>
      </w:tr>
      <w:tr w:rsidR="00AB2050" w:rsidRPr="00AB2050" w:rsidTr="00E53F27">
        <w:trPr>
          <w:trHeight w:val="8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20120235111810000151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324,65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243,97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75,2</w:t>
            </w:r>
          </w:p>
        </w:tc>
      </w:tr>
      <w:tr w:rsidR="00AB2050" w:rsidRPr="00AB2050" w:rsidTr="00E53F27">
        <w:trPr>
          <w:trHeight w:val="19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20120204000000000151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Иные межбюджетные трансферты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r>
      <w:tr w:rsidR="00AB2050" w:rsidRPr="00AB2050" w:rsidTr="00E53F27">
        <w:trPr>
          <w:trHeight w:val="24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ИТОГО</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AB2050">
            <w:pPr>
              <w:spacing w:after="0" w:line="240" w:lineRule="auto"/>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17701,75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13156,01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74,3</w:t>
            </w:r>
          </w:p>
        </w:tc>
      </w:tr>
    </w:tbl>
    <w:p w:rsidR="00AB2050" w:rsidRPr="00AB2050" w:rsidRDefault="00AB2050" w:rsidP="00AB2050">
      <w:pPr>
        <w:spacing w:after="0" w:line="240" w:lineRule="auto"/>
        <w:jc w:val="right"/>
        <w:rPr>
          <w:rFonts w:ascii="Times New Roman" w:hAnsi="Times New Roman" w:cs="Times New Roman"/>
          <w:sz w:val="24"/>
          <w:szCs w:val="24"/>
        </w:rPr>
      </w:pPr>
    </w:p>
    <w:p w:rsidR="00E53F27" w:rsidRPr="00AB2050" w:rsidRDefault="00E53F27" w:rsidP="00E53F27">
      <w:pPr>
        <w:spacing w:after="0" w:line="240" w:lineRule="auto"/>
        <w:ind w:left="5954"/>
        <w:rPr>
          <w:rFonts w:ascii="Times New Roman" w:hAnsi="Times New Roman" w:cs="Times New Roman"/>
          <w:sz w:val="24"/>
          <w:szCs w:val="24"/>
        </w:rPr>
      </w:pPr>
    </w:p>
    <w:p w:rsidR="00E53F27" w:rsidRPr="009A2E50" w:rsidRDefault="00E53F27" w:rsidP="00E53F27">
      <w:pPr>
        <w:shd w:val="clear" w:color="auto" w:fill="FFFFFF"/>
        <w:tabs>
          <w:tab w:val="left" w:pos="720"/>
        </w:tabs>
        <w:spacing w:after="0" w:line="240" w:lineRule="auto"/>
        <w:ind w:firstLine="3686"/>
        <w:jc w:val="center"/>
        <w:rPr>
          <w:rFonts w:ascii="Times New Roman" w:hAnsi="Times New Roman"/>
          <w:sz w:val="28"/>
          <w:szCs w:val="28"/>
        </w:rPr>
      </w:pPr>
      <w:r w:rsidRPr="009A2E5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2</w:t>
      </w:r>
    </w:p>
    <w:p w:rsidR="00E53F27" w:rsidRPr="009A2E50" w:rsidRDefault="00E53F27" w:rsidP="00E53F27">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4"/>
          <w:sz w:val="28"/>
          <w:szCs w:val="28"/>
        </w:rPr>
        <w:t xml:space="preserve">к решению Совета депутатов </w:t>
      </w:r>
      <w:r w:rsidRPr="009A2E50">
        <w:rPr>
          <w:rFonts w:ascii="Times New Roman" w:hAnsi="Times New Roman"/>
          <w:color w:val="000000"/>
          <w:spacing w:val="-7"/>
          <w:sz w:val="28"/>
          <w:szCs w:val="28"/>
        </w:rPr>
        <w:t>муниципального</w:t>
      </w:r>
    </w:p>
    <w:p w:rsidR="00E53F27" w:rsidRPr="009A2E50" w:rsidRDefault="00E53F27" w:rsidP="00E53F27">
      <w:pPr>
        <w:shd w:val="clear" w:color="auto" w:fill="FFFFFF"/>
        <w:spacing w:after="0" w:line="240" w:lineRule="exact"/>
        <w:ind w:left="3540" w:firstLine="709"/>
        <w:jc w:val="center"/>
        <w:rPr>
          <w:rFonts w:ascii="Times New Roman" w:hAnsi="Times New Roman"/>
          <w:color w:val="000000"/>
          <w:spacing w:val="-4"/>
          <w:sz w:val="28"/>
          <w:szCs w:val="28"/>
        </w:rPr>
      </w:pPr>
      <w:r w:rsidRPr="009A2E50">
        <w:rPr>
          <w:rFonts w:ascii="Times New Roman" w:hAnsi="Times New Roman"/>
          <w:color w:val="000000"/>
          <w:spacing w:val="-7"/>
          <w:sz w:val="28"/>
          <w:szCs w:val="28"/>
        </w:rPr>
        <w:t>образования</w:t>
      </w:r>
      <w:r w:rsidRPr="009A2E50">
        <w:rPr>
          <w:rFonts w:ascii="Times New Roman" w:hAnsi="Times New Roman"/>
          <w:color w:val="000000"/>
          <w:spacing w:val="-4"/>
          <w:sz w:val="28"/>
          <w:szCs w:val="28"/>
        </w:rPr>
        <w:t xml:space="preserve"> </w:t>
      </w:r>
      <w:r w:rsidRPr="009A2E50">
        <w:rPr>
          <w:rFonts w:ascii="Times New Roman" w:hAnsi="Times New Roman"/>
          <w:color w:val="000000"/>
          <w:spacing w:val="-7"/>
          <w:sz w:val="28"/>
          <w:szCs w:val="28"/>
        </w:rPr>
        <w:t>Ивановского сельсовета</w:t>
      </w:r>
    </w:p>
    <w:p w:rsidR="00E53F27" w:rsidRPr="009A2E50" w:rsidRDefault="00E53F27" w:rsidP="00E53F27">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7"/>
          <w:sz w:val="28"/>
          <w:szCs w:val="28"/>
        </w:rPr>
        <w:t>Кочубеевского района Ставропольского края</w:t>
      </w:r>
    </w:p>
    <w:p w:rsidR="00AB2050" w:rsidRDefault="00E53F27" w:rsidP="00E53F27">
      <w:pPr>
        <w:spacing w:after="0" w:line="240" w:lineRule="auto"/>
        <w:ind w:left="6660" w:hanging="1557"/>
        <w:rPr>
          <w:rFonts w:ascii="Times New Roman" w:hAnsi="Times New Roman"/>
          <w:color w:val="000000"/>
          <w:spacing w:val="-4"/>
          <w:sz w:val="28"/>
          <w:szCs w:val="28"/>
        </w:rPr>
      </w:pPr>
      <w:r>
        <w:rPr>
          <w:rFonts w:ascii="Times New Roman" w:hAnsi="Times New Roman"/>
          <w:color w:val="000000"/>
          <w:spacing w:val="-4"/>
          <w:sz w:val="28"/>
          <w:szCs w:val="28"/>
        </w:rPr>
        <w:t>от 20</w:t>
      </w:r>
      <w:r w:rsidRPr="009A2E50">
        <w:rPr>
          <w:rFonts w:ascii="Times New Roman" w:hAnsi="Times New Roman"/>
          <w:color w:val="000000"/>
          <w:spacing w:val="-4"/>
          <w:sz w:val="28"/>
          <w:szCs w:val="28"/>
        </w:rPr>
        <w:t>.</w:t>
      </w:r>
      <w:r>
        <w:rPr>
          <w:rFonts w:ascii="Times New Roman" w:hAnsi="Times New Roman"/>
          <w:color w:val="000000"/>
          <w:spacing w:val="-4"/>
          <w:sz w:val="28"/>
          <w:szCs w:val="28"/>
        </w:rPr>
        <w:t>1</w:t>
      </w:r>
      <w:r w:rsidRPr="009A2E50">
        <w:rPr>
          <w:rFonts w:ascii="Times New Roman" w:hAnsi="Times New Roman"/>
          <w:color w:val="000000"/>
          <w:spacing w:val="-4"/>
          <w:sz w:val="28"/>
          <w:szCs w:val="28"/>
        </w:rPr>
        <w:t xml:space="preserve">0.2017 года № </w:t>
      </w:r>
    </w:p>
    <w:p w:rsidR="00E53F27" w:rsidRPr="00AB2050" w:rsidRDefault="00E53F27" w:rsidP="00E53F27">
      <w:pPr>
        <w:spacing w:after="0" w:line="240" w:lineRule="auto"/>
        <w:ind w:left="6660" w:hanging="1557"/>
        <w:rPr>
          <w:rFonts w:ascii="Times New Roman" w:hAnsi="Times New Roman" w:cs="Times New Roman"/>
          <w:sz w:val="24"/>
          <w:szCs w:val="24"/>
        </w:rPr>
      </w:pPr>
    </w:p>
    <w:p w:rsidR="00AB2050" w:rsidRPr="00AB2050" w:rsidRDefault="00E53F27"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 xml:space="preserve">ДОХОДЫ </w:t>
      </w:r>
    </w:p>
    <w:p w:rsidR="00AB2050" w:rsidRPr="00AB2050" w:rsidRDefault="00E53F27"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 xml:space="preserve">БЮДЖЕТА МУНИЦИПАЛЬНОГО ОБРАЗОВАНИЯ ИВАНОВСКОГО СЕЛЬСОВЕТА  КОЧУБЕЕВСКОГО  РАЙОНА СТАВРОПОЛЬСКОГО КРАЯ ПО КОДАМ </w:t>
      </w:r>
      <w:r w:rsidRPr="00FD7496">
        <w:rPr>
          <w:rFonts w:ascii="Times New Roman" w:hAnsi="Times New Roman" w:cs="Times New Roman"/>
          <w:sz w:val="24"/>
          <w:szCs w:val="24"/>
          <w:highlight w:val="yellow"/>
        </w:rPr>
        <w:t>ВИДОВ</w:t>
      </w:r>
      <w:r w:rsidRPr="00AB2050">
        <w:rPr>
          <w:rFonts w:ascii="Times New Roman" w:hAnsi="Times New Roman" w:cs="Times New Roman"/>
          <w:sz w:val="24"/>
          <w:szCs w:val="24"/>
        </w:rPr>
        <w:t xml:space="preserve"> ДОХОДОВ, ПОДВИДОВ ДОХОДОВ, </w:t>
      </w:r>
      <w:r w:rsidRPr="00FD7496">
        <w:rPr>
          <w:rFonts w:ascii="Times New Roman" w:hAnsi="Times New Roman" w:cs="Times New Roman"/>
          <w:color w:val="FF0000"/>
          <w:sz w:val="24"/>
          <w:szCs w:val="24"/>
        </w:rPr>
        <w:t>СТАТЕЙ</w:t>
      </w:r>
      <w:r w:rsidRPr="00AB2050">
        <w:rPr>
          <w:rFonts w:ascii="Times New Roman" w:hAnsi="Times New Roman" w:cs="Times New Roman"/>
          <w:sz w:val="24"/>
          <w:szCs w:val="24"/>
        </w:rPr>
        <w:t xml:space="preserve"> КЛАССИФИКАЦИИ ОПЕРАЦИЙ СЕКТОРА ГОСУДАРСТВЕННОГО УПРАВЛЕНИЯ, ОТНОСЯЩИХСЯ К ДОХОДАМ БЮДЖЕТОВ ЗА 9 МЕСЯЦЕВ 2017 ГОДА</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(тыс. рублей)</w:t>
      </w:r>
    </w:p>
    <w:tbl>
      <w:tblPr>
        <w:tblW w:w="9510" w:type="dxa"/>
        <w:tblInd w:w="95" w:type="dxa"/>
        <w:tblLook w:val="04A0"/>
      </w:tblPr>
      <w:tblGrid>
        <w:gridCol w:w="2423"/>
        <w:gridCol w:w="3660"/>
        <w:gridCol w:w="1160"/>
        <w:gridCol w:w="1133"/>
        <w:gridCol w:w="1134"/>
      </w:tblGrid>
      <w:tr w:rsidR="00AB2050" w:rsidRPr="00AB2050" w:rsidTr="00944810">
        <w:trPr>
          <w:trHeight w:val="64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Код бюджетной классификации Российской Федерации</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Наименование доходов</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Утверждено решением о бюджете за 2017 года с учетом изменений</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Процент исполнения к принятому плану</w:t>
            </w:r>
          </w:p>
        </w:tc>
      </w:tr>
      <w:tr w:rsidR="00AB2050" w:rsidRPr="00AB2050" w:rsidTr="00944810">
        <w:trPr>
          <w:trHeight w:val="45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944810">
            <w:pPr>
              <w:spacing w:after="0" w:line="240" w:lineRule="auto"/>
              <w:jc w:val="center"/>
              <w:rPr>
                <w:rFonts w:ascii="Times New Roman" w:eastAsia="Times New Roman" w:hAnsi="Times New Roman" w:cs="Times New Roman"/>
                <w:color w:val="000000"/>
                <w:sz w:val="16"/>
                <w:szCs w:val="16"/>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6"/>
                <w:szCs w:val="16"/>
              </w:rPr>
            </w:pPr>
            <w:r w:rsidRPr="00AB2050">
              <w:rPr>
                <w:rFonts w:ascii="Times New Roman" w:eastAsia="Times New Roman" w:hAnsi="Times New Roman" w:cs="Times New Roman"/>
                <w:color w:val="000000"/>
                <w:sz w:val="16"/>
                <w:szCs w:val="16"/>
              </w:rPr>
              <w:t>за  2 квартал 2017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r>
      <w:tr w:rsidR="00AB2050" w:rsidRPr="00AB2050" w:rsidTr="00944810">
        <w:trPr>
          <w:trHeight w:val="9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000 1 00 00000  00 0000  000</w:t>
            </w:r>
          </w:p>
        </w:tc>
        <w:tc>
          <w:tcPr>
            <w:tcW w:w="3660" w:type="dxa"/>
            <w:tcBorders>
              <w:top w:val="nil"/>
              <w:left w:val="nil"/>
              <w:bottom w:val="single" w:sz="4" w:space="0" w:color="auto"/>
              <w:right w:val="single" w:sz="4" w:space="0" w:color="auto"/>
            </w:tcBorders>
            <w:shd w:val="clear" w:color="auto" w:fill="auto"/>
            <w:noWrap/>
            <w:hideMark/>
          </w:tcPr>
          <w:p w:rsidR="00AB2050" w:rsidRPr="00E53F27" w:rsidRDefault="00AB2050" w:rsidP="00944810">
            <w:pPr>
              <w:spacing w:after="0" w:line="240" w:lineRule="auto"/>
              <w:jc w:val="both"/>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15445,2</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11325,43</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73,3</w:t>
            </w:r>
          </w:p>
        </w:tc>
      </w:tr>
      <w:tr w:rsidR="00AB2050" w:rsidRPr="00AB2050" w:rsidTr="00944810">
        <w:trPr>
          <w:trHeight w:val="20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000 1 01 00000 00  0000  000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НАЛОГИ НА ПРИБЫЛЬ,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5239,87</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3259,78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62,2</w:t>
            </w:r>
          </w:p>
        </w:tc>
      </w:tr>
      <w:tr w:rsidR="00AB2050" w:rsidRPr="00AB2050" w:rsidTr="00944810">
        <w:trPr>
          <w:trHeight w:val="18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000 1 01 02000 01 0000  110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 на доходы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5239,87</w:t>
            </w:r>
          </w:p>
        </w:tc>
        <w:tc>
          <w:tcPr>
            <w:tcW w:w="1133"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3259,78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62,2</w:t>
            </w:r>
          </w:p>
        </w:tc>
      </w:tr>
      <w:tr w:rsidR="00AB2050" w:rsidRPr="00AB2050" w:rsidTr="00944810">
        <w:trPr>
          <w:trHeight w:val="7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000 103 00000 00 0000 000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1499,0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1500,61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100,1</w:t>
            </w:r>
          </w:p>
        </w:tc>
      </w:tr>
      <w:tr w:rsidR="00AB2050" w:rsidRPr="00AB2050" w:rsidTr="00944810">
        <w:trPr>
          <w:trHeight w:val="45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000 103 02000010000110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1499,0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1500,61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100,1</w:t>
            </w:r>
          </w:p>
        </w:tc>
      </w:tr>
      <w:tr w:rsidR="00AB2050" w:rsidRPr="00AB2050" w:rsidTr="00944810">
        <w:trPr>
          <w:trHeight w:val="11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000 1 05 00000 00 0000  000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СОВОКУПНЫЙ ДОХОД</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3119,5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2900,00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92,9</w:t>
            </w:r>
          </w:p>
        </w:tc>
      </w:tr>
      <w:tr w:rsidR="00AB2050" w:rsidRPr="00AB2050" w:rsidTr="00944810">
        <w:trPr>
          <w:trHeight w:val="1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000 1 05 03000 01 0000  110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3119,5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2900,00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92,9</w:t>
            </w:r>
          </w:p>
        </w:tc>
      </w:tr>
      <w:tr w:rsidR="00AB2050" w:rsidRPr="00AB2050" w:rsidTr="00944810">
        <w:trPr>
          <w:trHeight w:val="18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ИМУЩЕСТВО</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5586,83</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3665,04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65,6</w:t>
            </w:r>
          </w:p>
        </w:tc>
      </w:tr>
      <w:tr w:rsidR="00AB2050" w:rsidRPr="00AB2050" w:rsidTr="00944810">
        <w:trPr>
          <w:trHeight w:val="1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000 1 06 01000 00 0000  110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1178,00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228,70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12,2</w:t>
            </w:r>
          </w:p>
        </w:tc>
      </w:tr>
      <w:tr w:rsidR="00AB2050" w:rsidRPr="00AB2050" w:rsidTr="00944810">
        <w:trPr>
          <w:trHeight w:val="17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000 1 06 06000 00 0000  110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Земельный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4408,83</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3436,34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77,9</w:t>
            </w:r>
          </w:p>
        </w:tc>
      </w:tr>
      <w:tr w:rsidR="00AB2050" w:rsidRPr="00AB2050" w:rsidTr="00944810">
        <w:trPr>
          <w:trHeight w:val="112"/>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000 108 040000 000000 110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ГОСУДАРСТВЕННАЯ ГОСПОШЛИНА</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101</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33,70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33,4</w:t>
            </w:r>
          </w:p>
        </w:tc>
      </w:tr>
      <w:tr w:rsidR="00AB2050" w:rsidRPr="00AB2050" w:rsidTr="00944810">
        <w:trPr>
          <w:trHeight w:val="12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000 109 07000 00 0000 110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налоги и сборы</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75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63,94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34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000 1 11 05000 00 0000 120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63,94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40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000 1 11 05 013 10 0000 120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55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0001 14 00000 00 0000 000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3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0001 14 06025 10 0000 430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46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000 116 00000 00 0000 000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7,67</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28,40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370,3</w:t>
            </w:r>
          </w:p>
        </w:tc>
      </w:tr>
      <w:tr w:rsidR="00AB2050" w:rsidRPr="00AB2050" w:rsidTr="00944810">
        <w:trPr>
          <w:trHeight w:val="23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502 1 17 00000 00 0000 000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 </w:t>
            </w:r>
          </w:p>
        </w:tc>
      </w:tr>
      <w:tr w:rsidR="00AB2050" w:rsidRPr="00AB2050" w:rsidTr="00944810">
        <w:trPr>
          <w:trHeight w:val="1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000  2  00 00000 00 0000 000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2147,88</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1617,84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75,3</w:t>
            </w:r>
          </w:p>
        </w:tc>
      </w:tr>
      <w:tr w:rsidR="00AB2050" w:rsidRPr="00AB2050" w:rsidTr="00944810">
        <w:trPr>
          <w:trHeight w:val="48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2147,88</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1617,84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75,3</w:t>
            </w:r>
          </w:p>
        </w:tc>
      </w:tr>
      <w:tr w:rsidR="00AB2050" w:rsidRPr="00AB2050" w:rsidTr="00944810">
        <w:trPr>
          <w:trHeight w:val="40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lastRenderedPageBreak/>
              <w:t>000 2 02 10000 00 0000 151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1797,44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1348,08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28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000 2 02 15001 00 0000 151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883,44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662,58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27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000 2 02 15001 10 0000 151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883,44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662,58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56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000 2 02 15002 00 0000 151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914,00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685,50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49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000 2 02 15002 100 0000 151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914,00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685,50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57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000 2 02 0207710 0000 151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поселений на бюджетные инвестиции в объекты капитального строительства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6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000 2 02 02051 00 0000 151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7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0002 02 02051 10 0000 151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22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000 2 02 02999 00 0000 151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субсидии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42"/>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000 2 02 02999 10 0000 151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субсидии бюджетам поселений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76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000 20 20215 00 00000 151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92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000 20 20215 10 00000 151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44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000 2 02 30000 00 0000 151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Субвенции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350,44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269,76</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76,9</w:t>
            </w:r>
          </w:p>
        </w:tc>
      </w:tr>
      <w:tr w:rsidR="00AB2050" w:rsidRPr="00AB2050" w:rsidTr="00944810">
        <w:trPr>
          <w:trHeight w:val="38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000 2 02 359300000000 151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100,0</w:t>
            </w:r>
          </w:p>
        </w:tc>
      </w:tr>
      <w:tr w:rsidR="00AB2050" w:rsidRPr="00AB2050" w:rsidTr="00944810">
        <w:trPr>
          <w:trHeight w:val="5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000 2 02 359301000000 151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поседений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100,0</w:t>
            </w:r>
          </w:p>
        </w:tc>
      </w:tr>
      <w:tr w:rsidR="00AB2050" w:rsidRPr="00AB2050" w:rsidTr="00944810">
        <w:trPr>
          <w:trHeight w:val="74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000 2 02 351180000000 151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324,65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243,97</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75,2</w:t>
            </w:r>
          </w:p>
        </w:tc>
      </w:tr>
      <w:tr w:rsidR="00AB2050" w:rsidRPr="00AB2050" w:rsidTr="00944810">
        <w:trPr>
          <w:trHeight w:val="76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000 2 02 351181000000 151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324,65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243,97</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75,2</w:t>
            </w:r>
          </w:p>
        </w:tc>
      </w:tr>
      <w:tr w:rsidR="00AB2050" w:rsidRPr="00AB2050" w:rsidTr="00944810">
        <w:trPr>
          <w:trHeight w:val="94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000 219 05000 10 0000 151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000 8 50 00000 00 0000 000</w:t>
            </w:r>
          </w:p>
        </w:tc>
        <w:tc>
          <w:tcPr>
            <w:tcW w:w="3660" w:type="dxa"/>
            <w:vMerge w:val="restart"/>
            <w:tcBorders>
              <w:top w:val="nil"/>
              <w:left w:val="single" w:sz="4" w:space="0" w:color="auto"/>
              <w:bottom w:val="single" w:sz="4" w:space="0" w:color="auto"/>
              <w:right w:val="single" w:sz="4" w:space="0" w:color="auto"/>
            </w:tcBorders>
            <w:shd w:val="clear" w:color="auto" w:fill="auto"/>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ВСЕГО ДОХОДОВ</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17701,75</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13156,01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74,3</w:t>
            </w:r>
          </w:p>
        </w:tc>
      </w:tr>
      <w:tr w:rsidR="00AB2050" w:rsidRPr="00AB2050" w:rsidTr="00944810">
        <w:trPr>
          <w:trHeight w:val="207"/>
        </w:trPr>
        <w:tc>
          <w:tcPr>
            <w:tcW w:w="2423"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3660"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r>
    </w:tbl>
    <w:p w:rsidR="00AB2050" w:rsidRPr="00AB2050" w:rsidRDefault="00AB2050" w:rsidP="00AB2050">
      <w:pPr>
        <w:spacing w:after="0" w:line="240" w:lineRule="auto"/>
        <w:jc w:val="right"/>
        <w:rPr>
          <w:rFonts w:ascii="Times New Roman" w:hAnsi="Times New Roman" w:cs="Times New Roman"/>
          <w:sz w:val="24"/>
          <w:szCs w:val="24"/>
        </w:rPr>
      </w:pPr>
    </w:p>
    <w:p w:rsidR="00AB2050" w:rsidRPr="00AB2050" w:rsidRDefault="00AB2050" w:rsidP="00AB2050">
      <w:pPr>
        <w:spacing w:after="0" w:line="240" w:lineRule="auto"/>
        <w:jc w:val="right"/>
        <w:rPr>
          <w:rFonts w:ascii="Times New Roman" w:hAnsi="Times New Roman" w:cs="Times New Roman"/>
          <w:sz w:val="24"/>
          <w:szCs w:val="24"/>
        </w:rPr>
      </w:pPr>
    </w:p>
    <w:p w:rsidR="00AB2050" w:rsidRPr="00AB2050" w:rsidRDefault="00AB2050" w:rsidP="00AB2050">
      <w:pPr>
        <w:spacing w:after="0" w:line="240" w:lineRule="auto"/>
        <w:jc w:val="center"/>
        <w:rPr>
          <w:rFonts w:ascii="Times New Roman" w:hAnsi="Times New Roman" w:cs="Times New Roman"/>
          <w:sz w:val="24"/>
          <w:szCs w:val="24"/>
        </w:rPr>
      </w:pPr>
    </w:p>
    <w:p w:rsidR="00AB2050" w:rsidRDefault="00AB2050"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Pr="00AB2050" w:rsidRDefault="001845A7" w:rsidP="00AB2050">
      <w:pPr>
        <w:spacing w:after="0" w:line="240" w:lineRule="auto"/>
        <w:jc w:val="center"/>
        <w:rPr>
          <w:rFonts w:ascii="Times New Roman" w:hAnsi="Times New Roman" w:cs="Times New Roman"/>
          <w:sz w:val="24"/>
          <w:szCs w:val="24"/>
        </w:rPr>
      </w:pPr>
    </w:p>
    <w:p w:rsidR="00944810" w:rsidRPr="009A2E50" w:rsidRDefault="00944810" w:rsidP="00944810">
      <w:pPr>
        <w:shd w:val="clear" w:color="auto" w:fill="FFFFFF"/>
        <w:tabs>
          <w:tab w:val="left" w:pos="720"/>
        </w:tabs>
        <w:spacing w:after="0" w:line="240" w:lineRule="auto"/>
        <w:ind w:firstLine="3686"/>
        <w:jc w:val="center"/>
        <w:rPr>
          <w:rFonts w:ascii="Times New Roman" w:hAnsi="Times New Roman"/>
          <w:sz w:val="28"/>
          <w:szCs w:val="28"/>
        </w:rPr>
      </w:pPr>
      <w:r w:rsidRPr="009A2E5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3</w:t>
      </w:r>
    </w:p>
    <w:p w:rsidR="00944810" w:rsidRPr="009A2E50" w:rsidRDefault="00944810" w:rsidP="00944810">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4"/>
          <w:sz w:val="28"/>
          <w:szCs w:val="28"/>
        </w:rPr>
        <w:t xml:space="preserve">к решению Совета депутатов </w:t>
      </w:r>
      <w:r w:rsidRPr="009A2E50">
        <w:rPr>
          <w:rFonts w:ascii="Times New Roman" w:hAnsi="Times New Roman"/>
          <w:color w:val="000000"/>
          <w:spacing w:val="-7"/>
          <w:sz w:val="28"/>
          <w:szCs w:val="28"/>
        </w:rPr>
        <w:t>муниципального</w:t>
      </w:r>
    </w:p>
    <w:p w:rsidR="00944810" w:rsidRPr="009A2E50" w:rsidRDefault="00944810" w:rsidP="00944810">
      <w:pPr>
        <w:shd w:val="clear" w:color="auto" w:fill="FFFFFF"/>
        <w:spacing w:after="0" w:line="240" w:lineRule="exact"/>
        <w:ind w:left="3540" w:firstLine="709"/>
        <w:jc w:val="center"/>
        <w:rPr>
          <w:rFonts w:ascii="Times New Roman" w:hAnsi="Times New Roman"/>
          <w:color w:val="000000"/>
          <w:spacing w:val="-4"/>
          <w:sz w:val="28"/>
          <w:szCs w:val="28"/>
        </w:rPr>
      </w:pPr>
      <w:r w:rsidRPr="009A2E50">
        <w:rPr>
          <w:rFonts w:ascii="Times New Roman" w:hAnsi="Times New Roman"/>
          <w:color w:val="000000"/>
          <w:spacing w:val="-7"/>
          <w:sz w:val="28"/>
          <w:szCs w:val="28"/>
        </w:rPr>
        <w:t>образования</w:t>
      </w:r>
      <w:r w:rsidRPr="009A2E50">
        <w:rPr>
          <w:rFonts w:ascii="Times New Roman" w:hAnsi="Times New Roman"/>
          <w:color w:val="000000"/>
          <w:spacing w:val="-4"/>
          <w:sz w:val="28"/>
          <w:szCs w:val="28"/>
        </w:rPr>
        <w:t xml:space="preserve"> </w:t>
      </w:r>
      <w:r w:rsidRPr="009A2E50">
        <w:rPr>
          <w:rFonts w:ascii="Times New Roman" w:hAnsi="Times New Roman"/>
          <w:color w:val="000000"/>
          <w:spacing w:val="-7"/>
          <w:sz w:val="28"/>
          <w:szCs w:val="28"/>
        </w:rPr>
        <w:t>Ивановского сельсовета</w:t>
      </w:r>
    </w:p>
    <w:p w:rsidR="00944810" w:rsidRPr="009A2E50" w:rsidRDefault="00944810" w:rsidP="00944810">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7"/>
          <w:sz w:val="28"/>
          <w:szCs w:val="28"/>
        </w:rPr>
        <w:t>Кочубеевского района Ставропольского края</w:t>
      </w:r>
    </w:p>
    <w:p w:rsidR="00944810" w:rsidRDefault="00944810" w:rsidP="00944810">
      <w:pPr>
        <w:spacing w:after="0" w:line="240" w:lineRule="auto"/>
        <w:ind w:left="6660" w:hanging="1557"/>
        <w:rPr>
          <w:rFonts w:ascii="Times New Roman" w:hAnsi="Times New Roman"/>
          <w:color w:val="000000"/>
          <w:spacing w:val="-4"/>
          <w:sz w:val="28"/>
          <w:szCs w:val="28"/>
        </w:rPr>
      </w:pPr>
      <w:r>
        <w:rPr>
          <w:rFonts w:ascii="Times New Roman" w:hAnsi="Times New Roman"/>
          <w:color w:val="000000"/>
          <w:spacing w:val="-4"/>
          <w:sz w:val="28"/>
          <w:szCs w:val="28"/>
        </w:rPr>
        <w:t>от 2</w:t>
      </w:r>
      <w:r w:rsidR="001845A7">
        <w:rPr>
          <w:rFonts w:ascii="Times New Roman" w:hAnsi="Times New Roman"/>
          <w:color w:val="000000"/>
          <w:spacing w:val="-4"/>
          <w:sz w:val="28"/>
          <w:szCs w:val="28"/>
        </w:rPr>
        <w:t>6</w:t>
      </w:r>
      <w:r w:rsidRPr="009A2E50">
        <w:rPr>
          <w:rFonts w:ascii="Times New Roman" w:hAnsi="Times New Roman"/>
          <w:color w:val="000000"/>
          <w:spacing w:val="-4"/>
          <w:sz w:val="28"/>
          <w:szCs w:val="28"/>
        </w:rPr>
        <w:t>.</w:t>
      </w:r>
      <w:r>
        <w:rPr>
          <w:rFonts w:ascii="Times New Roman" w:hAnsi="Times New Roman"/>
          <w:color w:val="000000"/>
          <w:spacing w:val="-4"/>
          <w:sz w:val="28"/>
          <w:szCs w:val="28"/>
        </w:rPr>
        <w:t>1</w:t>
      </w:r>
      <w:r w:rsidRPr="009A2E50">
        <w:rPr>
          <w:rFonts w:ascii="Times New Roman" w:hAnsi="Times New Roman"/>
          <w:color w:val="000000"/>
          <w:spacing w:val="-4"/>
          <w:sz w:val="28"/>
          <w:szCs w:val="28"/>
        </w:rPr>
        <w:t xml:space="preserve">0.2017 года № </w:t>
      </w:r>
    </w:p>
    <w:p w:rsidR="00AB2050" w:rsidRPr="00AB2050" w:rsidRDefault="00AB2050" w:rsidP="00AB2050">
      <w:pPr>
        <w:spacing w:after="0" w:line="240" w:lineRule="auto"/>
        <w:ind w:left="5812"/>
        <w:rPr>
          <w:rFonts w:ascii="Times New Roman" w:hAnsi="Times New Roman" w:cs="Times New Roman"/>
          <w:sz w:val="24"/>
          <w:szCs w:val="24"/>
        </w:rPr>
      </w:pPr>
    </w:p>
    <w:p w:rsidR="00AB2050" w:rsidRPr="00AB2050" w:rsidRDefault="00AB2050" w:rsidP="00AB2050">
      <w:pPr>
        <w:spacing w:after="0" w:line="240" w:lineRule="auto"/>
        <w:ind w:left="5812"/>
        <w:rPr>
          <w:rFonts w:ascii="Times New Roman" w:hAnsi="Times New Roman" w:cs="Times New Roman"/>
          <w:sz w:val="24"/>
          <w:szCs w:val="24"/>
        </w:rPr>
      </w:pPr>
    </w:p>
    <w:p w:rsidR="00AB2050" w:rsidRPr="00AB2050" w:rsidRDefault="00944810"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 xml:space="preserve">РАСПРЕДЕЛЕНИЕ </w:t>
      </w:r>
    </w:p>
    <w:p w:rsidR="00AB2050" w:rsidRPr="00AB2050" w:rsidRDefault="00944810"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РАСХОДОВ БЮДЖЕТА МУНИЦИПАЛЬНОГО ОБРАЗОВАНИЯ ИВАНОВСКОГО СЕЛЬСОВЕТА  КОЧУБЕЕВСКОГО РАЙОНА СТАВРОПОЛЬСКОГО КРАЯ ЗА 9 МЕСЯЦЕВ 2017 ГОДА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 xml:space="preserve"> (тыс. рублей)</w:t>
      </w:r>
    </w:p>
    <w:tbl>
      <w:tblPr>
        <w:tblW w:w="10340" w:type="dxa"/>
        <w:tblInd w:w="-601" w:type="dxa"/>
        <w:tblLayout w:type="fixed"/>
        <w:tblLook w:val="04A0"/>
      </w:tblPr>
      <w:tblGrid>
        <w:gridCol w:w="4253"/>
        <w:gridCol w:w="567"/>
        <w:gridCol w:w="425"/>
        <w:gridCol w:w="567"/>
        <w:gridCol w:w="1134"/>
        <w:gridCol w:w="567"/>
        <w:gridCol w:w="1134"/>
        <w:gridCol w:w="993"/>
        <w:gridCol w:w="700"/>
      </w:tblGrid>
      <w:tr w:rsidR="00AB2050" w:rsidRPr="00944810" w:rsidTr="00944810">
        <w:trPr>
          <w:trHeight w:val="1155"/>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Гл</w:t>
            </w:r>
          </w:p>
        </w:tc>
        <w:tc>
          <w:tcPr>
            <w:tcW w:w="425"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РЗ</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ПР</w:t>
            </w:r>
          </w:p>
        </w:tc>
        <w:tc>
          <w:tcPr>
            <w:tcW w:w="1134"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ЦСР</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ВР</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Утверждено решением о бюджете за 2017 год с учетом изменений</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Исполнено за 9 месяцев  2017 года</w:t>
            </w:r>
          </w:p>
        </w:tc>
        <w:tc>
          <w:tcPr>
            <w:tcW w:w="700"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Процент исполнения</w:t>
            </w:r>
          </w:p>
        </w:tc>
      </w:tr>
      <w:tr w:rsidR="00AB2050" w:rsidRPr="00944810" w:rsidTr="00944810">
        <w:trPr>
          <w:trHeight w:val="63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Администрация муниципального образования Ивановский сельсовет Кочубеевского района Ставропольского края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12631,32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8353,53</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66,1</w:t>
            </w:r>
          </w:p>
        </w:tc>
      </w:tr>
      <w:tr w:rsidR="00AB2050" w:rsidRPr="00944810" w:rsidTr="00944810">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7902,89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5549,42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70,2</w:t>
            </w:r>
          </w:p>
        </w:tc>
      </w:tr>
      <w:tr w:rsidR="00AB2050" w:rsidRPr="00944810" w:rsidTr="00944810">
        <w:trPr>
          <w:trHeight w:val="50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78,6</w:t>
            </w:r>
          </w:p>
        </w:tc>
      </w:tr>
      <w:tr w:rsidR="00AB2050" w:rsidRPr="00944810" w:rsidTr="00944810">
        <w:trPr>
          <w:trHeight w:val="24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23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Глава муниципального образования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39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Глава муниципального образования за счет средств местного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41,55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40,62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97,8</w:t>
            </w:r>
          </w:p>
        </w:tc>
      </w:tr>
      <w:tr w:rsidR="00AB2050" w:rsidRPr="00944810" w:rsidTr="00944810">
        <w:trPr>
          <w:trHeight w:val="25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5030010020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680,17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526,35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77,4</w:t>
            </w:r>
          </w:p>
        </w:tc>
      </w:tr>
      <w:tr w:rsidR="00AB2050" w:rsidRPr="00944810" w:rsidTr="00944810">
        <w:trPr>
          <w:trHeight w:val="52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479,98</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350,58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73,0</w:t>
            </w:r>
          </w:p>
        </w:tc>
      </w:tr>
      <w:tr w:rsidR="00AB2050" w:rsidRPr="00944810" w:rsidTr="00944810">
        <w:trPr>
          <w:trHeight w:val="31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427,62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311,31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72,8</w:t>
            </w:r>
          </w:p>
        </w:tc>
      </w:tr>
      <w:tr w:rsidR="00AB2050" w:rsidRPr="00944810" w:rsidTr="00944810">
        <w:trPr>
          <w:trHeight w:val="44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41,55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40,62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97,8</w:t>
            </w:r>
          </w:p>
        </w:tc>
      </w:tr>
      <w:tr w:rsidR="00AB2050" w:rsidRPr="00944810" w:rsidTr="00944810">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5020010020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386,07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270,68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70,1</w:t>
            </w:r>
          </w:p>
        </w:tc>
      </w:tr>
      <w:tr w:rsidR="00AB2050" w:rsidRPr="00944810" w:rsidTr="00944810">
        <w:trPr>
          <w:trHeight w:val="52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5040090040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52,36</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75,0</w:t>
            </w:r>
          </w:p>
        </w:tc>
      </w:tr>
      <w:tr w:rsidR="00AB2050" w:rsidRPr="00944810" w:rsidTr="00944810">
        <w:trPr>
          <w:trHeight w:val="75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6151,29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4166,06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67,7</w:t>
            </w:r>
          </w:p>
        </w:tc>
      </w:tr>
      <w:tr w:rsidR="00AB2050" w:rsidRPr="00944810" w:rsidTr="00944810">
        <w:trPr>
          <w:trHeight w:val="748"/>
        </w:trPr>
        <w:tc>
          <w:tcPr>
            <w:tcW w:w="4253" w:type="dxa"/>
            <w:tcBorders>
              <w:top w:val="nil"/>
              <w:left w:val="single" w:sz="8" w:space="0" w:color="auto"/>
              <w:bottom w:val="nil"/>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5040000000</w:t>
            </w:r>
          </w:p>
        </w:tc>
        <w:tc>
          <w:tcPr>
            <w:tcW w:w="567"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6151,29</w:t>
            </w:r>
          </w:p>
        </w:tc>
        <w:tc>
          <w:tcPr>
            <w:tcW w:w="993"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4166,06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67,7</w:t>
            </w:r>
          </w:p>
        </w:tc>
      </w:tr>
      <w:tr w:rsidR="00AB2050" w:rsidRPr="00944810" w:rsidTr="00944810">
        <w:trPr>
          <w:trHeight w:val="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4684,52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3064,66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65,4</w:t>
            </w:r>
          </w:p>
        </w:tc>
      </w:tr>
      <w:tr w:rsidR="00AB2050" w:rsidRPr="00944810" w:rsidTr="00944810">
        <w:trPr>
          <w:trHeight w:val="381"/>
        </w:trPr>
        <w:tc>
          <w:tcPr>
            <w:tcW w:w="4253" w:type="dxa"/>
            <w:tcBorders>
              <w:top w:val="nil"/>
              <w:left w:val="single" w:sz="4" w:space="0" w:color="auto"/>
              <w:bottom w:val="single" w:sz="4" w:space="0" w:color="auto"/>
              <w:right w:val="single" w:sz="4"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170,77</w:t>
            </w:r>
          </w:p>
        </w:tc>
        <w:tc>
          <w:tcPr>
            <w:tcW w:w="993"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166,56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97,5</w:t>
            </w:r>
          </w:p>
        </w:tc>
      </w:tr>
      <w:tr w:rsidR="00AB2050" w:rsidRPr="00944810" w:rsidTr="00944810">
        <w:trPr>
          <w:trHeight w:val="37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94481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1088,00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778,54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71,6</w:t>
            </w:r>
          </w:p>
        </w:tc>
      </w:tr>
      <w:tr w:rsidR="00AB2050" w:rsidRPr="00944810" w:rsidTr="00944810">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208,00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156,31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75,1</w:t>
            </w:r>
          </w:p>
        </w:tc>
      </w:tr>
      <w:tr w:rsidR="00AB2050" w:rsidRPr="00944810" w:rsidTr="00A84166">
        <w:trPr>
          <w:trHeight w:val="19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549,89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465,80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84,7</w:t>
            </w:r>
          </w:p>
        </w:tc>
      </w:tr>
      <w:tr w:rsidR="00AB2050" w:rsidRPr="00944810" w:rsidTr="00A84166">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33,89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24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xml:space="preserve"> 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33,89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38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lastRenderedPageBreak/>
              <w:t>Государственная регистрация актов гражданского состояния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5110059300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25,79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25,79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65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противодействию коррупции в сфере деятельности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41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доступной среде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5110020070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4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на реализацию мероприятий  по охран общественного порядка, создание условий для деятельности народных дружин</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5110020480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100,0</w:t>
            </w:r>
          </w:p>
        </w:tc>
      </w:tr>
      <w:tr w:rsidR="00AB2050" w:rsidRPr="00944810" w:rsidTr="00A84166">
        <w:trPr>
          <w:trHeight w:val="32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Реализация государственных функций, связанных с общегосударственным управлением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431,91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84,5</w:t>
            </w:r>
          </w:p>
        </w:tc>
      </w:tr>
      <w:tr w:rsidR="00AB2050" w:rsidRPr="00944810" w:rsidTr="00A84166">
        <w:trPr>
          <w:trHeight w:val="17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других обязательств государства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258,04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203,70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789</w:t>
            </w:r>
          </w:p>
        </w:tc>
      </w:tr>
      <w:tr w:rsidR="00AB2050" w:rsidRPr="00944810" w:rsidTr="00A84166">
        <w:trPr>
          <w:trHeight w:val="23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155,00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132,23</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85,3</w:t>
            </w:r>
          </w:p>
        </w:tc>
      </w:tr>
      <w:tr w:rsidR="00AB2050" w:rsidRPr="00944810" w:rsidTr="00A84166">
        <w:trPr>
          <w:trHeight w:val="1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5060010050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97,96</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95,98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98,0</w:t>
            </w:r>
          </w:p>
        </w:tc>
      </w:tr>
      <w:tr w:rsidR="00AB2050" w:rsidRPr="00944810" w:rsidTr="00A84166">
        <w:trPr>
          <w:trHeight w:val="17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оборона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71,5</w:t>
            </w:r>
          </w:p>
        </w:tc>
      </w:tr>
      <w:tr w:rsidR="00AB2050" w:rsidRPr="00944810" w:rsidTr="00A84166">
        <w:trPr>
          <w:trHeight w:val="21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27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55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Осуществление первичного воинского учета на территориях, где отсутствуют воинские комиссариаты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33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31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8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2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9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37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профилактике правонарушений на территории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8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Органы внутренних дел</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6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49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112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5110020160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15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экономика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8,5</w:t>
            </w:r>
          </w:p>
        </w:tc>
      </w:tr>
      <w:tr w:rsidR="00AB2050" w:rsidRPr="00944810" w:rsidTr="00A84166">
        <w:trPr>
          <w:trHeight w:val="12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Дорожное хозяйство (дорожные фонды)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17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Дорожное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23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Поддержка дорожного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26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34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40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2787,38</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2433,44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87,3</w:t>
            </w:r>
          </w:p>
        </w:tc>
      </w:tr>
      <w:tr w:rsidR="00AB2050" w:rsidRPr="00944810" w:rsidTr="00A84166">
        <w:trPr>
          <w:trHeight w:val="19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83,0</w:t>
            </w:r>
          </w:p>
        </w:tc>
      </w:tr>
      <w:tr w:rsidR="00AB2050" w:rsidRPr="00944810" w:rsidTr="00A84166">
        <w:trPr>
          <w:trHeight w:val="1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83,0</w:t>
            </w:r>
          </w:p>
        </w:tc>
      </w:tr>
      <w:tr w:rsidR="00AB2050" w:rsidRPr="00944810" w:rsidTr="00A84166">
        <w:trPr>
          <w:trHeight w:val="31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на мероприятия по поддержке коммунального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5110022250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83,0</w:t>
            </w:r>
          </w:p>
        </w:tc>
      </w:tr>
      <w:tr w:rsidR="00AB2050" w:rsidRPr="00944810" w:rsidTr="00A84166">
        <w:trPr>
          <w:trHeight w:val="16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2196,97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1943,30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88,5</w:t>
            </w:r>
          </w:p>
        </w:tc>
      </w:tr>
      <w:tr w:rsidR="00AB2050" w:rsidRPr="00944810" w:rsidTr="00A84166">
        <w:trPr>
          <w:trHeight w:val="8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2196,97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1943,30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88,5</w:t>
            </w:r>
          </w:p>
        </w:tc>
      </w:tr>
      <w:tr w:rsidR="00AB2050" w:rsidRPr="00944810" w:rsidTr="00A84166">
        <w:trPr>
          <w:trHeight w:val="14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Уличное освещение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913,33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708,87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77,6</w:t>
            </w:r>
          </w:p>
        </w:tc>
      </w:tr>
      <w:tr w:rsidR="00AB2050" w:rsidRPr="00944810" w:rsidTr="00A84166">
        <w:trPr>
          <w:trHeight w:val="33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913,33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708,87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77,6</w:t>
            </w:r>
          </w:p>
        </w:tc>
      </w:tr>
      <w:tr w:rsidR="00AB2050" w:rsidRPr="00944810" w:rsidTr="00A84166">
        <w:trPr>
          <w:trHeight w:val="17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Озеленение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38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lastRenderedPageBreak/>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9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мероприятия по благоустройству</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1214,34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1166,46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96,1</w:t>
            </w:r>
          </w:p>
        </w:tc>
      </w:tr>
      <w:tr w:rsidR="00AB2050" w:rsidRPr="00944810" w:rsidTr="00A84166">
        <w:trPr>
          <w:trHeight w:val="29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1214,34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1166,46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96,1</w:t>
            </w:r>
          </w:p>
        </w:tc>
      </w:tr>
      <w:tr w:rsidR="00AB2050" w:rsidRPr="00944810" w:rsidTr="00A84166">
        <w:trPr>
          <w:trHeight w:val="12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Энергосбережение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37,87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96,6</w:t>
            </w:r>
          </w:p>
        </w:tc>
      </w:tr>
      <w:tr w:rsidR="00AB2050" w:rsidRPr="00944810" w:rsidTr="00A84166">
        <w:trPr>
          <w:trHeight w:val="61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энергосбережению и развитию возобновляемы источников энергии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37,87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96,6</w:t>
            </w:r>
          </w:p>
        </w:tc>
      </w:tr>
      <w:tr w:rsidR="00AB2050" w:rsidRPr="00944810" w:rsidTr="00A84166">
        <w:trPr>
          <w:trHeight w:val="11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Образование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38,3</w:t>
            </w:r>
          </w:p>
        </w:tc>
      </w:tr>
      <w:tr w:rsidR="00AB2050" w:rsidRPr="00944810" w:rsidTr="00A84166">
        <w:trPr>
          <w:trHeight w:val="17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Молодежная политика и оздоровление детей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37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Организационно-воспитательная работа с молодежью</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22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39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5110022170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24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МКУ Ивановское «КСК»</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6129,91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2753,66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70,9</w:t>
            </w:r>
          </w:p>
        </w:tc>
      </w:tr>
      <w:tr w:rsidR="00AB2050" w:rsidRPr="00944810" w:rsidTr="00A84166">
        <w:trPr>
          <w:trHeight w:val="40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Культура, кинематография и средства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71,3</w:t>
            </w:r>
          </w:p>
        </w:tc>
      </w:tr>
      <w:tr w:rsidR="00AB2050" w:rsidRPr="00944810" w:rsidTr="00A84166">
        <w:trPr>
          <w:trHeight w:val="25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Культура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40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Дворцы и дома культуры, другие учреждения культуры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8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24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4685,31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3378,78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72,1</w:t>
            </w:r>
          </w:p>
        </w:tc>
      </w:tr>
      <w:tr w:rsidR="00AB2050" w:rsidRPr="00944810" w:rsidTr="00A84166">
        <w:trPr>
          <w:trHeight w:val="13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1135,60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770,99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67,9</w:t>
            </w:r>
          </w:p>
        </w:tc>
      </w:tr>
      <w:tr w:rsidR="00AB2050" w:rsidRPr="00944810" w:rsidTr="00A84166">
        <w:trPr>
          <w:trHeight w:val="18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21,84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66,2</w:t>
            </w:r>
          </w:p>
        </w:tc>
      </w:tr>
      <w:tr w:rsidR="00AB2050" w:rsidRPr="00944810" w:rsidTr="00A84166">
        <w:trPr>
          <w:trHeight w:val="24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Социальная политика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7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Целевые программы муниципальных образований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39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Подпрограмма «Обеспечение жильем молодых семей»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5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Программа поддержки молодым семьям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5110070200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5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5110050200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11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Здравоохранение, 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65,9</w:t>
            </w:r>
          </w:p>
        </w:tc>
      </w:tr>
      <w:tr w:rsidR="00AB2050" w:rsidRPr="00944810" w:rsidTr="00A84166">
        <w:trPr>
          <w:trHeight w:val="17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23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Центры спортивной подготовки (сборные команды)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25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40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содержание центров спортивной подготовки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195,82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76,8</w:t>
            </w:r>
          </w:p>
        </w:tc>
      </w:tr>
      <w:tr w:rsidR="00AB2050" w:rsidRPr="00944810" w:rsidTr="00A84166">
        <w:trPr>
          <w:trHeight w:val="23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18,20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0,26</w:t>
            </w:r>
          </w:p>
        </w:tc>
      </w:tr>
      <w:tr w:rsidR="00AB2050" w:rsidRPr="00944810" w:rsidTr="00944810">
        <w:trPr>
          <w:trHeight w:val="31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ИТОГО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18810,22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12739,05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67,7</w:t>
            </w:r>
          </w:p>
        </w:tc>
      </w:tr>
    </w:tbl>
    <w:p w:rsidR="00AB2050" w:rsidRDefault="00AB2050"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Pr="00944810" w:rsidRDefault="001845A7" w:rsidP="00AB2050">
      <w:pPr>
        <w:spacing w:after="0" w:line="240" w:lineRule="auto"/>
        <w:jc w:val="right"/>
        <w:rPr>
          <w:rFonts w:ascii="Times New Roman" w:hAnsi="Times New Roman" w:cs="Times New Roman"/>
          <w:sz w:val="18"/>
          <w:szCs w:val="18"/>
        </w:rPr>
      </w:pPr>
    </w:p>
    <w:p w:rsidR="00AB2050" w:rsidRPr="00944810" w:rsidRDefault="00AB2050" w:rsidP="00AB2050">
      <w:pPr>
        <w:spacing w:after="0" w:line="240" w:lineRule="auto"/>
        <w:jc w:val="right"/>
        <w:rPr>
          <w:rFonts w:ascii="Times New Roman" w:hAnsi="Times New Roman" w:cs="Times New Roman"/>
          <w:sz w:val="18"/>
          <w:szCs w:val="18"/>
        </w:rPr>
      </w:pPr>
    </w:p>
    <w:p w:rsidR="00A84166" w:rsidRPr="009A2E50" w:rsidRDefault="00A84166" w:rsidP="00A84166">
      <w:pPr>
        <w:shd w:val="clear" w:color="auto" w:fill="FFFFFF"/>
        <w:tabs>
          <w:tab w:val="left" w:pos="720"/>
        </w:tabs>
        <w:spacing w:after="0" w:line="240" w:lineRule="auto"/>
        <w:ind w:firstLine="3686"/>
        <w:jc w:val="center"/>
        <w:rPr>
          <w:rFonts w:ascii="Times New Roman" w:hAnsi="Times New Roman"/>
          <w:sz w:val="28"/>
          <w:szCs w:val="28"/>
        </w:rPr>
      </w:pPr>
      <w:r w:rsidRPr="009A2E5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4</w:t>
      </w:r>
    </w:p>
    <w:p w:rsidR="00A84166" w:rsidRPr="009A2E50" w:rsidRDefault="00A84166" w:rsidP="00A84166">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4"/>
          <w:sz w:val="28"/>
          <w:szCs w:val="28"/>
        </w:rPr>
        <w:t xml:space="preserve">к решению Совета депутатов </w:t>
      </w:r>
      <w:r w:rsidRPr="009A2E50">
        <w:rPr>
          <w:rFonts w:ascii="Times New Roman" w:hAnsi="Times New Roman"/>
          <w:color w:val="000000"/>
          <w:spacing w:val="-7"/>
          <w:sz w:val="28"/>
          <w:szCs w:val="28"/>
        </w:rPr>
        <w:t>муниципального</w:t>
      </w:r>
    </w:p>
    <w:p w:rsidR="00A84166" w:rsidRPr="009A2E50" w:rsidRDefault="00A84166" w:rsidP="00A84166">
      <w:pPr>
        <w:shd w:val="clear" w:color="auto" w:fill="FFFFFF"/>
        <w:spacing w:after="0" w:line="240" w:lineRule="exact"/>
        <w:ind w:left="3540" w:firstLine="709"/>
        <w:jc w:val="center"/>
        <w:rPr>
          <w:rFonts w:ascii="Times New Roman" w:hAnsi="Times New Roman"/>
          <w:color w:val="000000"/>
          <w:spacing w:val="-4"/>
          <w:sz w:val="28"/>
          <w:szCs w:val="28"/>
        </w:rPr>
      </w:pPr>
      <w:r w:rsidRPr="009A2E50">
        <w:rPr>
          <w:rFonts w:ascii="Times New Roman" w:hAnsi="Times New Roman"/>
          <w:color w:val="000000"/>
          <w:spacing w:val="-7"/>
          <w:sz w:val="28"/>
          <w:szCs w:val="28"/>
        </w:rPr>
        <w:t>образования</w:t>
      </w:r>
      <w:r w:rsidRPr="009A2E50">
        <w:rPr>
          <w:rFonts w:ascii="Times New Roman" w:hAnsi="Times New Roman"/>
          <w:color w:val="000000"/>
          <w:spacing w:val="-4"/>
          <w:sz w:val="28"/>
          <w:szCs w:val="28"/>
        </w:rPr>
        <w:t xml:space="preserve"> </w:t>
      </w:r>
      <w:r w:rsidRPr="009A2E50">
        <w:rPr>
          <w:rFonts w:ascii="Times New Roman" w:hAnsi="Times New Roman"/>
          <w:color w:val="000000"/>
          <w:spacing w:val="-7"/>
          <w:sz w:val="28"/>
          <w:szCs w:val="28"/>
        </w:rPr>
        <w:t>Ивановского сельсовета</w:t>
      </w:r>
    </w:p>
    <w:p w:rsidR="00A84166" w:rsidRPr="009A2E50" w:rsidRDefault="00A84166" w:rsidP="00A84166">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7"/>
          <w:sz w:val="28"/>
          <w:szCs w:val="28"/>
        </w:rPr>
        <w:t>Кочубеевского района Ставропольского края</w:t>
      </w:r>
    </w:p>
    <w:p w:rsidR="00A84166" w:rsidRDefault="00A84166" w:rsidP="00A84166">
      <w:pPr>
        <w:spacing w:after="0" w:line="240" w:lineRule="auto"/>
        <w:ind w:left="6660" w:hanging="1557"/>
        <w:rPr>
          <w:rFonts w:ascii="Times New Roman" w:hAnsi="Times New Roman"/>
          <w:color w:val="000000"/>
          <w:spacing w:val="-4"/>
          <w:sz w:val="28"/>
          <w:szCs w:val="28"/>
        </w:rPr>
      </w:pPr>
      <w:r>
        <w:rPr>
          <w:rFonts w:ascii="Times New Roman" w:hAnsi="Times New Roman"/>
          <w:color w:val="000000"/>
          <w:spacing w:val="-4"/>
          <w:sz w:val="28"/>
          <w:szCs w:val="28"/>
        </w:rPr>
        <w:t>от 20</w:t>
      </w:r>
      <w:r w:rsidRPr="009A2E50">
        <w:rPr>
          <w:rFonts w:ascii="Times New Roman" w:hAnsi="Times New Roman"/>
          <w:color w:val="000000"/>
          <w:spacing w:val="-4"/>
          <w:sz w:val="28"/>
          <w:szCs w:val="28"/>
        </w:rPr>
        <w:t>.</w:t>
      </w:r>
      <w:r>
        <w:rPr>
          <w:rFonts w:ascii="Times New Roman" w:hAnsi="Times New Roman"/>
          <w:color w:val="000000"/>
          <w:spacing w:val="-4"/>
          <w:sz w:val="28"/>
          <w:szCs w:val="28"/>
        </w:rPr>
        <w:t>1</w:t>
      </w:r>
      <w:r w:rsidRPr="009A2E50">
        <w:rPr>
          <w:rFonts w:ascii="Times New Roman" w:hAnsi="Times New Roman"/>
          <w:color w:val="000000"/>
          <w:spacing w:val="-4"/>
          <w:sz w:val="28"/>
          <w:szCs w:val="28"/>
        </w:rPr>
        <w:t xml:space="preserve">0.2017 года № </w:t>
      </w:r>
    </w:p>
    <w:p w:rsidR="00A84166" w:rsidRPr="00AB2050" w:rsidRDefault="00A84166" w:rsidP="00AB2050">
      <w:pPr>
        <w:spacing w:after="0" w:line="240" w:lineRule="auto"/>
        <w:ind w:left="6096"/>
        <w:jc w:val="center"/>
        <w:rPr>
          <w:rFonts w:ascii="Times New Roman" w:hAnsi="Times New Roman" w:cs="Times New Roman"/>
          <w:sz w:val="24"/>
          <w:szCs w:val="24"/>
        </w:rPr>
      </w:pPr>
    </w:p>
    <w:p w:rsidR="00AB2050" w:rsidRPr="00AB2050" w:rsidRDefault="00A84166"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 xml:space="preserve">РАСПРЕДЕЛЕНИЕ </w:t>
      </w:r>
    </w:p>
    <w:p w:rsidR="00AB2050" w:rsidRPr="00AB2050" w:rsidRDefault="00A84166"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РАСХОДОВ БЮДЖЕТА МУНИЦИПАЛЬНОГО ОБРАЗОВАНИЯ ИВАНОВСКОГО СЕЛЬСОВЕТА КОЧУБЕЕВСКОГО РАЙОНА СТАВРОПОЛЬСКОГО КРАЯ ЗА 9 МЕСЯЦЕВ 2017 ГОДА</w:t>
      </w:r>
      <w:r>
        <w:rPr>
          <w:rFonts w:ascii="Times New Roman" w:hAnsi="Times New Roman" w:cs="Times New Roman"/>
          <w:sz w:val="24"/>
          <w:szCs w:val="24"/>
        </w:rPr>
        <w:t xml:space="preserve"> </w:t>
      </w:r>
      <w:r w:rsidRPr="00AB2050">
        <w:rPr>
          <w:rFonts w:ascii="Times New Roman" w:hAnsi="Times New Roman" w:cs="Times New Roman"/>
          <w:sz w:val="24"/>
          <w:szCs w:val="24"/>
        </w:rPr>
        <w:t xml:space="preserve">ПО РАЗДЕЛАМ (РЗ) И ПОДРАЗДЕЛАМ (ПР) КЛАССИФИКАЦИИ РАСХОДОВ БЮДЖЕТОВ РОССИЙСКОЙ ФЕДЕРАЦИИ </w:t>
      </w:r>
    </w:p>
    <w:p w:rsidR="00AB2050" w:rsidRPr="00AB2050" w:rsidRDefault="00AB2050" w:rsidP="00AB2050">
      <w:pPr>
        <w:spacing w:after="0" w:line="240" w:lineRule="auto"/>
        <w:jc w:val="right"/>
        <w:rPr>
          <w:rFonts w:ascii="Times New Roman" w:hAnsi="Times New Roman" w:cs="Times New Roman"/>
          <w:sz w:val="20"/>
          <w:szCs w:val="20"/>
        </w:rPr>
      </w:pPr>
      <w:r w:rsidRPr="00AB2050">
        <w:rPr>
          <w:rFonts w:ascii="Times New Roman" w:hAnsi="Times New Roman" w:cs="Times New Roman"/>
          <w:sz w:val="20"/>
          <w:szCs w:val="20"/>
        </w:rPr>
        <w:t xml:space="preserve"> (тыс. рублей)</w:t>
      </w:r>
    </w:p>
    <w:tbl>
      <w:tblPr>
        <w:tblW w:w="9140" w:type="dxa"/>
        <w:tblInd w:w="95" w:type="dxa"/>
        <w:tblLook w:val="04A0"/>
      </w:tblPr>
      <w:tblGrid>
        <w:gridCol w:w="3699"/>
        <w:gridCol w:w="992"/>
        <w:gridCol w:w="992"/>
        <w:gridCol w:w="1418"/>
        <w:gridCol w:w="992"/>
        <w:gridCol w:w="1047"/>
      </w:tblGrid>
      <w:tr w:rsidR="00AB2050" w:rsidRPr="00A84166" w:rsidTr="00A84166">
        <w:trPr>
          <w:cantSplit/>
          <w:trHeight w:val="567"/>
        </w:trPr>
        <w:tc>
          <w:tcPr>
            <w:tcW w:w="36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Наименование расходов</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Раздел (РЗ)</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Подраздел (ПР)</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Утверждено решением о бюджете за 2017 год с учетом изменений</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iCs/>
                <w:color w:val="000000"/>
                <w:sz w:val="16"/>
                <w:szCs w:val="16"/>
              </w:rPr>
            </w:pPr>
            <w:r w:rsidRPr="00A84166">
              <w:rPr>
                <w:rFonts w:ascii="Times New Roman" w:eastAsia="Times New Roman" w:hAnsi="Times New Roman" w:cs="Times New Roman"/>
                <w:iCs/>
                <w:color w:val="000000"/>
                <w:sz w:val="16"/>
                <w:szCs w:val="16"/>
              </w:rPr>
              <w:t>Исполнено за 9 месяцев</w:t>
            </w:r>
          </w:p>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2017 года</w:t>
            </w:r>
          </w:p>
        </w:tc>
        <w:tc>
          <w:tcPr>
            <w:tcW w:w="1047"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Процент исполнения</w:t>
            </w:r>
          </w:p>
        </w:tc>
      </w:tr>
      <w:tr w:rsidR="00AB2050" w:rsidRPr="00A84166" w:rsidTr="00A84166">
        <w:trPr>
          <w:trHeight w:val="18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7902,89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5549,42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70,2</w:t>
            </w:r>
          </w:p>
        </w:tc>
      </w:tr>
      <w:tr w:rsidR="00AB2050" w:rsidRPr="00A84166" w:rsidTr="00A84166">
        <w:trPr>
          <w:trHeight w:val="52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721,73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566,98</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39,6</w:t>
            </w:r>
          </w:p>
        </w:tc>
      </w:tr>
      <w:tr w:rsidR="00AB2050" w:rsidRPr="00A84166" w:rsidTr="00A84166">
        <w:trPr>
          <w:trHeight w:val="59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479,98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350,58</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73,0</w:t>
            </w:r>
          </w:p>
        </w:tc>
      </w:tr>
      <w:tr w:rsidR="00AB2050" w:rsidRPr="00A84166" w:rsidTr="00A84166">
        <w:trPr>
          <w:trHeight w:val="956"/>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6151,29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4166,06</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67,7</w:t>
            </w:r>
          </w:p>
        </w:tc>
      </w:tr>
      <w:tr w:rsidR="00AB2050" w:rsidRPr="00A84166" w:rsidTr="00A84166">
        <w:trPr>
          <w:trHeight w:val="178"/>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549,89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465,80</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84,7</w:t>
            </w:r>
          </w:p>
        </w:tc>
      </w:tr>
      <w:tr w:rsidR="00AB2050" w:rsidRPr="00A84166" w:rsidTr="00A84166">
        <w:trPr>
          <w:trHeight w:val="23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Национальная оборона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232,12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71,5</w:t>
            </w:r>
          </w:p>
        </w:tc>
      </w:tr>
      <w:tr w:rsidR="00AB2050" w:rsidRPr="00A84166" w:rsidTr="00A84166">
        <w:trPr>
          <w:trHeight w:val="49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232,12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71,5</w:t>
            </w:r>
          </w:p>
        </w:tc>
      </w:tr>
      <w:tr w:rsidR="00AB2050" w:rsidRPr="00A84166" w:rsidTr="00A84166">
        <w:trPr>
          <w:trHeight w:val="32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Органы внутренних дел</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26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Защита населения и территории от чрезвычайных ситуаций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9</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11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Национальная экономика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1499,00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127,05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8,5</w:t>
            </w:r>
          </w:p>
        </w:tc>
      </w:tr>
      <w:tr w:rsidR="00AB2050" w:rsidRPr="00A84166" w:rsidTr="00A84166">
        <w:trPr>
          <w:trHeight w:val="156"/>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Дорожное хозяйство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9</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1499,00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127,05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8,5</w:t>
            </w:r>
          </w:p>
        </w:tc>
      </w:tr>
      <w:tr w:rsidR="00AB2050" w:rsidRPr="00A84166" w:rsidTr="00A84166">
        <w:trPr>
          <w:trHeight w:val="358"/>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Другие вопросы в области национальной экономики</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r>
      <w:tr w:rsidR="00AB2050" w:rsidRPr="00A84166" w:rsidTr="00A84166">
        <w:trPr>
          <w:trHeight w:val="20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Жилищно-коммунальное хозяйство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2787,38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2433,44</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87,3</w:t>
            </w:r>
          </w:p>
        </w:tc>
      </w:tr>
      <w:tr w:rsidR="00AB2050" w:rsidRPr="00A84166" w:rsidTr="00A84166">
        <w:trPr>
          <w:trHeight w:val="126"/>
        </w:trPr>
        <w:tc>
          <w:tcPr>
            <w:tcW w:w="3699" w:type="dxa"/>
            <w:tcBorders>
              <w:top w:val="nil"/>
              <w:left w:val="single" w:sz="8" w:space="0" w:color="auto"/>
              <w:bottom w:val="single" w:sz="4"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Коммунальное хозяйство</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5</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2</w:t>
            </w:r>
          </w:p>
        </w:tc>
        <w:tc>
          <w:tcPr>
            <w:tcW w:w="1418"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590,41</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490,14</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83,0</w:t>
            </w:r>
          </w:p>
        </w:tc>
      </w:tr>
      <w:tr w:rsidR="00AB2050" w:rsidRPr="00A84166" w:rsidTr="00A84166">
        <w:trPr>
          <w:trHeight w:val="171"/>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Благоустройство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2196,97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1943,30</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88,5</w:t>
            </w:r>
          </w:p>
        </w:tc>
      </w:tr>
      <w:tr w:rsidR="00AB2050" w:rsidRPr="00A84166" w:rsidTr="00A84166">
        <w:trPr>
          <w:trHeight w:val="232"/>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Образование</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38,3</w:t>
            </w:r>
          </w:p>
        </w:tc>
      </w:tr>
      <w:tr w:rsidR="00AB2050" w:rsidRPr="00A84166" w:rsidTr="00A84166">
        <w:trPr>
          <w:trHeight w:val="122"/>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Молодежная политика и оздоровление детей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7</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38,3</w:t>
            </w:r>
          </w:p>
        </w:tc>
      </w:tr>
      <w:tr w:rsidR="00AB2050" w:rsidRPr="00A84166" w:rsidTr="00A84166">
        <w:trPr>
          <w:trHeight w:val="32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Культура, кинематография и средства массовой информации</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5770,9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2620,1</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45,40</w:t>
            </w:r>
          </w:p>
        </w:tc>
      </w:tr>
      <w:tr w:rsidR="00AB2050" w:rsidRPr="00A84166" w:rsidTr="00A84166">
        <w:trPr>
          <w:trHeight w:val="17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Культура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6178,90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4385,53</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70,9</w:t>
            </w:r>
          </w:p>
        </w:tc>
      </w:tr>
      <w:tr w:rsidR="00AB2050" w:rsidRPr="00A84166" w:rsidTr="00A84166">
        <w:trPr>
          <w:trHeight w:val="23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Социальное обеспечение населения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87,40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0,00</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Целевые программы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87,40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0,00</w:t>
            </w:r>
          </w:p>
        </w:tc>
      </w:tr>
      <w:tr w:rsidR="00AB2050" w:rsidRPr="00A84166" w:rsidTr="00A84166">
        <w:trPr>
          <w:trHeight w:val="21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Физическая культура и спорт</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325,01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214,02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65,9</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Физическая культура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325,01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214,02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65,9</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Итого расходов</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color w:val="000000"/>
                <w:sz w:val="18"/>
                <w:szCs w:val="18"/>
              </w:rPr>
            </w:pPr>
            <w:r w:rsidRPr="00A84166">
              <w:rPr>
                <w:rFonts w:ascii="Times New Roman" w:eastAsia="Times New Roman" w:hAnsi="Times New Roman" w:cs="Times New Roman"/>
                <w:b/>
                <w:bCs/>
                <w:color w:val="000000"/>
                <w:sz w:val="18"/>
                <w:szCs w:val="18"/>
              </w:rPr>
              <w:t>18810,22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color w:val="000000"/>
                <w:sz w:val="18"/>
                <w:szCs w:val="18"/>
              </w:rPr>
            </w:pPr>
            <w:r w:rsidRPr="00A84166">
              <w:rPr>
                <w:rFonts w:ascii="Times New Roman" w:eastAsia="Times New Roman" w:hAnsi="Times New Roman" w:cs="Times New Roman"/>
                <w:b/>
                <w:bCs/>
                <w:color w:val="000000"/>
                <w:sz w:val="18"/>
                <w:szCs w:val="18"/>
              </w:rPr>
              <w:t>12739,05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67,7</w:t>
            </w:r>
          </w:p>
        </w:tc>
      </w:tr>
    </w:tbl>
    <w:p w:rsidR="00AB2050" w:rsidRPr="00A84166" w:rsidRDefault="00AB2050" w:rsidP="00AB2050">
      <w:pPr>
        <w:spacing w:after="0" w:line="240" w:lineRule="auto"/>
        <w:jc w:val="right"/>
        <w:rPr>
          <w:rFonts w:ascii="Times New Roman" w:hAnsi="Times New Roman" w:cs="Times New Roman"/>
          <w:sz w:val="18"/>
          <w:szCs w:val="18"/>
        </w:rPr>
      </w:pPr>
    </w:p>
    <w:p w:rsidR="00AB2050" w:rsidRPr="00A84166" w:rsidRDefault="00AB2050" w:rsidP="00AB2050">
      <w:pPr>
        <w:spacing w:after="0" w:line="240" w:lineRule="auto"/>
        <w:jc w:val="right"/>
        <w:rPr>
          <w:rFonts w:ascii="Times New Roman" w:hAnsi="Times New Roman" w:cs="Times New Roman"/>
          <w:sz w:val="18"/>
          <w:szCs w:val="18"/>
        </w:rPr>
      </w:pPr>
    </w:p>
    <w:p w:rsidR="00AB2050" w:rsidRPr="00A84166" w:rsidRDefault="00AB2050" w:rsidP="00AB2050">
      <w:pPr>
        <w:spacing w:after="0" w:line="240" w:lineRule="auto"/>
        <w:jc w:val="right"/>
        <w:rPr>
          <w:rFonts w:ascii="Times New Roman" w:hAnsi="Times New Roman" w:cs="Times New Roman"/>
          <w:sz w:val="18"/>
          <w:szCs w:val="18"/>
        </w:rPr>
      </w:pPr>
    </w:p>
    <w:p w:rsidR="00AB2050" w:rsidRDefault="00AB2050"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Pr="00A84166" w:rsidRDefault="001845A7" w:rsidP="00AB2050">
      <w:pPr>
        <w:spacing w:after="0" w:line="240" w:lineRule="auto"/>
        <w:jc w:val="right"/>
        <w:rPr>
          <w:rFonts w:ascii="Times New Roman" w:hAnsi="Times New Roman" w:cs="Times New Roman"/>
          <w:sz w:val="18"/>
          <w:szCs w:val="18"/>
        </w:rPr>
      </w:pPr>
    </w:p>
    <w:p w:rsidR="00AB2050" w:rsidRPr="00A84166" w:rsidRDefault="00AB2050" w:rsidP="00AB2050">
      <w:pPr>
        <w:spacing w:after="0" w:line="240" w:lineRule="auto"/>
        <w:jc w:val="right"/>
        <w:rPr>
          <w:rFonts w:ascii="Times New Roman" w:hAnsi="Times New Roman" w:cs="Times New Roman"/>
          <w:sz w:val="18"/>
          <w:szCs w:val="18"/>
        </w:rPr>
      </w:pPr>
    </w:p>
    <w:p w:rsidR="00A84166" w:rsidRPr="009A2E50" w:rsidRDefault="00A84166" w:rsidP="00A84166">
      <w:pPr>
        <w:shd w:val="clear" w:color="auto" w:fill="FFFFFF"/>
        <w:tabs>
          <w:tab w:val="left" w:pos="720"/>
        </w:tabs>
        <w:spacing w:after="0" w:line="240" w:lineRule="auto"/>
        <w:ind w:firstLine="3686"/>
        <w:jc w:val="center"/>
        <w:rPr>
          <w:rFonts w:ascii="Times New Roman" w:hAnsi="Times New Roman"/>
          <w:sz w:val="28"/>
          <w:szCs w:val="28"/>
        </w:rPr>
      </w:pPr>
      <w:r w:rsidRPr="009A2E50">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5</w:t>
      </w:r>
    </w:p>
    <w:p w:rsidR="00A84166" w:rsidRPr="009A2E50" w:rsidRDefault="00A84166" w:rsidP="00A84166">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4"/>
          <w:sz w:val="28"/>
          <w:szCs w:val="28"/>
        </w:rPr>
        <w:t xml:space="preserve">к решению Совета депутатов </w:t>
      </w:r>
      <w:r w:rsidRPr="009A2E50">
        <w:rPr>
          <w:rFonts w:ascii="Times New Roman" w:hAnsi="Times New Roman"/>
          <w:color w:val="000000"/>
          <w:spacing w:val="-7"/>
          <w:sz w:val="28"/>
          <w:szCs w:val="28"/>
        </w:rPr>
        <w:t>муниципального</w:t>
      </w:r>
    </w:p>
    <w:p w:rsidR="00A84166" w:rsidRPr="009A2E50" w:rsidRDefault="00A84166" w:rsidP="00A84166">
      <w:pPr>
        <w:shd w:val="clear" w:color="auto" w:fill="FFFFFF"/>
        <w:spacing w:after="0" w:line="240" w:lineRule="exact"/>
        <w:ind w:left="3540" w:firstLine="709"/>
        <w:jc w:val="center"/>
        <w:rPr>
          <w:rFonts w:ascii="Times New Roman" w:hAnsi="Times New Roman"/>
          <w:color w:val="000000"/>
          <w:spacing w:val="-4"/>
          <w:sz w:val="28"/>
          <w:szCs w:val="28"/>
        </w:rPr>
      </w:pPr>
      <w:r w:rsidRPr="009A2E50">
        <w:rPr>
          <w:rFonts w:ascii="Times New Roman" w:hAnsi="Times New Roman"/>
          <w:color w:val="000000"/>
          <w:spacing w:val="-7"/>
          <w:sz w:val="28"/>
          <w:szCs w:val="28"/>
        </w:rPr>
        <w:t>образования</w:t>
      </w:r>
      <w:r w:rsidRPr="009A2E50">
        <w:rPr>
          <w:rFonts w:ascii="Times New Roman" w:hAnsi="Times New Roman"/>
          <w:color w:val="000000"/>
          <w:spacing w:val="-4"/>
          <w:sz w:val="28"/>
          <w:szCs w:val="28"/>
        </w:rPr>
        <w:t xml:space="preserve"> </w:t>
      </w:r>
      <w:r w:rsidRPr="009A2E50">
        <w:rPr>
          <w:rFonts w:ascii="Times New Roman" w:hAnsi="Times New Roman"/>
          <w:color w:val="000000"/>
          <w:spacing w:val="-7"/>
          <w:sz w:val="28"/>
          <w:szCs w:val="28"/>
        </w:rPr>
        <w:t>Ивановского сельсовета</w:t>
      </w:r>
    </w:p>
    <w:p w:rsidR="00A84166" w:rsidRPr="009A2E50" w:rsidRDefault="00A84166" w:rsidP="00A84166">
      <w:pPr>
        <w:shd w:val="clear" w:color="auto" w:fill="FFFFFF"/>
        <w:spacing w:after="0" w:line="240" w:lineRule="exact"/>
        <w:ind w:left="3540"/>
        <w:jc w:val="center"/>
        <w:rPr>
          <w:rFonts w:ascii="Times New Roman" w:hAnsi="Times New Roman"/>
          <w:color w:val="000000"/>
          <w:spacing w:val="-7"/>
          <w:sz w:val="28"/>
          <w:szCs w:val="28"/>
        </w:rPr>
      </w:pPr>
      <w:r w:rsidRPr="009A2E50">
        <w:rPr>
          <w:rFonts w:ascii="Times New Roman" w:hAnsi="Times New Roman"/>
          <w:color w:val="000000"/>
          <w:spacing w:val="-7"/>
          <w:sz w:val="28"/>
          <w:szCs w:val="28"/>
        </w:rPr>
        <w:t>Кочубеевского района Ставропольского края</w:t>
      </w:r>
    </w:p>
    <w:p w:rsidR="00A84166" w:rsidRDefault="00A84166" w:rsidP="00A84166">
      <w:pPr>
        <w:spacing w:after="0" w:line="240" w:lineRule="auto"/>
        <w:ind w:left="6660" w:hanging="1557"/>
        <w:rPr>
          <w:rFonts w:ascii="Times New Roman" w:hAnsi="Times New Roman"/>
          <w:color w:val="000000"/>
          <w:spacing w:val="-4"/>
          <w:sz w:val="28"/>
          <w:szCs w:val="28"/>
        </w:rPr>
      </w:pPr>
      <w:r>
        <w:rPr>
          <w:rFonts w:ascii="Times New Roman" w:hAnsi="Times New Roman"/>
          <w:color w:val="000000"/>
          <w:spacing w:val="-4"/>
          <w:sz w:val="28"/>
          <w:szCs w:val="28"/>
        </w:rPr>
        <w:t>от 20</w:t>
      </w:r>
      <w:r w:rsidRPr="009A2E50">
        <w:rPr>
          <w:rFonts w:ascii="Times New Roman" w:hAnsi="Times New Roman"/>
          <w:color w:val="000000"/>
          <w:spacing w:val="-4"/>
          <w:sz w:val="28"/>
          <w:szCs w:val="28"/>
        </w:rPr>
        <w:t>.</w:t>
      </w:r>
      <w:r>
        <w:rPr>
          <w:rFonts w:ascii="Times New Roman" w:hAnsi="Times New Roman"/>
          <w:color w:val="000000"/>
          <w:spacing w:val="-4"/>
          <w:sz w:val="28"/>
          <w:szCs w:val="28"/>
        </w:rPr>
        <w:t>1</w:t>
      </w:r>
      <w:r w:rsidRPr="009A2E50">
        <w:rPr>
          <w:rFonts w:ascii="Times New Roman" w:hAnsi="Times New Roman"/>
          <w:color w:val="000000"/>
          <w:spacing w:val="-4"/>
          <w:sz w:val="28"/>
          <w:szCs w:val="28"/>
        </w:rPr>
        <w:t xml:space="preserve">0.2017 года № </w:t>
      </w:r>
    </w:p>
    <w:p w:rsidR="00AB2050" w:rsidRDefault="00AB2050" w:rsidP="00AB2050">
      <w:pPr>
        <w:spacing w:after="0" w:line="240" w:lineRule="auto"/>
        <w:ind w:left="6660"/>
        <w:jc w:val="center"/>
        <w:rPr>
          <w:rFonts w:ascii="Times New Roman" w:hAnsi="Times New Roman" w:cs="Times New Roman"/>
          <w:sz w:val="24"/>
          <w:szCs w:val="24"/>
        </w:rPr>
      </w:pPr>
    </w:p>
    <w:p w:rsidR="00A84166" w:rsidRPr="00AB2050" w:rsidRDefault="00A84166" w:rsidP="00AB2050">
      <w:pPr>
        <w:spacing w:after="0" w:line="240" w:lineRule="auto"/>
        <w:ind w:left="6660"/>
        <w:jc w:val="center"/>
        <w:rPr>
          <w:rFonts w:ascii="Times New Roman" w:hAnsi="Times New Roman" w:cs="Times New Roman"/>
          <w:sz w:val="24"/>
          <w:szCs w:val="24"/>
        </w:rPr>
      </w:pPr>
    </w:p>
    <w:p w:rsidR="00AB2050" w:rsidRPr="00AB2050" w:rsidRDefault="00A84166"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 xml:space="preserve">ИСТОЧНИКИ </w:t>
      </w:r>
    </w:p>
    <w:p w:rsidR="00AB2050" w:rsidRPr="00AB2050" w:rsidRDefault="00A84166"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w:t>
      </w:r>
      <w:r w:rsidRPr="00282F90">
        <w:rPr>
          <w:rFonts w:ascii="Times New Roman" w:hAnsi="Times New Roman" w:cs="Times New Roman"/>
          <w:sz w:val="24"/>
          <w:szCs w:val="24"/>
          <w:highlight w:val="yellow"/>
        </w:rPr>
        <w:t>ОВ</w:t>
      </w:r>
      <w:r w:rsidRPr="00AB2050">
        <w:rPr>
          <w:rFonts w:ascii="Times New Roman" w:hAnsi="Times New Roman" w:cs="Times New Roman"/>
          <w:sz w:val="24"/>
          <w:szCs w:val="24"/>
        </w:rPr>
        <w:t xml:space="preserve"> БЮДЖЕТОВ ЗА 9 МЕСЯЦЕВ 2017 ГОДА</w:t>
      </w:r>
    </w:p>
    <w:p w:rsidR="00AB2050" w:rsidRPr="00AB2050" w:rsidRDefault="00AB2050"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 xml:space="preserve">                                                                                                               (тыс. рублей)</w:t>
      </w:r>
    </w:p>
    <w:tbl>
      <w:tblPr>
        <w:tblW w:w="0" w:type="auto"/>
        <w:tblLook w:val="01E0"/>
      </w:tblPr>
      <w:tblGrid>
        <w:gridCol w:w="2943"/>
        <w:gridCol w:w="2552"/>
        <w:gridCol w:w="1813"/>
        <w:gridCol w:w="1980"/>
      </w:tblGrid>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Код бюджетной классификации</w:t>
            </w:r>
          </w:p>
        </w:tc>
        <w:tc>
          <w:tcPr>
            <w:tcW w:w="181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Утверждено</w:t>
            </w:r>
          </w:p>
        </w:tc>
        <w:tc>
          <w:tcPr>
            <w:tcW w:w="1980"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Исполнено</w:t>
            </w:r>
          </w:p>
        </w:tc>
      </w:tr>
      <w:tr w:rsidR="00AB2050" w:rsidRPr="00AB2050" w:rsidTr="00AB2050">
        <w:trPr>
          <w:trHeight w:val="825"/>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Всего доходов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Всего расходов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12739,10</w:t>
            </w:r>
          </w:p>
        </w:tc>
      </w:tr>
      <w:tr w:rsidR="00AB2050" w:rsidRPr="00AB2050" w:rsidTr="00AB2050">
        <w:trPr>
          <w:trHeight w:val="824"/>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Дефицит (-), профицит (+)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rPr>
          <w:trHeight w:val="825"/>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Всего источники финансирования дефицита бюджета муниципального образования  Ивановский  сельсовет Кочубеевского</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rPr>
          <w:trHeight w:val="1109"/>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
                <w:sz w:val="16"/>
                <w:szCs w:val="16"/>
              </w:rPr>
            </w:pPr>
            <w:r w:rsidRPr="00AB2050">
              <w:rPr>
                <w:rFonts w:ascii="Times New Roman" w:hAnsi="Times New Roman" w:cs="Times New Roman"/>
                <w:b/>
                <w:sz w:val="16"/>
                <w:szCs w:val="16"/>
              </w:rPr>
              <w:t>АДМИНИСТРАЦИЯ МУНИЦИПАЛЬНОГО ОБРАЗОВАНИЯ ИВАНОВСКИЙ СЕЛЬСОВЕТ КОЧУБЕЕВСКОГО РАЙОНА СТАВРОПОЛЬСКОГО КРАЯ</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6"/>
                <w:szCs w:val="16"/>
              </w:rPr>
            </w:pPr>
            <w:r w:rsidRPr="00AB2050">
              <w:rPr>
                <w:rFonts w:ascii="Times New Roman" w:hAnsi="Times New Roman" w:cs="Times New Roman"/>
                <w:b/>
                <w:sz w:val="16"/>
                <w:szCs w:val="16"/>
              </w:rPr>
              <w:t>201</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8"/>
                <w:szCs w:val="18"/>
              </w:rPr>
            </w:pPr>
            <w:r w:rsidRPr="00AB2050">
              <w:rPr>
                <w:rFonts w:ascii="Times New Roman" w:hAnsi="Times New Roman" w:cs="Times New Roman"/>
                <w:b/>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8"/>
                <w:szCs w:val="18"/>
              </w:rPr>
            </w:pPr>
            <w:r w:rsidRPr="00AB2050">
              <w:rPr>
                <w:rFonts w:ascii="Times New Roman" w:hAnsi="Times New Roman" w:cs="Times New Roman"/>
                <w:b/>
                <w:sz w:val="18"/>
                <w:szCs w:val="18"/>
              </w:rPr>
              <w:t>-416,96</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Изменение остатков средств на счетах по учету  средств бюджета</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01  05  00  00  00  0000  000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01  05  00  00  00  0000  500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01  05  02  00  00  0000  500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01  05  02  01  00  0000  510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01  05  02  01  10  0000  510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01  05  00  00  00  0000  600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01  05  02  00  00  0000  600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01  05  02  01  00  0000  610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01  05  02  01  10  0000  610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bl>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Default="00AB2050"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Pr="00AB2050" w:rsidRDefault="001845A7"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84166" w:rsidRPr="00282F90" w:rsidRDefault="00A84166" w:rsidP="00A84166">
      <w:pPr>
        <w:shd w:val="clear" w:color="auto" w:fill="FFFFFF"/>
        <w:tabs>
          <w:tab w:val="left" w:pos="720"/>
        </w:tabs>
        <w:spacing w:after="0" w:line="240" w:lineRule="auto"/>
        <w:ind w:firstLine="3686"/>
        <w:jc w:val="center"/>
        <w:rPr>
          <w:rFonts w:ascii="Times New Roman" w:hAnsi="Times New Roman"/>
          <w:sz w:val="24"/>
          <w:szCs w:val="24"/>
        </w:rPr>
      </w:pPr>
      <w:r w:rsidRPr="00282F90">
        <w:rPr>
          <w:rFonts w:ascii="Times New Roman" w:hAnsi="Times New Roman"/>
          <w:color w:val="000000"/>
          <w:spacing w:val="-6"/>
          <w:sz w:val="24"/>
          <w:szCs w:val="24"/>
        </w:rPr>
        <w:lastRenderedPageBreak/>
        <w:t xml:space="preserve">ПРИЛОЖЕНИЕ </w:t>
      </w:r>
      <w:r w:rsidR="00B97D03" w:rsidRPr="00282F90">
        <w:rPr>
          <w:rFonts w:ascii="Times New Roman" w:hAnsi="Times New Roman"/>
          <w:color w:val="000000"/>
          <w:spacing w:val="-6"/>
          <w:sz w:val="24"/>
          <w:szCs w:val="24"/>
        </w:rPr>
        <w:t>6</w:t>
      </w:r>
    </w:p>
    <w:p w:rsidR="00A84166" w:rsidRPr="00282F90" w:rsidRDefault="00A84166" w:rsidP="00A84166">
      <w:pPr>
        <w:shd w:val="clear" w:color="auto" w:fill="FFFFFF"/>
        <w:spacing w:after="0" w:line="240" w:lineRule="exact"/>
        <w:ind w:left="3540"/>
        <w:jc w:val="center"/>
        <w:rPr>
          <w:rFonts w:ascii="Times New Roman" w:hAnsi="Times New Roman"/>
          <w:color w:val="000000"/>
          <w:spacing w:val="-7"/>
          <w:sz w:val="24"/>
          <w:szCs w:val="24"/>
        </w:rPr>
      </w:pPr>
      <w:r w:rsidRPr="00282F90">
        <w:rPr>
          <w:rFonts w:ascii="Times New Roman" w:hAnsi="Times New Roman"/>
          <w:color w:val="000000"/>
          <w:spacing w:val="-4"/>
          <w:sz w:val="24"/>
          <w:szCs w:val="24"/>
        </w:rPr>
        <w:t xml:space="preserve">к решению Совета депутатов </w:t>
      </w:r>
      <w:r w:rsidRPr="00282F90">
        <w:rPr>
          <w:rFonts w:ascii="Times New Roman" w:hAnsi="Times New Roman"/>
          <w:color w:val="000000"/>
          <w:spacing w:val="-7"/>
          <w:sz w:val="24"/>
          <w:szCs w:val="24"/>
        </w:rPr>
        <w:t>муниципального</w:t>
      </w:r>
    </w:p>
    <w:p w:rsidR="00A84166" w:rsidRPr="00282F90" w:rsidRDefault="00A84166" w:rsidP="00A84166">
      <w:pPr>
        <w:shd w:val="clear" w:color="auto" w:fill="FFFFFF"/>
        <w:spacing w:after="0" w:line="240" w:lineRule="exact"/>
        <w:ind w:left="3540" w:firstLine="709"/>
        <w:jc w:val="center"/>
        <w:rPr>
          <w:rFonts w:ascii="Times New Roman" w:hAnsi="Times New Roman"/>
          <w:color w:val="000000"/>
          <w:spacing w:val="-4"/>
          <w:sz w:val="24"/>
          <w:szCs w:val="24"/>
        </w:rPr>
      </w:pPr>
      <w:r w:rsidRPr="00282F90">
        <w:rPr>
          <w:rFonts w:ascii="Times New Roman" w:hAnsi="Times New Roman"/>
          <w:color w:val="000000"/>
          <w:spacing w:val="-7"/>
          <w:sz w:val="24"/>
          <w:szCs w:val="24"/>
        </w:rPr>
        <w:t>образования</w:t>
      </w:r>
      <w:r w:rsidRPr="00282F90">
        <w:rPr>
          <w:rFonts w:ascii="Times New Roman" w:hAnsi="Times New Roman"/>
          <w:color w:val="000000"/>
          <w:spacing w:val="-4"/>
          <w:sz w:val="24"/>
          <w:szCs w:val="24"/>
        </w:rPr>
        <w:t xml:space="preserve"> </w:t>
      </w:r>
      <w:r w:rsidRPr="00282F90">
        <w:rPr>
          <w:rFonts w:ascii="Times New Roman" w:hAnsi="Times New Roman"/>
          <w:color w:val="000000"/>
          <w:spacing w:val="-7"/>
          <w:sz w:val="24"/>
          <w:szCs w:val="24"/>
        </w:rPr>
        <w:t>Ивановского сельсовета</w:t>
      </w:r>
    </w:p>
    <w:p w:rsidR="00A84166" w:rsidRPr="00282F90" w:rsidRDefault="00A84166" w:rsidP="00A84166">
      <w:pPr>
        <w:shd w:val="clear" w:color="auto" w:fill="FFFFFF"/>
        <w:spacing w:after="0" w:line="240" w:lineRule="exact"/>
        <w:ind w:left="3540"/>
        <w:jc w:val="center"/>
        <w:rPr>
          <w:rFonts w:ascii="Times New Roman" w:hAnsi="Times New Roman"/>
          <w:color w:val="000000"/>
          <w:spacing w:val="-7"/>
          <w:sz w:val="24"/>
          <w:szCs w:val="24"/>
        </w:rPr>
      </w:pPr>
      <w:r w:rsidRPr="00282F90">
        <w:rPr>
          <w:rFonts w:ascii="Times New Roman" w:hAnsi="Times New Roman"/>
          <w:color w:val="000000"/>
          <w:spacing w:val="-7"/>
          <w:sz w:val="24"/>
          <w:szCs w:val="24"/>
        </w:rPr>
        <w:t>Кочубеевского района Ставропольского края</w:t>
      </w:r>
    </w:p>
    <w:p w:rsidR="00A84166" w:rsidRPr="00282F90" w:rsidRDefault="00A84166" w:rsidP="00A84166">
      <w:pPr>
        <w:spacing w:after="0" w:line="240" w:lineRule="auto"/>
        <w:ind w:left="6660" w:hanging="1557"/>
        <w:rPr>
          <w:rFonts w:ascii="Times New Roman" w:hAnsi="Times New Roman"/>
          <w:color w:val="000000"/>
          <w:spacing w:val="-4"/>
          <w:sz w:val="24"/>
          <w:szCs w:val="24"/>
        </w:rPr>
      </w:pPr>
      <w:r w:rsidRPr="00282F90">
        <w:rPr>
          <w:rFonts w:ascii="Times New Roman" w:hAnsi="Times New Roman"/>
          <w:color w:val="000000"/>
          <w:spacing w:val="-4"/>
          <w:sz w:val="24"/>
          <w:szCs w:val="24"/>
        </w:rPr>
        <w:t xml:space="preserve">от 20.10.2017 года № </w:t>
      </w: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ИСТОЧНИКИ</w:t>
      </w:r>
    </w:p>
    <w:p w:rsidR="00AB2050" w:rsidRPr="00AB2050" w:rsidRDefault="00AB2050"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 xml:space="preserve">финансирования дефицита бюджета муниципального образования Ивановский сельсовет Кочубеевского  района Ставропольского края за 9 месяцев 2017 года по кодам групп, подгрупп, статей, видов </w:t>
      </w:r>
      <w:r w:rsidRPr="004A06DA">
        <w:rPr>
          <w:rFonts w:ascii="Times New Roman" w:hAnsi="Times New Roman" w:cs="Times New Roman"/>
          <w:sz w:val="24"/>
          <w:szCs w:val="24"/>
          <w:highlight w:val="yellow"/>
        </w:rPr>
        <w:t>источников финансирования дефицитов бюджетов, статей классификации</w:t>
      </w:r>
      <w:r w:rsidRPr="00AB2050">
        <w:rPr>
          <w:rFonts w:ascii="Times New Roman" w:hAnsi="Times New Roman" w:cs="Times New Roman"/>
          <w:sz w:val="24"/>
          <w:szCs w:val="24"/>
        </w:rPr>
        <w:t xml:space="preserve"> операций сектора государственного управления, относящихся к источникам финансирования дефицитов бюджетов</w:t>
      </w:r>
    </w:p>
    <w:p w:rsidR="00AB2050" w:rsidRPr="00AB2050" w:rsidRDefault="00AB2050" w:rsidP="00AB2050">
      <w:pPr>
        <w:spacing w:after="0" w:line="240" w:lineRule="auto"/>
        <w:jc w:val="right"/>
        <w:rPr>
          <w:rFonts w:ascii="Times New Roman" w:hAnsi="Times New Roman" w:cs="Times New Roman"/>
          <w:sz w:val="24"/>
          <w:szCs w:val="24"/>
        </w:rPr>
      </w:pPr>
    </w:p>
    <w:p w:rsidR="00AB2050" w:rsidRPr="00AB2050" w:rsidRDefault="00AB2050" w:rsidP="00AB2050">
      <w:pPr>
        <w:spacing w:after="0" w:line="240" w:lineRule="auto"/>
        <w:ind w:left="6660"/>
        <w:jc w:val="center"/>
        <w:rPr>
          <w:rFonts w:ascii="Times New Roman" w:hAnsi="Times New Roman" w:cs="Times New Roman"/>
          <w:sz w:val="24"/>
          <w:szCs w:val="24"/>
        </w:rPr>
      </w:pPr>
      <w:r w:rsidRPr="00AB2050">
        <w:rPr>
          <w:rFonts w:ascii="Times New Roman" w:hAnsi="Times New Roman" w:cs="Times New Roman"/>
          <w:sz w:val="24"/>
          <w:szCs w:val="24"/>
        </w:rPr>
        <w:ta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520"/>
        <w:gridCol w:w="1980"/>
        <w:gridCol w:w="1980"/>
      </w:tblGrid>
      <w:tr w:rsidR="00AB2050" w:rsidRPr="00AB2050" w:rsidTr="00AB2050">
        <w:tc>
          <w:tcPr>
            <w:tcW w:w="2808"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 xml:space="preserve">Наименование </w:t>
            </w:r>
          </w:p>
        </w:tc>
        <w:tc>
          <w:tcPr>
            <w:tcW w:w="252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Код бюджетной классификации</w:t>
            </w:r>
          </w:p>
        </w:tc>
        <w:tc>
          <w:tcPr>
            <w:tcW w:w="1980" w:type="dxa"/>
            <w:vAlign w:val="center"/>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Утверждено</w:t>
            </w:r>
          </w:p>
        </w:tc>
        <w:tc>
          <w:tcPr>
            <w:tcW w:w="1980" w:type="dxa"/>
            <w:vAlign w:val="center"/>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Исполнено</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Всего доходов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17701,75</w:t>
            </w:r>
          </w:p>
        </w:tc>
        <w:tc>
          <w:tcPr>
            <w:tcW w:w="198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Всего расходов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18810,22</w:t>
            </w:r>
          </w:p>
        </w:tc>
        <w:tc>
          <w:tcPr>
            <w:tcW w:w="1980" w:type="dxa"/>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Дефицит (-), профицит (+)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 xml:space="preserve">Всего источники финансирования дефицита бюджета муниципального образования Ивановский сельсовет Кочубеевского  </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Изменение остатков средств на счетах по учету  средств бюджета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01  00  00  00  00  0000  000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01  05  00  00  00  0000  500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01  05  02  00  00  0000  500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01  05  02  01  00  0000  510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 поселений</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01  05  02  01  10  0000  510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01  05  00  00  00  0000  600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01  05  02  01  00  0000  600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 поселений</w:t>
            </w:r>
          </w:p>
        </w:tc>
        <w:tc>
          <w:tcPr>
            <w:tcW w:w="2520" w:type="dxa"/>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01  05  02  01  10  0000  610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p>
        </w:tc>
      </w:tr>
    </w:tbl>
    <w:p w:rsidR="00AB2050" w:rsidRPr="00AB2050" w:rsidRDefault="00AB2050" w:rsidP="00AB2050">
      <w:pPr>
        <w:spacing w:after="0" w:line="240" w:lineRule="auto"/>
        <w:rPr>
          <w:rFonts w:ascii="Times New Roman" w:hAnsi="Times New Roman" w:cs="Times New Roman"/>
        </w:rPr>
      </w:pPr>
    </w:p>
    <w:p w:rsidR="00AB2050" w:rsidRDefault="00AB2050"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AB2050" w:rsidRPr="001845A7" w:rsidRDefault="00AB2050" w:rsidP="00AB2050">
      <w:pPr>
        <w:spacing w:after="0" w:line="240" w:lineRule="auto"/>
        <w:jc w:val="center"/>
        <w:rPr>
          <w:rFonts w:ascii="Times New Roman" w:hAnsi="Times New Roman" w:cs="Times New Roman"/>
          <w:b/>
        </w:rPr>
      </w:pPr>
      <w:r w:rsidRPr="001845A7">
        <w:rPr>
          <w:rFonts w:ascii="Times New Roman" w:hAnsi="Times New Roman" w:cs="Times New Roman"/>
          <w:b/>
          <w:u w:val="single"/>
        </w:rPr>
        <w:lastRenderedPageBreak/>
        <w:t>ПОЯСНИТЕЛЬНАЯ ЗАПИСКА</w:t>
      </w:r>
    </w:p>
    <w:p w:rsidR="00AB2050" w:rsidRPr="001845A7" w:rsidRDefault="00AB2050" w:rsidP="00AB2050">
      <w:pPr>
        <w:spacing w:after="0" w:line="240" w:lineRule="auto"/>
        <w:jc w:val="center"/>
        <w:rPr>
          <w:rFonts w:ascii="Times New Roman" w:hAnsi="Times New Roman" w:cs="Times New Roman"/>
          <w:b/>
        </w:rPr>
      </w:pPr>
      <w:r w:rsidRPr="001845A7">
        <w:rPr>
          <w:rFonts w:ascii="Times New Roman" w:hAnsi="Times New Roman" w:cs="Times New Roman"/>
          <w:b/>
        </w:rPr>
        <w:t>на 01 октября 2017 года</w:t>
      </w:r>
    </w:p>
    <w:p w:rsidR="00AB2050" w:rsidRPr="001845A7" w:rsidRDefault="00AB2050" w:rsidP="00AB2050">
      <w:pPr>
        <w:spacing w:after="0" w:line="240" w:lineRule="auto"/>
        <w:jc w:val="center"/>
        <w:rPr>
          <w:rFonts w:ascii="Times New Roman" w:hAnsi="Times New Roman" w:cs="Times New Roman"/>
        </w:rPr>
      </w:pPr>
      <w:r w:rsidRPr="001845A7">
        <w:rPr>
          <w:rFonts w:ascii="Times New Roman" w:hAnsi="Times New Roman" w:cs="Times New Roman"/>
        </w:rPr>
        <w:t xml:space="preserve">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 октября 2017 года»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9 месяцев 2017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Решением о бюджете муниципального образования Ивановского сельсовета Кочубеевского района Ставропольского края  на 2017 год плановые назначения по доходам утверждены в сумме 17702,37 тыс. рублей, за 9 месяцев 2017 года в бюджетную роспись вносились изменения, в результате плановые назначения по доходам изменились и утверждены в сумме 17701,75 тыс. руб.</w:t>
      </w:r>
    </w:p>
    <w:p w:rsidR="00AB2050" w:rsidRPr="001845A7" w:rsidRDefault="00AB2050" w:rsidP="00AB2050">
      <w:pPr>
        <w:spacing w:after="0" w:line="240" w:lineRule="auto"/>
        <w:ind w:firstLine="709"/>
        <w:jc w:val="both"/>
        <w:rPr>
          <w:rFonts w:ascii="Times New Roman" w:hAnsi="Times New Roman" w:cs="Times New Roman"/>
          <w:spacing w:val="-2"/>
        </w:rPr>
      </w:pPr>
      <w:r w:rsidRPr="001845A7">
        <w:rPr>
          <w:rFonts w:ascii="Times New Roman" w:hAnsi="Times New Roman" w:cs="Times New Roman"/>
          <w:spacing w:val="-2"/>
        </w:rPr>
        <w:t xml:space="preserve">За 9 месяцев 2017 года в бюджет </w:t>
      </w:r>
      <w:r w:rsidRPr="001845A7">
        <w:rPr>
          <w:rFonts w:ascii="Times New Roman" w:hAnsi="Times New Roman" w:cs="Times New Roman"/>
        </w:rPr>
        <w:t xml:space="preserve">муниципального образования Ивановского сельсовета </w:t>
      </w:r>
      <w:r w:rsidRPr="001845A7">
        <w:rPr>
          <w:rFonts w:ascii="Times New Roman" w:hAnsi="Times New Roman" w:cs="Times New Roman"/>
          <w:spacing w:val="-2"/>
        </w:rPr>
        <w:t xml:space="preserve">Кочубеевского района Ставропольского края (далее – местный бюджет) поступило доходов в сумме  13156,01 </w:t>
      </w:r>
      <w:r w:rsidRPr="001845A7">
        <w:rPr>
          <w:rFonts w:ascii="Times New Roman" w:hAnsi="Times New Roman" w:cs="Times New Roman"/>
          <w:bCs/>
        </w:rPr>
        <w:t xml:space="preserve">тыс. </w:t>
      </w:r>
      <w:r w:rsidRPr="001845A7">
        <w:rPr>
          <w:rFonts w:ascii="Times New Roman" w:hAnsi="Times New Roman" w:cs="Times New Roman"/>
          <w:spacing w:val="-2"/>
        </w:rPr>
        <w:t>рублей или 74,3 процента  от годовых плановых назначений, из них:</w:t>
      </w:r>
    </w:p>
    <w:p w:rsidR="00AB2050" w:rsidRPr="001845A7" w:rsidRDefault="00AB2050" w:rsidP="00AB2050">
      <w:pPr>
        <w:spacing w:after="0" w:line="240" w:lineRule="auto"/>
        <w:ind w:firstLine="709"/>
        <w:jc w:val="both"/>
        <w:rPr>
          <w:rFonts w:ascii="Times New Roman" w:hAnsi="Times New Roman" w:cs="Times New Roman"/>
          <w:spacing w:val="-2"/>
        </w:rPr>
      </w:pPr>
      <w:r w:rsidRPr="001845A7">
        <w:rPr>
          <w:rFonts w:ascii="Times New Roman" w:hAnsi="Times New Roman" w:cs="Times New Roman"/>
          <w:spacing w:val="-8"/>
        </w:rPr>
        <w:t>налоговые доходы – 11325,43 тыс. рублей или 73,3 про</w:t>
      </w:r>
      <w:r w:rsidRPr="001845A7">
        <w:rPr>
          <w:rFonts w:ascii="Times New Roman" w:hAnsi="Times New Roman" w:cs="Times New Roman"/>
          <w:spacing w:val="-2"/>
        </w:rPr>
        <w:t>цента к годовым плановым назначениям;</w:t>
      </w:r>
    </w:p>
    <w:p w:rsidR="00AB2050" w:rsidRPr="001845A7" w:rsidRDefault="00AB2050" w:rsidP="00AB2050">
      <w:pPr>
        <w:spacing w:after="0" w:line="240" w:lineRule="auto"/>
        <w:ind w:firstLine="709"/>
        <w:jc w:val="both"/>
        <w:rPr>
          <w:rFonts w:ascii="Times New Roman" w:hAnsi="Times New Roman" w:cs="Times New Roman"/>
          <w:spacing w:val="-2"/>
        </w:rPr>
      </w:pPr>
      <w:r w:rsidRPr="001845A7">
        <w:rPr>
          <w:rFonts w:ascii="Times New Roman" w:hAnsi="Times New Roman" w:cs="Times New Roman"/>
          <w:spacing w:val="-2"/>
        </w:rPr>
        <w:t>безвозмездные поступления –  1617,84 тыс. рублей или  75,3 процентов к годовым плановым назначениям.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За 9 месяцев  </w:t>
      </w:r>
      <w:r w:rsidRPr="001845A7">
        <w:rPr>
          <w:rFonts w:ascii="Times New Roman" w:hAnsi="Times New Roman" w:cs="Times New Roman"/>
          <w:spacing w:val="-2"/>
        </w:rPr>
        <w:t xml:space="preserve">2017 </w:t>
      </w:r>
      <w:r w:rsidRPr="001845A7">
        <w:rPr>
          <w:rFonts w:ascii="Times New Roman" w:hAnsi="Times New Roman" w:cs="Times New Roman"/>
        </w:rPr>
        <w:t>года</w:t>
      </w:r>
      <w:r w:rsidRPr="001845A7">
        <w:rPr>
          <w:rFonts w:ascii="Times New Roman" w:hAnsi="Times New Roman" w:cs="Times New Roman"/>
          <w:spacing w:val="-2"/>
        </w:rPr>
        <w:t xml:space="preserve"> </w:t>
      </w:r>
      <w:r w:rsidRPr="001845A7">
        <w:rPr>
          <w:rFonts w:ascii="Times New Roman" w:hAnsi="Times New Roman" w:cs="Times New Roman"/>
        </w:rPr>
        <w:t xml:space="preserve">фактическое поступление налоговых и неналоговых доходов в местный бюджет ниже показателей </w:t>
      </w:r>
      <w:r w:rsidRPr="001845A7">
        <w:rPr>
          <w:rFonts w:ascii="Times New Roman" w:hAnsi="Times New Roman" w:cs="Times New Roman"/>
          <w:spacing w:val="-2"/>
        </w:rPr>
        <w:t xml:space="preserve">2016 </w:t>
      </w:r>
      <w:r w:rsidRPr="001845A7">
        <w:rPr>
          <w:rFonts w:ascii="Times New Roman" w:hAnsi="Times New Roman" w:cs="Times New Roman"/>
        </w:rPr>
        <w:t>года</w:t>
      </w:r>
      <w:r w:rsidRPr="001845A7">
        <w:rPr>
          <w:rFonts w:ascii="Times New Roman" w:hAnsi="Times New Roman" w:cs="Times New Roman"/>
          <w:spacing w:val="-2"/>
        </w:rPr>
        <w:t xml:space="preserve"> </w:t>
      </w:r>
      <w:r w:rsidRPr="001845A7">
        <w:rPr>
          <w:rFonts w:ascii="Times New Roman" w:hAnsi="Times New Roman" w:cs="Times New Roman"/>
        </w:rPr>
        <w:t xml:space="preserve">на 1438,58 тыс. рублей.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Поступление акцизов в местный бюджет  в 9 месяцев </w:t>
      </w:r>
      <w:r w:rsidRPr="001845A7">
        <w:rPr>
          <w:rFonts w:ascii="Times New Roman" w:hAnsi="Times New Roman" w:cs="Times New Roman"/>
          <w:spacing w:val="-2"/>
        </w:rPr>
        <w:t xml:space="preserve">2017 </w:t>
      </w:r>
      <w:r w:rsidRPr="001845A7">
        <w:rPr>
          <w:rFonts w:ascii="Times New Roman" w:hAnsi="Times New Roman" w:cs="Times New Roman"/>
        </w:rPr>
        <w:t>года</w:t>
      </w:r>
      <w:r w:rsidRPr="001845A7">
        <w:rPr>
          <w:rFonts w:ascii="Times New Roman" w:hAnsi="Times New Roman" w:cs="Times New Roman"/>
          <w:spacing w:val="-2"/>
        </w:rPr>
        <w:t xml:space="preserve"> </w:t>
      </w:r>
      <w:r w:rsidRPr="001845A7">
        <w:rPr>
          <w:rFonts w:ascii="Times New Roman" w:hAnsi="Times New Roman" w:cs="Times New Roman"/>
        </w:rPr>
        <w:t xml:space="preserve">сложилось в сумме 1500,61 тыс. рублей, что составляет 100,1 процентов  от годовых плановых назначений. За 9 месяцев </w:t>
      </w:r>
      <w:r w:rsidRPr="001845A7">
        <w:rPr>
          <w:rFonts w:ascii="Times New Roman" w:hAnsi="Times New Roman" w:cs="Times New Roman"/>
          <w:spacing w:val="-2"/>
        </w:rPr>
        <w:t xml:space="preserve">2017 </w:t>
      </w:r>
      <w:r w:rsidRPr="001845A7">
        <w:rPr>
          <w:rFonts w:ascii="Times New Roman" w:hAnsi="Times New Roman" w:cs="Times New Roman"/>
        </w:rPr>
        <w:t xml:space="preserve">года  поступление акцизов уменьшилось по сравнению с соответствующим периодом </w:t>
      </w:r>
      <w:r w:rsidRPr="001845A7">
        <w:rPr>
          <w:rFonts w:ascii="Times New Roman" w:hAnsi="Times New Roman" w:cs="Times New Roman"/>
          <w:spacing w:val="-2"/>
        </w:rPr>
        <w:t xml:space="preserve">2016 </w:t>
      </w:r>
      <w:r w:rsidRPr="001845A7">
        <w:rPr>
          <w:rFonts w:ascii="Times New Roman" w:hAnsi="Times New Roman" w:cs="Times New Roman"/>
        </w:rPr>
        <w:t xml:space="preserve">года на 441,89 тыс. рублей. </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Поступление налога на доходы физических лиц в местный 9 месяцев </w:t>
      </w:r>
      <w:r w:rsidRPr="001845A7">
        <w:rPr>
          <w:rFonts w:ascii="Times New Roman" w:hAnsi="Times New Roman" w:cs="Times New Roman"/>
          <w:spacing w:val="-2"/>
        </w:rPr>
        <w:t xml:space="preserve">2017 </w:t>
      </w:r>
      <w:r w:rsidRPr="001845A7">
        <w:rPr>
          <w:rFonts w:ascii="Times New Roman" w:hAnsi="Times New Roman" w:cs="Times New Roman"/>
        </w:rPr>
        <w:t>года</w:t>
      </w:r>
      <w:r w:rsidRPr="001845A7">
        <w:rPr>
          <w:rFonts w:ascii="Times New Roman" w:hAnsi="Times New Roman" w:cs="Times New Roman"/>
          <w:spacing w:val="-2"/>
        </w:rPr>
        <w:t xml:space="preserve"> </w:t>
      </w:r>
      <w:r w:rsidRPr="001845A7">
        <w:rPr>
          <w:rFonts w:ascii="Times New Roman" w:hAnsi="Times New Roman" w:cs="Times New Roman"/>
        </w:rPr>
        <w:t xml:space="preserve">сложилось в сумме 3259,78 тыс. рублей, что составляет 62,2 процент от годовых плановых назначений. За 9 месяцев </w:t>
      </w:r>
      <w:r w:rsidRPr="001845A7">
        <w:rPr>
          <w:rFonts w:ascii="Times New Roman" w:hAnsi="Times New Roman" w:cs="Times New Roman"/>
          <w:spacing w:val="-2"/>
        </w:rPr>
        <w:t xml:space="preserve">2017 </w:t>
      </w:r>
      <w:r w:rsidRPr="001845A7">
        <w:rPr>
          <w:rFonts w:ascii="Times New Roman" w:hAnsi="Times New Roman" w:cs="Times New Roman"/>
        </w:rPr>
        <w:t xml:space="preserve">года  поступление налога на доходы физических лиц уменьшилось по сравнению с соответствующим периодом </w:t>
      </w:r>
      <w:r w:rsidRPr="001845A7">
        <w:rPr>
          <w:rFonts w:ascii="Times New Roman" w:hAnsi="Times New Roman" w:cs="Times New Roman"/>
          <w:spacing w:val="-2"/>
        </w:rPr>
        <w:t xml:space="preserve">2016 </w:t>
      </w:r>
      <w:r w:rsidRPr="001845A7">
        <w:rPr>
          <w:rFonts w:ascii="Times New Roman" w:hAnsi="Times New Roman" w:cs="Times New Roman"/>
        </w:rPr>
        <w:t>года на 204,78 тыс. рублей.</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Поступление единого сельскохозяйственного налога за 9 месяцев 2017 года составило 2900,00 тыс.рублей, что составляет 92,9% от плановых назначений. За 9 месяцев  </w:t>
      </w:r>
      <w:r w:rsidRPr="001845A7">
        <w:rPr>
          <w:rFonts w:ascii="Times New Roman" w:hAnsi="Times New Roman" w:cs="Times New Roman"/>
          <w:spacing w:val="-2"/>
        </w:rPr>
        <w:t xml:space="preserve">2016 </w:t>
      </w:r>
      <w:r w:rsidRPr="001845A7">
        <w:rPr>
          <w:rFonts w:ascii="Times New Roman" w:hAnsi="Times New Roman" w:cs="Times New Roman"/>
        </w:rPr>
        <w:t>года объем доходов от единого сельхозналога составляли 2735,75 тыс. рублей</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Поступления по государственной пошлине 9 месяцев 2017 года составили 33,70 тыс. рублей, или 33,4 процентов от годовых плановых назначений. По сравнению с 9 месяцами </w:t>
      </w:r>
      <w:r w:rsidRPr="001845A7">
        <w:rPr>
          <w:rFonts w:ascii="Times New Roman" w:hAnsi="Times New Roman" w:cs="Times New Roman"/>
          <w:spacing w:val="-2"/>
        </w:rPr>
        <w:t xml:space="preserve">2016 </w:t>
      </w:r>
      <w:r w:rsidRPr="001845A7">
        <w:rPr>
          <w:rFonts w:ascii="Times New Roman" w:hAnsi="Times New Roman" w:cs="Times New Roman"/>
        </w:rPr>
        <w:t xml:space="preserve">года объем поступлений от уплаты государственной  пошлины уменьшился на  16,63 тыс. рублей. </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Поступления от денежных взысканий(штрафов) 9 месяцев 2017 года составили 28,40 тыс.рублей. По сравнению с 9 месяцами </w:t>
      </w:r>
      <w:r w:rsidRPr="001845A7">
        <w:rPr>
          <w:rFonts w:ascii="Times New Roman" w:hAnsi="Times New Roman" w:cs="Times New Roman"/>
          <w:spacing w:val="-2"/>
        </w:rPr>
        <w:t xml:space="preserve">2016 </w:t>
      </w:r>
      <w:r w:rsidRPr="001845A7">
        <w:rPr>
          <w:rFonts w:ascii="Times New Roman" w:hAnsi="Times New Roman" w:cs="Times New Roman"/>
        </w:rPr>
        <w:t>года объем поступлений от денежных взысканий(штрафов) увеличился на 24,8тыс.рублей .</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составили 63,94 тыс. рублей за 9 месяцев 2017 года. За 9 месяцев  </w:t>
      </w:r>
      <w:r w:rsidRPr="001845A7">
        <w:rPr>
          <w:rFonts w:ascii="Times New Roman" w:hAnsi="Times New Roman" w:cs="Times New Roman"/>
          <w:spacing w:val="-2"/>
        </w:rPr>
        <w:t xml:space="preserve">2016 </w:t>
      </w:r>
      <w:r w:rsidRPr="001845A7">
        <w:rPr>
          <w:rFonts w:ascii="Times New Roman" w:hAnsi="Times New Roman" w:cs="Times New Roman"/>
        </w:rPr>
        <w:t xml:space="preserve">года объем доходы от использования имущества, находящегося в государственной и муниципальной собственности составляли 0,00 тыс. рублей.  </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Средства по доходам от продажи материальных и нематериальных активов составили 9 месяцев 2017 года 86,71,в соответствующем периоде 2016 года поступлении не было.</w:t>
      </w:r>
    </w:p>
    <w:p w:rsidR="00AB2050" w:rsidRPr="001845A7" w:rsidRDefault="00AB2050" w:rsidP="00AB2050">
      <w:pPr>
        <w:spacing w:after="0" w:line="240" w:lineRule="auto"/>
        <w:ind w:firstLine="709"/>
        <w:jc w:val="both"/>
        <w:rPr>
          <w:rFonts w:ascii="Times New Roman" w:hAnsi="Times New Roman" w:cs="Times New Roman"/>
        </w:rPr>
      </w:pPr>
      <w:r w:rsidRPr="001845A7">
        <w:rPr>
          <w:rFonts w:ascii="Times New Roman" w:hAnsi="Times New Roman" w:cs="Times New Roman"/>
        </w:rPr>
        <w:t xml:space="preserve">За 9 месяцев  </w:t>
      </w:r>
      <w:r w:rsidRPr="001845A7">
        <w:rPr>
          <w:rFonts w:ascii="Times New Roman" w:hAnsi="Times New Roman" w:cs="Times New Roman"/>
          <w:spacing w:val="-2"/>
        </w:rPr>
        <w:t xml:space="preserve">2017 </w:t>
      </w:r>
      <w:r w:rsidRPr="001845A7">
        <w:rPr>
          <w:rFonts w:ascii="Times New Roman" w:hAnsi="Times New Roman" w:cs="Times New Roman"/>
        </w:rPr>
        <w:t>года в местный бюджет поступило безвозмездных поступлений в сумме 1617,84 тыс. рублей  при плановых назначениях 2147,8 тыс. рублей или 75,3 процентов к плановым назначениям,  по следующим видам: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 дотации бюджетам субъектов Российской Федерации и муниципальных образований  получены в сумме 1348,08 тыс. рублей. или 75,0 процентов к плановым назначениям.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lastRenderedPageBreak/>
        <w:t xml:space="preserve">-субвенции бюджетам субъектов Российской Федерации и муниципальных образований  в сумме 269,76 тыс. рублей, что составляет 76,9 процентов от годовых плановых назначений.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Объём расходов местного бюджета на </w:t>
      </w:r>
      <w:r w:rsidRPr="001845A7">
        <w:rPr>
          <w:rFonts w:ascii="Times New Roman" w:hAnsi="Times New Roman" w:cs="Times New Roman"/>
          <w:spacing w:val="-2"/>
        </w:rPr>
        <w:t xml:space="preserve">2017 </w:t>
      </w:r>
      <w:r w:rsidRPr="001845A7">
        <w:rPr>
          <w:rFonts w:ascii="Times New Roman" w:hAnsi="Times New Roman" w:cs="Times New Roman"/>
        </w:rPr>
        <w:t>год в соответствии с утвержденной бюджетной росписью составил 17702,37 тыс. рублей. В ходе исполнения плановые ассигнования в течение текущего периода по расходам уточнены и составляют 18810,22 тыс. рублей.</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Кассовое исполнение по расходам за 9 месяцев </w:t>
      </w:r>
      <w:r w:rsidRPr="001845A7">
        <w:rPr>
          <w:rFonts w:ascii="Times New Roman" w:hAnsi="Times New Roman" w:cs="Times New Roman"/>
          <w:spacing w:val="-2"/>
        </w:rPr>
        <w:t xml:space="preserve">2017 </w:t>
      </w:r>
      <w:r w:rsidRPr="001845A7">
        <w:rPr>
          <w:rFonts w:ascii="Times New Roman" w:hAnsi="Times New Roman" w:cs="Times New Roman"/>
        </w:rPr>
        <w:t xml:space="preserve">год составляет </w:t>
      </w:r>
      <w:r w:rsidRPr="001845A7">
        <w:rPr>
          <w:rStyle w:val="ab"/>
          <w:rFonts w:ascii="Times New Roman" w:hAnsi="Times New Roman" w:cs="Times New Roman"/>
        </w:rPr>
        <w:t>12739,05</w:t>
      </w:r>
      <w:r w:rsidRPr="001845A7">
        <w:rPr>
          <w:rFonts w:ascii="Times New Roman" w:hAnsi="Times New Roman" w:cs="Times New Roman"/>
        </w:rPr>
        <w:t xml:space="preserve"> тыс. рублей или </w:t>
      </w:r>
      <w:r w:rsidRPr="001845A7">
        <w:rPr>
          <w:rStyle w:val="ab"/>
          <w:rFonts w:ascii="Times New Roman" w:hAnsi="Times New Roman" w:cs="Times New Roman"/>
        </w:rPr>
        <w:t xml:space="preserve">67,7 </w:t>
      </w:r>
      <w:r w:rsidRPr="001845A7">
        <w:rPr>
          <w:rFonts w:ascii="Times New Roman" w:hAnsi="Times New Roman" w:cs="Times New Roman"/>
        </w:rPr>
        <w:t>процента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Наибольший удельный вес в общей структуре расходов по факту занимают расходы по разделам: «Общегосударственные вопросы» - </w:t>
      </w:r>
      <w:r w:rsidRPr="001845A7">
        <w:rPr>
          <w:rStyle w:val="ab"/>
          <w:rFonts w:ascii="Times New Roman" w:hAnsi="Times New Roman" w:cs="Times New Roman"/>
        </w:rPr>
        <w:t>70,2</w:t>
      </w:r>
      <w:r w:rsidRPr="001845A7">
        <w:rPr>
          <w:rFonts w:ascii="Times New Roman" w:hAnsi="Times New Roman" w:cs="Times New Roman"/>
        </w:rPr>
        <w:t>% (5549,42 тыс. рублей), «Жилищно-коммунальное хозяйство» - 87,3% (2433,44 тыс. рублей), «Культура, кинематография и средства массовой информации» - 71,3% (4171,51 тыс. рублей).</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В разрезе разделов бюджетной классификации расходов Российской Федерации бюджетная роспись за 9 месяцев  </w:t>
      </w:r>
      <w:r w:rsidRPr="001845A7">
        <w:rPr>
          <w:rFonts w:ascii="Times New Roman" w:hAnsi="Times New Roman" w:cs="Times New Roman"/>
          <w:spacing w:val="-2"/>
        </w:rPr>
        <w:t xml:space="preserve">2017 </w:t>
      </w:r>
      <w:r w:rsidRPr="001845A7">
        <w:rPr>
          <w:rFonts w:ascii="Times New Roman" w:hAnsi="Times New Roman" w:cs="Times New Roman"/>
        </w:rPr>
        <w:t>года выглядит следующим образом: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Уточненные плановые ассигнования по разделу </w:t>
      </w:r>
      <w:r w:rsidRPr="001845A7">
        <w:rPr>
          <w:rFonts w:ascii="Times New Roman" w:hAnsi="Times New Roman" w:cs="Times New Roman"/>
          <w:b/>
        </w:rPr>
        <w:t>«Общегосударственные вопросы»</w:t>
      </w:r>
      <w:r w:rsidRPr="001845A7">
        <w:rPr>
          <w:rFonts w:ascii="Times New Roman" w:hAnsi="Times New Roman" w:cs="Times New Roman"/>
        </w:rPr>
        <w:t xml:space="preserve"> за 9 месяцев </w:t>
      </w:r>
      <w:r w:rsidRPr="001845A7">
        <w:rPr>
          <w:rFonts w:ascii="Times New Roman" w:hAnsi="Times New Roman" w:cs="Times New Roman"/>
          <w:spacing w:val="-2"/>
        </w:rPr>
        <w:t xml:space="preserve">2017 </w:t>
      </w:r>
      <w:r w:rsidRPr="001845A7">
        <w:rPr>
          <w:rFonts w:ascii="Times New Roman" w:hAnsi="Times New Roman" w:cs="Times New Roman"/>
        </w:rPr>
        <w:t xml:space="preserve">года составили 7902,89 тыс. руб., кассовые расходы произведены на сумму 5549,42 тыс. руб. или 70,2 процентов к уточненному годовому плану  </w:t>
      </w:r>
      <w:r w:rsidRPr="001845A7">
        <w:rPr>
          <w:rFonts w:ascii="Times New Roman" w:hAnsi="Times New Roman" w:cs="Times New Roman"/>
          <w:spacing w:val="-2"/>
        </w:rPr>
        <w:t xml:space="preserve">2017 </w:t>
      </w:r>
      <w:r w:rsidRPr="001845A7">
        <w:rPr>
          <w:rFonts w:ascii="Times New Roman" w:hAnsi="Times New Roman" w:cs="Times New Roman"/>
        </w:rPr>
        <w:t>года.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u w:val="single"/>
        </w:rPr>
        <w:t xml:space="preserve">По разделу </w:t>
      </w:r>
      <w:r w:rsidRPr="001845A7">
        <w:rPr>
          <w:rFonts w:ascii="Times New Roman" w:hAnsi="Times New Roman" w:cs="Times New Roman"/>
          <w:b/>
          <w:u w:val="single"/>
        </w:rPr>
        <w:t>0102 «Функционирование высшего должностного лица</w:t>
      </w:r>
      <w:r w:rsidRPr="001845A7">
        <w:rPr>
          <w:rFonts w:ascii="Times New Roman" w:hAnsi="Times New Roman" w:cs="Times New Roman"/>
        </w:rPr>
        <w:t>» плановые назначения составили 721,73 тыс. рублей, кассовое исполнение-286,16 тыс. рублей или 39,6% к плановым показателям;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u w:val="single"/>
        </w:rPr>
        <w:t xml:space="preserve">По разделу </w:t>
      </w:r>
      <w:r w:rsidRPr="001845A7">
        <w:rPr>
          <w:rFonts w:ascii="Times New Roman" w:hAnsi="Times New Roman" w:cs="Times New Roman"/>
          <w:b/>
          <w:u w:val="single"/>
        </w:rPr>
        <w:t>0103 «Функционирование законодательных (представительных) органов государственной власти и муниципальных органов муниципальных</w:t>
      </w:r>
      <w:r w:rsidRPr="001845A7">
        <w:rPr>
          <w:rFonts w:ascii="Times New Roman" w:hAnsi="Times New Roman" w:cs="Times New Roman"/>
        </w:rPr>
        <w:t xml:space="preserve"> </w:t>
      </w:r>
      <w:r w:rsidRPr="001845A7">
        <w:rPr>
          <w:rFonts w:ascii="Times New Roman" w:hAnsi="Times New Roman" w:cs="Times New Roman"/>
          <w:b/>
          <w:u w:val="single"/>
        </w:rPr>
        <w:t>образований»</w:t>
      </w:r>
      <w:r w:rsidRPr="001845A7">
        <w:rPr>
          <w:rFonts w:ascii="Times New Roman" w:hAnsi="Times New Roman" w:cs="Times New Roman"/>
        </w:rPr>
        <w:t xml:space="preserve"> плановые назначения составили 427,62 тыс. рублей, кассовое исполнение 311,31 тыс. рублей или 72,8% к плановым показателям;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rPr>
        <w:t xml:space="preserve">0104 </w:t>
      </w:r>
      <w:r w:rsidRPr="001845A7">
        <w:rPr>
          <w:rFonts w:ascii="Times New Roman" w:hAnsi="Times New Roman" w:cs="Times New Roman"/>
          <w:b/>
          <w:u w:val="single"/>
        </w:rPr>
        <w:t>«Функционирование Правительства Российской Федерации,</w:t>
      </w:r>
      <w:r w:rsidRPr="001845A7">
        <w:rPr>
          <w:rFonts w:ascii="Times New Roman" w:hAnsi="Times New Roman" w:cs="Times New Roman"/>
          <w:u w:val="single"/>
        </w:rPr>
        <w:t xml:space="preserve"> </w:t>
      </w:r>
      <w:r w:rsidRPr="001845A7">
        <w:rPr>
          <w:rFonts w:ascii="Times New Roman" w:hAnsi="Times New Roman" w:cs="Times New Roman"/>
          <w:b/>
          <w:u w:val="single"/>
        </w:rPr>
        <w:t>высших исполнительных органов государственной власти субъектов РФ</w:t>
      </w:r>
      <w:r w:rsidRPr="001845A7">
        <w:rPr>
          <w:rFonts w:ascii="Times New Roman" w:hAnsi="Times New Roman" w:cs="Times New Roman"/>
          <w:u w:val="single"/>
        </w:rPr>
        <w:t xml:space="preserve">, </w:t>
      </w:r>
      <w:r w:rsidRPr="001845A7">
        <w:rPr>
          <w:rFonts w:ascii="Times New Roman" w:hAnsi="Times New Roman" w:cs="Times New Roman"/>
          <w:b/>
          <w:u w:val="single"/>
        </w:rPr>
        <w:t>местных</w:t>
      </w:r>
      <w:r w:rsidRPr="001845A7">
        <w:rPr>
          <w:rFonts w:ascii="Times New Roman" w:hAnsi="Times New Roman" w:cs="Times New Roman"/>
          <w:b/>
        </w:rPr>
        <w:t xml:space="preserve"> </w:t>
      </w:r>
      <w:r w:rsidRPr="001845A7">
        <w:rPr>
          <w:rFonts w:ascii="Times New Roman" w:hAnsi="Times New Roman" w:cs="Times New Roman"/>
          <w:b/>
          <w:u w:val="single"/>
        </w:rPr>
        <w:t>администраций</w:t>
      </w:r>
      <w:r w:rsidRPr="001845A7">
        <w:rPr>
          <w:rFonts w:ascii="Times New Roman" w:hAnsi="Times New Roman" w:cs="Times New Roman"/>
        </w:rPr>
        <w:t>» плановые назначения составили 6151,29  тыс. рублей, кассовое исполнение 4166,06 тыс. рублей или 67,7% к плановым показателям;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rPr>
        <w:t>0113 «</w:t>
      </w:r>
      <w:r w:rsidRPr="001845A7">
        <w:rPr>
          <w:rFonts w:ascii="Times New Roman" w:hAnsi="Times New Roman" w:cs="Times New Roman"/>
          <w:b/>
          <w:u w:val="single"/>
        </w:rPr>
        <w:t>Другие общегосударственные вопросы</w:t>
      </w:r>
      <w:r w:rsidRPr="001845A7">
        <w:rPr>
          <w:rFonts w:ascii="Times New Roman" w:hAnsi="Times New Roman" w:cs="Times New Roman"/>
          <w:b/>
        </w:rPr>
        <w:t xml:space="preserve">» </w:t>
      </w:r>
      <w:r w:rsidRPr="001845A7">
        <w:rPr>
          <w:rFonts w:ascii="Times New Roman" w:hAnsi="Times New Roman" w:cs="Times New Roman"/>
        </w:rPr>
        <w:t>плановые назначения составили 549,89 тыс. рублей, кассовое исполнение 465,80 тыс. рублей или 84,7% к плановым показателям;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rPr>
        <w:t>0200 «</w:t>
      </w:r>
      <w:r w:rsidRPr="001845A7">
        <w:rPr>
          <w:rFonts w:ascii="Times New Roman" w:hAnsi="Times New Roman" w:cs="Times New Roman"/>
          <w:b/>
          <w:u w:val="single"/>
        </w:rPr>
        <w:t>Национальная оборона</w:t>
      </w:r>
      <w:r w:rsidRPr="001845A7">
        <w:rPr>
          <w:rFonts w:ascii="Times New Roman" w:hAnsi="Times New Roman" w:cs="Times New Roman"/>
          <w:u w:val="single"/>
        </w:rPr>
        <w:t>»</w:t>
      </w:r>
      <w:r w:rsidRPr="001845A7">
        <w:rPr>
          <w:rFonts w:ascii="Times New Roman" w:hAnsi="Times New Roman" w:cs="Times New Roman"/>
        </w:rPr>
        <w:t xml:space="preserve"> плановые назначения определены в сумме 324,04 тыс. рублей, кассового исполнение 232,12 тыс. рублей или 71,5%. </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rPr>
        <w:t>0300 «</w:t>
      </w:r>
      <w:r w:rsidRPr="001845A7">
        <w:rPr>
          <w:rFonts w:ascii="Times New Roman" w:hAnsi="Times New Roman" w:cs="Times New Roman"/>
          <w:b/>
          <w:u w:val="single"/>
        </w:rPr>
        <w:t>Национальная безопасность и правоохранительн</w:t>
      </w:r>
      <w:r w:rsidRPr="001845A7">
        <w:rPr>
          <w:rFonts w:ascii="Times New Roman" w:hAnsi="Times New Roman" w:cs="Times New Roman"/>
          <w:u w:val="single"/>
        </w:rPr>
        <w:t>ая</w:t>
      </w:r>
      <w:r w:rsidRPr="001845A7">
        <w:rPr>
          <w:rFonts w:ascii="Times New Roman" w:hAnsi="Times New Roman" w:cs="Times New Roman"/>
        </w:rPr>
        <w:t xml:space="preserve"> </w:t>
      </w:r>
      <w:r w:rsidRPr="001845A7">
        <w:rPr>
          <w:rFonts w:ascii="Times New Roman" w:hAnsi="Times New Roman" w:cs="Times New Roman"/>
          <w:b/>
          <w:u w:val="single"/>
        </w:rPr>
        <w:t>деятельность»</w:t>
      </w:r>
      <w:r w:rsidRPr="001845A7">
        <w:rPr>
          <w:rFonts w:ascii="Times New Roman" w:hAnsi="Times New Roman" w:cs="Times New Roman"/>
        </w:rPr>
        <w:t xml:space="preserve"> расходы не производились.</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u w:val="single"/>
        </w:rPr>
        <w:t>0400 «Национальная экономика</w:t>
      </w:r>
      <w:r w:rsidRPr="001845A7">
        <w:rPr>
          <w:rFonts w:ascii="Times New Roman" w:hAnsi="Times New Roman" w:cs="Times New Roman"/>
        </w:rPr>
        <w:t xml:space="preserve">» бюджетные ассигнования утверждены в сумме </w:t>
      </w:r>
      <w:r w:rsidRPr="001845A7">
        <w:rPr>
          <w:rStyle w:val="ab"/>
          <w:rFonts w:ascii="Times New Roman" w:hAnsi="Times New Roman" w:cs="Times New Roman"/>
        </w:rPr>
        <w:t>1499,00</w:t>
      </w:r>
      <w:r w:rsidRPr="001845A7">
        <w:rPr>
          <w:rFonts w:ascii="Times New Roman" w:hAnsi="Times New Roman" w:cs="Times New Roman"/>
        </w:rPr>
        <w:t xml:space="preserve"> тыс. рублей, кассовый расход составил </w:t>
      </w:r>
      <w:r w:rsidRPr="001845A7">
        <w:rPr>
          <w:rStyle w:val="ab"/>
          <w:rFonts w:ascii="Times New Roman" w:hAnsi="Times New Roman" w:cs="Times New Roman"/>
        </w:rPr>
        <w:t>127,05</w:t>
      </w:r>
      <w:r w:rsidRPr="001845A7">
        <w:rPr>
          <w:rFonts w:ascii="Times New Roman" w:hAnsi="Times New Roman" w:cs="Times New Roman"/>
        </w:rPr>
        <w:t xml:space="preserve"> тыс. рублей или 8,5%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На финансирование мероприятий по разделу </w:t>
      </w:r>
      <w:r w:rsidRPr="001845A7">
        <w:rPr>
          <w:rFonts w:ascii="Times New Roman" w:hAnsi="Times New Roman" w:cs="Times New Roman"/>
          <w:b/>
          <w:u w:val="single"/>
        </w:rPr>
        <w:t>0500 «Жилищно-коммунальное</w:t>
      </w:r>
      <w:r w:rsidRPr="001845A7">
        <w:rPr>
          <w:rFonts w:ascii="Times New Roman" w:hAnsi="Times New Roman" w:cs="Times New Roman"/>
        </w:rPr>
        <w:t xml:space="preserve"> </w:t>
      </w:r>
      <w:r w:rsidRPr="001845A7">
        <w:rPr>
          <w:rFonts w:ascii="Times New Roman" w:hAnsi="Times New Roman" w:cs="Times New Roman"/>
          <w:b/>
          <w:u w:val="single"/>
        </w:rPr>
        <w:t>хозяйство»</w:t>
      </w:r>
      <w:r w:rsidRPr="001845A7">
        <w:rPr>
          <w:rFonts w:ascii="Times New Roman" w:hAnsi="Times New Roman" w:cs="Times New Roman"/>
        </w:rPr>
        <w:t xml:space="preserve"> бюджетной росписью предусмотрено 2787,38 тыс. рублей, кассовый расход произведен на сумму 2433,44  тыс. рублей, что составляет 87,3%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u w:val="single"/>
        </w:rPr>
        <w:t>0502 «Коммунальное хозяйство</w:t>
      </w:r>
      <w:r w:rsidRPr="001845A7">
        <w:rPr>
          <w:rFonts w:ascii="Times New Roman" w:hAnsi="Times New Roman" w:cs="Times New Roman"/>
          <w:u w:val="single"/>
        </w:rPr>
        <w:t>»</w:t>
      </w:r>
      <w:r w:rsidRPr="001845A7">
        <w:rPr>
          <w:rFonts w:ascii="Times New Roman" w:hAnsi="Times New Roman" w:cs="Times New Roman"/>
        </w:rPr>
        <w:t xml:space="preserve"> плановые назначения составили 590,41 тыс. рублей, кассовое исполнение составило 490,14 тыс. рублей, что составляет 83,0%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u w:val="single"/>
        </w:rPr>
        <w:t>0503 «Благоустройство</w:t>
      </w:r>
      <w:r w:rsidRPr="001845A7">
        <w:rPr>
          <w:rFonts w:ascii="Times New Roman" w:hAnsi="Times New Roman" w:cs="Times New Roman"/>
        </w:rPr>
        <w:t>» плановые назначения составили 2196,97 тыс. рублей, кассовое исполнение составило 1943,30тыс. рублей, что составляет 88,5%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По разделу </w:t>
      </w:r>
      <w:r w:rsidRPr="001845A7">
        <w:rPr>
          <w:rFonts w:ascii="Times New Roman" w:hAnsi="Times New Roman" w:cs="Times New Roman"/>
          <w:b/>
          <w:u w:val="single"/>
        </w:rPr>
        <w:t>0700 «Образование»</w:t>
      </w:r>
      <w:r w:rsidRPr="001845A7">
        <w:rPr>
          <w:rFonts w:ascii="Times New Roman" w:hAnsi="Times New Roman" w:cs="Times New Roman"/>
          <w:u w:val="single"/>
        </w:rPr>
        <w:t xml:space="preserve"> </w:t>
      </w:r>
      <w:r w:rsidRPr="001845A7">
        <w:rPr>
          <w:rFonts w:ascii="Times New Roman" w:hAnsi="Times New Roman" w:cs="Times New Roman"/>
        </w:rPr>
        <w:t xml:space="preserve"> плановые назначения составили 30,00  тыс. рублей, кассового исполнения составило 11,5 тыс. рублей, что составляет 38,3%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Ассигнования на финансирование расходов по разделу </w:t>
      </w:r>
      <w:r w:rsidRPr="001845A7">
        <w:rPr>
          <w:rFonts w:ascii="Times New Roman" w:hAnsi="Times New Roman" w:cs="Times New Roman"/>
          <w:b/>
          <w:u w:val="single"/>
        </w:rPr>
        <w:t>0801 «Культура»</w:t>
      </w:r>
      <w:r w:rsidRPr="001845A7">
        <w:rPr>
          <w:rFonts w:ascii="Times New Roman" w:hAnsi="Times New Roman" w:cs="Times New Roman"/>
        </w:rPr>
        <w:t xml:space="preserve"> бюджетной росписью предусмотрены средства в сумме 5853,90 тыс. рублей, кассовый расход составил 4171,51 тыс. рублей или 71,3% от уточненного годового плана.</w:t>
      </w:r>
    </w:p>
    <w:p w:rsidR="00AB2050" w:rsidRPr="001845A7" w:rsidRDefault="00AB2050" w:rsidP="00AB2050">
      <w:pPr>
        <w:spacing w:after="0" w:line="240" w:lineRule="auto"/>
        <w:ind w:firstLine="708"/>
        <w:jc w:val="both"/>
        <w:rPr>
          <w:rFonts w:ascii="Times New Roman" w:hAnsi="Times New Roman" w:cs="Times New Roman"/>
          <w:b/>
        </w:rPr>
      </w:pPr>
      <w:r w:rsidRPr="001845A7">
        <w:rPr>
          <w:rFonts w:ascii="Times New Roman" w:hAnsi="Times New Roman" w:cs="Times New Roman"/>
        </w:rPr>
        <w:t xml:space="preserve">Ассигнования на финансирование расходов по разделу </w:t>
      </w:r>
      <w:r w:rsidRPr="001845A7">
        <w:rPr>
          <w:rFonts w:ascii="Times New Roman" w:hAnsi="Times New Roman" w:cs="Times New Roman"/>
          <w:b/>
        </w:rPr>
        <w:t xml:space="preserve">1003 «Социальное обеспечение»  </w:t>
      </w:r>
      <w:r w:rsidRPr="001845A7">
        <w:rPr>
          <w:rFonts w:ascii="Times New Roman" w:hAnsi="Times New Roman" w:cs="Times New Roman"/>
        </w:rPr>
        <w:t>предусмотрены  средства в сумме 87,40 тыс.рублей. Кассовые расходы не производились.</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Ассигнования на финансирование расходов по разделу  </w:t>
      </w:r>
      <w:r w:rsidRPr="001845A7">
        <w:rPr>
          <w:rFonts w:ascii="Times New Roman" w:hAnsi="Times New Roman" w:cs="Times New Roman"/>
          <w:b/>
          <w:u w:val="single"/>
        </w:rPr>
        <w:t>1101«Физическая</w:t>
      </w:r>
      <w:r w:rsidRPr="001845A7">
        <w:rPr>
          <w:rFonts w:ascii="Times New Roman" w:hAnsi="Times New Roman" w:cs="Times New Roman"/>
        </w:rPr>
        <w:t xml:space="preserve">  </w:t>
      </w:r>
      <w:r w:rsidRPr="001845A7">
        <w:rPr>
          <w:rFonts w:ascii="Times New Roman" w:hAnsi="Times New Roman" w:cs="Times New Roman"/>
          <w:b/>
          <w:u w:val="single"/>
        </w:rPr>
        <w:t>культура и спорт»</w:t>
      </w:r>
      <w:r w:rsidRPr="001845A7">
        <w:rPr>
          <w:rFonts w:ascii="Times New Roman" w:hAnsi="Times New Roman" w:cs="Times New Roman"/>
        </w:rPr>
        <w:t xml:space="preserve"> предусмотрены в сумме 325,01 тыс. рублей. Кассовое исполнение за отчетный период произведено на сумму 214,02 тыс. рублей или 65,9% к уточненным ассигнованиям 2017 год.</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Объем расходов передаваемых в виде межбюджетных трансфертов утвержден бюджетной росписью за </w:t>
      </w:r>
      <w:r w:rsidRPr="001845A7">
        <w:rPr>
          <w:rFonts w:ascii="Times New Roman" w:hAnsi="Times New Roman" w:cs="Times New Roman"/>
          <w:spacing w:val="-2"/>
        </w:rPr>
        <w:t xml:space="preserve">2017 </w:t>
      </w:r>
      <w:r w:rsidRPr="001845A7">
        <w:rPr>
          <w:rFonts w:ascii="Times New Roman" w:hAnsi="Times New Roman" w:cs="Times New Roman"/>
        </w:rPr>
        <w:t>год в сумме 52,36 тыс. рублей, за отчетный период кассовые расходы соответствуют плану и составляют 39,27 тыс. рублей.</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xml:space="preserve"> Объем остатков средств на едином счете местного бюджета по состоянию на 01.10. 2017 года составил 1525,42 тыс. рублей.</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Структура остатков средств бюджета администрации Ивановского сельсовета Кочубеевского района Ставропольского края по состоянию на 01 октября 2017 года сложилась следующим образом:</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средства местного бюджета – 1513,57 тыс. рублей или 100,00процентов от общего объема остатков;</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средства краевого бюджета – 0,00 тыс. рублей или 0,00 процентов от общего объема остатков;</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t>- средства федерального бюджета – 11,85 тыс. рублей или 0,00 процентов от общего объема остатков.</w:t>
      </w:r>
    </w:p>
    <w:p w:rsidR="00AB2050" w:rsidRPr="001845A7" w:rsidRDefault="00AB2050" w:rsidP="00AB2050">
      <w:pPr>
        <w:spacing w:after="0" w:line="240" w:lineRule="auto"/>
        <w:ind w:firstLine="708"/>
        <w:jc w:val="both"/>
        <w:rPr>
          <w:rFonts w:ascii="Times New Roman" w:hAnsi="Times New Roman" w:cs="Times New Roman"/>
        </w:rPr>
      </w:pPr>
      <w:r w:rsidRPr="001845A7">
        <w:rPr>
          <w:rFonts w:ascii="Times New Roman" w:hAnsi="Times New Roman" w:cs="Times New Roman"/>
        </w:rPr>
        <w:lastRenderedPageBreak/>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1845A7" w:rsidRDefault="001845A7" w:rsidP="00AB2050">
      <w:pPr>
        <w:spacing w:after="0" w:line="240" w:lineRule="auto"/>
        <w:ind w:firstLine="708"/>
        <w:jc w:val="both"/>
        <w:rPr>
          <w:rFonts w:ascii="Times New Roman" w:hAnsi="Times New Roman" w:cs="Times New Roman"/>
          <w:sz w:val="27"/>
          <w:szCs w:val="27"/>
        </w:rPr>
      </w:pPr>
    </w:p>
    <w:p w:rsidR="001845A7" w:rsidRDefault="001845A7" w:rsidP="00AB2050">
      <w:pPr>
        <w:spacing w:after="0" w:line="240" w:lineRule="auto"/>
        <w:ind w:firstLine="708"/>
        <w:jc w:val="both"/>
        <w:rPr>
          <w:rFonts w:ascii="Times New Roman" w:hAnsi="Times New Roman" w:cs="Times New Roman"/>
          <w:sz w:val="27"/>
          <w:szCs w:val="27"/>
        </w:rPr>
      </w:pPr>
    </w:p>
    <w:p w:rsidR="001845A7" w:rsidRPr="00B97D03" w:rsidRDefault="001845A7" w:rsidP="00AB2050">
      <w:pPr>
        <w:spacing w:after="0" w:line="240" w:lineRule="auto"/>
        <w:ind w:firstLine="708"/>
        <w:jc w:val="both"/>
        <w:rPr>
          <w:rFonts w:ascii="Times New Roman" w:hAnsi="Times New Roman" w:cs="Times New Roman"/>
          <w:sz w:val="27"/>
          <w:szCs w:val="27"/>
        </w:rPr>
      </w:pPr>
    </w:p>
    <w:p w:rsidR="00AD5847" w:rsidRPr="001845A7" w:rsidRDefault="00AD5847" w:rsidP="00AB2050">
      <w:pPr>
        <w:pStyle w:val="ConsPlusNonformat"/>
        <w:jc w:val="center"/>
        <w:rPr>
          <w:rFonts w:ascii="Times New Roman" w:hAnsi="Times New Roman" w:cs="Times New Roman"/>
          <w:b/>
          <w:sz w:val="24"/>
          <w:szCs w:val="24"/>
        </w:rPr>
      </w:pPr>
      <w:r w:rsidRPr="001845A7">
        <w:rPr>
          <w:rFonts w:ascii="Times New Roman" w:hAnsi="Times New Roman" w:cs="Times New Roman"/>
          <w:b/>
          <w:sz w:val="24"/>
          <w:szCs w:val="24"/>
        </w:rPr>
        <w:t xml:space="preserve">Сводная информация о ходе исполнения бюджета муниципального образования Ивановского сельсовета Кочубеевского района Ставропольского края за </w:t>
      </w:r>
      <w:r w:rsidR="00E96D73" w:rsidRPr="001845A7">
        <w:rPr>
          <w:rFonts w:ascii="Times New Roman" w:hAnsi="Times New Roman" w:cs="Times New Roman"/>
          <w:b/>
          <w:sz w:val="24"/>
          <w:szCs w:val="24"/>
        </w:rPr>
        <w:t xml:space="preserve">9 месяцев </w:t>
      </w:r>
      <w:r w:rsidRPr="001845A7">
        <w:rPr>
          <w:rFonts w:ascii="Times New Roman" w:hAnsi="Times New Roman" w:cs="Times New Roman"/>
          <w:b/>
          <w:sz w:val="24"/>
          <w:szCs w:val="24"/>
        </w:rPr>
        <w:t xml:space="preserve">2017 года </w:t>
      </w:r>
    </w:p>
    <w:tbl>
      <w:tblPr>
        <w:tblW w:w="5000" w:type="pct"/>
        <w:tblCellMar>
          <w:left w:w="70" w:type="dxa"/>
          <w:right w:w="70" w:type="dxa"/>
        </w:tblCellMar>
        <w:tblLook w:val="0000"/>
      </w:tblPr>
      <w:tblGrid>
        <w:gridCol w:w="6234"/>
        <w:gridCol w:w="2053"/>
        <w:gridCol w:w="1264"/>
        <w:gridCol w:w="1021"/>
      </w:tblGrid>
      <w:tr w:rsidR="00AD5847" w:rsidRPr="00AB2050" w:rsidTr="00AD5847">
        <w:trPr>
          <w:cantSplit/>
          <w:trHeight w:val="710"/>
        </w:trPr>
        <w:tc>
          <w:tcPr>
            <w:tcW w:w="2948" w:type="pct"/>
            <w:tcBorders>
              <w:top w:val="single" w:sz="2" w:space="0" w:color="000000"/>
              <w:left w:val="single" w:sz="2" w:space="0" w:color="000000"/>
              <w:bottom w:val="nil"/>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План текущего финансового года,</w:t>
            </w:r>
          </w:p>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1081" w:type="pct"/>
            <w:gridSpan w:val="2"/>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Исполнение за отчетный период текущего финансового года</w:t>
            </w:r>
          </w:p>
        </w:tc>
      </w:tr>
      <w:tr w:rsidR="00AD5847" w:rsidRPr="00AB2050" w:rsidTr="00AD5847">
        <w:trPr>
          <w:cantSplit/>
          <w:trHeight w:val="496"/>
        </w:trPr>
        <w:tc>
          <w:tcPr>
            <w:tcW w:w="2948" w:type="pct"/>
            <w:tcBorders>
              <w:top w:val="nil"/>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 к плану</w:t>
            </w:r>
          </w:p>
        </w:tc>
      </w:tr>
      <w:tr w:rsidR="00AD5847" w:rsidRPr="00AB2050" w:rsidTr="00AD5847">
        <w:trPr>
          <w:cantSplit/>
          <w:trHeight w:val="237"/>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17701,75</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13156,01</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74,3</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15553,87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tabs>
                <w:tab w:val="left" w:pos="1305"/>
              </w:tabs>
              <w:ind w:firstLine="0"/>
              <w:jc w:val="center"/>
              <w:rPr>
                <w:rFonts w:ascii="Times New Roman" w:hAnsi="Times New Roman" w:cs="Times New Roman"/>
              </w:rPr>
            </w:pPr>
            <w:r w:rsidRPr="00AB2050">
              <w:rPr>
                <w:rFonts w:ascii="Times New Roman" w:hAnsi="Times New Roman" w:cs="Times New Roman"/>
              </w:rPr>
              <w:t>11538,18</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742</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15445,2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tabs>
                <w:tab w:val="left" w:pos="1305"/>
              </w:tabs>
              <w:ind w:firstLine="0"/>
              <w:jc w:val="center"/>
              <w:rPr>
                <w:rFonts w:ascii="Times New Roman" w:hAnsi="Times New Roman" w:cs="Times New Roman"/>
              </w:rPr>
            </w:pPr>
            <w:r w:rsidRPr="00AB2050">
              <w:rPr>
                <w:rFonts w:ascii="Times New Roman" w:hAnsi="Times New Roman" w:cs="Times New Roman"/>
              </w:rPr>
              <w:t>11325,43</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73,3</w:t>
            </w:r>
          </w:p>
        </w:tc>
      </w:tr>
      <w:tr w:rsidR="00AD5847" w:rsidRPr="00AB2050" w:rsidTr="00AD5847">
        <w:trPr>
          <w:cantSplit/>
          <w:trHeight w:val="219"/>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108,67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212,75</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195,8</w:t>
            </w:r>
          </w:p>
        </w:tc>
      </w:tr>
      <w:tr w:rsidR="00AD5847" w:rsidRPr="00AB2050" w:rsidTr="00AD5847">
        <w:trPr>
          <w:cantSplit/>
          <w:trHeight w:val="48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63,94</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86,71</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23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rPr>
                <w:rFonts w:ascii="Times New Roman" w:hAnsi="Times New Roman" w:cs="Times New Roman"/>
              </w:rPr>
            </w:pPr>
            <w:r w:rsidRPr="00AB2050">
              <w:rPr>
                <w:rFonts w:ascii="Times New Roman" w:hAnsi="Times New Roman" w:cs="Times New Roman"/>
              </w:rPr>
              <w:t>штрафы</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7,67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28,40</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370,3</w:t>
            </w:r>
          </w:p>
        </w:tc>
      </w:tr>
      <w:tr w:rsidR="00E96D73" w:rsidRPr="00AB2050" w:rsidTr="00AD584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pStyle w:val="ConsPlusNormal"/>
              <w:ind w:firstLine="0"/>
              <w:rPr>
                <w:rFonts w:ascii="Times New Roman" w:hAnsi="Times New Roman" w:cs="Times New Roman"/>
              </w:rPr>
            </w:pPr>
            <w:r w:rsidRPr="00AB2050">
              <w:rPr>
                <w:rFonts w:ascii="Times New Roman" w:hAnsi="Times New Roman" w:cs="Times New Roman"/>
              </w:rPr>
              <w:t>госпошлина</w:t>
            </w:r>
          </w:p>
        </w:tc>
        <w:tc>
          <w:tcPr>
            <w:tcW w:w="971"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101,0</w:t>
            </w:r>
          </w:p>
        </w:tc>
        <w:tc>
          <w:tcPr>
            <w:tcW w:w="598"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33,70</w:t>
            </w:r>
          </w:p>
        </w:tc>
        <w:tc>
          <w:tcPr>
            <w:tcW w:w="483"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33,4</w:t>
            </w:r>
          </w:p>
        </w:tc>
      </w:tr>
      <w:tr w:rsidR="00AD5847" w:rsidRPr="00AB2050" w:rsidTr="00AD584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2147,88</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1617,84</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73,5</w:t>
            </w:r>
          </w:p>
        </w:tc>
      </w:tr>
      <w:tr w:rsidR="00AD5847" w:rsidRPr="00AB2050" w:rsidTr="00AD5847">
        <w:trPr>
          <w:cantSplit/>
          <w:trHeight w:val="18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18810,22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12739,05</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67,7</w:t>
            </w:r>
          </w:p>
        </w:tc>
      </w:tr>
      <w:tr w:rsidR="00AD5847" w:rsidRPr="00AB2050" w:rsidTr="00AD5847">
        <w:trPr>
          <w:cantSplit/>
          <w:trHeight w:val="147"/>
        </w:trPr>
        <w:tc>
          <w:tcPr>
            <w:tcW w:w="2948" w:type="pct"/>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r w:rsidR="00E96D73" w:rsidRPr="00AB2050">
              <w:rPr>
                <w:rFonts w:ascii="Times New Roman" w:hAnsi="Times New Roman" w:cs="Times New Roman"/>
                <w:sz w:val="20"/>
                <w:szCs w:val="20"/>
              </w:rPr>
              <w:t>416,96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p>
        </w:tc>
      </w:tr>
      <w:tr w:rsidR="00AD5847" w:rsidRPr="00AB2050" w:rsidTr="00AD5847">
        <w:trPr>
          <w:cantSplit/>
          <w:trHeight w:val="36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r w:rsidR="00E96D73" w:rsidRPr="00AB2050">
              <w:rPr>
                <w:rFonts w:ascii="Times New Roman" w:hAnsi="Times New Roman" w:cs="Times New Roman"/>
                <w:sz w:val="20"/>
                <w:szCs w:val="20"/>
              </w:rPr>
              <w:t>416,96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p>
        </w:tc>
      </w:tr>
    </w:tbl>
    <w:p w:rsidR="00AD5847" w:rsidRDefault="00AD5847" w:rsidP="00AB2050">
      <w:pPr>
        <w:pStyle w:val="ConsPlusNormal"/>
        <w:ind w:firstLine="0"/>
        <w:jc w:val="right"/>
        <w:rPr>
          <w:rFonts w:ascii="Times New Roman" w:hAnsi="Times New Roman" w:cs="Times New Roman"/>
          <w:sz w:val="28"/>
          <w:szCs w:val="28"/>
        </w:rPr>
      </w:pPr>
    </w:p>
    <w:p w:rsidR="001845A7" w:rsidRDefault="001845A7" w:rsidP="00AB2050">
      <w:pPr>
        <w:pStyle w:val="ConsPlusNormal"/>
        <w:ind w:firstLine="0"/>
        <w:jc w:val="right"/>
        <w:rPr>
          <w:rFonts w:ascii="Times New Roman" w:hAnsi="Times New Roman" w:cs="Times New Roman"/>
          <w:sz w:val="28"/>
          <w:szCs w:val="28"/>
        </w:rPr>
      </w:pPr>
    </w:p>
    <w:p w:rsidR="001845A7" w:rsidRPr="00AB2050" w:rsidRDefault="001845A7" w:rsidP="00AB2050">
      <w:pPr>
        <w:pStyle w:val="ConsPlusNormal"/>
        <w:ind w:firstLine="0"/>
        <w:jc w:val="right"/>
        <w:rPr>
          <w:rFonts w:ascii="Times New Roman" w:hAnsi="Times New Roman" w:cs="Times New Roman"/>
          <w:sz w:val="28"/>
          <w:szCs w:val="28"/>
        </w:rPr>
      </w:pPr>
    </w:p>
    <w:p w:rsidR="00AD5847" w:rsidRPr="001845A7" w:rsidRDefault="00AD5847" w:rsidP="00AB2050">
      <w:pPr>
        <w:pStyle w:val="ConsPlusNonformat"/>
        <w:jc w:val="center"/>
        <w:rPr>
          <w:rFonts w:ascii="Times New Roman" w:hAnsi="Times New Roman" w:cs="Times New Roman"/>
          <w:sz w:val="24"/>
          <w:szCs w:val="24"/>
        </w:rPr>
      </w:pPr>
      <w:r w:rsidRPr="001845A7">
        <w:rPr>
          <w:rFonts w:ascii="Times New Roman" w:hAnsi="Times New Roman" w:cs="Times New Roman"/>
          <w:b/>
          <w:sz w:val="24"/>
          <w:szCs w:val="24"/>
        </w:rPr>
        <w:t xml:space="preserve">Информация по доходам бюджета муниципального образования Ивановского сельсовета Кочубеевского района Ставропольского края за </w:t>
      </w:r>
      <w:r w:rsidR="00E96D73" w:rsidRPr="001845A7">
        <w:rPr>
          <w:rFonts w:ascii="Times New Roman" w:hAnsi="Times New Roman" w:cs="Times New Roman"/>
          <w:b/>
          <w:sz w:val="24"/>
          <w:szCs w:val="24"/>
        </w:rPr>
        <w:t>9 месяцев</w:t>
      </w:r>
      <w:r w:rsidRPr="001845A7">
        <w:rPr>
          <w:rFonts w:ascii="Times New Roman" w:hAnsi="Times New Roman" w:cs="Times New Roman"/>
          <w:b/>
          <w:sz w:val="24"/>
          <w:szCs w:val="24"/>
        </w:rPr>
        <w:t xml:space="preserve"> 2017 года</w:t>
      </w:r>
      <w:r w:rsidRPr="001845A7">
        <w:rPr>
          <w:rFonts w:ascii="Times New Roman" w:hAnsi="Times New Roman" w:cs="Times New Roman"/>
          <w:sz w:val="24"/>
          <w:szCs w:val="24"/>
        </w:rPr>
        <w:t xml:space="preserve"> </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1701"/>
        <w:gridCol w:w="1768"/>
        <w:gridCol w:w="1208"/>
      </w:tblGrid>
      <w:tr w:rsidR="00AD5847" w:rsidRPr="00AB2050" w:rsidTr="00AD5847">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Исполнение за отчетный период текущего финансового года</w:t>
            </w:r>
          </w:p>
        </w:tc>
      </w:tr>
      <w:tr w:rsidR="00AD5847" w:rsidRPr="00AB2050" w:rsidTr="00AD5847">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 к плану</w:t>
            </w:r>
          </w:p>
        </w:tc>
      </w:tr>
      <w:tr w:rsidR="00AD5847" w:rsidRPr="00AB2050" w:rsidTr="00AD5847">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5239,87</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3259,78</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62,2</w:t>
            </w:r>
          </w:p>
        </w:tc>
      </w:tr>
      <w:tr w:rsidR="00AD5847" w:rsidRPr="00AB2050" w:rsidTr="00AD5847">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3119,50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2900,00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92,9</w:t>
            </w:r>
          </w:p>
        </w:tc>
      </w:tr>
      <w:tr w:rsidR="00AD5847" w:rsidRPr="00AB2050" w:rsidTr="00AD5847">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1178,00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228,70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19,4</w:t>
            </w:r>
          </w:p>
        </w:tc>
      </w:tr>
      <w:tr w:rsidR="00AD5847" w:rsidRPr="00AB2050" w:rsidTr="00AD5847">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4408,83</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3436,34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77,9</w:t>
            </w:r>
          </w:p>
        </w:tc>
      </w:tr>
      <w:tr w:rsidR="00AD5847" w:rsidRPr="00AB2050" w:rsidTr="00AD5847">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101,00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33,70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33,4</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7,67</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28,40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370,3</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Доходы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63,94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 xml:space="preserve">Прочие </w:t>
            </w:r>
            <w:r w:rsidR="00E96D73" w:rsidRPr="00AB2050">
              <w:rPr>
                <w:rFonts w:ascii="Times New Roman" w:hAnsi="Times New Roman" w:cs="Times New Roman"/>
              </w:rPr>
              <w:t>продажи нематериальных и 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86,71</w:t>
            </w:r>
            <w:r w:rsidR="00AD5847"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883,44</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662,58</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75,0</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914,00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685,50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75,0</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350,44</w:t>
            </w:r>
          </w:p>
        </w:tc>
        <w:tc>
          <w:tcPr>
            <w:tcW w:w="176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269,76</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76,9</w:t>
            </w:r>
          </w:p>
        </w:tc>
      </w:tr>
    </w:tbl>
    <w:p w:rsidR="00AD5847" w:rsidRPr="00AB2050" w:rsidRDefault="00AD5847" w:rsidP="00AB2050">
      <w:pPr>
        <w:pStyle w:val="ConsPlusNonformat"/>
        <w:jc w:val="center"/>
        <w:rPr>
          <w:rFonts w:ascii="Times New Roman" w:hAnsi="Times New Roman" w:cs="Times New Roman"/>
          <w:b/>
          <w:sz w:val="28"/>
          <w:szCs w:val="28"/>
        </w:rPr>
      </w:pPr>
      <w:r w:rsidRPr="00AB2050">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AD5847" w:rsidRPr="00AB2050" w:rsidRDefault="00AD5847" w:rsidP="00AB2050">
      <w:pPr>
        <w:pStyle w:val="ConsPlusNonformat"/>
        <w:jc w:val="center"/>
        <w:rPr>
          <w:rFonts w:ascii="Times New Roman" w:hAnsi="Times New Roman" w:cs="Times New Roman"/>
          <w:sz w:val="28"/>
          <w:szCs w:val="28"/>
        </w:rPr>
      </w:pPr>
      <w:r w:rsidRPr="00AB2050">
        <w:rPr>
          <w:rFonts w:ascii="Times New Roman" w:hAnsi="Times New Roman" w:cs="Times New Roman"/>
          <w:b/>
          <w:snapToGrid w:val="0"/>
          <w:sz w:val="28"/>
          <w:szCs w:val="28"/>
        </w:rPr>
        <w:t xml:space="preserve">за </w:t>
      </w:r>
      <w:r w:rsidR="00E96D73" w:rsidRPr="00AB2050">
        <w:rPr>
          <w:rFonts w:ascii="Times New Roman" w:hAnsi="Times New Roman" w:cs="Times New Roman"/>
          <w:b/>
          <w:sz w:val="28"/>
          <w:szCs w:val="28"/>
        </w:rPr>
        <w:t>9 месяцев</w:t>
      </w:r>
      <w:r w:rsidRPr="00AB2050">
        <w:rPr>
          <w:rFonts w:ascii="Times New Roman" w:hAnsi="Times New Roman" w:cs="Times New Roman"/>
          <w:b/>
          <w:sz w:val="28"/>
          <w:szCs w:val="28"/>
        </w:rPr>
        <w:t xml:space="preserve"> 2017 года</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AD5847" w:rsidRPr="00AB2050" w:rsidTr="00AD5847">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Исполнение за отчетный период текущего финансового года</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p>
        </w:tc>
        <w:tc>
          <w:tcPr>
            <w:tcW w:w="224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p>
        </w:tc>
        <w:tc>
          <w:tcPr>
            <w:tcW w:w="2159" w:type="dxa"/>
            <w:tcBorders>
              <w:top w:val="single" w:sz="2" w:space="0" w:color="000000"/>
              <w:left w:val="single" w:sz="4" w:space="0" w:color="auto"/>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 к плану</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721,73</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566,98</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78,6</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479,98</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350,58</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73,0</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6151,</w:t>
            </w:r>
            <w:r w:rsidR="00F115A9" w:rsidRPr="00AB2050">
              <w:rPr>
                <w:rFonts w:ascii="Times New Roman" w:hAnsi="Times New Roman" w:cs="Times New Roman"/>
                <w:sz w:val="20"/>
                <w:szCs w:val="20"/>
              </w:rPr>
              <w:t>29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4166,06</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67,7</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549,89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465,80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84,7</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324,65</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232,12</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71,5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1499,00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127,05</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590,41</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490,14</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83,0</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2196,97</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1943,30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88,5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11,50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38,3</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5853,90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4171,51</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71,3</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87,40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w:t>
            </w:r>
          </w:p>
        </w:tc>
      </w:tr>
      <w:tr w:rsidR="00AD5847" w:rsidRPr="00AB2050" w:rsidTr="00AD5847">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325,01</w:t>
            </w:r>
          </w:p>
        </w:tc>
        <w:tc>
          <w:tcPr>
            <w:tcW w:w="2159"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214,02</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color w:val="FFFFFF" w:themeColor="background1"/>
                <w:sz w:val="20"/>
                <w:szCs w:val="20"/>
              </w:rPr>
            </w:pPr>
            <w:r w:rsidRPr="00AB2050">
              <w:rPr>
                <w:rFonts w:ascii="Times New Roman" w:hAnsi="Times New Roman" w:cs="Times New Roman"/>
                <w:iCs/>
                <w:sz w:val="20"/>
                <w:szCs w:val="20"/>
              </w:rPr>
              <w:t>65,9</w:t>
            </w:r>
          </w:p>
        </w:tc>
      </w:tr>
    </w:tbl>
    <w:p w:rsidR="00AD5847" w:rsidRPr="00AB2050" w:rsidRDefault="00AD5847" w:rsidP="00AB2050">
      <w:pPr>
        <w:pStyle w:val="ConsPlusNormal"/>
        <w:ind w:firstLine="540"/>
        <w:jc w:val="both"/>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nformat"/>
        <w:jc w:val="center"/>
        <w:rPr>
          <w:rFonts w:ascii="Times New Roman" w:hAnsi="Times New Roman" w:cs="Times New Roman"/>
          <w:b/>
          <w:sz w:val="28"/>
          <w:szCs w:val="28"/>
        </w:rPr>
      </w:pPr>
    </w:p>
    <w:p w:rsidR="00AD5847" w:rsidRPr="00AB2050" w:rsidRDefault="00AD5847" w:rsidP="00AB2050">
      <w:pPr>
        <w:pStyle w:val="ConsPlusNonformat"/>
        <w:jc w:val="center"/>
        <w:rPr>
          <w:rFonts w:ascii="Times New Roman" w:hAnsi="Times New Roman" w:cs="Times New Roman"/>
          <w:b/>
          <w:sz w:val="28"/>
          <w:szCs w:val="28"/>
        </w:rPr>
      </w:pPr>
    </w:p>
    <w:p w:rsidR="00AD5847" w:rsidRPr="00AB2050" w:rsidRDefault="00AD5847" w:rsidP="00AB2050">
      <w:pPr>
        <w:pStyle w:val="ConsPlusNonformat"/>
        <w:jc w:val="center"/>
        <w:rPr>
          <w:rFonts w:ascii="Times New Roman" w:hAnsi="Times New Roman" w:cs="Times New Roman"/>
          <w:b/>
          <w:sz w:val="28"/>
          <w:szCs w:val="28"/>
        </w:rPr>
      </w:pPr>
      <w:r w:rsidRPr="00AB2050">
        <w:rPr>
          <w:rFonts w:ascii="Times New Roman" w:hAnsi="Times New Roman" w:cs="Times New Roman"/>
          <w:b/>
          <w:sz w:val="28"/>
          <w:szCs w:val="28"/>
        </w:rPr>
        <w:t xml:space="preserve">Сведения </w:t>
      </w:r>
      <w:r w:rsidRPr="00AB205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w:t>
      </w:r>
      <w:r w:rsidR="00A94932" w:rsidRPr="00AB2050">
        <w:rPr>
          <w:rFonts w:ascii="Times New Roman" w:hAnsi="Times New Roman" w:cs="Times New Roman"/>
          <w:b/>
          <w:snapToGrid w:val="0"/>
          <w:sz w:val="28"/>
          <w:szCs w:val="28"/>
        </w:rPr>
        <w:t xml:space="preserve">9 месяцев </w:t>
      </w:r>
      <w:r w:rsidRPr="00AB2050">
        <w:rPr>
          <w:rFonts w:ascii="Times New Roman" w:hAnsi="Times New Roman" w:cs="Times New Roman"/>
          <w:b/>
          <w:sz w:val="28"/>
          <w:szCs w:val="28"/>
        </w:rPr>
        <w:t>2017 года</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AD5847" w:rsidRPr="00AB2050" w:rsidTr="00AD5847">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sidR="00A94932" w:rsidRPr="00AB2050">
              <w:rPr>
                <w:rFonts w:ascii="Times New Roman" w:hAnsi="Times New Roman" w:cs="Times New Roman"/>
                <w:sz w:val="24"/>
                <w:szCs w:val="24"/>
              </w:rPr>
              <w:t>9 месяцев</w:t>
            </w:r>
            <w:r w:rsidRPr="00AB2050">
              <w:rPr>
                <w:rFonts w:ascii="Times New Roman" w:hAnsi="Times New Roman" w:cs="Times New Roman"/>
                <w:sz w:val="24"/>
                <w:szCs w:val="24"/>
              </w:rPr>
              <w:t xml:space="preserve"> 2017года, тыс. руб.</w:t>
            </w:r>
          </w:p>
          <w:p w:rsidR="00AD5847" w:rsidRPr="00AB2050" w:rsidRDefault="00AD5847"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КОСГУ (211)</w:t>
            </w:r>
          </w:p>
        </w:tc>
      </w:tr>
      <w:tr w:rsidR="00AD5847" w:rsidRPr="00AB2050" w:rsidTr="00AD5847">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36</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A94932"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5879,30</w:t>
            </w:r>
          </w:p>
        </w:tc>
      </w:tr>
      <w:tr w:rsidR="00AD5847" w:rsidRPr="00AB2050" w:rsidTr="00AD5847">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10</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01322B"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2207,00</w:t>
            </w:r>
          </w:p>
        </w:tc>
      </w:tr>
    </w:tbl>
    <w:p w:rsidR="00AD5847" w:rsidRPr="00AB2050" w:rsidRDefault="00AD5847" w:rsidP="00AB2050">
      <w:pPr>
        <w:spacing w:after="0" w:line="240" w:lineRule="auto"/>
        <w:rPr>
          <w:rFonts w:ascii="Times New Roman" w:hAnsi="Times New Roman" w:cs="Times New Roman"/>
        </w:rPr>
      </w:pPr>
    </w:p>
    <w:sectPr w:rsidR="00AD5847" w:rsidRPr="00AB2050" w:rsidSect="001845A7">
      <w:pgSz w:w="11906" w:h="16838"/>
      <w:pgMar w:top="510" w:right="567" w:bottom="51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FB" w:rsidRDefault="009634FB" w:rsidP="00B13C16">
      <w:pPr>
        <w:spacing w:after="0" w:line="240" w:lineRule="auto"/>
      </w:pPr>
      <w:r>
        <w:separator/>
      </w:r>
    </w:p>
  </w:endnote>
  <w:endnote w:type="continuationSeparator" w:id="1">
    <w:p w:rsidR="009634FB" w:rsidRDefault="009634FB"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FB" w:rsidRDefault="009634FB" w:rsidP="00B13C16">
      <w:pPr>
        <w:spacing w:after="0" w:line="240" w:lineRule="auto"/>
      </w:pPr>
      <w:r>
        <w:separator/>
      </w:r>
    </w:p>
  </w:footnote>
  <w:footnote w:type="continuationSeparator" w:id="1">
    <w:p w:rsidR="009634FB" w:rsidRDefault="009634FB"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2510"/>
    <w:rsid w:val="0000382B"/>
    <w:rsid w:val="000038EF"/>
    <w:rsid w:val="00003F25"/>
    <w:rsid w:val="0000420E"/>
    <w:rsid w:val="000042EB"/>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22B"/>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3A5"/>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797"/>
    <w:rsid w:val="00084F27"/>
    <w:rsid w:val="00085360"/>
    <w:rsid w:val="00085458"/>
    <w:rsid w:val="00085537"/>
    <w:rsid w:val="0008582F"/>
    <w:rsid w:val="00085FFF"/>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551B"/>
    <w:rsid w:val="000956C9"/>
    <w:rsid w:val="00095DAC"/>
    <w:rsid w:val="000963A2"/>
    <w:rsid w:val="0009684E"/>
    <w:rsid w:val="00096A83"/>
    <w:rsid w:val="00097B73"/>
    <w:rsid w:val="000A05D4"/>
    <w:rsid w:val="000A0D74"/>
    <w:rsid w:val="000A10DA"/>
    <w:rsid w:val="000A4285"/>
    <w:rsid w:val="000A457D"/>
    <w:rsid w:val="000A4756"/>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061"/>
    <w:rsid w:val="000C02D0"/>
    <w:rsid w:val="000C0975"/>
    <w:rsid w:val="000C172C"/>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3F7"/>
    <w:rsid w:val="000D0A94"/>
    <w:rsid w:val="000D15FD"/>
    <w:rsid w:val="000D1B56"/>
    <w:rsid w:val="000D1E97"/>
    <w:rsid w:val="000D279F"/>
    <w:rsid w:val="000D2EE3"/>
    <w:rsid w:val="000D3B91"/>
    <w:rsid w:val="000D486E"/>
    <w:rsid w:val="000D4DAF"/>
    <w:rsid w:val="000D52E2"/>
    <w:rsid w:val="000D5378"/>
    <w:rsid w:val="000D539A"/>
    <w:rsid w:val="000D5635"/>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7BA"/>
    <w:rsid w:val="000E1FAD"/>
    <w:rsid w:val="000E2C50"/>
    <w:rsid w:val="000E3180"/>
    <w:rsid w:val="000E320C"/>
    <w:rsid w:val="000E3AAA"/>
    <w:rsid w:val="000E445B"/>
    <w:rsid w:val="000E47A6"/>
    <w:rsid w:val="000E4D2E"/>
    <w:rsid w:val="000E5210"/>
    <w:rsid w:val="000E588A"/>
    <w:rsid w:val="000E5CF9"/>
    <w:rsid w:val="000E6C94"/>
    <w:rsid w:val="000E6E62"/>
    <w:rsid w:val="000E6F07"/>
    <w:rsid w:val="000E7128"/>
    <w:rsid w:val="000E7886"/>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3C9E"/>
    <w:rsid w:val="00123D84"/>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2051"/>
    <w:rsid w:val="0018285E"/>
    <w:rsid w:val="00182B05"/>
    <w:rsid w:val="00183384"/>
    <w:rsid w:val="001837BA"/>
    <w:rsid w:val="0018400B"/>
    <w:rsid w:val="001840C7"/>
    <w:rsid w:val="0018413C"/>
    <w:rsid w:val="00184190"/>
    <w:rsid w:val="00184349"/>
    <w:rsid w:val="00184350"/>
    <w:rsid w:val="001845A7"/>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5F27"/>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0C6"/>
    <w:rsid w:val="001F376D"/>
    <w:rsid w:val="001F3950"/>
    <w:rsid w:val="001F3F76"/>
    <w:rsid w:val="001F4051"/>
    <w:rsid w:val="001F4478"/>
    <w:rsid w:val="001F5310"/>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098"/>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34A"/>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4458"/>
    <w:rsid w:val="00234EDA"/>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4C5E"/>
    <w:rsid w:val="0025621F"/>
    <w:rsid w:val="002564DA"/>
    <w:rsid w:val="0025668F"/>
    <w:rsid w:val="002567AB"/>
    <w:rsid w:val="002568D5"/>
    <w:rsid w:val="002577AD"/>
    <w:rsid w:val="00257A3B"/>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B78"/>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2F90"/>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B34"/>
    <w:rsid w:val="00296FFE"/>
    <w:rsid w:val="0029761A"/>
    <w:rsid w:val="0029776F"/>
    <w:rsid w:val="002A2926"/>
    <w:rsid w:val="002A2A05"/>
    <w:rsid w:val="002A2F90"/>
    <w:rsid w:val="002A35F2"/>
    <w:rsid w:val="002A3ECA"/>
    <w:rsid w:val="002A3FCA"/>
    <w:rsid w:val="002A438B"/>
    <w:rsid w:val="002A49A7"/>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6EB8"/>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DBA"/>
    <w:rsid w:val="00335F70"/>
    <w:rsid w:val="00336242"/>
    <w:rsid w:val="00336B2C"/>
    <w:rsid w:val="003375D4"/>
    <w:rsid w:val="00337A85"/>
    <w:rsid w:val="003402D6"/>
    <w:rsid w:val="00340DC5"/>
    <w:rsid w:val="00341BE6"/>
    <w:rsid w:val="00341F26"/>
    <w:rsid w:val="00342267"/>
    <w:rsid w:val="003424EA"/>
    <w:rsid w:val="00343018"/>
    <w:rsid w:val="00343496"/>
    <w:rsid w:val="00343F32"/>
    <w:rsid w:val="00343F65"/>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6EA"/>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089"/>
    <w:rsid w:val="00386889"/>
    <w:rsid w:val="00387F6C"/>
    <w:rsid w:val="00390262"/>
    <w:rsid w:val="00390B6B"/>
    <w:rsid w:val="00390C7C"/>
    <w:rsid w:val="00391CBB"/>
    <w:rsid w:val="00391D89"/>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6CA"/>
    <w:rsid w:val="0039787C"/>
    <w:rsid w:val="0039794F"/>
    <w:rsid w:val="003979EA"/>
    <w:rsid w:val="00397EA4"/>
    <w:rsid w:val="003A1C27"/>
    <w:rsid w:val="003A1EAB"/>
    <w:rsid w:val="003A2341"/>
    <w:rsid w:val="003A2644"/>
    <w:rsid w:val="003A31FD"/>
    <w:rsid w:val="003A3253"/>
    <w:rsid w:val="003A3311"/>
    <w:rsid w:val="003A37C1"/>
    <w:rsid w:val="003A3A0E"/>
    <w:rsid w:val="003A4505"/>
    <w:rsid w:val="003A460D"/>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30"/>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A07"/>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291"/>
    <w:rsid w:val="004278B7"/>
    <w:rsid w:val="00427CEB"/>
    <w:rsid w:val="00433058"/>
    <w:rsid w:val="00433106"/>
    <w:rsid w:val="0043376C"/>
    <w:rsid w:val="00433A7E"/>
    <w:rsid w:val="00433BCB"/>
    <w:rsid w:val="00433D02"/>
    <w:rsid w:val="00434865"/>
    <w:rsid w:val="004348CF"/>
    <w:rsid w:val="00434AA1"/>
    <w:rsid w:val="00434DE8"/>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0319"/>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497"/>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9C7"/>
    <w:rsid w:val="00496E72"/>
    <w:rsid w:val="00496E79"/>
    <w:rsid w:val="004975A3"/>
    <w:rsid w:val="004976AA"/>
    <w:rsid w:val="00497DEC"/>
    <w:rsid w:val="00497F76"/>
    <w:rsid w:val="004A0305"/>
    <w:rsid w:val="004A06DA"/>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6F7"/>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4ECF"/>
    <w:rsid w:val="00515ACB"/>
    <w:rsid w:val="00517A67"/>
    <w:rsid w:val="00520070"/>
    <w:rsid w:val="00520353"/>
    <w:rsid w:val="00521340"/>
    <w:rsid w:val="0052137F"/>
    <w:rsid w:val="0052155D"/>
    <w:rsid w:val="00521E09"/>
    <w:rsid w:val="00521F63"/>
    <w:rsid w:val="00522121"/>
    <w:rsid w:val="0052247A"/>
    <w:rsid w:val="005225FF"/>
    <w:rsid w:val="0052359D"/>
    <w:rsid w:val="00523CB9"/>
    <w:rsid w:val="005243D1"/>
    <w:rsid w:val="005249C2"/>
    <w:rsid w:val="00525550"/>
    <w:rsid w:val="0052635E"/>
    <w:rsid w:val="005267F2"/>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DC1"/>
    <w:rsid w:val="00550F75"/>
    <w:rsid w:val="00552102"/>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D50"/>
    <w:rsid w:val="00563045"/>
    <w:rsid w:val="00563213"/>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97D"/>
    <w:rsid w:val="00597E3B"/>
    <w:rsid w:val="005A0C91"/>
    <w:rsid w:val="005A0FE3"/>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C17"/>
    <w:rsid w:val="005B3D0D"/>
    <w:rsid w:val="005B3F5E"/>
    <w:rsid w:val="005B40B2"/>
    <w:rsid w:val="005B473A"/>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6AC0"/>
    <w:rsid w:val="005C7AD5"/>
    <w:rsid w:val="005C7F52"/>
    <w:rsid w:val="005D0C29"/>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A3F"/>
    <w:rsid w:val="00603B57"/>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3E36"/>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57BF3"/>
    <w:rsid w:val="0066026E"/>
    <w:rsid w:val="0066032B"/>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243"/>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5FBC"/>
    <w:rsid w:val="006E6068"/>
    <w:rsid w:val="006E60C9"/>
    <w:rsid w:val="006E6524"/>
    <w:rsid w:val="006E6AE3"/>
    <w:rsid w:val="006E6C4F"/>
    <w:rsid w:val="006E6CFF"/>
    <w:rsid w:val="006E6D05"/>
    <w:rsid w:val="006E7317"/>
    <w:rsid w:val="006E7520"/>
    <w:rsid w:val="006E7612"/>
    <w:rsid w:val="006E7A2D"/>
    <w:rsid w:val="006F0DD3"/>
    <w:rsid w:val="006F122E"/>
    <w:rsid w:val="006F1492"/>
    <w:rsid w:val="006F16E5"/>
    <w:rsid w:val="006F18FC"/>
    <w:rsid w:val="006F1E07"/>
    <w:rsid w:val="006F2891"/>
    <w:rsid w:val="006F2BFB"/>
    <w:rsid w:val="006F3080"/>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2D39"/>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C3"/>
    <w:rsid w:val="00760FFE"/>
    <w:rsid w:val="007611BF"/>
    <w:rsid w:val="007616BF"/>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67A29"/>
    <w:rsid w:val="00770233"/>
    <w:rsid w:val="0077082A"/>
    <w:rsid w:val="00770CF9"/>
    <w:rsid w:val="0077201D"/>
    <w:rsid w:val="007721EB"/>
    <w:rsid w:val="0077239A"/>
    <w:rsid w:val="007723F2"/>
    <w:rsid w:val="00772B91"/>
    <w:rsid w:val="00773462"/>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288"/>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682"/>
    <w:rsid w:val="00787C69"/>
    <w:rsid w:val="0079045B"/>
    <w:rsid w:val="00790D84"/>
    <w:rsid w:val="007919D9"/>
    <w:rsid w:val="007919DD"/>
    <w:rsid w:val="007919EA"/>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4A5"/>
    <w:rsid w:val="00797B21"/>
    <w:rsid w:val="00797E21"/>
    <w:rsid w:val="007A0385"/>
    <w:rsid w:val="007A090D"/>
    <w:rsid w:val="007A1A5B"/>
    <w:rsid w:val="007A2877"/>
    <w:rsid w:val="007A28E3"/>
    <w:rsid w:val="007A2A34"/>
    <w:rsid w:val="007A39D7"/>
    <w:rsid w:val="007A47CD"/>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F3A"/>
    <w:rsid w:val="008444DD"/>
    <w:rsid w:val="00844DFC"/>
    <w:rsid w:val="00845033"/>
    <w:rsid w:val="00845326"/>
    <w:rsid w:val="00845DB4"/>
    <w:rsid w:val="0084627F"/>
    <w:rsid w:val="00846537"/>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2DAC"/>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A44"/>
    <w:rsid w:val="00905CC9"/>
    <w:rsid w:val="00905DE6"/>
    <w:rsid w:val="00905F4F"/>
    <w:rsid w:val="00905F82"/>
    <w:rsid w:val="00906164"/>
    <w:rsid w:val="009068EF"/>
    <w:rsid w:val="00906A57"/>
    <w:rsid w:val="00906F82"/>
    <w:rsid w:val="00907033"/>
    <w:rsid w:val="00907411"/>
    <w:rsid w:val="0090744C"/>
    <w:rsid w:val="00907607"/>
    <w:rsid w:val="00907E87"/>
    <w:rsid w:val="009100B9"/>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49C2"/>
    <w:rsid w:val="00925AF9"/>
    <w:rsid w:val="009263BD"/>
    <w:rsid w:val="009279C0"/>
    <w:rsid w:val="00930166"/>
    <w:rsid w:val="009305ED"/>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37AF8"/>
    <w:rsid w:val="00940C2F"/>
    <w:rsid w:val="00941710"/>
    <w:rsid w:val="00941DFF"/>
    <w:rsid w:val="0094204A"/>
    <w:rsid w:val="00942493"/>
    <w:rsid w:val="009428BE"/>
    <w:rsid w:val="009428C1"/>
    <w:rsid w:val="0094291F"/>
    <w:rsid w:val="009431C0"/>
    <w:rsid w:val="009437D2"/>
    <w:rsid w:val="00943C68"/>
    <w:rsid w:val="00943E5F"/>
    <w:rsid w:val="009441DD"/>
    <w:rsid w:val="00944810"/>
    <w:rsid w:val="00944B66"/>
    <w:rsid w:val="00944D06"/>
    <w:rsid w:val="0094542E"/>
    <w:rsid w:val="009454A7"/>
    <w:rsid w:val="00945623"/>
    <w:rsid w:val="009457C2"/>
    <w:rsid w:val="00945A3D"/>
    <w:rsid w:val="0094637A"/>
    <w:rsid w:val="009463DB"/>
    <w:rsid w:val="00946BB2"/>
    <w:rsid w:val="0094759D"/>
    <w:rsid w:val="0094776F"/>
    <w:rsid w:val="00950435"/>
    <w:rsid w:val="009508A5"/>
    <w:rsid w:val="00950F0F"/>
    <w:rsid w:val="009515DB"/>
    <w:rsid w:val="009516C4"/>
    <w:rsid w:val="0095205C"/>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4FB"/>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59A"/>
    <w:rsid w:val="00977638"/>
    <w:rsid w:val="0097763E"/>
    <w:rsid w:val="00977BE0"/>
    <w:rsid w:val="00977C70"/>
    <w:rsid w:val="00977FAE"/>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6BC2"/>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6F"/>
    <w:rsid w:val="00A165EB"/>
    <w:rsid w:val="00A168A4"/>
    <w:rsid w:val="00A169D5"/>
    <w:rsid w:val="00A17114"/>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166"/>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932"/>
    <w:rsid w:val="00A94F06"/>
    <w:rsid w:val="00A95B48"/>
    <w:rsid w:val="00A96437"/>
    <w:rsid w:val="00A96DA5"/>
    <w:rsid w:val="00A96E9A"/>
    <w:rsid w:val="00AA00E3"/>
    <w:rsid w:val="00AA01DC"/>
    <w:rsid w:val="00AA1565"/>
    <w:rsid w:val="00AA22EF"/>
    <w:rsid w:val="00AA237C"/>
    <w:rsid w:val="00AA238E"/>
    <w:rsid w:val="00AA2924"/>
    <w:rsid w:val="00AA2C1D"/>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050"/>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8E8"/>
    <w:rsid w:val="00AD1923"/>
    <w:rsid w:val="00AD20F2"/>
    <w:rsid w:val="00AD289E"/>
    <w:rsid w:val="00AD3464"/>
    <w:rsid w:val="00AD3663"/>
    <w:rsid w:val="00AD4019"/>
    <w:rsid w:val="00AD414E"/>
    <w:rsid w:val="00AD4834"/>
    <w:rsid w:val="00AD4862"/>
    <w:rsid w:val="00AD48E3"/>
    <w:rsid w:val="00AD493B"/>
    <w:rsid w:val="00AD57CC"/>
    <w:rsid w:val="00AD5823"/>
    <w:rsid w:val="00AD5847"/>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203"/>
    <w:rsid w:val="00AF0378"/>
    <w:rsid w:val="00AF0524"/>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37DED"/>
    <w:rsid w:val="00B402DB"/>
    <w:rsid w:val="00B40919"/>
    <w:rsid w:val="00B409B1"/>
    <w:rsid w:val="00B4135D"/>
    <w:rsid w:val="00B41C4E"/>
    <w:rsid w:val="00B429AB"/>
    <w:rsid w:val="00B42DF8"/>
    <w:rsid w:val="00B42E31"/>
    <w:rsid w:val="00B43664"/>
    <w:rsid w:val="00B437A8"/>
    <w:rsid w:val="00B43C6A"/>
    <w:rsid w:val="00B43FE5"/>
    <w:rsid w:val="00B44176"/>
    <w:rsid w:val="00B44A08"/>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843"/>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B07"/>
    <w:rsid w:val="00B944FD"/>
    <w:rsid w:val="00B946E9"/>
    <w:rsid w:val="00B95CB8"/>
    <w:rsid w:val="00B95E40"/>
    <w:rsid w:val="00B95F15"/>
    <w:rsid w:val="00B97A0F"/>
    <w:rsid w:val="00B97D03"/>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D5A"/>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A0F"/>
    <w:rsid w:val="00C21BAF"/>
    <w:rsid w:val="00C22131"/>
    <w:rsid w:val="00C22264"/>
    <w:rsid w:val="00C22289"/>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4136"/>
    <w:rsid w:val="00C3595E"/>
    <w:rsid w:val="00C370B6"/>
    <w:rsid w:val="00C400CC"/>
    <w:rsid w:val="00C4010D"/>
    <w:rsid w:val="00C40263"/>
    <w:rsid w:val="00C4063B"/>
    <w:rsid w:val="00C4139F"/>
    <w:rsid w:val="00C41699"/>
    <w:rsid w:val="00C416D6"/>
    <w:rsid w:val="00C41869"/>
    <w:rsid w:val="00C41AD8"/>
    <w:rsid w:val="00C41FCC"/>
    <w:rsid w:val="00C425E7"/>
    <w:rsid w:val="00C43A35"/>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2A0"/>
    <w:rsid w:val="00C813CF"/>
    <w:rsid w:val="00C814B4"/>
    <w:rsid w:val="00C816EE"/>
    <w:rsid w:val="00C817EC"/>
    <w:rsid w:val="00C8232B"/>
    <w:rsid w:val="00C8289D"/>
    <w:rsid w:val="00C84667"/>
    <w:rsid w:val="00C846DD"/>
    <w:rsid w:val="00C84A10"/>
    <w:rsid w:val="00C84A1A"/>
    <w:rsid w:val="00C8538E"/>
    <w:rsid w:val="00C868E7"/>
    <w:rsid w:val="00C869CC"/>
    <w:rsid w:val="00C86D59"/>
    <w:rsid w:val="00C872C0"/>
    <w:rsid w:val="00C87BD6"/>
    <w:rsid w:val="00C9092C"/>
    <w:rsid w:val="00C90ACA"/>
    <w:rsid w:val="00C91945"/>
    <w:rsid w:val="00C92187"/>
    <w:rsid w:val="00C921AA"/>
    <w:rsid w:val="00C92AC0"/>
    <w:rsid w:val="00C93660"/>
    <w:rsid w:val="00C93829"/>
    <w:rsid w:val="00C938D4"/>
    <w:rsid w:val="00C939F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29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50F"/>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0C2F"/>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858"/>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0D"/>
    <w:rsid w:val="00D63C4D"/>
    <w:rsid w:val="00D63CA0"/>
    <w:rsid w:val="00D64194"/>
    <w:rsid w:val="00D6424D"/>
    <w:rsid w:val="00D644F9"/>
    <w:rsid w:val="00D65EBB"/>
    <w:rsid w:val="00D65F1F"/>
    <w:rsid w:val="00D6632C"/>
    <w:rsid w:val="00D6632D"/>
    <w:rsid w:val="00D667A3"/>
    <w:rsid w:val="00D67305"/>
    <w:rsid w:val="00D6799B"/>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AA5"/>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4ECE"/>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D79"/>
    <w:rsid w:val="00DA4559"/>
    <w:rsid w:val="00DA50C3"/>
    <w:rsid w:val="00DA6027"/>
    <w:rsid w:val="00DA62C0"/>
    <w:rsid w:val="00DA724F"/>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5C5"/>
    <w:rsid w:val="00DD06F9"/>
    <w:rsid w:val="00DD0963"/>
    <w:rsid w:val="00DD0AB1"/>
    <w:rsid w:val="00DD0D8B"/>
    <w:rsid w:val="00DD1E58"/>
    <w:rsid w:val="00DD2329"/>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17"/>
    <w:rsid w:val="00DE5A55"/>
    <w:rsid w:val="00DE5D69"/>
    <w:rsid w:val="00DE617B"/>
    <w:rsid w:val="00DE676E"/>
    <w:rsid w:val="00DE741A"/>
    <w:rsid w:val="00DF00B2"/>
    <w:rsid w:val="00DF0670"/>
    <w:rsid w:val="00DF0D90"/>
    <w:rsid w:val="00DF138D"/>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E44"/>
    <w:rsid w:val="00DF6FA8"/>
    <w:rsid w:val="00DF734D"/>
    <w:rsid w:val="00DF758C"/>
    <w:rsid w:val="00DF7745"/>
    <w:rsid w:val="00DF7809"/>
    <w:rsid w:val="00E00141"/>
    <w:rsid w:val="00E011E0"/>
    <w:rsid w:val="00E013F4"/>
    <w:rsid w:val="00E01B9B"/>
    <w:rsid w:val="00E02464"/>
    <w:rsid w:val="00E025EA"/>
    <w:rsid w:val="00E02B1C"/>
    <w:rsid w:val="00E03E2B"/>
    <w:rsid w:val="00E040DA"/>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963"/>
    <w:rsid w:val="00E11B89"/>
    <w:rsid w:val="00E11EB2"/>
    <w:rsid w:val="00E122AC"/>
    <w:rsid w:val="00E12D38"/>
    <w:rsid w:val="00E12E0D"/>
    <w:rsid w:val="00E13428"/>
    <w:rsid w:val="00E13812"/>
    <w:rsid w:val="00E13B2E"/>
    <w:rsid w:val="00E149C8"/>
    <w:rsid w:val="00E158E6"/>
    <w:rsid w:val="00E1735E"/>
    <w:rsid w:val="00E1785C"/>
    <w:rsid w:val="00E17DBA"/>
    <w:rsid w:val="00E20F27"/>
    <w:rsid w:val="00E21226"/>
    <w:rsid w:val="00E215E1"/>
    <w:rsid w:val="00E21CA7"/>
    <w:rsid w:val="00E239C9"/>
    <w:rsid w:val="00E239E5"/>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11E"/>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3F27"/>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447"/>
    <w:rsid w:val="00E779BC"/>
    <w:rsid w:val="00E801D7"/>
    <w:rsid w:val="00E80720"/>
    <w:rsid w:val="00E81438"/>
    <w:rsid w:val="00E82125"/>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6D73"/>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6836"/>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465"/>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2F72"/>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5A9"/>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52E"/>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1FB3"/>
    <w:rsid w:val="00FD2010"/>
    <w:rsid w:val="00FD297A"/>
    <w:rsid w:val="00FD2A73"/>
    <w:rsid w:val="00FD2E31"/>
    <w:rsid w:val="00FD37A5"/>
    <w:rsid w:val="00FD3CB7"/>
    <w:rsid w:val="00FD3DE7"/>
    <w:rsid w:val="00FD430B"/>
    <w:rsid w:val="00FD4F2C"/>
    <w:rsid w:val="00FD4FD6"/>
    <w:rsid w:val="00FD6860"/>
    <w:rsid w:val="00FD6BBF"/>
    <w:rsid w:val="00FD7496"/>
    <w:rsid w:val="00FD74C4"/>
    <w:rsid w:val="00FE002D"/>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D94ECE"/>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D5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5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221919">
      <w:bodyDiv w:val="1"/>
      <w:marLeft w:val="0"/>
      <w:marRight w:val="0"/>
      <w:marTop w:val="0"/>
      <w:marBottom w:val="0"/>
      <w:divBdr>
        <w:top w:val="none" w:sz="0" w:space="0" w:color="auto"/>
        <w:left w:val="none" w:sz="0" w:space="0" w:color="auto"/>
        <w:bottom w:val="none" w:sz="0" w:space="0" w:color="auto"/>
        <w:right w:val="none" w:sz="0" w:space="0" w:color="auto"/>
      </w:divBdr>
    </w:div>
    <w:div w:id="1677881019">
      <w:bodyDiv w:val="1"/>
      <w:marLeft w:val="0"/>
      <w:marRight w:val="0"/>
      <w:marTop w:val="0"/>
      <w:marBottom w:val="0"/>
      <w:divBdr>
        <w:top w:val="none" w:sz="0" w:space="0" w:color="auto"/>
        <w:left w:val="none" w:sz="0" w:space="0" w:color="auto"/>
        <w:bottom w:val="none" w:sz="0" w:space="0" w:color="auto"/>
        <w:right w:val="none" w:sz="0" w:space="0" w:color="auto"/>
      </w:divBdr>
    </w:div>
    <w:div w:id="1828203238">
      <w:bodyDiv w:val="1"/>
      <w:marLeft w:val="0"/>
      <w:marRight w:val="0"/>
      <w:marTop w:val="0"/>
      <w:marBottom w:val="0"/>
      <w:divBdr>
        <w:top w:val="none" w:sz="0" w:space="0" w:color="auto"/>
        <w:left w:val="none" w:sz="0" w:space="0" w:color="auto"/>
        <w:bottom w:val="none" w:sz="0" w:space="0" w:color="auto"/>
        <w:right w:val="none" w:sz="0" w:space="0" w:color="auto"/>
      </w:divBdr>
    </w:div>
    <w:div w:id="1919754165">
      <w:bodyDiv w:val="1"/>
      <w:marLeft w:val="0"/>
      <w:marRight w:val="0"/>
      <w:marTop w:val="0"/>
      <w:marBottom w:val="0"/>
      <w:divBdr>
        <w:top w:val="none" w:sz="0" w:space="0" w:color="auto"/>
        <w:left w:val="none" w:sz="0" w:space="0" w:color="auto"/>
        <w:bottom w:val="none" w:sz="0" w:space="0" w:color="auto"/>
        <w:right w:val="none" w:sz="0" w:space="0" w:color="auto"/>
      </w:divBdr>
    </w:div>
    <w:div w:id="20917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6A06-4286-4319-AE91-7D8DF56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7046</Words>
  <Characters>40166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2017-10-16T12:04:00Z</cp:lastPrinted>
  <dcterms:created xsi:type="dcterms:W3CDTF">2017-07-06T09:17:00Z</dcterms:created>
  <dcterms:modified xsi:type="dcterms:W3CDTF">2017-10-16T12:13:00Z</dcterms:modified>
</cp:coreProperties>
</file>