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B" w:rsidRPr="003305CB" w:rsidRDefault="003305CB" w:rsidP="00F2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5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305CB" w:rsidRPr="003305CB" w:rsidRDefault="003305CB" w:rsidP="00F2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5CB" w:rsidRPr="003305CB" w:rsidRDefault="003305CB" w:rsidP="00F2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5C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305CB" w:rsidRPr="003305CB" w:rsidRDefault="003305CB" w:rsidP="00F2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5CB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3305CB" w:rsidRPr="003305CB" w:rsidRDefault="003305CB" w:rsidP="00F2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CB" w:rsidRPr="003305CB" w:rsidRDefault="00632A37" w:rsidP="00F20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</w:t>
      </w:r>
      <w:r w:rsidR="003305CB" w:rsidRPr="003305CB">
        <w:rPr>
          <w:rFonts w:ascii="Times New Roman" w:hAnsi="Times New Roman" w:cs="Times New Roman"/>
          <w:sz w:val="28"/>
          <w:szCs w:val="28"/>
        </w:rPr>
        <w:t>ября 2019 г.                                   с. Ив</w:t>
      </w:r>
      <w:r>
        <w:rPr>
          <w:rFonts w:ascii="Times New Roman" w:hAnsi="Times New Roman" w:cs="Times New Roman"/>
          <w:sz w:val="28"/>
          <w:szCs w:val="28"/>
        </w:rPr>
        <w:t xml:space="preserve">ановское                     </w:t>
      </w:r>
      <w:r w:rsidR="003305CB" w:rsidRPr="003305CB">
        <w:rPr>
          <w:rFonts w:ascii="Times New Roman" w:hAnsi="Times New Roman" w:cs="Times New Roman"/>
          <w:sz w:val="28"/>
          <w:szCs w:val="28"/>
        </w:rPr>
        <w:t>№</w:t>
      </w:r>
      <w:r w:rsidR="003305CB">
        <w:rPr>
          <w:rFonts w:ascii="Times New Roman" w:hAnsi="Times New Roman" w:cs="Times New Roman"/>
          <w:sz w:val="28"/>
          <w:szCs w:val="28"/>
        </w:rPr>
        <w:t>146</w:t>
      </w:r>
      <w:r w:rsidR="003305CB" w:rsidRPr="003305C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3305CB" w:rsidRPr="003305CB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3305CB" w:rsidRPr="003305CB" w:rsidRDefault="003305CB" w:rsidP="00F20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5CB" w:rsidRPr="003305CB" w:rsidRDefault="003305CB" w:rsidP="00F20C0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</w:pPr>
      <w:r w:rsidRPr="003305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305CB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 xml:space="preserve">комиссии по оценке готовности к </w:t>
      </w:r>
      <w:r w:rsidR="00632A37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>отопительному периоду 2019-2020</w:t>
      </w:r>
      <w:r w:rsidRPr="003305CB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>г</w:t>
      </w:r>
      <w:r w:rsidR="00632A37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>г.</w:t>
      </w:r>
      <w:r w:rsidRPr="003305CB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 xml:space="preserve"> потребителей тепловой энергии, теплоснабжающих и </w:t>
      </w:r>
      <w:proofErr w:type="spellStart"/>
      <w:r w:rsidRPr="003305CB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>теплосетевых</w:t>
      </w:r>
      <w:proofErr w:type="spellEnd"/>
      <w:r w:rsidRPr="003305CB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 xml:space="preserve"> организаций на территории </w:t>
      </w:r>
      <w:proofErr w:type="gramStart"/>
      <w:r w:rsidRPr="003305CB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3305CB" w:rsidRPr="003305CB" w:rsidRDefault="003305CB" w:rsidP="00F2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CB" w:rsidRPr="003305CB" w:rsidRDefault="003305CB" w:rsidP="00F20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5CB">
        <w:rPr>
          <w:rFonts w:ascii="Times New Roman" w:hAnsi="Times New Roman" w:cs="Times New Roman"/>
          <w:sz w:val="28"/>
          <w:szCs w:val="28"/>
        </w:rPr>
        <w:t>В целях обеспечения своевременной подготовки к предстоящему осенне-зимнему периоду объектов социальной сферы и инженерной инфраструктуры на территории муниципального образования Ивановского сельсовета Кочубеевского района Ставропольского края, руководствуясь Федеральным законом от 27 июля 2010 года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Федеральным законом от 06.10.2003 г</w:t>
      </w:r>
      <w:proofErr w:type="gramEnd"/>
      <w:r w:rsidRPr="003305CB">
        <w:rPr>
          <w:rFonts w:ascii="Times New Roman" w:hAnsi="Times New Roman" w:cs="Times New Roman"/>
          <w:sz w:val="28"/>
          <w:szCs w:val="28"/>
        </w:rPr>
        <w:t>., № 131-ФЗ «Об общих принципах организации местного самоуправления в Российской Федерации», Уставом муниципального образования Ивановского сельсовета, администрация муниципального образования Ивановского сельсовета Кочубеевского района Ставропольского края:</w:t>
      </w:r>
    </w:p>
    <w:p w:rsidR="003305CB" w:rsidRPr="003305CB" w:rsidRDefault="003305CB" w:rsidP="00F2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CB" w:rsidRPr="003305CB" w:rsidRDefault="003305CB" w:rsidP="00F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CB">
        <w:rPr>
          <w:rFonts w:ascii="Times New Roman" w:hAnsi="Times New Roman" w:cs="Times New Roman"/>
          <w:sz w:val="28"/>
          <w:szCs w:val="28"/>
        </w:rPr>
        <w:t xml:space="preserve">1. Утвердить состав комиссии по оценке готовности объектов социальной сферы и инженерной инфраструктуры к работе в осенне-зимний период 2019-2020 </w:t>
      </w:r>
      <w:r w:rsidR="00632A37">
        <w:rPr>
          <w:rFonts w:ascii="Times New Roman" w:hAnsi="Times New Roman" w:cs="Times New Roman"/>
          <w:sz w:val="28"/>
          <w:szCs w:val="28"/>
        </w:rPr>
        <w:t>гг.</w:t>
      </w:r>
      <w:r w:rsidRPr="003305CB">
        <w:rPr>
          <w:rFonts w:ascii="Times New Roman" w:hAnsi="Times New Roman" w:cs="Times New Roman"/>
          <w:sz w:val="28"/>
          <w:szCs w:val="28"/>
        </w:rPr>
        <w:t xml:space="preserve"> в составе, </w:t>
      </w:r>
      <w:proofErr w:type="gramStart"/>
      <w:r w:rsidRPr="003305C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305C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3305CB" w:rsidRPr="003305CB" w:rsidRDefault="003305CB" w:rsidP="00F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5CB" w:rsidRPr="003305CB" w:rsidRDefault="003305CB" w:rsidP="00F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305CB">
        <w:rPr>
          <w:rFonts w:ascii="Times New Roman" w:hAnsi="Times New Roman" w:cs="Times New Roman"/>
          <w:sz w:val="28"/>
          <w:szCs w:val="28"/>
        </w:rPr>
        <w:t>Утвердить Положение о комиссии по оценке готовности объектов социальной сферы и инженерной инфраструктуры к работе в осе</w:t>
      </w:r>
      <w:r w:rsidR="00632A37">
        <w:rPr>
          <w:rFonts w:ascii="Times New Roman" w:hAnsi="Times New Roman" w:cs="Times New Roman"/>
          <w:sz w:val="28"/>
          <w:szCs w:val="28"/>
        </w:rPr>
        <w:t>нне-зимний период 2019-2021 гг.</w:t>
      </w:r>
      <w:r w:rsidRPr="003305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05C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305CB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3305CB" w:rsidRPr="003305CB" w:rsidRDefault="003305CB" w:rsidP="00F20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5CB" w:rsidRPr="003305CB" w:rsidRDefault="003305CB" w:rsidP="00F20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05C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305CB"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330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05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30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r w:rsidRPr="003305CB">
          <w:rPr>
            <w:rStyle w:val="a3"/>
            <w:rFonts w:ascii="Times New Roman" w:hAnsi="Times New Roman" w:cs="Times New Roman"/>
            <w:sz w:val="28"/>
            <w:szCs w:val="28"/>
          </w:rPr>
          <w:t>26.</w:t>
        </w:r>
        <w:r w:rsidRPr="003305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05CB">
        <w:rPr>
          <w:rFonts w:ascii="Times New Roman" w:hAnsi="Times New Roman" w:cs="Times New Roman"/>
        </w:rPr>
        <w:t>.</w:t>
      </w:r>
    </w:p>
    <w:p w:rsidR="003305CB" w:rsidRPr="003305CB" w:rsidRDefault="003305CB" w:rsidP="00F20C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305CB" w:rsidRPr="003305CB" w:rsidRDefault="003305CB" w:rsidP="00F20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5CB">
        <w:rPr>
          <w:rFonts w:ascii="Times New Roman" w:hAnsi="Times New Roman" w:cs="Times New Roman"/>
          <w:sz w:val="28"/>
          <w:szCs w:val="28"/>
        </w:rPr>
        <w:t xml:space="preserve">4. Признать утратившими силу распоряжения администрации от 19 июля 2018 г. № 107-р «О </w:t>
      </w:r>
      <w:r w:rsidRPr="003305CB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>комиссии по оценке готовности к о</w:t>
      </w:r>
      <w:r w:rsidR="00632A37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>топительному сезону 2018 - 2019</w:t>
      </w:r>
      <w:r w:rsidRPr="003305CB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>г</w:t>
      </w:r>
      <w:r w:rsidR="00632A37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 xml:space="preserve">г. </w:t>
      </w:r>
      <w:r w:rsidRPr="003305CB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t xml:space="preserve">объектов, расположенных на территории муниципального </w:t>
      </w:r>
      <w:r w:rsidRPr="003305CB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</w:rPr>
        <w:lastRenderedPageBreak/>
        <w:t>образования Ивановского сельсовета Кочубеевского района Ставропольского края</w:t>
      </w:r>
      <w:r w:rsidRPr="003305CB">
        <w:rPr>
          <w:rFonts w:ascii="Times New Roman" w:hAnsi="Times New Roman" w:cs="Times New Roman"/>
          <w:sz w:val="28"/>
          <w:szCs w:val="28"/>
        </w:rPr>
        <w:t>».</w:t>
      </w:r>
    </w:p>
    <w:p w:rsidR="003305CB" w:rsidRPr="003305CB" w:rsidRDefault="003305CB" w:rsidP="00F20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5CB" w:rsidRPr="003305CB" w:rsidRDefault="003305CB" w:rsidP="00F2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CB">
        <w:rPr>
          <w:rFonts w:ascii="Times New Roman" w:hAnsi="Times New Roman" w:cs="Times New Roman"/>
          <w:sz w:val="28"/>
          <w:szCs w:val="28"/>
        </w:rPr>
        <w:t>5. Контроль над выполнением настоящего распоряжения возложить на заместителя главы администрации Ивановского се6льсовета Одинцову Н.В.</w:t>
      </w:r>
    </w:p>
    <w:p w:rsidR="003305CB" w:rsidRPr="003305CB" w:rsidRDefault="003305CB" w:rsidP="00F2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5CB" w:rsidRPr="003305CB" w:rsidRDefault="003305CB" w:rsidP="00F20C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5CB">
        <w:rPr>
          <w:rFonts w:ascii="Times New Roman" w:hAnsi="Times New Roman" w:cs="Times New Roman"/>
          <w:sz w:val="28"/>
          <w:szCs w:val="28"/>
        </w:rPr>
        <w:t>6.</w:t>
      </w:r>
      <w:r w:rsidRPr="003305C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распоряжение вступает в законную силу со дня его официального опубликования (обнародования).</w:t>
      </w:r>
    </w:p>
    <w:p w:rsidR="003305CB" w:rsidRPr="003305CB" w:rsidRDefault="003305CB" w:rsidP="00F20C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5CB" w:rsidRPr="003305CB" w:rsidRDefault="003305CB" w:rsidP="00F20C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5CB" w:rsidRPr="003305CB" w:rsidRDefault="003305CB" w:rsidP="00F20C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05CB" w:rsidRPr="003305CB" w:rsidRDefault="007C2536" w:rsidP="00F20C0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И.О.главы</w:t>
      </w:r>
      <w:r w:rsidR="003305CB" w:rsidRPr="003305C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3305CB" w:rsidRPr="003305CB" w:rsidRDefault="003305CB" w:rsidP="00F20C0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3305CB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3305CB" w:rsidRPr="003305CB" w:rsidRDefault="003305CB" w:rsidP="00F20C0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3305CB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3305CB" w:rsidRPr="003305CB" w:rsidRDefault="003305CB" w:rsidP="00F20C04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3305CB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 </w:t>
      </w:r>
      <w:r w:rsidR="007C2536">
        <w:rPr>
          <w:rFonts w:ascii="Times New Roman" w:hAnsi="Times New Roman" w:cs="Times New Roman"/>
          <w:bCs/>
          <w:sz w:val="28"/>
          <w:szCs w:val="28"/>
        </w:rPr>
        <w:t>Н.В.Одинцова</w:t>
      </w:r>
    </w:p>
    <w:p w:rsidR="003305CB" w:rsidRPr="003305CB" w:rsidRDefault="003305CB" w:rsidP="00F20C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05CB" w:rsidRDefault="003305CB" w:rsidP="00F20C04">
      <w:pPr>
        <w:spacing w:after="0" w:line="240" w:lineRule="auto"/>
        <w:rPr>
          <w:bCs/>
          <w:sz w:val="28"/>
          <w:szCs w:val="28"/>
        </w:rPr>
      </w:pPr>
    </w:p>
    <w:p w:rsidR="003305CB" w:rsidRDefault="003305CB" w:rsidP="00F20C04">
      <w:pPr>
        <w:spacing w:after="0" w:line="240" w:lineRule="auto"/>
        <w:rPr>
          <w:bCs/>
          <w:sz w:val="28"/>
          <w:szCs w:val="28"/>
        </w:rPr>
      </w:pPr>
    </w:p>
    <w:p w:rsidR="003305CB" w:rsidRDefault="003305CB" w:rsidP="00F20C04">
      <w:pPr>
        <w:spacing w:after="0" w:line="240" w:lineRule="exact"/>
        <w:rPr>
          <w:bCs/>
          <w:sz w:val="28"/>
          <w:szCs w:val="28"/>
        </w:rPr>
      </w:pPr>
    </w:p>
    <w:p w:rsidR="003305CB" w:rsidRDefault="003305CB" w:rsidP="003305CB">
      <w:pPr>
        <w:spacing w:line="240" w:lineRule="exact"/>
        <w:rPr>
          <w:bCs/>
          <w:sz w:val="28"/>
          <w:szCs w:val="28"/>
        </w:rPr>
      </w:pPr>
    </w:p>
    <w:p w:rsidR="003305CB" w:rsidRDefault="003305CB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Default="00F20C04" w:rsidP="003305CB">
      <w:pPr>
        <w:spacing w:line="240" w:lineRule="exact"/>
        <w:rPr>
          <w:bCs/>
          <w:sz w:val="28"/>
          <w:szCs w:val="28"/>
        </w:rPr>
      </w:pP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от 13 сентября 2019 года №146 -</w:t>
      </w:r>
      <w:proofErr w:type="spellStart"/>
      <w:proofErr w:type="gramStart"/>
      <w:r w:rsidRPr="00F20C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0C04" w:rsidRPr="00F20C04" w:rsidRDefault="00F20C04" w:rsidP="00F20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F20C04" w:rsidRPr="00F20C04" w:rsidRDefault="00F20C04" w:rsidP="00F20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оценке готовности объектов социальной сферы и инженерной инфраструктуры к работе в осенне-зимний период 2019 – 2020 года на территории муниципального образования Ивановского сельсовета </w:t>
      </w:r>
    </w:p>
    <w:p w:rsidR="00F20C04" w:rsidRPr="00F20C04" w:rsidRDefault="00F20C04" w:rsidP="00F20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bCs/>
          <w:sz w:val="28"/>
          <w:szCs w:val="28"/>
        </w:rPr>
        <w:t>Кочубеевского района Ставропольского края</w:t>
      </w:r>
    </w:p>
    <w:p w:rsidR="00F20C04" w:rsidRPr="00F20C04" w:rsidRDefault="00F20C04" w:rsidP="00F20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7"/>
        <w:gridCol w:w="6961"/>
      </w:tblGrid>
      <w:tr w:rsidR="00F20C04" w:rsidRPr="00F20C04" w:rsidTr="00F20C04">
        <w:trPr>
          <w:tblCellSpacing w:w="0" w:type="dxa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Одинцова Наталья Васильевна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комиссии – заместитель  главы администрации муниципального образования Ивановского сельсовета.</w:t>
            </w:r>
          </w:p>
        </w:tc>
      </w:tr>
      <w:tr w:rsidR="00F20C04" w:rsidRPr="00F20C04" w:rsidTr="00F20C04">
        <w:trPr>
          <w:tblCellSpacing w:w="0" w:type="dxa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Череватый Игорь Юрьевич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 председателя комиссии – главный специалист муниципального образования Ивановского сельсовета.</w:t>
            </w:r>
          </w:p>
        </w:tc>
      </w:tr>
      <w:tr w:rsidR="00F20C04" w:rsidRPr="00F20C04" w:rsidTr="00F20C04">
        <w:trPr>
          <w:tblCellSpacing w:w="0" w:type="dxa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Дерипаско</w:t>
            </w:r>
            <w:proofErr w:type="spellEnd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Секретарь комиссии - специалист 1-й категории администрации муниципального образования Ивановского сельсовета.</w:t>
            </w:r>
          </w:p>
        </w:tc>
      </w:tr>
      <w:tr w:rsidR="00F20C04" w:rsidRPr="00F20C04" w:rsidTr="00F20C04">
        <w:trPr>
          <w:tblCellSpacing w:w="0" w:type="dxa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F20C04" w:rsidRPr="00F20C04" w:rsidTr="00F20C04">
        <w:trPr>
          <w:tblCellSpacing w:w="0" w:type="dxa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Дмитренко</w:t>
            </w:r>
            <w:proofErr w:type="spellEnd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Сергей Васильевич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МУП КМР СК «ЖКХ Кочубеевское»</w:t>
            </w:r>
          </w:p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F20C04" w:rsidRPr="00F20C04" w:rsidTr="00F20C04">
        <w:trPr>
          <w:tblCellSpacing w:w="0" w:type="dxa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Громов Никита Николаевич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Мастер газового участка ОАО «</w:t>
            </w:r>
            <w:proofErr w:type="spellStart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Кочубеевскрайгаз</w:t>
            </w:r>
            <w:proofErr w:type="spellEnd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(по согласованию)</w:t>
            </w:r>
          </w:p>
        </w:tc>
      </w:tr>
      <w:tr w:rsidR="00F20C04" w:rsidRPr="00F20C04" w:rsidTr="00F20C04">
        <w:trPr>
          <w:tblCellSpacing w:w="0" w:type="dxa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Гридчина</w:t>
            </w:r>
            <w:proofErr w:type="spellEnd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МКОУ СОШ № 15 (по согласованию)</w:t>
            </w:r>
          </w:p>
        </w:tc>
      </w:tr>
      <w:tr w:rsidR="00F20C04" w:rsidRPr="00F20C04" w:rsidTr="00F20C04">
        <w:trPr>
          <w:tblCellSpacing w:w="0" w:type="dxa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Специалист Федеральной службы по экологическому, технологическому и атомному надзору </w:t>
            </w:r>
            <w:proofErr w:type="spellStart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Ростехнадзора</w:t>
            </w:r>
            <w:proofErr w:type="spellEnd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Кавказское управление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Федеральная служба по экологическому, технологическому и атомному надзору </w:t>
            </w:r>
            <w:proofErr w:type="spellStart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Ростехнадзор</w:t>
            </w:r>
            <w:proofErr w:type="spellEnd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Кавказское управление  (по согласованию)</w:t>
            </w:r>
          </w:p>
        </w:tc>
      </w:tr>
      <w:tr w:rsidR="00F20C04" w:rsidRPr="00F20C04" w:rsidTr="00F20C04">
        <w:trPr>
          <w:tblCellSpacing w:w="0" w:type="dxa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Грицюта</w:t>
            </w:r>
            <w:proofErr w:type="spellEnd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Юлия Павловна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Заведующий  </w:t>
            </w:r>
            <w:proofErr w:type="gramStart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Ивановской</w:t>
            </w:r>
            <w:proofErr w:type="gramEnd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УБ (по согласованию)</w:t>
            </w:r>
          </w:p>
        </w:tc>
      </w:tr>
      <w:tr w:rsidR="00F20C04" w:rsidRPr="00F20C04" w:rsidTr="00F20C04">
        <w:trPr>
          <w:tblCellSpacing w:w="0" w:type="dxa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Курнусева</w:t>
            </w:r>
            <w:proofErr w:type="spellEnd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Заведующий МКДОУ Детский сад №25 (по согласованию)</w:t>
            </w:r>
          </w:p>
        </w:tc>
      </w:tr>
      <w:tr w:rsidR="00F20C04" w:rsidRPr="00F20C04" w:rsidTr="00F20C04">
        <w:trPr>
          <w:tblCellSpacing w:w="0" w:type="dxa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Бессарабова</w:t>
            </w:r>
            <w:proofErr w:type="spellEnd"/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Ольга Николаевна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04" w:rsidRPr="00F20C04" w:rsidRDefault="00F20C04" w:rsidP="00F20C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0C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Заведующий МКДОУ Детский сад №8 (по согласованию)</w:t>
            </w:r>
            <w:bookmarkStart w:id="0" w:name="_GoBack"/>
            <w:bookmarkEnd w:id="0"/>
          </w:p>
        </w:tc>
      </w:tr>
    </w:tbl>
    <w:p w:rsidR="00F20C04" w:rsidRDefault="00F20C04" w:rsidP="00F20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C04" w:rsidRDefault="00F20C04" w:rsidP="00F20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C04" w:rsidRPr="00F20C04" w:rsidRDefault="00F20C04" w:rsidP="00F20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C04" w:rsidRPr="00F20C04" w:rsidRDefault="00F20C04" w:rsidP="00F20C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</w:p>
    <w:p w:rsidR="00F20C04" w:rsidRPr="00F20C04" w:rsidRDefault="00F20C04" w:rsidP="00F20C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F20C04" w:rsidRPr="00F20C04" w:rsidRDefault="00F20C04" w:rsidP="00F20C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F20C04" w:rsidRPr="00F20C04" w:rsidRDefault="00F20C04" w:rsidP="00F20C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Н.А. Хлопцева</w:t>
      </w:r>
    </w:p>
    <w:p w:rsidR="00F20C04" w:rsidRPr="00F20C04" w:rsidRDefault="00F20C04" w:rsidP="00F20C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F20C04" w:rsidRPr="00F20C04" w:rsidRDefault="00F20C04" w:rsidP="00F20C04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От 13  сентября 2019 года №146 -</w:t>
      </w:r>
      <w:proofErr w:type="spellStart"/>
      <w:proofErr w:type="gramStart"/>
      <w:r w:rsidRPr="00F20C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20C04" w:rsidRPr="00F20C04" w:rsidRDefault="00F20C04" w:rsidP="00F20C0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C04" w:rsidRPr="00F20C04" w:rsidRDefault="00F20C04" w:rsidP="00F20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F20C04" w:rsidRPr="00F20C04" w:rsidRDefault="00F20C04" w:rsidP="00F20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bCs/>
          <w:sz w:val="28"/>
          <w:szCs w:val="28"/>
        </w:rPr>
        <w:t>о комиссии по оценке готовности объектов социальной сферы и инженерной инфраструктуры к работе в осенне-зимний период 2019-2020 года на территории муниципального образования Ивановского сельсовета</w:t>
      </w:r>
    </w:p>
    <w:p w:rsidR="00F20C04" w:rsidRPr="00F20C04" w:rsidRDefault="00F20C04" w:rsidP="00F20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bCs/>
          <w:sz w:val="28"/>
          <w:szCs w:val="28"/>
        </w:rPr>
        <w:t>Кочубеевского района Ставропольского края</w:t>
      </w:r>
    </w:p>
    <w:p w:rsidR="00F20C04" w:rsidRPr="00F20C04" w:rsidRDefault="00F20C04" w:rsidP="00F2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C04" w:rsidRPr="00F20C04" w:rsidRDefault="00F20C04" w:rsidP="00F2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bCs/>
          <w:sz w:val="28"/>
          <w:szCs w:val="28"/>
        </w:rPr>
        <w:t>1. ОБЩЕЕ ПОЛОЖЕНИЕ.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1.1. Комиссия является органом, деятельность которого направлена на проверку готовности объектов социальной сферы к работе в осенне-зимний период 2019-2020 гг.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комиссия подчинена Главе муниципального образования Ивановского образования Ивановского сельсовета Кочубеевского района.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1.3. Работа комиссии осуществляется на безвозмездной основе.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1.4. В своей деятельности комиссия руководствуется Конституцией РФ, Правилами оценки готовности к отопительному периоду, утвержденные приказом Министерства энергетики Российской Федерации от 12.03.2013г. № 103, федеральными и краевыми законами, нормативными правовыми актами Российской Федерации и Ставропольского края.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C04" w:rsidRPr="00F20C04" w:rsidRDefault="00F20C04" w:rsidP="00F20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bCs/>
          <w:sz w:val="28"/>
          <w:szCs w:val="28"/>
        </w:rPr>
        <w:t>2. ЦЕЛЬ И ЗАДАЧИ КОМИССИИ.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2.2. Задачами комиссии являются: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- Выявить причины нарушений и неполадок энергетических и топливных установок, систем водоснабжения и водоотведения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- Предоставить информацию о подготовке объектов социальной сферы и инженерной инфраструктуры к работе в зимних условиях в органы, осуществляющие их техническое обслуживание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20C0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0C04">
        <w:rPr>
          <w:rFonts w:ascii="Times New Roman" w:eastAsia="Times New Roman" w:hAnsi="Times New Roman" w:cs="Times New Roman"/>
          <w:sz w:val="28"/>
          <w:szCs w:val="28"/>
        </w:rPr>
        <w:t xml:space="preserve"> ходом подготовки и обеспечением устойчивого функционирования объектов жилищно-коммунального хозяйства и энергетики муниципального образования Ивановского сельсовета в осенне-зимний период 2019-2020 годов.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- Анализ и оценка хода работ по подготовке объектов жилищно-коммунального хозяйства и энергетике муниципального образования Ивановского сельсовета к осенне-зимнему периоду 2019-2020 годов.</w:t>
      </w:r>
    </w:p>
    <w:p w:rsidR="00F20C04" w:rsidRPr="00F20C04" w:rsidRDefault="00F20C04" w:rsidP="00F20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C04" w:rsidRPr="00F20C04" w:rsidRDefault="00F20C04" w:rsidP="00F20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ОРГАНИЗАЦИЯ ДЕЯТЕЛЬНОСТИ КОМИССИИ.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3.1. Положение о комиссии утверждается Распоряжением администрации муниципального образования Ивановского сельсовета.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3.2. Состав Комиссии утверждается Распоряжением администрации муниципального образования Ивановского сельсовета.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3.3. Решение комиссии оформляется Актом оценки готовности к отопительному периоду.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3.4. Комиссия имеет право запрашивать у предприятий, организаций, учреждений, независимо от форм собственности, участвующих в водоснабжении и теплоснабжении населения, обслуживании необходимую информацию по вопросам, относящимся к компетенции комиссии.</w:t>
      </w:r>
    </w:p>
    <w:p w:rsidR="00F20C04" w:rsidRPr="00F20C04" w:rsidRDefault="00F20C04" w:rsidP="00F20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3.5.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тепло - водоснабжении населения, обслуживании жилищного фонда.</w:t>
      </w:r>
    </w:p>
    <w:p w:rsidR="00F20C04" w:rsidRPr="00F20C04" w:rsidRDefault="00F20C04" w:rsidP="00F20C04">
      <w:pPr>
        <w:spacing w:after="0" w:line="240" w:lineRule="auto"/>
        <w:rPr>
          <w:rFonts w:ascii="Calibri" w:eastAsia="Times New Roman" w:hAnsi="Calibri" w:cs="Times New Roman"/>
          <w:szCs w:val="20"/>
        </w:rPr>
      </w:pPr>
    </w:p>
    <w:p w:rsidR="00F20C04" w:rsidRPr="00F20C04" w:rsidRDefault="00F20C04" w:rsidP="00F20C04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0C04" w:rsidRPr="00F20C04" w:rsidRDefault="00F20C04" w:rsidP="00F20C0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0C04" w:rsidRPr="00F20C04" w:rsidRDefault="00F20C04" w:rsidP="00F20C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</w:t>
      </w:r>
    </w:p>
    <w:p w:rsidR="00F20C04" w:rsidRPr="00F20C04" w:rsidRDefault="00F20C04" w:rsidP="00F20C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F20C04" w:rsidRPr="00F20C04" w:rsidRDefault="00F20C04" w:rsidP="00F20C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 xml:space="preserve">Кочубеевского района  </w:t>
      </w:r>
    </w:p>
    <w:p w:rsidR="00F130DF" w:rsidRPr="003305CB" w:rsidRDefault="00F20C04" w:rsidP="00F20C04">
      <w:pPr>
        <w:spacing w:after="0" w:line="240" w:lineRule="exact"/>
        <w:rPr>
          <w:rFonts w:ascii="Times New Roman" w:hAnsi="Times New Roman" w:cs="Times New Roman"/>
        </w:rPr>
      </w:pPr>
      <w:r w:rsidRPr="00F20C04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Н.А. Хлопцева</w:t>
      </w:r>
    </w:p>
    <w:sectPr w:rsidR="00F130DF" w:rsidRPr="003305CB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0F1D5C"/>
    <w:rsid w:val="001824AC"/>
    <w:rsid w:val="001C6120"/>
    <w:rsid w:val="00275A4E"/>
    <w:rsid w:val="003028EE"/>
    <w:rsid w:val="003305CB"/>
    <w:rsid w:val="00346157"/>
    <w:rsid w:val="003D4709"/>
    <w:rsid w:val="003F7E38"/>
    <w:rsid w:val="004F0968"/>
    <w:rsid w:val="005106E8"/>
    <w:rsid w:val="0057428B"/>
    <w:rsid w:val="005E5874"/>
    <w:rsid w:val="006042D6"/>
    <w:rsid w:val="00632A37"/>
    <w:rsid w:val="0077456F"/>
    <w:rsid w:val="007754DC"/>
    <w:rsid w:val="007C2536"/>
    <w:rsid w:val="008223F7"/>
    <w:rsid w:val="00AE564F"/>
    <w:rsid w:val="00F130DF"/>
    <w:rsid w:val="00F2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583B-F546-403C-AA24-7446ACF4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2019-09-17T11:31:00Z</cp:lastPrinted>
  <dcterms:created xsi:type="dcterms:W3CDTF">2019-01-22T12:25:00Z</dcterms:created>
  <dcterms:modified xsi:type="dcterms:W3CDTF">2019-09-19T08:52:00Z</dcterms:modified>
</cp:coreProperties>
</file>