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D" w:rsidRDefault="007B636D" w:rsidP="007B636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7B636D" w:rsidRDefault="007B636D" w:rsidP="007B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6D" w:rsidRDefault="007B636D" w:rsidP="007B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B636D" w:rsidRDefault="007B636D" w:rsidP="007B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7B636D" w:rsidRDefault="007B636D" w:rsidP="007B6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36D" w:rsidRDefault="00D30101" w:rsidP="007B6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7B636D">
        <w:rPr>
          <w:rFonts w:ascii="Times New Roman" w:eastAsia="Calibri" w:hAnsi="Times New Roman" w:cs="Times New Roman"/>
          <w:sz w:val="28"/>
          <w:szCs w:val="28"/>
        </w:rPr>
        <w:t xml:space="preserve"> апреля 2020 г.                            с. </w:t>
      </w:r>
      <w:proofErr w:type="gramStart"/>
      <w:r w:rsidR="007B636D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7B63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56-р</w:t>
      </w:r>
    </w:p>
    <w:p w:rsidR="007B636D" w:rsidRDefault="007B636D" w:rsidP="007B636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B636D" w:rsidRDefault="007B636D" w:rsidP="007B636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proofErr w:type="gramStart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 проведении работ по обеспечению дезинфекционных мероприятий общего имущества в многоквартирных домах в связи с введением</w:t>
      </w:r>
      <w:proofErr w:type="gramEnd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режима повышенной готовности</w:t>
      </w:r>
      <w:r w:rsidRPr="00226B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на территории муниципального образования Ивановского сельсовета Кочубеевского района Ставропольского края и мерах по предотвращению</w:t>
      </w:r>
      <w:r w:rsidRPr="00226BE8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распространения новой </w:t>
      </w:r>
      <w:proofErr w:type="spellStart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коронавирусной</w:t>
      </w:r>
      <w:proofErr w:type="spellEnd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инфекции (</w:t>
      </w:r>
      <w:r w:rsidR="00D3010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 w:eastAsia="en-US"/>
        </w:rPr>
        <w:t>COVID</w:t>
      </w:r>
      <w:r w:rsidR="00D30101" w:rsidRPr="00D3010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-</w:t>
      </w:r>
      <w:r w:rsidR="00D3010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19</w:t>
      </w: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)</w:t>
      </w:r>
    </w:p>
    <w:p w:rsidR="007B636D" w:rsidRDefault="007B636D" w:rsidP="007B636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РФ, рекомендаций Федеральной службы по надзору в сфере защиты прав потребителей и благополучия человека (письмо Роспотребнадзора от 23.01.2020 № 02/770-2020-31 «Об инструкции по проведению дезинфекционных мероприятий для профилактики заболеваний, вызываемых </w:t>
      </w:r>
      <w:proofErr w:type="spellStart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короновирусом</w:t>
      </w:r>
      <w:proofErr w:type="spellEnd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»)</w:t>
      </w: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1. </w:t>
      </w:r>
      <w:bookmarkStart w:id="0" w:name="_Hlk39133472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МКУ «ХЭС </w:t>
      </w:r>
      <w:proofErr w:type="gramStart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Ивановское</w:t>
      </w:r>
      <w:proofErr w:type="gramEnd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» (Джалилов В.А.)  организовать</w:t>
      </w:r>
      <w:bookmarkEnd w:id="0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закупку дезинфицирующих средств согласно письма Роспотребнадзора 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т 27.03.2020 № 02/5225-2020-24.</w:t>
      </w:r>
    </w:p>
    <w:p w:rsidR="00257985" w:rsidRPr="00226BE8" w:rsidRDefault="00257985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2. МКУ «ХЭС </w:t>
      </w:r>
      <w:proofErr w:type="gramStart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Ивановское</w:t>
      </w:r>
      <w:proofErr w:type="gramEnd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» (Джалилов В.А.)  организовать не реже од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ного раза в день дезинфекционные мероприятия</w:t>
      </w: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общего имущества в многоквартирных домах (тамбуров, лестничных площадках и маршей, почтовых ящиков, дверных коробок, полотен дверей) по ниже перечисленным адресам:</w:t>
      </w: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2.1 </w:t>
      </w:r>
      <w:bookmarkStart w:id="1" w:name="_Hlk39133755"/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Ставропольский край, Кочубеевский район, село Веселое, улица Советская 19.</w:t>
      </w:r>
    </w:p>
    <w:bookmarkEnd w:id="1"/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2.2. Ставропольский край, Кочубеевский район, село Веселое, улица Советская 22</w:t>
      </w: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2.3. Ставропольский край, Кочубеевский район, село Веселое, улица Советская 24.</w:t>
      </w: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2.4. Ставропольский край, Кочубеевский район, село Веселое, улица Советская 28.</w:t>
      </w: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2.5.  Ставропольский край, Кочубеевский район, село Веселое, улица Советская 32.</w:t>
      </w:r>
    </w:p>
    <w:p w:rsidR="007B636D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2.6. Ставропольский край, Кочубеевский район, село Веселое, улица Чапаева 167.</w:t>
      </w:r>
    </w:p>
    <w:p w:rsidR="007B636D" w:rsidRPr="00226BE8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 w:rsidRPr="00226BE8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lastRenderedPageBreak/>
        <w:t>2.7. Ставропольский край, Кочубеевский район, село Веселое, улица Чапаева 169.</w:t>
      </w:r>
    </w:p>
    <w:p w:rsidR="00257985" w:rsidRDefault="00257985" w:rsidP="007B636D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257985" w:rsidRPr="00A65593" w:rsidRDefault="00257985" w:rsidP="00257985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распоряжения возложить на главного специалиста администрации Ивановского сельсовета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Череватого И.Ю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57985" w:rsidRDefault="00257985" w:rsidP="00257985">
      <w:pPr>
        <w:shd w:val="clear" w:color="auto" w:fill="FFFFFF"/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7985" w:rsidRDefault="00257985" w:rsidP="002579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4"/>
            <w:color w:val="000000"/>
            <w:sz w:val="28"/>
          </w:rPr>
          <w:t>www.ivanovskoe26.ru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985" w:rsidRPr="00A65593" w:rsidRDefault="00257985" w:rsidP="00257985">
      <w:pPr>
        <w:shd w:val="clear" w:color="auto" w:fill="FFFFFF"/>
        <w:spacing w:after="0" w:line="240" w:lineRule="auto"/>
        <w:ind w:right="-21" w:firstLine="70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7985" w:rsidRPr="00A65593" w:rsidRDefault="00257985" w:rsidP="00257985">
      <w:pPr>
        <w:shd w:val="clear" w:color="auto" w:fill="FFFFFF"/>
        <w:spacing w:after="0" w:line="240" w:lineRule="auto"/>
        <w:ind w:right="-21"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A65593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7B636D" w:rsidRDefault="007B636D" w:rsidP="007B636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7B636D" w:rsidRDefault="007B636D" w:rsidP="007B636D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7B636D" w:rsidRDefault="007B636D" w:rsidP="007B636D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7B636D" w:rsidRDefault="007B636D" w:rsidP="007B636D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p w:rsidR="007B636D" w:rsidRDefault="007B636D" w:rsidP="007B636D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7B636D" w:rsidRDefault="007B636D" w:rsidP="007B636D">
      <w:pPr>
        <w:spacing w:after="0" w:line="240" w:lineRule="exact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636D"/>
    <w:rsid w:val="00257985"/>
    <w:rsid w:val="0034711B"/>
    <w:rsid w:val="003872DB"/>
    <w:rsid w:val="004520C1"/>
    <w:rsid w:val="0056291D"/>
    <w:rsid w:val="007B636D"/>
    <w:rsid w:val="009005BF"/>
    <w:rsid w:val="0090745D"/>
    <w:rsid w:val="009F033B"/>
    <w:rsid w:val="00B70F31"/>
    <w:rsid w:val="00D30101"/>
    <w:rsid w:val="00E0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character" w:styleId="a4">
    <w:name w:val="Hyperlink"/>
    <w:basedOn w:val="a0"/>
    <w:uiPriority w:val="99"/>
    <w:semiHidden/>
    <w:unhideWhenUsed/>
    <w:rsid w:val="00257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2020-04-15T08:45:00Z</dcterms:created>
  <dcterms:modified xsi:type="dcterms:W3CDTF">2020-04-15T09:01:00Z</dcterms:modified>
</cp:coreProperties>
</file>