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B10F47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F47" w:rsidRDefault="006B4BFB" w:rsidP="00B10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77229F">
        <w:rPr>
          <w:rFonts w:ascii="Times New Roman" w:eastAsia="Calibri" w:hAnsi="Times New Roman" w:cs="Times New Roman"/>
          <w:sz w:val="28"/>
          <w:szCs w:val="28"/>
        </w:rPr>
        <w:t xml:space="preserve"> марта 2020</w:t>
      </w:r>
      <w:r w:rsidR="00B10F47">
        <w:rPr>
          <w:rFonts w:ascii="Times New Roman" w:eastAsia="Calibri" w:hAnsi="Times New Roman" w:cs="Times New Roman"/>
          <w:sz w:val="28"/>
          <w:szCs w:val="28"/>
        </w:rPr>
        <w:t xml:space="preserve"> г.                        </w:t>
      </w:r>
      <w:r w:rsidR="003F14C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10F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50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F47">
        <w:rPr>
          <w:rFonts w:ascii="Times New Roman" w:eastAsia="Calibri" w:hAnsi="Times New Roman" w:cs="Times New Roman"/>
          <w:sz w:val="28"/>
          <w:szCs w:val="28"/>
        </w:rPr>
        <w:t xml:space="preserve">     с. </w:t>
      </w:r>
      <w:proofErr w:type="gramStart"/>
      <w:r w:rsidR="00B10F47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B10F4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550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F47">
        <w:rPr>
          <w:rFonts w:ascii="Times New Roman" w:eastAsia="Calibri" w:hAnsi="Times New Roman" w:cs="Times New Roman"/>
          <w:sz w:val="28"/>
          <w:szCs w:val="28"/>
        </w:rPr>
        <w:t xml:space="preserve">                    № </w:t>
      </w:r>
      <w:r w:rsidR="005505DD">
        <w:rPr>
          <w:rFonts w:ascii="Times New Roman" w:eastAsia="Calibri" w:hAnsi="Times New Roman" w:cs="Times New Roman"/>
          <w:sz w:val="28"/>
          <w:szCs w:val="28"/>
        </w:rPr>
        <w:t>33</w:t>
      </w:r>
    </w:p>
    <w:p w:rsidR="00B10F47" w:rsidRDefault="00B10F47" w:rsidP="00B10F47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4C62E9" w:rsidRDefault="004C62E9" w:rsidP="00462AB6">
      <w:pPr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О в</w:t>
      </w:r>
      <w:r w:rsidR="0077229F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несении изменений в постановление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администрации муниципального образования Ивановского сельсовета Кочубеевского р</w:t>
      </w:r>
      <w:r w:rsidR="0077229F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айона Ставропольского края</w:t>
      </w:r>
      <w:proofErr w:type="gramEnd"/>
      <w:r w:rsidR="0077229F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от 23 декабря 2019 года № 260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«</w:t>
      </w:r>
      <w:r w:rsidR="0077229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Ивановского сельсовета Кочубеевского района Ставропольского края на 2020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62E9" w:rsidRDefault="004C62E9" w:rsidP="004C62E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</w:p>
    <w:p w:rsidR="004C62E9" w:rsidRDefault="0077229F" w:rsidP="004C6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  <w:lang w:eastAsia="en-US"/>
        </w:rPr>
      </w:pPr>
      <w:proofErr w:type="gramStart"/>
      <w:r w:rsidRPr="007722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01 июля 2010 года № 87о/</w:t>
      </w:r>
      <w:proofErr w:type="spellStart"/>
      <w:r w:rsidRPr="007722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229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 (в редакции от</w:t>
      </w:r>
      <w:proofErr w:type="gramEnd"/>
      <w:r w:rsidRPr="00772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29F">
        <w:rPr>
          <w:rFonts w:ascii="Times New Roman" w:hAnsi="Times New Roman" w:cs="Times New Roman"/>
          <w:sz w:val="28"/>
          <w:szCs w:val="28"/>
        </w:rPr>
        <w:t>06 декабря 2010 года №194/01-07 о/</w:t>
      </w:r>
      <w:proofErr w:type="spellStart"/>
      <w:r w:rsidRPr="007722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229F">
        <w:rPr>
          <w:rFonts w:ascii="Times New Roman" w:hAnsi="Times New Roman" w:cs="Times New Roman"/>
          <w:sz w:val="28"/>
          <w:szCs w:val="28"/>
        </w:rPr>
        <w:t>, от 01.06.2011 №90/01-07о/</w:t>
      </w:r>
      <w:proofErr w:type="spellStart"/>
      <w:r w:rsidRPr="007722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229F">
        <w:rPr>
          <w:rFonts w:ascii="Times New Roman" w:hAnsi="Times New Roman" w:cs="Times New Roman"/>
          <w:sz w:val="28"/>
          <w:szCs w:val="28"/>
        </w:rPr>
        <w:t>), приказом комитета Ставропольского края по пищевой и перерабатывающей промышленности, торговле и лицензированию от 28 июня 2016 года № 113/01-07 «Об утверждении нормативов минимальной обеспеченности населения Ставропольского края, а также муниципальных районов и городских округов, входящих в его состав, площадью торговых объектов»,  и в целях упорядочения размещения нестационарных</w:t>
      </w:r>
      <w:proofErr w:type="gramEnd"/>
      <w:r w:rsidRPr="0077229F">
        <w:rPr>
          <w:rFonts w:ascii="Times New Roman" w:hAnsi="Times New Roman" w:cs="Times New Roman"/>
          <w:sz w:val="28"/>
          <w:szCs w:val="28"/>
        </w:rPr>
        <w:t xml:space="preserve"> торговых объектов на территории муниципального образования, администрация муниципального образования Ивановского сельсовета Кочубеевского района Ставропольского края</w:t>
      </w:r>
      <w:r w:rsidR="004C62E9">
        <w:rPr>
          <w:rFonts w:ascii="Times New Roman" w:hAnsi="Times New Roman" w:cs="Arial"/>
          <w:sz w:val="28"/>
          <w:szCs w:val="28"/>
        </w:rPr>
        <w:t>:</w:t>
      </w:r>
    </w:p>
    <w:p w:rsidR="004C62E9" w:rsidRDefault="004C62E9" w:rsidP="004C6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:rsidR="004C62E9" w:rsidRDefault="004C62E9" w:rsidP="004C6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ПОСТАНОВЛЯЕТ:</w:t>
      </w:r>
    </w:p>
    <w:p w:rsidR="004C62E9" w:rsidRDefault="004C62E9" w:rsidP="004C62E9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sz w:val="16"/>
          <w:szCs w:val="16"/>
        </w:rPr>
      </w:pPr>
    </w:p>
    <w:p w:rsidR="00462AB6" w:rsidRDefault="00462AB6" w:rsidP="00462A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 </w:t>
      </w:r>
      <w:r w:rsidR="00F61470">
        <w:rPr>
          <w:rFonts w:ascii="Times New Roman" w:hAnsi="Times New Roman" w:cs="Arial"/>
          <w:sz w:val="28"/>
          <w:szCs w:val="28"/>
        </w:rPr>
        <w:t>Внести изменения в п</w:t>
      </w:r>
      <w:r w:rsidR="0077229F">
        <w:rPr>
          <w:rFonts w:ascii="Times New Roman" w:hAnsi="Times New Roman" w:cs="Arial"/>
          <w:sz w:val="28"/>
          <w:szCs w:val="28"/>
        </w:rPr>
        <w:t>остановление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администрации муниципального образования Ивановского сельсовета Кочубеевского р</w:t>
      </w:r>
      <w:r w:rsidR="0077229F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айона Ставропольского края</w:t>
      </w:r>
      <w:proofErr w:type="gramEnd"/>
      <w:r w:rsidR="0077229F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от 23 декабря 2019 года № 260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«</w:t>
      </w:r>
      <w:r w:rsidR="0077229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Ивановского сельсовета Кочубеевского района Ставропольского края на 2020 год</w:t>
      </w:r>
      <w:r w:rsidR="00F614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AB6" w:rsidRDefault="00462AB6" w:rsidP="00462AB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AB6" w:rsidRDefault="00462AB6" w:rsidP="00F6147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62AB6">
        <w:rPr>
          <w:rFonts w:ascii="Times New Roman" w:hAnsi="Times New Roman" w:cs="Times New Roman"/>
          <w:sz w:val="28"/>
          <w:szCs w:val="28"/>
        </w:rPr>
        <w:t xml:space="preserve">2. Изложить </w:t>
      </w:r>
      <w:r w:rsidR="00F6147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Схему </w:t>
      </w:r>
      <w:r w:rsidR="00F61470" w:rsidRPr="00F6147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размещения нестационарных торговых объектов сезонного характера на территории муниципального образования Ивановского сельсовета Кочубеевского</w:t>
      </w:r>
      <w:r w:rsidR="00F61470" w:rsidRPr="00F6147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района Ставропольского края</w:t>
      </w:r>
      <w:r w:rsidR="00F61470" w:rsidRPr="00F6147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 2020 год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новой редакции, согласно приложению.</w:t>
      </w:r>
    </w:p>
    <w:p w:rsidR="005505DD" w:rsidRDefault="005505DD" w:rsidP="00F6147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462AB6" w:rsidRDefault="005505DD" w:rsidP="00462A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</w:pPr>
      <w:r w:rsidRPr="005505DD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  <w:t xml:space="preserve">3. </w:t>
      </w:r>
      <w:r w:rsidRPr="005505DD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</w:t>
      </w:r>
      <w:r w:rsidRPr="005505D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Pr="00550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в периодическом печатном </w:t>
      </w:r>
      <w:r w:rsidRPr="005505D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6" w:history="1">
        <w:r w:rsidRPr="005505D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www.ivanovskoe26.ru</w:t>
        </w:r>
      </w:hyperlink>
      <w:r w:rsidRPr="005505DD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  <w:t>.</w:t>
      </w:r>
    </w:p>
    <w:p w:rsidR="005505DD" w:rsidRDefault="005505DD" w:rsidP="00462A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462AB6" w:rsidRPr="00462AB6" w:rsidRDefault="005505DD" w:rsidP="00462AB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</w:t>
      </w:r>
      <w:r w:rsidR="00462AB6" w:rsidRPr="00462AB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462AB6" w:rsidRPr="0046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</w:t>
      </w:r>
      <w:r w:rsidR="00F61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="00462AB6" w:rsidRPr="0046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</w:t>
      </w:r>
      <w:proofErr w:type="gramStart"/>
      <w:r w:rsidR="00F614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="00462AB6" w:rsidRPr="0046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AB6" w:rsidRPr="00462AB6">
        <w:rPr>
          <w:rFonts w:ascii="Times New Roman" w:hAnsi="Times New Roman" w:cs="Times New Roman"/>
          <w:color w:val="000000"/>
          <w:sz w:val="28"/>
          <w:szCs w:val="28"/>
          <w:lang w:eastAsia="zh-CN" w:bidi="en-US"/>
        </w:rPr>
        <w:t>муниципального образования Ивановского сельсовета Кочубеевского района Ставропольского края</w:t>
      </w:r>
      <w:proofErr w:type="gramEnd"/>
      <w:r w:rsidR="00F6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Одинцову Н.В.</w:t>
      </w:r>
    </w:p>
    <w:p w:rsidR="00462AB6" w:rsidRPr="00462AB6" w:rsidRDefault="00462AB6" w:rsidP="00462AB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B6" w:rsidRPr="00462AB6" w:rsidRDefault="005505DD" w:rsidP="00462AB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14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</w:t>
      </w:r>
      <w:r w:rsidR="00462AB6" w:rsidRPr="0046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:rsidR="00462AB6" w:rsidRPr="00462AB6" w:rsidRDefault="00462AB6" w:rsidP="0046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AB6" w:rsidRPr="00462AB6" w:rsidRDefault="00462AB6" w:rsidP="00462AB6">
      <w:pPr>
        <w:shd w:val="clear" w:color="auto" w:fill="FFFFFF"/>
        <w:spacing w:after="0" w:line="240" w:lineRule="auto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462AB6" w:rsidRPr="00462AB6" w:rsidRDefault="00462AB6" w:rsidP="00462AB6">
      <w:pPr>
        <w:shd w:val="clear" w:color="auto" w:fill="FFFFFF"/>
        <w:spacing w:after="0" w:line="240" w:lineRule="auto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462AB6" w:rsidRPr="00462AB6" w:rsidRDefault="00462AB6" w:rsidP="005505DD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62AB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Глава муниципального образования</w:t>
      </w:r>
    </w:p>
    <w:p w:rsidR="00462AB6" w:rsidRPr="00462AB6" w:rsidRDefault="00462AB6" w:rsidP="005505DD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462AB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Ивановского сельсовета</w:t>
      </w:r>
    </w:p>
    <w:p w:rsidR="00462AB6" w:rsidRPr="00462AB6" w:rsidRDefault="00462AB6" w:rsidP="005505DD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462AB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Кочубеевского района</w:t>
      </w:r>
    </w:p>
    <w:p w:rsidR="00462AB6" w:rsidRPr="00462AB6" w:rsidRDefault="00462AB6" w:rsidP="005505DD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62AB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Ставропольского края                                                                            А.И. Солдатов</w:t>
      </w:r>
    </w:p>
    <w:p w:rsidR="00462AB6" w:rsidRDefault="00462AB6" w:rsidP="00462AB6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B84371" w:rsidRDefault="00B84371" w:rsidP="00462AB6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B84371" w:rsidRDefault="00B84371" w:rsidP="00462AB6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B84371" w:rsidRDefault="00B84371" w:rsidP="00462AB6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B84371" w:rsidRDefault="00B84371" w:rsidP="00462AB6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B84371" w:rsidRDefault="00B84371" w:rsidP="00462AB6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B84371" w:rsidRDefault="00B84371" w:rsidP="00462AB6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B84371" w:rsidRDefault="00B84371" w:rsidP="00462AB6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B84371" w:rsidRDefault="00B84371" w:rsidP="00462AB6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B84371" w:rsidRDefault="00B84371" w:rsidP="00462AB6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B84371" w:rsidRDefault="00B84371" w:rsidP="00462AB6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B84371" w:rsidRDefault="00B84371" w:rsidP="00462AB6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B84371" w:rsidRDefault="00B84371" w:rsidP="00462AB6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B84371" w:rsidRDefault="00B84371" w:rsidP="00462AB6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B84371" w:rsidRDefault="00B84371" w:rsidP="00462AB6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B84371" w:rsidRDefault="00B84371" w:rsidP="00462AB6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B84371" w:rsidRDefault="00B84371" w:rsidP="00462AB6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B84371" w:rsidRDefault="00B84371" w:rsidP="00462AB6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B84371" w:rsidRDefault="00B84371" w:rsidP="00462AB6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B84371" w:rsidRDefault="00B84371" w:rsidP="00462AB6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B84371" w:rsidRDefault="00B84371" w:rsidP="00462AB6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B84371" w:rsidRDefault="00B84371" w:rsidP="00462AB6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B84371" w:rsidRDefault="00B84371" w:rsidP="00462AB6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F61470" w:rsidRDefault="00F61470" w:rsidP="00F61470">
      <w:pPr>
        <w:pStyle w:val="Style25"/>
        <w:widowControl/>
        <w:tabs>
          <w:tab w:val="left" w:pos="9781"/>
        </w:tabs>
        <w:spacing w:line="240" w:lineRule="exact"/>
        <w:ind w:left="5103" w:firstLine="0"/>
        <w:jc w:val="center"/>
        <w:rPr>
          <w:rStyle w:val="FontStyle41"/>
          <w:rFonts w:eastAsia="Calibri"/>
          <w:sz w:val="28"/>
          <w:szCs w:val="28"/>
        </w:rPr>
      </w:pPr>
      <w:r>
        <w:rPr>
          <w:rStyle w:val="FontStyle41"/>
          <w:rFonts w:eastAsia="Calibri"/>
          <w:sz w:val="28"/>
          <w:szCs w:val="28"/>
        </w:rPr>
        <w:lastRenderedPageBreak/>
        <w:t>ПРИЛОЖЕНИЕ</w:t>
      </w:r>
    </w:p>
    <w:p w:rsidR="00F61470" w:rsidRDefault="00F61470" w:rsidP="00F61470">
      <w:pPr>
        <w:pStyle w:val="Style25"/>
        <w:widowControl/>
        <w:tabs>
          <w:tab w:val="left" w:pos="9781"/>
        </w:tabs>
        <w:spacing w:line="240" w:lineRule="exact"/>
        <w:ind w:left="5103" w:right="142" w:firstLine="0"/>
        <w:jc w:val="center"/>
        <w:rPr>
          <w:rStyle w:val="FontStyle41"/>
          <w:rFonts w:eastAsia="Calibri"/>
          <w:sz w:val="28"/>
          <w:szCs w:val="28"/>
        </w:rPr>
      </w:pPr>
      <w:r>
        <w:rPr>
          <w:rStyle w:val="FontStyle41"/>
          <w:rFonts w:eastAsia="Calibri"/>
          <w:sz w:val="28"/>
          <w:szCs w:val="28"/>
        </w:rPr>
        <w:t xml:space="preserve">к постановлению администрации муниципального образования Ивановского сельсовета </w:t>
      </w:r>
    </w:p>
    <w:p w:rsidR="00F61470" w:rsidRDefault="00F61470" w:rsidP="00F61470">
      <w:pPr>
        <w:pStyle w:val="Style25"/>
        <w:widowControl/>
        <w:tabs>
          <w:tab w:val="left" w:pos="9781"/>
        </w:tabs>
        <w:spacing w:line="240" w:lineRule="exact"/>
        <w:ind w:left="5103" w:right="142" w:firstLine="0"/>
        <w:jc w:val="center"/>
        <w:rPr>
          <w:rStyle w:val="FontStyle41"/>
          <w:rFonts w:eastAsia="Calibri"/>
          <w:sz w:val="28"/>
          <w:szCs w:val="28"/>
        </w:rPr>
      </w:pPr>
      <w:r>
        <w:rPr>
          <w:rStyle w:val="FontStyle41"/>
          <w:rFonts w:eastAsia="Calibri"/>
          <w:sz w:val="28"/>
          <w:szCs w:val="28"/>
        </w:rPr>
        <w:t xml:space="preserve">Кочубеевского района </w:t>
      </w:r>
    </w:p>
    <w:p w:rsidR="00F61470" w:rsidRDefault="00F61470" w:rsidP="00F61470">
      <w:pPr>
        <w:pStyle w:val="Style25"/>
        <w:widowControl/>
        <w:tabs>
          <w:tab w:val="left" w:pos="9781"/>
        </w:tabs>
        <w:spacing w:line="240" w:lineRule="exact"/>
        <w:ind w:left="5103" w:right="142" w:firstLine="0"/>
        <w:jc w:val="center"/>
        <w:rPr>
          <w:rStyle w:val="FontStyle41"/>
          <w:rFonts w:eastAsia="Calibri"/>
          <w:sz w:val="28"/>
          <w:szCs w:val="28"/>
        </w:rPr>
      </w:pPr>
      <w:r>
        <w:rPr>
          <w:rStyle w:val="FontStyle41"/>
          <w:rFonts w:eastAsia="Calibri"/>
          <w:sz w:val="28"/>
          <w:szCs w:val="28"/>
        </w:rPr>
        <w:t>Ставропольского края</w:t>
      </w:r>
    </w:p>
    <w:p w:rsidR="00462AB6" w:rsidRPr="00462AB6" w:rsidRDefault="00F61470" w:rsidP="00F61470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Style w:val="FontStyle41"/>
          <w:rFonts w:eastAsia="Calibri"/>
          <w:sz w:val="28"/>
          <w:szCs w:val="28"/>
        </w:rPr>
        <w:t xml:space="preserve">от 12 марта 2020 года № </w:t>
      </w:r>
      <w:r w:rsidR="00FE61D3">
        <w:rPr>
          <w:rStyle w:val="FontStyle41"/>
          <w:rFonts w:eastAsia="Calibri"/>
          <w:sz w:val="28"/>
          <w:szCs w:val="28"/>
        </w:rPr>
        <w:t>33</w:t>
      </w:r>
    </w:p>
    <w:p w:rsidR="00462AB6" w:rsidRPr="00462AB6" w:rsidRDefault="00462AB6" w:rsidP="00462AB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F61470" w:rsidRPr="00F61470" w:rsidRDefault="00F61470" w:rsidP="00F61470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F6147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СХЕМА</w:t>
      </w:r>
    </w:p>
    <w:p w:rsidR="00F61470" w:rsidRPr="00F61470" w:rsidRDefault="00F61470" w:rsidP="00F61470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F6147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размещения нестационарных торговых объектов сезонного характера на территории муниципального образования Ивановского сельсовета Кочубеевского</w:t>
      </w:r>
      <w:r w:rsidRPr="00F6147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района Ставропольского края</w:t>
      </w:r>
      <w:r w:rsidRPr="00F6147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 2020 год </w:t>
      </w:r>
    </w:p>
    <w:p w:rsidR="00462AB6" w:rsidRDefault="00462AB6" w:rsidP="00F61470">
      <w:pPr>
        <w:widowControl w:val="0"/>
        <w:suppressAutoHyphens/>
        <w:spacing w:after="0"/>
        <w:jc w:val="center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tbl>
      <w:tblPr>
        <w:tblStyle w:val="1"/>
        <w:tblW w:w="0" w:type="auto"/>
        <w:tblInd w:w="11" w:type="dxa"/>
        <w:tblLayout w:type="fixed"/>
        <w:tblLook w:val="04A0"/>
      </w:tblPr>
      <w:tblGrid>
        <w:gridCol w:w="528"/>
        <w:gridCol w:w="2208"/>
        <w:gridCol w:w="1052"/>
        <w:gridCol w:w="1843"/>
        <w:gridCol w:w="1984"/>
        <w:gridCol w:w="1838"/>
        <w:gridCol w:w="20"/>
      </w:tblGrid>
      <w:tr w:rsidR="00F61470" w:rsidRPr="00F61470" w:rsidTr="005D05D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Место расположения нестационарного торгового объекта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Кол-во мест под торговые объекты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Срок, на который нестационарный торговый объект размещается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Вид нестационарного торгового объекта</w:t>
            </w:r>
          </w:p>
        </w:tc>
      </w:tr>
      <w:tr w:rsidR="00F61470" w:rsidRPr="00F61470" w:rsidTr="005D05D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, ориентир - ул. Юбилейная, 20в (район торгово-закупочного предприятия)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01.04.2020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киоск</w:t>
            </w:r>
          </w:p>
        </w:tc>
      </w:tr>
      <w:tr w:rsidR="00F61470" w:rsidRPr="00F61470" w:rsidTr="005D05D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, ориентир -  ул. Юбилейная, 20в (район торгово-закупочного предприятия)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01.01.2020 г. по 31.12.2020 г.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киоск</w:t>
            </w:r>
          </w:p>
        </w:tc>
      </w:tr>
      <w:tr w:rsidR="00F61470" w:rsidRPr="00F61470" w:rsidTr="005D05D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, ориентир - ул. Юбилейная, 20в (район торгово-закупочного предприятия)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 булочные изделия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01.01.2020 г. 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киоск</w:t>
            </w:r>
          </w:p>
        </w:tc>
      </w:tr>
      <w:tr w:rsidR="00F61470" w:rsidRPr="00F61470" w:rsidTr="005D05D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с. Ивановское, ориенти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 ул. Юбилейная, 20в (район торгово-закупочного предприятия)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01.01.2020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киоск</w:t>
            </w:r>
          </w:p>
        </w:tc>
      </w:tr>
      <w:tr w:rsidR="00F61470" w:rsidRPr="00F61470" w:rsidTr="005D05D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 - ул. Юбилейная, 22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15.12.2020 по 31.12.2020 г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базар ёлочный</w:t>
            </w:r>
          </w:p>
        </w:tc>
      </w:tr>
      <w:tr w:rsidR="00F61470" w:rsidRPr="00F61470" w:rsidTr="005D05D8">
        <w:trPr>
          <w:trHeight w:val="8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 - ул. Юбилейная 15 а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01.01.2020 по 31.12.2020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киоск</w:t>
            </w:r>
          </w:p>
        </w:tc>
      </w:tr>
      <w:tr w:rsidR="00F61470" w:rsidRPr="00F61470" w:rsidTr="005D05D8">
        <w:trPr>
          <w:trHeight w:val="264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 - ул. Юбилейная 15 а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живая рыба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01.01.2020 по 31.12.2020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spellStart"/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автомагазин</w:t>
            </w:r>
            <w:proofErr w:type="spellEnd"/>
          </w:p>
        </w:tc>
      </w:tr>
      <w:tr w:rsidR="00F61470" w:rsidRPr="00F61470" w:rsidTr="005D05D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с. Ивановское, </w:t>
            </w:r>
            <w:r w:rsidRPr="00F6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 ул. Юбилейная, 15в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  <w:r w:rsidRPr="00F6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с 01.01.2020 по </w:t>
            </w: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киоск</w:t>
            </w:r>
          </w:p>
        </w:tc>
      </w:tr>
      <w:tr w:rsidR="00F61470" w:rsidRPr="00F61470" w:rsidTr="00E6755E">
        <w:trPr>
          <w:trHeight w:val="11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 – ул. Чапаева, 93    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01.04.2020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  <w:proofErr w:type="spellEnd"/>
          </w:p>
        </w:tc>
      </w:tr>
      <w:tr w:rsidR="00F61470" w:rsidRPr="00F61470" w:rsidTr="005D05D8">
        <w:trPr>
          <w:trHeight w:val="11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вановское ориентир – ул.Чапаева,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F61470" w:rsidRPr="00F61470" w:rsidRDefault="00FE61D3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13.03</w:t>
            </w:r>
            <w:r w:rsidR="00F61470"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70" w:rsidRPr="00F61470" w:rsidRDefault="00F61470" w:rsidP="00F61470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палатка торговая</w:t>
            </w:r>
          </w:p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B3" w:rsidRPr="00F61470" w:rsidTr="005D05D8">
        <w:trPr>
          <w:trHeight w:val="11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DB3" w:rsidRPr="00F61470" w:rsidRDefault="00960DB3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DB3" w:rsidRPr="00F61470" w:rsidRDefault="00960DB3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вановское ориентир – ул.Чапаева, 9</w:t>
            </w:r>
            <w:r w:rsidR="00FE6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DB3" w:rsidRPr="00F61470" w:rsidRDefault="00960DB3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DB3" w:rsidRPr="00F61470" w:rsidRDefault="00960DB3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DB3" w:rsidRDefault="00960DB3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960DB3" w:rsidRPr="00F61470" w:rsidRDefault="00960DB3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01.04.2020 г. по 31.12.2020 г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0DB3" w:rsidRPr="00F61470" w:rsidRDefault="00960DB3" w:rsidP="00960DB3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палатка торговая</w:t>
            </w:r>
          </w:p>
          <w:p w:rsidR="00960DB3" w:rsidRPr="00F61470" w:rsidRDefault="00960DB3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70" w:rsidRPr="00F61470" w:rsidTr="005D05D8">
        <w:trPr>
          <w:trHeight w:val="8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  <w:r w:rsidR="00960D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вановское ориентир – ул.Чапаева, 96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01.04.2020 г. по 01.10.2020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</w:tr>
      <w:tr w:rsidR="00F61470" w:rsidRPr="00F61470" w:rsidTr="005D05D8">
        <w:trPr>
          <w:trHeight w:val="2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  <w:r w:rsidR="00960D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вановское ориентир – ул.Чапаева, 96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саженцы деревьев, кустарников, цветов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01.04.2020 г. по 01.06.2020 г.</w:t>
            </w:r>
          </w:p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01.09.2020 г. по 01.11.2020 г.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  <w:proofErr w:type="spellEnd"/>
          </w:p>
        </w:tc>
      </w:tr>
      <w:tr w:rsidR="00F61470" w:rsidRPr="00F61470" w:rsidTr="005D05D8">
        <w:trPr>
          <w:trHeight w:val="43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  <w:r w:rsidR="00960D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вановское ориентир – ул.Чапаева, 96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01.01.2020 г. 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</w:tr>
      <w:tr w:rsidR="00F61470" w:rsidRPr="00F61470" w:rsidTr="005D05D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  <w:r w:rsidR="00960D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 -  ул. Чапаева, 153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01.01.2020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киоск</w:t>
            </w:r>
          </w:p>
        </w:tc>
      </w:tr>
      <w:tr w:rsidR="00F61470" w:rsidRPr="00F61470" w:rsidTr="005D05D8">
        <w:trPr>
          <w:trHeight w:val="104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  <w:r w:rsidR="00960D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, ориентир – ул. Революционная 28/2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01.04.2020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</w:tr>
      <w:tr w:rsidR="00F61470" w:rsidRPr="00F61470" w:rsidTr="005D05D8">
        <w:trPr>
          <w:trHeight w:val="324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  <w:r w:rsidR="00960D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, ориентир – ул. Революционная 28/2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01.04.2020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</w:tr>
      <w:tr w:rsidR="00F61470" w:rsidRPr="00F61470" w:rsidTr="005D05D8">
        <w:trPr>
          <w:trHeight w:val="31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  <w:r w:rsidR="00960D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вановское, ориентир –ул. Революционная, 21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01.04.2020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палатка торговая</w:t>
            </w:r>
          </w:p>
        </w:tc>
      </w:tr>
      <w:tr w:rsidR="00F61470" w:rsidRPr="00F61470" w:rsidTr="005D05D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  <w:r w:rsidR="00960D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, ориентир -  ул. Чапаева 22а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01.04.2020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</w:tr>
      <w:tr w:rsidR="00F61470" w:rsidRPr="00F61470" w:rsidTr="005D05D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960DB3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 - ул. Чапаева, 2а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01.04.2020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палатка торговая</w:t>
            </w:r>
          </w:p>
        </w:tc>
      </w:tr>
      <w:tr w:rsidR="00F61470" w:rsidRPr="00F61470" w:rsidTr="005D05D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  <w:r w:rsidR="00960D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 - ул. Крайняя, 27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01.04.2020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палатка торговая</w:t>
            </w:r>
          </w:p>
        </w:tc>
      </w:tr>
      <w:tr w:rsidR="00F61470" w:rsidRPr="00F61470" w:rsidTr="005D05D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  <w:r w:rsidR="00960D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, ориентир - ул. Калинина, 115 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01.04.2020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автомагазин</w:t>
            </w:r>
            <w:proofErr w:type="spellEnd"/>
          </w:p>
        </w:tc>
      </w:tr>
      <w:tr w:rsidR="00F61470" w:rsidRPr="00F61470" w:rsidTr="005D05D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  <w:r w:rsidR="00960D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с. Ивановское, </w:t>
            </w:r>
            <w:r w:rsidRPr="00F6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 -  ул. Калинина, 300                    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район остановки)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плодоовощная </w:t>
            </w:r>
            <w:r w:rsidRPr="00F6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01.01.2020 г. по </w:t>
            </w: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spellStart"/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автомагазин</w:t>
            </w:r>
            <w:proofErr w:type="spellEnd"/>
          </w:p>
        </w:tc>
      </w:tr>
      <w:tr w:rsidR="00F61470" w:rsidRPr="00F61470" w:rsidTr="005D05D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2</w:t>
            </w:r>
            <w:r w:rsidR="00960D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с. Ивановское ул. Садовая , 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01.01.2020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киоск</w:t>
            </w:r>
          </w:p>
        </w:tc>
      </w:tr>
      <w:tr w:rsidR="00F61470" w:rsidRPr="00F61470" w:rsidTr="005D05D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  <w:r w:rsidR="00960D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, ориентир -  ул. Садовая,117</w:t>
            </w:r>
          </w:p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01.01.2020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киоск</w:t>
            </w:r>
          </w:p>
        </w:tc>
      </w:tr>
      <w:tr w:rsidR="00F61470" w:rsidRPr="00F61470" w:rsidTr="005D05D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  <w:r w:rsidR="00960D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Воронежское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, ориентир -  ул. Новая, 56 а</w:t>
            </w:r>
          </w:p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01.04.2020 г. по 31.12.2020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  <w:proofErr w:type="spellEnd"/>
          </w:p>
        </w:tc>
      </w:tr>
      <w:tr w:rsidR="00F61470" w:rsidRPr="00F61470" w:rsidTr="005D05D8">
        <w:trPr>
          <w:gridAfter w:val="1"/>
          <w:wAfter w:w="20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0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с. Воронежское, ориентир -  ул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ира, 123 а</w:t>
            </w:r>
          </w:p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01.01.2020 г. по 31.12.2020 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киоск</w:t>
            </w:r>
          </w:p>
        </w:tc>
      </w:tr>
      <w:tr w:rsidR="00F61470" w:rsidRPr="00F61470" w:rsidTr="005D05D8">
        <w:trPr>
          <w:gridAfter w:val="1"/>
          <w:wAfter w:w="20" w:type="dxa"/>
          <w:trHeight w:val="900"/>
        </w:trPr>
        <w:tc>
          <w:tcPr>
            <w:tcW w:w="528" w:type="dxa"/>
            <w:tcBorders>
              <w:bottom w:val="single" w:sz="4" w:space="0" w:color="auto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0D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Весёлое</w:t>
            </w:r>
            <w:proofErr w:type="gramEnd"/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, ориентир -  ул. Победы 5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01.01.2020 г</w:t>
            </w:r>
            <w:proofErr w:type="gramStart"/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.п</w:t>
            </w:r>
            <w:proofErr w:type="gramEnd"/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 31.12.2020 г.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hideMark/>
          </w:tcPr>
          <w:p w:rsidR="00F61470" w:rsidRPr="00F61470" w:rsidRDefault="00F61470" w:rsidP="00F61470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4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киоск</w:t>
            </w:r>
          </w:p>
        </w:tc>
      </w:tr>
    </w:tbl>
    <w:p w:rsidR="004C62E9" w:rsidRDefault="00F61470" w:rsidP="00F61470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_____________________________________________</w:t>
      </w:r>
    </w:p>
    <w:p w:rsidR="00D10532" w:rsidRDefault="00D10532" w:rsidP="00D10532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:rsidR="00D10532" w:rsidRDefault="00D10532" w:rsidP="00D10532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:rsidR="00D10532" w:rsidRPr="00D10532" w:rsidRDefault="00D10532" w:rsidP="00D10532">
      <w:pPr>
        <w:widowControl w:val="0"/>
        <w:suppressAutoHyphens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sectPr w:rsidR="00D10532" w:rsidRPr="00D10532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522F"/>
    <w:multiLevelType w:val="hybridMultilevel"/>
    <w:tmpl w:val="43BAA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609DE"/>
    <w:multiLevelType w:val="multilevel"/>
    <w:tmpl w:val="C40239D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Arial Unicode MS" w:cstheme="minorBidi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Arial Unicode MS" w:cstheme="minorBidi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Arial Unicode MS" w:cstheme="minorBidi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Arial Unicode MS" w:cstheme="minorBidi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Arial Unicode MS" w:cstheme="minorBidi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Arial Unicode MS" w:cstheme="minorBidi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Arial Unicode MS" w:cstheme="minorBidi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Arial Unicode MS" w:cstheme="minorBidi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53515"/>
    <w:rsid w:val="00081125"/>
    <w:rsid w:val="000A7A84"/>
    <w:rsid w:val="00175F7B"/>
    <w:rsid w:val="001824AC"/>
    <w:rsid w:val="001E591F"/>
    <w:rsid w:val="00224680"/>
    <w:rsid w:val="00233380"/>
    <w:rsid w:val="002467E1"/>
    <w:rsid w:val="002717BE"/>
    <w:rsid w:val="002A2F33"/>
    <w:rsid w:val="002F5841"/>
    <w:rsid w:val="00346157"/>
    <w:rsid w:val="003735D4"/>
    <w:rsid w:val="003B11AC"/>
    <w:rsid w:val="003F14C6"/>
    <w:rsid w:val="00462AB6"/>
    <w:rsid w:val="0047139F"/>
    <w:rsid w:val="004C62E9"/>
    <w:rsid w:val="004D0717"/>
    <w:rsid w:val="0051629D"/>
    <w:rsid w:val="0052695A"/>
    <w:rsid w:val="005505DD"/>
    <w:rsid w:val="0057428B"/>
    <w:rsid w:val="005E5874"/>
    <w:rsid w:val="006042D6"/>
    <w:rsid w:val="00621975"/>
    <w:rsid w:val="006B4BFB"/>
    <w:rsid w:val="007404FE"/>
    <w:rsid w:val="0077229F"/>
    <w:rsid w:val="0077456F"/>
    <w:rsid w:val="007754DC"/>
    <w:rsid w:val="0079636E"/>
    <w:rsid w:val="007F405F"/>
    <w:rsid w:val="00960DB3"/>
    <w:rsid w:val="00A52733"/>
    <w:rsid w:val="00A81808"/>
    <w:rsid w:val="00AA55E3"/>
    <w:rsid w:val="00AE564F"/>
    <w:rsid w:val="00B10F47"/>
    <w:rsid w:val="00B32C0A"/>
    <w:rsid w:val="00B601ED"/>
    <w:rsid w:val="00B84371"/>
    <w:rsid w:val="00BD4AA4"/>
    <w:rsid w:val="00C01B0B"/>
    <w:rsid w:val="00C71084"/>
    <w:rsid w:val="00D10532"/>
    <w:rsid w:val="00D36F16"/>
    <w:rsid w:val="00D73B67"/>
    <w:rsid w:val="00D91730"/>
    <w:rsid w:val="00DE02C1"/>
    <w:rsid w:val="00E12259"/>
    <w:rsid w:val="00E355EC"/>
    <w:rsid w:val="00E71CBB"/>
    <w:rsid w:val="00F130DF"/>
    <w:rsid w:val="00F32268"/>
    <w:rsid w:val="00F61470"/>
    <w:rsid w:val="00F82FBB"/>
    <w:rsid w:val="00FE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62E9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4C62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4C62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F61470"/>
    <w:pPr>
      <w:widowControl w:val="0"/>
      <w:autoSpaceDE w:val="0"/>
      <w:autoSpaceDN w:val="0"/>
      <w:adjustRightInd w:val="0"/>
      <w:spacing w:after="0" w:line="158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F61470"/>
    <w:rPr>
      <w:rFonts w:ascii="Times New Roman" w:hAnsi="Times New Roman" w:cs="Times New Roman" w:hint="default"/>
      <w:sz w:val="18"/>
      <w:szCs w:val="18"/>
    </w:rPr>
  </w:style>
  <w:style w:type="table" w:customStyle="1" w:styleId="1">
    <w:name w:val="Сетка таблицы1"/>
    <w:basedOn w:val="a1"/>
    <w:next w:val="a7"/>
    <w:rsid w:val="00F6147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19875-5032-4ED4-BC91-86FAB847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2020-03-13T11:17:00Z</cp:lastPrinted>
  <dcterms:created xsi:type="dcterms:W3CDTF">2019-07-31T13:16:00Z</dcterms:created>
  <dcterms:modified xsi:type="dcterms:W3CDTF">2020-03-13T11:17:00Z</dcterms:modified>
</cp:coreProperties>
</file>