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59" w:rsidRDefault="000E2C59" w:rsidP="000E2C59">
      <w:pPr>
        <w:spacing w:after="0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0E2C59" w:rsidRDefault="000E2C59" w:rsidP="000E2C59">
      <w:pPr>
        <w:spacing w:after="0"/>
        <w:jc w:val="center"/>
      </w:pPr>
      <w:r>
        <w:t>АДМИНИСТРАЦИИ МУНИЦИПАЛЬНОГО ОБРАЗОВАНИЯ ИВАНОВСКОГО СЕЛЬСОВЕТА КОЧУБЕЕВСКОГО РАЙОНА СТАВРОПОЛЬСКОГО КРАЯ</w:t>
      </w:r>
    </w:p>
    <w:p w:rsidR="000E2C59" w:rsidRDefault="000E2C59" w:rsidP="000E2C59">
      <w:pPr>
        <w:spacing w:after="0"/>
        <w:jc w:val="center"/>
      </w:pPr>
    </w:p>
    <w:p w:rsidR="000E2C59" w:rsidRDefault="000E2C59" w:rsidP="000E2C5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августа 2016 г.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№ 88-р</w:t>
      </w:r>
    </w:p>
    <w:p w:rsidR="000E2C59" w:rsidRDefault="000E2C59" w:rsidP="000E2C59">
      <w:pPr>
        <w:spacing w:after="0"/>
      </w:pPr>
    </w:p>
    <w:p w:rsidR="000E2C59" w:rsidRDefault="000E2C59" w:rsidP="000E2C59">
      <w:pPr>
        <w:spacing w:after="0" w:line="240" w:lineRule="auto"/>
        <w:ind w:firstLine="701"/>
        <w:jc w:val="both"/>
        <w:rPr>
          <w:rStyle w:val="FontStyle214"/>
        </w:rPr>
      </w:pPr>
      <w:proofErr w:type="gramStart"/>
      <w:r w:rsidRPr="00985716">
        <w:rPr>
          <w:rStyle w:val="FontStyle214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сохранности транспортных средств администрации при использовании их для работы в период подготовки и проведения выборов</w:t>
      </w:r>
      <w:r>
        <w:rPr>
          <w:rStyle w:val="FontStyle214"/>
        </w:rPr>
        <w:t xml:space="preserve"> </w:t>
      </w:r>
      <w:r>
        <w:t>депутатов Государственной Думы Федерального Собрания Российской Федерации седьмого созыва, депутатов Думы Ставропольского края шестого созыва, депутатов</w:t>
      </w:r>
      <w:proofErr w:type="gramEnd"/>
      <w:r>
        <w:t xml:space="preserve"> Совета </w:t>
      </w:r>
      <w:proofErr w:type="gramStart"/>
      <w:r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  <w:r>
        <w:t xml:space="preserve"> </w:t>
      </w:r>
      <w:r w:rsidRPr="00985716">
        <w:rPr>
          <w:rStyle w:val="FontStyle214"/>
        </w:rPr>
        <w:t>18 сентября 2016 года:</w:t>
      </w:r>
    </w:p>
    <w:p w:rsidR="000E2C59" w:rsidRDefault="000E2C59" w:rsidP="000E2C59">
      <w:pPr>
        <w:spacing w:after="0" w:line="240" w:lineRule="auto"/>
        <w:jc w:val="both"/>
        <w:rPr>
          <w:rStyle w:val="FontStyle214"/>
        </w:rPr>
      </w:pPr>
    </w:p>
    <w:p w:rsidR="000E2C59" w:rsidRDefault="000E2C59" w:rsidP="000E2C59">
      <w:pPr>
        <w:pStyle w:val="Style185"/>
        <w:widowControl/>
        <w:tabs>
          <w:tab w:val="left" w:pos="1051"/>
        </w:tabs>
        <w:spacing w:line="240" w:lineRule="auto"/>
        <w:ind w:firstLine="567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1. Закрепить </w:t>
      </w:r>
      <w:proofErr w:type="gramStart"/>
      <w:r>
        <w:rPr>
          <w:rStyle w:val="FontStyle214"/>
          <w:sz w:val="28"/>
          <w:szCs w:val="28"/>
        </w:rPr>
        <w:t>ответственных</w:t>
      </w:r>
      <w:proofErr w:type="gramEnd"/>
      <w:r>
        <w:rPr>
          <w:rStyle w:val="FontStyle214"/>
          <w:sz w:val="28"/>
          <w:szCs w:val="28"/>
        </w:rPr>
        <w:t xml:space="preserve"> за автотранспортные средства, находящиеся на балансе администрации муниципального образования Ивановского сельсовета:</w:t>
      </w:r>
    </w:p>
    <w:p w:rsidR="000E2C59" w:rsidRDefault="000E2C59" w:rsidP="000E2C59">
      <w:pPr>
        <w:pStyle w:val="Style185"/>
        <w:widowControl/>
        <w:tabs>
          <w:tab w:val="left" w:pos="1051"/>
        </w:tabs>
        <w:spacing w:line="240" w:lineRule="auto"/>
        <w:ind w:firstLine="567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>- легковой автомобиль САНЬЕНГ, регистрационный знак А623КО 126, водителя администрации Солдатова Виталия Анатольевича.</w:t>
      </w:r>
    </w:p>
    <w:p w:rsidR="000E2C59" w:rsidRDefault="000E2C59" w:rsidP="000E2C59">
      <w:pPr>
        <w:spacing w:after="0" w:line="240" w:lineRule="auto"/>
        <w:ind w:firstLine="708"/>
        <w:jc w:val="both"/>
      </w:pPr>
      <w:r>
        <w:t xml:space="preserve">- Легковой автомобиль </w:t>
      </w:r>
      <w:r>
        <w:rPr>
          <w:lang w:val="en-US"/>
        </w:rPr>
        <w:t>CEVPOLET</w:t>
      </w:r>
      <w:r w:rsidRPr="00985716">
        <w:t xml:space="preserve"> </w:t>
      </w:r>
      <w:r>
        <w:rPr>
          <w:lang w:val="en-US"/>
        </w:rPr>
        <w:t>NIVA</w:t>
      </w:r>
      <w:r>
        <w:t xml:space="preserve">, регистрационный знак К300АТ 26, водителя МКУ Ивановское «КСК» </w:t>
      </w:r>
      <w:proofErr w:type="spellStart"/>
      <w:r>
        <w:t>Уманцева</w:t>
      </w:r>
      <w:proofErr w:type="spellEnd"/>
      <w:r>
        <w:t xml:space="preserve"> Василия Васильевича;</w:t>
      </w:r>
    </w:p>
    <w:p w:rsidR="000E2C59" w:rsidRDefault="000E2C59" w:rsidP="000E2C59">
      <w:pPr>
        <w:spacing w:after="0" w:line="240" w:lineRule="auto"/>
        <w:ind w:firstLine="708"/>
        <w:jc w:val="both"/>
      </w:pPr>
      <w:r>
        <w:t>- Легковой автомобиль ГАЗ-3102 «Волга», регистрационный знак К545КО-26, директора МУП ЖКХ «Ивановское» Джалилова Виталия Алексеевича;</w:t>
      </w:r>
    </w:p>
    <w:p w:rsidR="000E2C59" w:rsidRPr="00985716" w:rsidRDefault="000E2C59" w:rsidP="000E2C59">
      <w:pPr>
        <w:spacing w:after="0" w:line="240" w:lineRule="auto"/>
        <w:jc w:val="both"/>
      </w:pPr>
    </w:p>
    <w:p w:rsidR="000E2C59" w:rsidRDefault="000E2C59" w:rsidP="000E2C59">
      <w:pPr>
        <w:pStyle w:val="Style185"/>
        <w:widowControl/>
        <w:tabs>
          <w:tab w:val="left" w:pos="619"/>
        </w:tabs>
        <w:spacing w:line="240" w:lineRule="auto"/>
        <w:jc w:val="both"/>
        <w:rPr>
          <w:rStyle w:val="FontStyle214"/>
          <w:sz w:val="28"/>
          <w:szCs w:val="28"/>
        </w:rPr>
      </w:pPr>
      <w:r>
        <w:rPr>
          <w:rStyle w:val="FontStyle214"/>
          <w:sz w:val="28"/>
          <w:szCs w:val="28"/>
        </w:rPr>
        <w:t xml:space="preserve">2. </w:t>
      </w:r>
      <w:proofErr w:type="gramStart"/>
      <w:r>
        <w:rPr>
          <w:rStyle w:val="FontStyle214"/>
          <w:sz w:val="28"/>
          <w:szCs w:val="28"/>
        </w:rPr>
        <w:t>Контроль за</w:t>
      </w:r>
      <w:proofErr w:type="gramEnd"/>
      <w:r>
        <w:rPr>
          <w:rStyle w:val="FontStyle214"/>
          <w:sz w:val="28"/>
          <w:szCs w:val="28"/>
        </w:rPr>
        <w:t xml:space="preserve"> выполнением настоящего распоряжения оставляю за собой.</w:t>
      </w:r>
    </w:p>
    <w:p w:rsidR="000E2C59" w:rsidRDefault="000E2C59" w:rsidP="000E2C59">
      <w:pPr>
        <w:pStyle w:val="Style185"/>
        <w:widowControl/>
        <w:tabs>
          <w:tab w:val="left" w:pos="619"/>
        </w:tabs>
        <w:spacing w:line="240" w:lineRule="auto"/>
        <w:ind w:firstLine="0"/>
        <w:jc w:val="both"/>
        <w:rPr>
          <w:rStyle w:val="FontStyle214"/>
          <w:sz w:val="28"/>
          <w:szCs w:val="28"/>
        </w:rPr>
      </w:pPr>
    </w:p>
    <w:p w:rsidR="000E2C59" w:rsidRDefault="000E2C59" w:rsidP="000E2C59">
      <w:pPr>
        <w:pStyle w:val="Style67"/>
        <w:widowControl/>
        <w:spacing w:before="29" w:line="240" w:lineRule="auto"/>
        <w:ind w:firstLine="701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законную силу со дня его подписания.</w:t>
      </w:r>
    </w:p>
    <w:p w:rsidR="000E2C59" w:rsidRDefault="000E2C59" w:rsidP="000E2C59">
      <w:pPr>
        <w:pStyle w:val="Style67"/>
        <w:widowControl/>
        <w:spacing w:before="29" w:line="240" w:lineRule="auto"/>
        <w:rPr>
          <w:rStyle w:val="FontStyle214"/>
          <w:sz w:val="28"/>
          <w:szCs w:val="28"/>
        </w:rPr>
      </w:pPr>
    </w:p>
    <w:p w:rsidR="000E2C59" w:rsidRDefault="000E2C59" w:rsidP="000E2C59">
      <w:pPr>
        <w:spacing w:after="0" w:line="240" w:lineRule="auto"/>
        <w:rPr>
          <w:rFonts w:ascii="Calibri" w:hAnsi="Calibri"/>
          <w:sz w:val="22"/>
          <w:szCs w:val="22"/>
        </w:rPr>
      </w:pPr>
    </w:p>
    <w:p w:rsidR="000E2C59" w:rsidRDefault="000E2C59" w:rsidP="000E2C59">
      <w:pPr>
        <w:spacing w:after="0" w:line="240" w:lineRule="auto"/>
      </w:pPr>
    </w:p>
    <w:p w:rsidR="000E2C59" w:rsidRDefault="000E2C59" w:rsidP="000E2C59">
      <w:pPr>
        <w:spacing w:after="0" w:line="240" w:lineRule="exact"/>
      </w:pPr>
      <w:r>
        <w:t>И.о главы администрации</w:t>
      </w:r>
    </w:p>
    <w:p w:rsidR="000E2C59" w:rsidRDefault="000E2C59" w:rsidP="000E2C59">
      <w:pPr>
        <w:spacing w:after="0" w:line="240" w:lineRule="exact"/>
      </w:pPr>
      <w:r>
        <w:t>Ивановского сельсовета</w:t>
      </w:r>
    </w:p>
    <w:p w:rsidR="000E2C59" w:rsidRDefault="000E2C59" w:rsidP="000E2C59">
      <w:pPr>
        <w:spacing w:after="0" w:line="240" w:lineRule="exact"/>
      </w:pPr>
      <w:r>
        <w:t>Кочубеевского района</w:t>
      </w:r>
    </w:p>
    <w:p w:rsidR="000E2C59" w:rsidRDefault="000E2C59" w:rsidP="000E2C59">
      <w:pPr>
        <w:spacing w:after="0" w:line="240" w:lineRule="exact"/>
      </w:pPr>
      <w:r>
        <w:t>Ставропольского края                                                                      Н.В. Одинцова</w:t>
      </w:r>
    </w:p>
    <w:p w:rsidR="000E2C59" w:rsidRDefault="000E2C59" w:rsidP="000E2C59">
      <w:pPr>
        <w:spacing w:after="0" w:line="240" w:lineRule="exact"/>
        <w:jc w:val="center"/>
      </w:pPr>
    </w:p>
    <w:p w:rsidR="000E2C59" w:rsidRDefault="000E2C59" w:rsidP="000E2C59">
      <w:pPr>
        <w:spacing w:after="0"/>
        <w:jc w:val="center"/>
      </w:pPr>
    </w:p>
    <w:p w:rsidR="0079678E" w:rsidRDefault="0079678E"/>
    <w:sectPr w:rsidR="0079678E" w:rsidSect="00832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C59"/>
    <w:rsid w:val="000E2C59"/>
    <w:rsid w:val="0079678E"/>
    <w:rsid w:val="008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59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14">
    <w:name w:val="Font Style214"/>
    <w:basedOn w:val="a0"/>
    <w:uiPriority w:val="99"/>
    <w:rsid w:val="000E2C59"/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0E2C5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0E2C59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2016-09-23T18:16:00Z</dcterms:created>
  <dcterms:modified xsi:type="dcterms:W3CDTF">2016-09-23T18:17:00Z</dcterms:modified>
</cp:coreProperties>
</file>