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51" w:rsidRDefault="000F5351" w:rsidP="000F53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0F5351" w:rsidRDefault="000F5351" w:rsidP="000F5351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0F5351" w:rsidRDefault="000F5351" w:rsidP="000F5351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0F5351" w:rsidRDefault="000F5351" w:rsidP="000F5351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04 декабря 2017 г.                                  с. </w:t>
      </w:r>
      <w:proofErr w:type="gramStart"/>
      <w:r>
        <w:rPr>
          <w:rFonts w:ascii="Times New Roman" w:hAnsi="Times New Roman"/>
          <w:sz w:val="27"/>
          <w:szCs w:val="27"/>
        </w:rPr>
        <w:t>Ивановское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                                 № 192</w:t>
      </w: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5351" w:rsidRDefault="000F5351" w:rsidP="000F53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продлении сроков общественного обсуждения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</w:t>
      </w:r>
      <w:r>
        <w:rPr>
          <w:rFonts w:ascii="Times New Roman" w:hAnsi="Times New Roman"/>
          <w:sz w:val="28"/>
          <w:szCs w:val="28"/>
        </w:rPr>
        <w:t>»</w:t>
      </w: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351" w:rsidRDefault="000F5351" w:rsidP="000F535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решением вопроса о внесении изменений в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руководствуясь </w:t>
      </w:r>
      <w:r>
        <w:rPr>
          <w:rFonts w:ascii="Times New Roman" w:hAnsi="Times New Roman"/>
          <w:sz w:val="27"/>
          <w:szCs w:val="27"/>
        </w:rPr>
        <w:t>Федеральным законом № 131 - 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/>
          <w:sz w:val="27"/>
          <w:szCs w:val="27"/>
        </w:rPr>
        <w:t xml:space="preserve">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ПОСТАНОВЛЯЕТ:</w:t>
      </w: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5351" w:rsidRDefault="000F5351" w:rsidP="000F5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Продлить сроки общественного обсуждения проекта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</w:t>
      </w:r>
      <w:r>
        <w:rPr>
          <w:rFonts w:ascii="Times New Roman" w:hAnsi="Times New Roman"/>
          <w:sz w:val="28"/>
          <w:szCs w:val="28"/>
        </w:rPr>
        <w:t>» до внесении изменений в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программ формирования комфортной городской среды».</w:t>
      </w: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351" w:rsidRDefault="000F5351" w:rsidP="000F5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Н.В. Одинцову.</w:t>
      </w: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351" w:rsidRDefault="000F5351" w:rsidP="000F535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 w:themeColor="text1"/>
            <w:szCs w:val="28"/>
          </w:rPr>
          <w:t>www.ivanovskoe26.ru</w:t>
        </w:r>
      </w:hyperlink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5351" w:rsidRDefault="000F5351" w:rsidP="000F5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законную силу со дня его обнародования.</w:t>
      </w: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351" w:rsidRDefault="000F5351" w:rsidP="000F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351" w:rsidRDefault="000F5351" w:rsidP="000F53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F5351" w:rsidRDefault="000F5351" w:rsidP="000F53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0F5351" w:rsidRDefault="000F5351" w:rsidP="000F53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0F5351" w:rsidRDefault="000F5351" w:rsidP="000F53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  А.И. Солдатов</w:t>
      </w:r>
    </w:p>
    <w:p w:rsidR="000F5351" w:rsidRDefault="000F5351" w:rsidP="000F53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F5351" w:rsidRDefault="000F5351" w:rsidP="000F53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5753B" w:rsidRDefault="00C5753B"/>
    <w:sectPr w:rsidR="00C5753B" w:rsidSect="00C5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51"/>
    <w:rsid w:val="000F5351"/>
    <w:rsid w:val="00C5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2017-12-11T07:48:00Z</dcterms:created>
  <dcterms:modified xsi:type="dcterms:W3CDTF">2017-12-11T07:48:00Z</dcterms:modified>
</cp:coreProperties>
</file>