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2DF" w:rsidRDefault="002112DF" w:rsidP="002112DF">
      <w:pPr>
        <w:spacing w:after="0" w:line="240" w:lineRule="auto"/>
        <w:ind w:firstLine="709"/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ПРОЕКТ</w:t>
      </w:r>
    </w:p>
    <w:p w:rsidR="002112DF" w:rsidRPr="003B2608" w:rsidRDefault="002112DF" w:rsidP="002112DF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3B2608">
        <w:rPr>
          <w:rFonts w:ascii="Times New Roman" w:hAnsi="Times New Roman"/>
          <w:b/>
          <w:sz w:val="26"/>
          <w:szCs w:val="26"/>
        </w:rPr>
        <w:t>РЕШЕНИЕ</w:t>
      </w:r>
    </w:p>
    <w:p w:rsidR="002112DF" w:rsidRPr="003B2608" w:rsidRDefault="002112DF" w:rsidP="002112DF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2112DF" w:rsidRPr="003B2608" w:rsidRDefault="002112DF" w:rsidP="002112DF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3B2608">
        <w:rPr>
          <w:rFonts w:ascii="Times New Roman" w:hAnsi="Times New Roman"/>
          <w:sz w:val="26"/>
          <w:szCs w:val="26"/>
        </w:rPr>
        <w:t>СОВЕТА ДЕПУТАТОВ МУНИЦИПАЛЬНОГО ОБРАЗОВАНИЯ</w:t>
      </w:r>
    </w:p>
    <w:p w:rsidR="002112DF" w:rsidRPr="003B2608" w:rsidRDefault="002112DF" w:rsidP="002112DF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3B2608">
        <w:rPr>
          <w:rFonts w:ascii="Times New Roman" w:hAnsi="Times New Roman"/>
          <w:sz w:val="26"/>
          <w:szCs w:val="26"/>
        </w:rPr>
        <w:t>ИВАНОВСКОГО СЕЛЬСОВЕТА КОЧУБЕЕВСКОГО РАЙОНА</w:t>
      </w:r>
    </w:p>
    <w:p w:rsidR="002112DF" w:rsidRPr="003B2608" w:rsidRDefault="002112DF" w:rsidP="002112DF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3B2608">
        <w:rPr>
          <w:rFonts w:ascii="Times New Roman" w:hAnsi="Times New Roman"/>
          <w:sz w:val="26"/>
          <w:szCs w:val="26"/>
        </w:rPr>
        <w:t>СТАВРОПОЛЬСКОГО КРАЯ ПЯТОГО СОЗЫВА.</w:t>
      </w:r>
    </w:p>
    <w:p w:rsidR="002112DF" w:rsidRPr="003B2608" w:rsidRDefault="002112DF" w:rsidP="002112DF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2112DF" w:rsidRPr="003B2608" w:rsidRDefault="002112DF" w:rsidP="002112D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B2608">
        <w:rPr>
          <w:rFonts w:ascii="Times New Roman" w:hAnsi="Times New Roman"/>
          <w:sz w:val="26"/>
          <w:szCs w:val="26"/>
        </w:rPr>
        <w:t xml:space="preserve">09 </w:t>
      </w:r>
      <w:r>
        <w:rPr>
          <w:rFonts w:ascii="Times New Roman" w:hAnsi="Times New Roman"/>
          <w:sz w:val="26"/>
          <w:szCs w:val="26"/>
        </w:rPr>
        <w:t>марта</w:t>
      </w:r>
      <w:r w:rsidRPr="003B2608">
        <w:rPr>
          <w:rFonts w:ascii="Times New Roman" w:hAnsi="Times New Roman"/>
          <w:sz w:val="26"/>
          <w:szCs w:val="26"/>
        </w:rPr>
        <w:t xml:space="preserve"> 2017 г.</w:t>
      </w:r>
      <w:r w:rsidRPr="003B2608">
        <w:rPr>
          <w:rFonts w:ascii="Times New Roman" w:hAnsi="Times New Roman"/>
          <w:sz w:val="26"/>
          <w:szCs w:val="26"/>
        </w:rPr>
        <w:tab/>
      </w:r>
      <w:r w:rsidRPr="003B2608">
        <w:rPr>
          <w:rFonts w:ascii="Times New Roman" w:hAnsi="Times New Roman"/>
          <w:sz w:val="26"/>
          <w:szCs w:val="26"/>
        </w:rPr>
        <w:tab/>
      </w:r>
      <w:r w:rsidRPr="003B2608">
        <w:rPr>
          <w:rFonts w:ascii="Times New Roman" w:hAnsi="Times New Roman"/>
          <w:sz w:val="26"/>
          <w:szCs w:val="26"/>
        </w:rPr>
        <w:tab/>
        <w:t xml:space="preserve">с. </w:t>
      </w:r>
      <w:proofErr w:type="gramStart"/>
      <w:r w:rsidRPr="003B2608">
        <w:rPr>
          <w:rFonts w:ascii="Times New Roman" w:hAnsi="Times New Roman"/>
          <w:sz w:val="26"/>
          <w:szCs w:val="26"/>
        </w:rPr>
        <w:t>Ивановское</w:t>
      </w:r>
      <w:proofErr w:type="gramEnd"/>
      <w:r w:rsidRPr="003B2608">
        <w:rPr>
          <w:rFonts w:ascii="Times New Roman" w:hAnsi="Times New Roman"/>
          <w:sz w:val="26"/>
          <w:szCs w:val="26"/>
        </w:rPr>
        <w:tab/>
      </w:r>
      <w:r w:rsidRPr="003B2608">
        <w:rPr>
          <w:rFonts w:ascii="Times New Roman" w:hAnsi="Times New Roman"/>
          <w:sz w:val="26"/>
          <w:szCs w:val="26"/>
        </w:rPr>
        <w:tab/>
      </w:r>
      <w:r w:rsidRPr="003B2608">
        <w:rPr>
          <w:rFonts w:ascii="Times New Roman" w:hAnsi="Times New Roman"/>
          <w:sz w:val="26"/>
          <w:szCs w:val="26"/>
        </w:rPr>
        <w:tab/>
      </w:r>
      <w:r w:rsidRPr="003B2608">
        <w:rPr>
          <w:rFonts w:ascii="Times New Roman" w:hAnsi="Times New Roman"/>
          <w:sz w:val="26"/>
          <w:szCs w:val="26"/>
        </w:rPr>
        <w:tab/>
        <w:t xml:space="preserve">№ </w:t>
      </w:r>
    </w:p>
    <w:p w:rsidR="002112DF" w:rsidRPr="003B2608" w:rsidRDefault="002112DF" w:rsidP="002112DF">
      <w:pPr>
        <w:spacing w:after="0" w:line="240" w:lineRule="auto"/>
        <w:ind w:firstLine="709"/>
        <w:jc w:val="both"/>
        <w:rPr>
          <w:rFonts w:ascii="Times New Roman" w:eastAsia="Times New Roman" w:hAnsi="Times New Roman" w:cs="Tahoma"/>
          <w:sz w:val="26"/>
          <w:szCs w:val="26"/>
        </w:rPr>
      </w:pPr>
    </w:p>
    <w:p w:rsidR="002112DF" w:rsidRPr="003B2608" w:rsidRDefault="002112DF" w:rsidP="002112DF">
      <w:pPr>
        <w:spacing w:after="0" w:line="240" w:lineRule="exact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ar-SA"/>
        </w:rPr>
      </w:pPr>
      <w:r w:rsidRPr="003B2608">
        <w:rPr>
          <w:rFonts w:ascii="Times New Roman" w:eastAsia="Times New Roman" w:hAnsi="Times New Roman"/>
          <w:sz w:val="26"/>
          <w:szCs w:val="26"/>
        </w:rPr>
        <w:t xml:space="preserve">Информация </w:t>
      </w:r>
      <w:r w:rsidRPr="003B2608">
        <w:rPr>
          <w:rFonts w:ascii="Times New Roman" w:hAnsi="Times New Roman"/>
          <w:sz w:val="26"/>
          <w:szCs w:val="26"/>
        </w:rPr>
        <w:t xml:space="preserve">администрации муниципального образования Ивановского сельсовета о ходе реализации </w:t>
      </w:r>
      <w:r w:rsidRPr="003B2608">
        <w:rPr>
          <w:rFonts w:ascii="Times New Roman" w:hAnsi="Times New Roman"/>
          <w:color w:val="000000"/>
          <w:sz w:val="26"/>
          <w:szCs w:val="26"/>
        </w:rPr>
        <w:t xml:space="preserve">целевой программы </w:t>
      </w:r>
      <w:r w:rsidRPr="003B2608">
        <w:rPr>
          <w:rFonts w:ascii="Times New Roman" w:hAnsi="Times New Roman"/>
          <w:color w:val="000000"/>
          <w:sz w:val="26"/>
          <w:szCs w:val="26"/>
          <w:lang w:eastAsia="ar-SA"/>
        </w:rPr>
        <w:t>«</w:t>
      </w:r>
      <w:r w:rsidRPr="002112DF">
        <w:rPr>
          <w:rFonts w:ascii="Times New Roman" w:hAnsi="Times New Roman"/>
          <w:b/>
          <w:color w:val="000000"/>
          <w:sz w:val="26"/>
          <w:szCs w:val="26"/>
          <w:lang w:eastAsia="ar-SA"/>
        </w:rPr>
        <w:t>Противодействие коррупции на территории муниципального образования Ивановского сельсовета Кочубеевского района Ставропольского края на 2015-2018 годы</w:t>
      </w:r>
      <w:r w:rsidRPr="003B2608">
        <w:rPr>
          <w:rFonts w:ascii="Times New Roman" w:hAnsi="Times New Roman"/>
          <w:color w:val="000000"/>
          <w:sz w:val="26"/>
          <w:szCs w:val="26"/>
          <w:lang w:eastAsia="ar-SA"/>
        </w:rPr>
        <w:t>»</w:t>
      </w:r>
    </w:p>
    <w:p w:rsidR="002112DF" w:rsidRPr="003B2608" w:rsidRDefault="002112DF" w:rsidP="002112D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ar-SA"/>
        </w:rPr>
      </w:pPr>
      <w:bookmarkStart w:id="0" w:name="_GoBack"/>
      <w:bookmarkEnd w:id="0"/>
    </w:p>
    <w:p w:rsidR="002112DF" w:rsidRPr="003B2608" w:rsidRDefault="002112DF" w:rsidP="002112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proofErr w:type="gramStart"/>
      <w:r w:rsidRPr="003B2608">
        <w:rPr>
          <w:rFonts w:ascii="Times New Roman" w:eastAsia="Times New Roman" w:hAnsi="Times New Roman"/>
          <w:sz w:val="26"/>
          <w:szCs w:val="26"/>
          <w:lang w:eastAsia="ar-SA"/>
        </w:rPr>
        <w:t>В целях осуществления контроля за исполнением органа местного самоуправления и должностными лицами местного самоуправления полномочий по решению вопросов местного значения, руководствуясь статьей 14, 35 закона Российской Федерации от 06.10.2003 года № 131 - ФЗ «Об общих принципах организации местного самоуправления в Российской Федерации», Уставом муниципального образования Ивановского сельсовета</w:t>
      </w:r>
      <w:r w:rsidRPr="003B2608">
        <w:rPr>
          <w:rFonts w:ascii="Times New Roman" w:hAnsi="Times New Roman"/>
          <w:sz w:val="26"/>
          <w:szCs w:val="26"/>
        </w:rPr>
        <w:t xml:space="preserve"> Кочубеевского района Ставропольского края</w:t>
      </w:r>
      <w:r w:rsidRPr="003B2608">
        <w:rPr>
          <w:rFonts w:ascii="Times New Roman" w:eastAsia="Times New Roman" w:hAnsi="Times New Roman"/>
          <w:sz w:val="26"/>
          <w:szCs w:val="26"/>
          <w:lang w:eastAsia="ar-SA"/>
        </w:rPr>
        <w:t>, Совет депутатов муниципального образования Ивановского сельсовета</w:t>
      </w:r>
      <w:r w:rsidRPr="003B2608">
        <w:rPr>
          <w:rFonts w:ascii="Times New Roman" w:hAnsi="Times New Roman"/>
          <w:sz w:val="26"/>
          <w:szCs w:val="26"/>
        </w:rPr>
        <w:t xml:space="preserve"> Кочубеевского района Ставропольского края</w:t>
      </w:r>
      <w:proofErr w:type="gramEnd"/>
      <w:r w:rsidRPr="003B2608">
        <w:rPr>
          <w:rFonts w:ascii="Times New Roman" w:hAnsi="Times New Roman"/>
          <w:sz w:val="26"/>
          <w:szCs w:val="26"/>
        </w:rPr>
        <w:t xml:space="preserve"> пятого созыва</w:t>
      </w:r>
    </w:p>
    <w:p w:rsidR="002112DF" w:rsidRPr="003B2608" w:rsidRDefault="002112DF" w:rsidP="002112DF">
      <w:pPr>
        <w:spacing w:after="0" w:line="240" w:lineRule="auto"/>
        <w:ind w:firstLine="709"/>
        <w:jc w:val="both"/>
        <w:rPr>
          <w:rFonts w:ascii="Times New Roman" w:eastAsia="Times New Roman" w:hAnsi="Times New Roman" w:cs="Tahoma"/>
          <w:sz w:val="26"/>
          <w:szCs w:val="26"/>
        </w:rPr>
      </w:pPr>
    </w:p>
    <w:p w:rsidR="002112DF" w:rsidRPr="003B2608" w:rsidRDefault="002112DF" w:rsidP="002112DF">
      <w:pPr>
        <w:spacing w:after="0" w:line="240" w:lineRule="auto"/>
        <w:jc w:val="both"/>
        <w:rPr>
          <w:rFonts w:ascii="Times New Roman" w:eastAsia="Times New Roman" w:hAnsi="Times New Roman" w:cs="Tahoma"/>
          <w:b/>
          <w:bCs/>
          <w:sz w:val="26"/>
          <w:szCs w:val="26"/>
        </w:rPr>
      </w:pPr>
      <w:r w:rsidRPr="003B2608">
        <w:rPr>
          <w:rFonts w:ascii="Times New Roman" w:eastAsia="Times New Roman" w:hAnsi="Times New Roman" w:cs="Tahoma"/>
          <w:b/>
          <w:bCs/>
          <w:sz w:val="26"/>
          <w:szCs w:val="26"/>
        </w:rPr>
        <w:t>РЕШИЛ:</w:t>
      </w:r>
    </w:p>
    <w:p w:rsidR="002112DF" w:rsidRPr="003B2608" w:rsidRDefault="002112DF" w:rsidP="002112DF">
      <w:pPr>
        <w:spacing w:after="0" w:line="240" w:lineRule="auto"/>
        <w:ind w:firstLine="709"/>
        <w:jc w:val="both"/>
        <w:rPr>
          <w:rFonts w:ascii="Times New Roman" w:eastAsia="Times New Roman" w:hAnsi="Times New Roman" w:cs="Tahoma"/>
          <w:sz w:val="26"/>
          <w:szCs w:val="26"/>
        </w:rPr>
      </w:pPr>
    </w:p>
    <w:p w:rsidR="002112DF" w:rsidRPr="003B2608" w:rsidRDefault="002112DF" w:rsidP="002112DF">
      <w:pPr>
        <w:spacing w:after="0" w:line="240" w:lineRule="auto"/>
        <w:ind w:firstLine="709"/>
        <w:jc w:val="both"/>
        <w:rPr>
          <w:rFonts w:ascii="Times New Roman" w:hAnsi="Times New Roman" w:cs="Tahoma"/>
          <w:color w:val="000000"/>
          <w:sz w:val="26"/>
          <w:szCs w:val="26"/>
        </w:rPr>
      </w:pPr>
      <w:r w:rsidRPr="003B2608">
        <w:rPr>
          <w:rFonts w:ascii="Times New Roman" w:eastAsia="Times New Roman" w:hAnsi="Times New Roman" w:cs="Tahoma"/>
          <w:sz w:val="26"/>
          <w:szCs w:val="26"/>
        </w:rPr>
        <w:t xml:space="preserve">1. </w:t>
      </w:r>
      <w:r w:rsidRPr="003B2608">
        <w:rPr>
          <w:rFonts w:ascii="Times New Roman" w:hAnsi="Times New Roman" w:cs="Tahoma"/>
          <w:sz w:val="26"/>
          <w:szCs w:val="26"/>
        </w:rPr>
        <w:t xml:space="preserve">Информацию </w:t>
      </w:r>
      <w:r w:rsidRPr="003B2608">
        <w:rPr>
          <w:rFonts w:ascii="Times New Roman" w:hAnsi="Times New Roman"/>
          <w:sz w:val="26"/>
          <w:szCs w:val="26"/>
        </w:rPr>
        <w:t xml:space="preserve">администрации муниципального образования Ивановского сельсовета за 2016 год о ходе реализации </w:t>
      </w:r>
      <w:r w:rsidRPr="003B2608">
        <w:rPr>
          <w:rFonts w:ascii="Times New Roman" w:hAnsi="Times New Roman"/>
          <w:color w:val="000000"/>
          <w:sz w:val="26"/>
          <w:szCs w:val="26"/>
        </w:rPr>
        <w:t xml:space="preserve">целевой программы </w:t>
      </w:r>
      <w:r w:rsidRPr="003B2608">
        <w:rPr>
          <w:rFonts w:ascii="Times New Roman" w:hAnsi="Times New Roman"/>
          <w:color w:val="000000"/>
          <w:sz w:val="26"/>
          <w:szCs w:val="26"/>
          <w:lang w:eastAsia="ar-SA"/>
        </w:rPr>
        <w:t>«</w:t>
      </w:r>
      <w:r w:rsidRPr="002112DF">
        <w:rPr>
          <w:rFonts w:ascii="Times New Roman" w:hAnsi="Times New Roman"/>
          <w:b/>
          <w:color w:val="000000"/>
          <w:sz w:val="26"/>
          <w:szCs w:val="26"/>
          <w:lang w:eastAsia="ar-SA"/>
        </w:rPr>
        <w:t>Противодействие коррупции на территории муниципального образования Ивановского сельсовета Кочубеевского района Ставропольского края на 2015-2018 годы</w:t>
      </w:r>
      <w:r w:rsidRPr="003B2608">
        <w:rPr>
          <w:rFonts w:ascii="Times New Roman" w:hAnsi="Times New Roman"/>
          <w:color w:val="000000"/>
          <w:sz w:val="26"/>
          <w:szCs w:val="26"/>
          <w:lang w:eastAsia="ar-SA"/>
        </w:rPr>
        <w:t xml:space="preserve">» </w:t>
      </w:r>
      <w:r w:rsidRPr="003B2608">
        <w:rPr>
          <w:rFonts w:ascii="Times New Roman" w:hAnsi="Times New Roman" w:cs="Tahoma"/>
          <w:color w:val="000000"/>
          <w:sz w:val="26"/>
          <w:szCs w:val="26"/>
        </w:rPr>
        <w:t xml:space="preserve">принять к сведению, </w:t>
      </w:r>
      <w:r w:rsidRPr="003B2608">
        <w:rPr>
          <w:rFonts w:ascii="Times New Roman" w:hAnsi="Times New Roman"/>
          <w:color w:val="000000"/>
          <w:sz w:val="26"/>
          <w:szCs w:val="26"/>
          <w:lang w:eastAsia="ar-SA"/>
        </w:rPr>
        <w:t>согласно приложению</w:t>
      </w:r>
      <w:r w:rsidRPr="003B2608">
        <w:rPr>
          <w:rFonts w:ascii="Times New Roman" w:hAnsi="Times New Roman" w:cs="Tahoma"/>
          <w:color w:val="000000"/>
          <w:sz w:val="26"/>
          <w:szCs w:val="26"/>
        </w:rPr>
        <w:t>.</w:t>
      </w:r>
    </w:p>
    <w:p w:rsidR="002112DF" w:rsidRPr="003B2608" w:rsidRDefault="002112DF" w:rsidP="002112DF">
      <w:pPr>
        <w:spacing w:after="0" w:line="240" w:lineRule="auto"/>
        <w:ind w:firstLine="709"/>
        <w:jc w:val="both"/>
        <w:rPr>
          <w:rFonts w:ascii="Times New Roman" w:hAnsi="Times New Roman" w:cs="Tahoma"/>
          <w:color w:val="000000"/>
          <w:sz w:val="26"/>
          <w:szCs w:val="26"/>
        </w:rPr>
      </w:pPr>
      <w:r w:rsidRPr="003B2608">
        <w:rPr>
          <w:rFonts w:ascii="Times New Roman" w:hAnsi="Times New Roman" w:cs="Tahoma"/>
          <w:color w:val="000000"/>
          <w:sz w:val="26"/>
          <w:szCs w:val="26"/>
        </w:rPr>
        <w:t>2. Администрации муниципального образования Ивановского сельсовета:</w:t>
      </w:r>
    </w:p>
    <w:p w:rsidR="002112DF" w:rsidRPr="003B2608" w:rsidRDefault="002112DF" w:rsidP="002112DF">
      <w:pPr>
        <w:spacing w:after="0" w:line="240" w:lineRule="auto"/>
        <w:ind w:firstLine="709"/>
        <w:jc w:val="both"/>
        <w:rPr>
          <w:rFonts w:ascii="Times New Roman" w:hAnsi="Times New Roman" w:cs="Tahoma"/>
          <w:sz w:val="26"/>
          <w:szCs w:val="26"/>
        </w:rPr>
      </w:pPr>
      <w:r w:rsidRPr="003B2608">
        <w:rPr>
          <w:rFonts w:ascii="Times New Roman" w:hAnsi="Times New Roman" w:cs="Tahoma"/>
          <w:color w:val="000000"/>
          <w:sz w:val="26"/>
          <w:szCs w:val="26"/>
        </w:rPr>
        <w:t xml:space="preserve">2.1. Продолжить работу по дальнейшей реализации целевой программы </w:t>
      </w:r>
      <w:r w:rsidRPr="003B2608"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>«</w:t>
      </w:r>
      <w:r w:rsidRPr="002112DF">
        <w:rPr>
          <w:rFonts w:ascii="Times New Roman" w:hAnsi="Times New Roman"/>
          <w:b/>
          <w:color w:val="000000"/>
          <w:sz w:val="26"/>
          <w:szCs w:val="26"/>
          <w:lang w:eastAsia="ar-SA"/>
        </w:rPr>
        <w:t>Противодействие коррупции на территории муниципального образования Ивановского сельсовета Кочубеевского района Ставропольского края на 2015-2018 годы</w:t>
      </w:r>
      <w:r w:rsidRPr="003B2608">
        <w:rPr>
          <w:rFonts w:ascii="Times New Roman" w:hAnsi="Times New Roman"/>
          <w:color w:val="000000"/>
          <w:sz w:val="26"/>
          <w:szCs w:val="26"/>
          <w:lang w:eastAsia="ar-SA"/>
        </w:rPr>
        <w:t>»</w:t>
      </w:r>
    </w:p>
    <w:p w:rsidR="002112DF" w:rsidRPr="003B2608" w:rsidRDefault="002112DF" w:rsidP="002112DF">
      <w:pPr>
        <w:spacing w:after="0" w:line="240" w:lineRule="auto"/>
        <w:ind w:firstLine="709"/>
        <w:jc w:val="both"/>
        <w:rPr>
          <w:rFonts w:ascii="Times New Roman" w:hAnsi="Times New Roman" w:cs="Tahoma"/>
          <w:sz w:val="26"/>
          <w:szCs w:val="26"/>
        </w:rPr>
      </w:pPr>
      <w:r w:rsidRPr="003B2608">
        <w:rPr>
          <w:rFonts w:ascii="Times New Roman" w:hAnsi="Times New Roman" w:cs="Tahoma"/>
          <w:sz w:val="26"/>
          <w:szCs w:val="26"/>
        </w:rPr>
        <w:t>2.2. Усилить контроль за рациональным и эффективным использованием средств бюджета муниципального образования Ивановского сельсовета, направленных на реализацию данной программы.</w:t>
      </w:r>
    </w:p>
    <w:p w:rsidR="002112DF" w:rsidRPr="003B2608" w:rsidRDefault="002112DF" w:rsidP="002112D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B2608">
        <w:rPr>
          <w:rFonts w:ascii="Times New Roman" w:hAnsi="Times New Roman"/>
          <w:sz w:val="26"/>
          <w:szCs w:val="26"/>
        </w:rPr>
        <w:t xml:space="preserve">3. </w:t>
      </w:r>
      <w:proofErr w:type="gramStart"/>
      <w:r w:rsidRPr="003B2608">
        <w:rPr>
          <w:rFonts w:ascii="Times New Roman" w:hAnsi="Times New Roman"/>
          <w:sz w:val="26"/>
          <w:szCs w:val="26"/>
        </w:rPr>
        <w:t>Разместить</w:t>
      </w:r>
      <w:proofErr w:type="gramEnd"/>
      <w:r w:rsidRPr="003B2608">
        <w:rPr>
          <w:rFonts w:ascii="Times New Roman" w:hAnsi="Times New Roman"/>
          <w:sz w:val="26"/>
          <w:szCs w:val="26"/>
        </w:rPr>
        <w:t xml:space="preserve"> настоящее решение на официальном сайте муниципального образования Ивановского сельсовета Кочубеевского района Ставропольского края </w:t>
      </w:r>
      <w:r w:rsidRPr="003B2608">
        <w:rPr>
          <w:rFonts w:ascii="Times New Roman" w:hAnsi="Times New Roman"/>
          <w:color w:val="000000"/>
          <w:sz w:val="26"/>
          <w:szCs w:val="26"/>
        </w:rPr>
        <w:t>в сети Интернет (</w:t>
      </w:r>
      <w:proofErr w:type="spellStart"/>
      <w:r w:rsidRPr="003B2608">
        <w:rPr>
          <w:rFonts w:ascii="Times New Roman" w:hAnsi="Times New Roman"/>
          <w:color w:val="000000"/>
          <w:sz w:val="26"/>
          <w:szCs w:val="26"/>
        </w:rPr>
        <w:t>www</w:t>
      </w:r>
      <w:proofErr w:type="spellEnd"/>
      <w:r w:rsidRPr="003B2608">
        <w:rPr>
          <w:rFonts w:ascii="Times New Roman" w:hAnsi="Times New Roman"/>
          <w:color w:val="000000"/>
          <w:sz w:val="26"/>
          <w:szCs w:val="26"/>
        </w:rPr>
        <w:t>.</w:t>
      </w:r>
      <w:proofErr w:type="spellStart"/>
      <w:r w:rsidRPr="003B2608">
        <w:rPr>
          <w:rFonts w:ascii="Times New Roman" w:hAnsi="Times New Roman"/>
          <w:color w:val="000000"/>
          <w:sz w:val="26"/>
          <w:szCs w:val="26"/>
          <w:lang w:val="en-US"/>
        </w:rPr>
        <w:t>ivanovskoe</w:t>
      </w:r>
      <w:proofErr w:type="spellEnd"/>
      <w:r w:rsidRPr="003B2608">
        <w:rPr>
          <w:rFonts w:ascii="Times New Roman" w:hAnsi="Times New Roman"/>
          <w:color w:val="000000"/>
          <w:sz w:val="26"/>
          <w:szCs w:val="26"/>
        </w:rPr>
        <w:t>26.ru).</w:t>
      </w:r>
    </w:p>
    <w:p w:rsidR="002112DF" w:rsidRPr="003B2608" w:rsidRDefault="002112DF" w:rsidP="002112D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B2608">
        <w:rPr>
          <w:rFonts w:ascii="Times New Roman" w:hAnsi="Times New Roman"/>
          <w:sz w:val="26"/>
          <w:szCs w:val="26"/>
        </w:rPr>
        <w:t>4. Опубликовать настоящее решение в периодическом печатном издании органа местного самоуправления муниципального образования Ивановского сельсовета «Вестник Ивановского сельсовета».</w:t>
      </w:r>
    </w:p>
    <w:p w:rsidR="002112DF" w:rsidRPr="003B2608" w:rsidRDefault="002112DF" w:rsidP="002112D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B2608">
        <w:rPr>
          <w:rFonts w:ascii="Times New Roman" w:hAnsi="Times New Roman"/>
          <w:sz w:val="26"/>
          <w:szCs w:val="26"/>
        </w:rPr>
        <w:t xml:space="preserve">5. </w:t>
      </w:r>
      <w:proofErr w:type="gramStart"/>
      <w:r w:rsidRPr="003B2608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3B2608">
        <w:rPr>
          <w:rFonts w:ascii="Times New Roman" w:hAnsi="Times New Roman"/>
          <w:sz w:val="26"/>
          <w:szCs w:val="26"/>
        </w:rPr>
        <w:t xml:space="preserve"> исполнением настоящего решения возложить на комиссию Совета депутатов муниципального образования Ивановского сельсовета по бюджету, экономической и тарифной политике, налогам, собственности и инвестициям.</w:t>
      </w:r>
    </w:p>
    <w:p w:rsidR="002112DF" w:rsidRPr="003B2608" w:rsidRDefault="002112DF" w:rsidP="002112DF">
      <w:pPr>
        <w:pStyle w:val="a3"/>
        <w:suppressAutoHyphens/>
        <w:spacing w:after="0" w:line="240" w:lineRule="auto"/>
        <w:ind w:left="0" w:firstLine="709"/>
        <w:jc w:val="both"/>
        <w:rPr>
          <w:sz w:val="26"/>
          <w:szCs w:val="26"/>
        </w:rPr>
      </w:pPr>
      <w:r w:rsidRPr="003B2608">
        <w:rPr>
          <w:sz w:val="26"/>
          <w:szCs w:val="26"/>
        </w:rPr>
        <w:t>6. Настоящее решение вступает в силу со дня его официального опубликования.</w:t>
      </w:r>
    </w:p>
    <w:p w:rsidR="002112DF" w:rsidRDefault="002112DF" w:rsidP="002112DF">
      <w:pPr>
        <w:spacing w:after="0" w:line="240" w:lineRule="auto"/>
        <w:ind w:firstLine="709"/>
        <w:jc w:val="both"/>
        <w:rPr>
          <w:rFonts w:ascii="Times New Roman" w:eastAsia="Times New Roman" w:hAnsi="Times New Roman" w:cs="Tahoma"/>
          <w:sz w:val="26"/>
          <w:szCs w:val="26"/>
        </w:rPr>
      </w:pPr>
    </w:p>
    <w:p w:rsidR="002112DF" w:rsidRDefault="002112DF" w:rsidP="002112DF">
      <w:pPr>
        <w:spacing w:after="0" w:line="240" w:lineRule="auto"/>
        <w:ind w:firstLine="709"/>
        <w:jc w:val="both"/>
        <w:rPr>
          <w:rFonts w:ascii="Times New Roman" w:eastAsia="Times New Roman" w:hAnsi="Times New Roman" w:cs="Tahoma"/>
          <w:sz w:val="26"/>
          <w:szCs w:val="26"/>
        </w:rPr>
      </w:pPr>
    </w:p>
    <w:p w:rsidR="002112DF" w:rsidRPr="003B2608" w:rsidRDefault="002112DF" w:rsidP="002112DF">
      <w:pPr>
        <w:spacing w:after="0" w:line="240" w:lineRule="auto"/>
        <w:ind w:firstLine="709"/>
        <w:jc w:val="both"/>
        <w:rPr>
          <w:rFonts w:ascii="Times New Roman" w:eastAsia="Times New Roman" w:hAnsi="Times New Roman" w:cs="Tahoma"/>
          <w:sz w:val="26"/>
          <w:szCs w:val="26"/>
        </w:rPr>
      </w:pPr>
    </w:p>
    <w:p w:rsidR="002112DF" w:rsidRPr="003B2608" w:rsidRDefault="002112DF" w:rsidP="002112DF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/>
          <w:sz w:val="26"/>
          <w:szCs w:val="26"/>
        </w:rPr>
      </w:pPr>
      <w:r w:rsidRPr="003B2608">
        <w:rPr>
          <w:rFonts w:ascii="Times New Roman" w:hAnsi="Times New Roman"/>
          <w:sz w:val="26"/>
          <w:szCs w:val="26"/>
        </w:rPr>
        <w:t xml:space="preserve">Глава </w:t>
      </w:r>
      <w:proofErr w:type="gramStart"/>
      <w:r w:rsidRPr="003B2608">
        <w:rPr>
          <w:rFonts w:ascii="Times New Roman" w:hAnsi="Times New Roman"/>
          <w:sz w:val="26"/>
          <w:szCs w:val="26"/>
        </w:rPr>
        <w:t>муниципального</w:t>
      </w:r>
      <w:proofErr w:type="gramEnd"/>
    </w:p>
    <w:p w:rsidR="002112DF" w:rsidRPr="003B2608" w:rsidRDefault="002112DF" w:rsidP="002112DF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/>
          <w:sz w:val="26"/>
          <w:szCs w:val="26"/>
        </w:rPr>
      </w:pPr>
      <w:r w:rsidRPr="003B2608">
        <w:rPr>
          <w:rFonts w:ascii="Times New Roman" w:hAnsi="Times New Roman"/>
          <w:sz w:val="26"/>
          <w:szCs w:val="26"/>
        </w:rPr>
        <w:t>образования Ивановского сельсовета</w:t>
      </w:r>
    </w:p>
    <w:p w:rsidR="002112DF" w:rsidRPr="003B2608" w:rsidRDefault="002112DF" w:rsidP="002112DF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/>
          <w:sz w:val="26"/>
          <w:szCs w:val="26"/>
        </w:rPr>
      </w:pPr>
      <w:r w:rsidRPr="003B2608">
        <w:rPr>
          <w:rFonts w:ascii="Times New Roman" w:hAnsi="Times New Roman"/>
          <w:sz w:val="26"/>
          <w:szCs w:val="26"/>
        </w:rPr>
        <w:t>Кочубеевского района Ставропольского края</w:t>
      </w:r>
      <w:r w:rsidRPr="003B2608">
        <w:rPr>
          <w:rFonts w:ascii="Times New Roman" w:hAnsi="Times New Roman"/>
          <w:sz w:val="26"/>
          <w:szCs w:val="26"/>
        </w:rPr>
        <w:tab/>
      </w:r>
      <w:r w:rsidRPr="003B2608">
        <w:rPr>
          <w:rFonts w:ascii="Times New Roman" w:hAnsi="Times New Roman"/>
          <w:sz w:val="26"/>
          <w:szCs w:val="26"/>
        </w:rPr>
        <w:tab/>
      </w:r>
      <w:r w:rsidRPr="003B2608">
        <w:rPr>
          <w:rFonts w:ascii="Times New Roman" w:hAnsi="Times New Roman"/>
          <w:sz w:val="26"/>
          <w:szCs w:val="26"/>
        </w:rPr>
        <w:tab/>
        <w:t>А.И. Солдатов</w:t>
      </w:r>
    </w:p>
    <w:p w:rsidR="00AD0CE1" w:rsidRDefault="00AD0CE1" w:rsidP="00AD0C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C41ED" w:rsidRPr="00AD0CE1" w:rsidRDefault="004C41ED" w:rsidP="00AD0C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D0CE1" w:rsidRPr="00AD0CE1" w:rsidRDefault="00AD0CE1" w:rsidP="00AD0C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D0CE1">
        <w:rPr>
          <w:rFonts w:ascii="Times New Roman" w:hAnsi="Times New Roman" w:cs="Times New Roman"/>
          <w:sz w:val="28"/>
          <w:szCs w:val="28"/>
        </w:rPr>
        <w:lastRenderedPageBreak/>
        <w:t>ИНФОРМАЦИЯ</w:t>
      </w:r>
    </w:p>
    <w:p w:rsidR="00AD0CE1" w:rsidRPr="00AD0CE1" w:rsidRDefault="00AD0CE1" w:rsidP="00AD0C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D0CE1">
        <w:rPr>
          <w:rFonts w:ascii="Times New Roman" w:hAnsi="Times New Roman" w:cs="Times New Roman"/>
          <w:sz w:val="28"/>
          <w:szCs w:val="28"/>
        </w:rPr>
        <w:t>о мероприятиях по  противодействию коррупции</w:t>
      </w:r>
    </w:p>
    <w:p w:rsidR="00AD0CE1" w:rsidRDefault="00AD0CE1" w:rsidP="00AD0C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0CE1" w:rsidRDefault="00AD0CE1" w:rsidP="00AD0C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0CE1" w:rsidRPr="00AD0CE1" w:rsidRDefault="00AD0CE1" w:rsidP="004C41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CE1">
        <w:rPr>
          <w:rFonts w:ascii="Times New Roman" w:hAnsi="Times New Roman" w:cs="Times New Roman"/>
          <w:sz w:val="28"/>
          <w:szCs w:val="28"/>
        </w:rPr>
        <w:t xml:space="preserve"> Администрацией Ивановского сельсовета приняты следующие НПА по вопросам профилактики коррупции:</w:t>
      </w:r>
    </w:p>
    <w:p w:rsidR="00AD0CE1" w:rsidRPr="00AD0CE1" w:rsidRDefault="00AD0CE1" w:rsidP="004C41ED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CE1">
        <w:rPr>
          <w:rFonts w:ascii="Times New Roman" w:hAnsi="Times New Roman" w:cs="Times New Roman"/>
          <w:sz w:val="28"/>
          <w:szCs w:val="28"/>
        </w:rPr>
        <w:t xml:space="preserve">- </w:t>
      </w:r>
      <w:r w:rsidRPr="00AD0CE1">
        <w:rPr>
          <w:rFonts w:ascii="Times New Roman" w:hAnsi="Times New Roman" w:cs="Times New Roman"/>
          <w:b/>
          <w:sz w:val="28"/>
          <w:szCs w:val="28"/>
        </w:rPr>
        <w:t>постановление администрации от 20.01.2009г № 3</w:t>
      </w:r>
      <w:r w:rsidRPr="00AD0CE1">
        <w:rPr>
          <w:rFonts w:ascii="Times New Roman" w:hAnsi="Times New Roman" w:cs="Times New Roman"/>
          <w:sz w:val="28"/>
          <w:szCs w:val="28"/>
        </w:rPr>
        <w:t xml:space="preserve"> «Об утверждении плана мероприятий по противодействию коррупции в администрации муниципального образования Ивановского сельсовета Кочубеевского района Ставропольского края». Утвержденные мероприятия направлены на введение механизма </w:t>
      </w:r>
      <w:proofErr w:type="spellStart"/>
      <w:r w:rsidRPr="00AD0CE1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AD0CE1">
        <w:rPr>
          <w:rFonts w:ascii="Times New Roman" w:hAnsi="Times New Roman" w:cs="Times New Roman"/>
          <w:sz w:val="28"/>
          <w:szCs w:val="28"/>
        </w:rPr>
        <w:t xml:space="preserve"> экспертизы правовых актов администрации;  совершенствование системы и структуры администрации, оптимизации и конкретизации полномочий; совершенствования </w:t>
      </w:r>
      <w:proofErr w:type="gramStart"/>
      <w:r w:rsidRPr="00AD0CE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D0CE1">
        <w:rPr>
          <w:rFonts w:ascii="Times New Roman" w:hAnsi="Times New Roman" w:cs="Times New Roman"/>
          <w:sz w:val="28"/>
          <w:szCs w:val="28"/>
        </w:rPr>
        <w:t xml:space="preserve"> использованием объектов муниципальной собственности.</w:t>
      </w:r>
    </w:p>
    <w:p w:rsidR="00AD0CE1" w:rsidRPr="00AD0CE1" w:rsidRDefault="00AD0CE1" w:rsidP="004C41ED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CE1">
        <w:rPr>
          <w:rFonts w:ascii="Times New Roman" w:hAnsi="Times New Roman" w:cs="Times New Roman"/>
          <w:sz w:val="28"/>
          <w:szCs w:val="28"/>
        </w:rPr>
        <w:t xml:space="preserve">- </w:t>
      </w:r>
      <w:r w:rsidRPr="00AD0CE1">
        <w:rPr>
          <w:rFonts w:ascii="Times New Roman" w:hAnsi="Times New Roman" w:cs="Times New Roman"/>
          <w:b/>
          <w:sz w:val="28"/>
          <w:szCs w:val="28"/>
        </w:rPr>
        <w:t>29 апреля 2009 года постановлением администрации Ивановского сельсовета № 44</w:t>
      </w:r>
      <w:r w:rsidRPr="00AD0CE1">
        <w:rPr>
          <w:rFonts w:ascii="Times New Roman" w:hAnsi="Times New Roman" w:cs="Times New Roman"/>
          <w:sz w:val="28"/>
          <w:szCs w:val="28"/>
        </w:rPr>
        <w:t xml:space="preserve"> утверждено Положение о координационном совете по противодействию коррупции в администрации МО Ивановского сельсовета. Утвержден состав координационного совета по противодействию коррупции.</w:t>
      </w:r>
    </w:p>
    <w:p w:rsidR="00AD0CE1" w:rsidRPr="00AD0CE1" w:rsidRDefault="00AD0CE1" w:rsidP="004C41ED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CE1">
        <w:rPr>
          <w:rFonts w:ascii="Times New Roman" w:hAnsi="Times New Roman" w:cs="Times New Roman"/>
          <w:sz w:val="28"/>
          <w:szCs w:val="28"/>
        </w:rPr>
        <w:t xml:space="preserve">- </w:t>
      </w:r>
      <w:r w:rsidRPr="00AD0CE1">
        <w:rPr>
          <w:rFonts w:ascii="Times New Roman" w:hAnsi="Times New Roman" w:cs="Times New Roman"/>
          <w:b/>
          <w:sz w:val="28"/>
          <w:szCs w:val="28"/>
        </w:rPr>
        <w:t>постановлением администрации № 47 от 29.09.</w:t>
      </w:r>
      <w:r w:rsidRPr="00AD0CE1">
        <w:rPr>
          <w:rFonts w:ascii="Times New Roman" w:hAnsi="Times New Roman" w:cs="Times New Roman"/>
          <w:sz w:val="28"/>
          <w:szCs w:val="28"/>
        </w:rPr>
        <w:t>2009г утверждено положение о комиссии по урегулированию конфликта интересов в администрации МО Ивановского сельсовета, Утвержден состав комиссии.</w:t>
      </w:r>
    </w:p>
    <w:p w:rsidR="00AD0CE1" w:rsidRPr="00AD0CE1" w:rsidRDefault="00AD0CE1" w:rsidP="004C41ED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CE1">
        <w:rPr>
          <w:rFonts w:ascii="Times New Roman" w:hAnsi="Times New Roman" w:cs="Times New Roman"/>
          <w:sz w:val="28"/>
          <w:szCs w:val="28"/>
        </w:rPr>
        <w:t xml:space="preserve">- </w:t>
      </w:r>
      <w:r w:rsidRPr="00AD0CE1">
        <w:rPr>
          <w:rFonts w:ascii="Times New Roman" w:hAnsi="Times New Roman" w:cs="Times New Roman"/>
          <w:b/>
          <w:sz w:val="28"/>
          <w:szCs w:val="28"/>
        </w:rPr>
        <w:t>постановлением администрации № 154 от 10.09.2010 года</w:t>
      </w:r>
      <w:r w:rsidRPr="00AD0CE1">
        <w:rPr>
          <w:rFonts w:ascii="Times New Roman" w:hAnsi="Times New Roman" w:cs="Times New Roman"/>
          <w:sz w:val="28"/>
          <w:szCs w:val="28"/>
        </w:rPr>
        <w:t xml:space="preserve"> утверждено Положение о комиссии по соблюдению требований к служебному поведению и  урегулированию конфликта интересов. Утвержден состав комиссии.</w:t>
      </w:r>
    </w:p>
    <w:p w:rsidR="00AD0CE1" w:rsidRPr="00AD0CE1" w:rsidRDefault="00AD0CE1" w:rsidP="004C41ED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CE1">
        <w:rPr>
          <w:rFonts w:ascii="Times New Roman" w:hAnsi="Times New Roman" w:cs="Times New Roman"/>
          <w:sz w:val="28"/>
          <w:szCs w:val="28"/>
        </w:rPr>
        <w:t xml:space="preserve">- </w:t>
      </w:r>
      <w:r w:rsidRPr="00AD0CE1">
        <w:rPr>
          <w:rFonts w:ascii="Times New Roman" w:hAnsi="Times New Roman" w:cs="Times New Roman"/>
          <w:b/>
          <w:sz w:val="28"/>
          <w:szCs w:val="28"/>
        </w:rPr>
        <w:t>29.09.2009г постановлением администрации Ивановского сельсовета № 100</w:t>
      </w:r>
      <w:r w:rsidRPr="00AD0CE1">
        <w:rPr>
          <w:rFonts w:ascii="Times New Roman" w:hAnsi="Times New Roman" w:cs="Times New Roman"/>
          <w:sz w:val="28"/>
          <w:szCs w:val="28"/>
        </w:rPr>
        <w:t xml:space="preserve"> утвержден Порядок уведомления представителя нанимател</w:t>
      </w:r>
      <w:proofErr w:type="gramStart"/>
      <w:r w:rsidRPr="00AD0CE1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AD0CE1">
        <w:rPr>
          <w:rFonts w:ascii="Times New Roman" w:hAnsi="Times New Roman" w:cs="Times New Roman"/>
          <w:sz w:val="28"/>
          <w:szCs w:val="28"/>
        </w:rPr>
        <w:t>работодателя) о фактах обращения в целях склонения муниципального служащего администрации Ивановского сельсовета к совершению коррупционных правонарушений.. Утвержден состав комиссии по соблюдению требований к служебному поведению муниципальных служащих и урегулированию конфликта интересов. Утверждена форма уведомления и форма журнала. Журнал заведен.</w:t>
      </w:r>
    </w:p>
    <w:p w:rsidR="00AD0CE1" w:rsidRPr="00AD0CE1" w:rsidRDefault="00AD0CE1" w:rsidP="004C41ED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CE1">
        <w:rPr>
          <w:rFonts w:ascii="Times New Roman" w:hAnsi="Times New Roman" w:cs="Times New Roman"/>
          <w:sz w:val="28"/>
          <w:szCs w:val="28"/>
        </w:rPr>
        <w:t xml:space="preserve">- </w:t>
      </w:r>
      <w:r w:rsidRPr="00AD0CE1">
        <w:rPr>
          <w:rFonts w:ascii="Times New Roman" w:hAnsi="Times New Roman" w:cs="Times New Roman"/>
          <w:b/>
          <w:sz w:val="28"/>
          <w:szCs w:val="28"/>
        </w:rPr>
        <w:t>решением Совета депутатов № 213 от 28.03.2014г</w:t>
      </w:r>
      <w:r w:rsidRPr="00AD0CE1">
        <w:rPr>
          <w:rFonts w:ascii="Times New Roman" w:hAnsi="Times New Roman" w:cs="Times New Roman"/>
          <w:sz w:val="28"/>
          <w:szCs w:val="28"/>
        </w:rPr>
        <w:t xml:space="preserve"> утвержден Кодекс этики и служебного поведения муниципальных служащих администрации МО Ивановского сельсовета»</w:t>
      </w:r>
    </w:p>
    <w:p w:rsidR="00AD0CE1" w:rsidRPr="00AD0CE1" w:rsidRDefault="00AD0CE1" w:rsidP="004C41ED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CE1">
        <w:rPr>
          <w:rFonts w:ascii="Times New Roman" w:hAnsi="Times New Roman" w:cs="Times New Roman"/>
          <w:sz w:val="28"/>
          <w:szCs w:val="28"/>
        </w:rPr>
        <w:t xml:space="preserve">- </w:t>
      </w:r>
      <w:r w:rsidRPr="00AD0CE1">
        <w:rPr>
          <w:rFonts w:ascii="Times New Roman" w:hAnsi="Times New Roman" w:cs="Times New Roman"/>
          <w:b/>
          <w:sz w:val="28"/>
          <w:szCs w:val="28"/>
        </w:rPr>
        <w:t>решением Совета депутатов № 308 от 18.11.2009г</w:t>
      </w:r>
      <w:r w:rsidRPr="00AD0CE1">
        <w:rPr>
          <w:rFonts w:ascii="Times New Roman" w:hAnsi="Times New Roman" w:cs="Times New Roman"/>
          <w:sz w:val="28"/>
          <w:szCs w:val="28"/>
        </w:rPr>
        <w:t xml:space="preserve">  утверждено  Положение о порядке организации и проведения </w:t>
      </w:r>
      <w:proofErr w:type="spellStart"/>
      <w:r w:rsidRPr="00AD0CE1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AD0CE1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</w:t>
      </w:r>
      <w:proofErr w:type="gramStart"/>
      <w:r w:rsidRPr="00AD0CE1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AD0CE1" w:rsidRPr="00AD0CE1" w:rsidRDefault="00AD0CE1" w:rsidP="004C41ED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CE1">
        <w:rPr>
          <w:rFonts w:ascii="Times New Roman" w:hAnsi="Times New Roman" w:cs="Times New Roman"/>
          <w:sz w:val="28"/>
          <w:szCs w:val="28"/>
        </w:rPr>
        <w:t xml:space="preserve">- </w:t>
      </w:r>
      <w:r w:rsidRPr="00AD0CE1">
        <w:rPr>
          <w:rFonts w:ascii="Times New Roman" w:hAnsi="Times New Roman" w:cs="Times New Roman"/>
          <w:b/>
          <w:sz w:val="28"/>
          <w:szCs w:val="28"/>
        </w:rPr>
        <w:t>постановлением № 124 от 12.04.2013г</w:t>
      </w:r>
      <w:r w:rsidRPr="00AD0CE1">
        <w:rPr>
          <w:rFonts w:ascii="Times New Roman" w:hAnsi="Times New Roman" w:cs="Times New Roman"/>
          <w:sz w:val="28"/>
          <w:szCs w:val="28"/>
        </w:rPr>
        <w:t xml:space="preserve"> создан общественный Совет при главе МЛ Ивановского сельсовета, принято Положение о Совете. Цель Совета – общественный </w:t>
      </w:r>
      <w:proofErr w:type="gramStart"/>
      <w:r w:rsidRPr="00AD0CE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D0CE1">
        <w:rPr>
          <w:rFonts w:ascii="Times New Roman" w:hAnsi="Times New Roman" w:cs="Times New Roman"/>
          <w:sz w:val="28"/>
          <w:szCs w:val="28"/>
        </w:rPr>
        <w:t xml:space="preserve"> деятельностью органа местного самоуправления.</w:t>
      </w:r>
    </w:p>
    <w:p w:rsidR="00AD0CE1" w:rsidRPr="00AD0CE1" w:rsidRDefault="00AD0CE1" w:rsidP="004C41ED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CE1">
        <w:rPr>
          <w:rFonts w:ascii="Times New Roman" w:hAnsi="Times New Roman" w:cs="Times New Roman"/>
          <w:sz w:val="28"/>
          <w:szCs w:val="28"/>
        </w:rPr>
        <w:t xml:space="preserve">- </w:t>
      </w:r>
      <w:r w:rsidRPr="00AD0CE1">
        <w:rPr>
          <w:rFonts w:ascii="Times New Roman" w:hAnsi="Times New Roman" w:cs="Times New Roman"/>
          <w:b/>
          <w:sz w:val="28"/>
          <w:szCs w:val="28"/>
        </w:rPr>
        <w:t>распоряжением администрации № 105-р от 20.10.2009г</w:t>
      </w:r>
      <w:r w:rsidRPr="00AD0CE1">
        <w:rPr>
          <w:rFonts w:ascii="Times New Roman" w:hAnsi="Times New Roman" w:cs="Times New Roman"/>
          <w:sz w:val="28"/>
          <w:szCs w:val="28"/>
        </w:rPr>
        <w:t xml:space="preserve"> определены ответственные работники за работу по профилактике коррупционных и </w:t>
      </w:r>
      <w:proofErr w:type="spellStart"/>
      <w:proofErr w:type="gramStart"/>
      <w:r w:rsidRPr="00AD0CE1">
        <w:rPr>
          <w:rFonts w:ascii="Times New Roman" w:hAnsi="Times New Roman" w:cs="Times New Roman"/>
          <w:sz w:val="28"/>
          <w:szCs w:val="28"/>
        </w:rPr>
        <w:t>и</w:t>
      </w:r>
      <w:proofErr w:type="spellEnd"/>
      <w:proofErr w:type="gramEnd"/>
      <w:r w:rsidRPr="00AD0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0CE1">
        <w:rPr>
          <w:rFonts w:ascii="Times New Roman" w:hAnsi="Times New Roman" w:cs="Times New Roman"/>
          <w:sz w:val="28"/>
          <w:szCs w:val="28"/>
        </w:rPr>
        <w:t>ных</w:t>
      </w:r>
      <w:proofErr w:type="spellEnd"/>
      <w:r w:rsidRPr="00AD0CE1">
        <w:rPr>
          <w:rFonts w:ascii="Times New Roman" w:hAnsi="Times New Roman" w:cs="Times New Roman"/>
          <w:sz w:val="28"/>
          <w:szCs w:val="28"/>
        </w:rPr>
        <w:t xml:space="preserve"> правонарушений в администрации Ивановского сельсовета</w:t>
      </w:r>
    </w:p>
    <w:p w:rsidR="00AD0CE1" w:rsidRPr="00AD0CE1" w:rsidRDefault="00AD0CE1" w:rsidP="004C41ED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CE1"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Pr="00AD0CE1">
        <w:rPr>
          <w:rFonts w:ascii="Times New Roman" w:hAnsi="Times New Roman" w:cs="Times New Roman"/>
          <w:b/>
          <w:sz w:val="28"/>
          <w:szCs w:val="28"/>
        </w:rPr>
        <w:t>Постановлением администрации № 297 от 30.12.2014г</w:t>
      </w:r>
      <w:r w:rsidRPr="00AD0CE1">
        <w:rPr>
          <w:rFonts w:ascii="Times New Roman" w:hAnsi="Times New Roman" w:cs="Times New Roman"/>
          <w:sz w:val="28"/>
          <w:szCs w:val="28"/>
        </w:rPr>
        <w:t xml:space="preserve"> утверждена муниципальная Программа «Противодействие коррупции на территории  МО Ивановского сельсовета на 2015-2016 годы»</w:t>
      </w:r>
    </w:p>
    <w:p w:rsidR="00AD0CE1" w:rsidRPr="00AD0CE1" w:rsidRDefault="00AD0CE1" w:rsidP="004C41ED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CE1">
        <w:rPr>
          <w:rFonts w:ascii="Times New Roman" w:hAnsi="Times New Roman" w:cs="Times New Roman"/>
          <w:sz w:val="28"/>
          <w:szCs w:val="28"/>
        </w:rPr>
        <w:t xml:space="preserve">Финансовые средства на реализацию </w:t>
      </w:r>
      <w:proofErr w:type="spellStart"/>
      <w:r w:rsidRPr="00AD0CE1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AD0CE1">
        <w:rPr>
          <w:rFonts w:ascii="Times New Roman" w:hAnsi="Times New Roman" w:cs="Times New Roman"/>
          <w:sz w:val="28"/>
          <w:szCs w:val="28"/>
        </w:rPr>
        <w:t xml:space="preserve"> мероприятий не закладывались.</w:t>
      </w:r>
    </w:p>
    <w:p w:rsidR="00AD0CE1" w:rsidRPr="00AD0CE1" w:rsidRDefault="00AD0CE1" w:rsidP="004C41ED">
      <w:pPr>
        <w:pStyle w:val="a3"/>
        <w:numPr>
          <w:ilvl w:val="0"/>
          <w:numId w:val="1"/>
        </w:numPr>
        <w:spacing w:after="0"/>
        <w:jc w:val="both"/>
      </w:pPr>
      <w:r w:rsidRPr="00AD0CE1">
        <w:lastRenderedPageBreak/>
        <w:t>Финансирование</w:t>
      </w:r>
      <w:proofErr w:type="gramStart"/>
      <w:r w:rsidRPr="00AD0CE1">
        <w:t xml:space="preserve"> :</w:t>
      </w:r>
      <w:proofErr w:type="gramEnd"/>
    </w:p>
    <w:tbl>
      <w:tblPr>
        <w:tblStyle w:val="a4"/>
        <w:tblW w:w="14136" w:type="dxa"/>
        <w:tblLayout w:type="fixed"/>
        <w:tblLook w:val="04A0"/>
      </w:tblPr>
      <w:tblGrid>
        <w:gridCol w:w="1384"/>
        <w:gridCol w:w="992"/>
        <w:gridCol w:w="1134"/>
        <w:gridCol w:w="993"/>
        <w:gridCol w:w="1275"/>
        <w:gridCol w:w="6307"/>
        <w:gridCol w:w="2051"/>
      </w:tblGrid>
      <w:tr w:rsidR="00AD0CE1" w:rsidRPr="00AD0CE1" w:rsidTr="004C41ED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CE1" w:rsidRPr="00AD0CE1" w:rsidRDefault="00AD0CE1" w:rsidP="00912F4A">
            <w:pPr>
              <w:jc w:val="both"/>
            </w:pPr>
            <w:r w:rsidRPr="00AD0CE1">
              <w:t>Наименование программы по противодействию терроризму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CE1" w:rsidRPr="00AD0CE1" w:rsidRDefault="00AD0CE1" w:rsidP="00912F4A">
            <w:pPr>
              <w:jc w:val="both"/>
            </w:pPr>
            <w:r w:rsidRPr="00AD0CE1">
              <w:t>Общий объем финансирования в целом на период программы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CE1" w:rsidRPr="00AD0CE1" w:rsidRDefault="00AD0CE1" w:rsidP="00912F4A">
            <w:pPr>
              <w:jc w:val="both"/>
              <w:rPr>
                <w:vertAlign w:val="superscript"/>
              </w:rPr>
            </w:pPr>
            <w:r w:rsidRPr="00AD0CE1">
              <w:rPr>
                <w:vertAlign w:val="superscript"/>
              </w:rPr>
              <w:t>Объем финансирования пре</w:t>
            </w:r>
            <w:r w:rsidR="00394E71">
              <w:rPr>
                <w:vertAlign w:val="superscript"/>
              </w:rPr>
              <w:t>дусмотренный программой на 2015год 2016</w:t>
            </w:r>
            <w:r w:rsidRPr="00AD0CE1">
              <w:rPr>
                <w:vertAlign w:val="superscript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CE1" w:rsidRPr="00AD0CE1" w:rsidRDefault="00AD0CE1" w:rsidP="00912F4A">
            <w:pPr>
              <w:jc w:val="both"/>
            </w:pPr>
            <w:r w:rsidRPr="00AD0CE1">
              <w:t>Изменение ранее утвержденных</w:t>
            </w:r>
            <w:r w:rsidR="00394E71">
              <w:t xml:space="preserve"> размеров финансирования на 2015-2016</w:t>
            </w:r>
            <w:r w:rsidRPr="00AD0CE1">
              <w:t>гг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CE1" w:rsidRPr="00AD0CE1" w:rsidRDefault="00AD0CE1" w:rsidP="00912F4A">
            <w:pPr>
              <w:jc w:val="both"/>
            </w:pPr>
            <w:r w:rsidRPr="00AD0CE1">
              <w:t>Объем выделенных средств на финансирова</w:t>
            </w:r>
            <w:r w:rsidR="00394E71">
              <w:t>ние мероприятий программы в 2015-2016</w:t>
            </w:r>
            <w:r w:rsidRPr="00AD0CE1">
              <w:t xml:space="preserve">гг </w:t>
            </w:r>
          </w:p>
        </w:tc>
        <w:tc>
          <w:tcPr>
            <w:tcW w:w="6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CE1" w:rsidRPr="00AD0CE1" w:rsidRDefault="00AD0CE1" w:rsidP="00912F4A">
            <w:pPr>
              <w:jc w:val="both"/>
            </w:pPr>
            <w:r w:rsidRPr="00AD0CE1">
              <w:t>Объем освоенных сре</w:t>
            </w:r>
            <w:proofErr w:type="gramStart"/>
            <w:r w:rsidRPr="00AD0CE1">
              <w:t>дств в 2</w:t>
            </w:r>
            <w:proofErr w:type="gramEnd"/>
            <w:r w:rsidRPr="00AD0CE1">
              <w:t>014-2015гг</w:t>
            </w:r>
          </w:p>
        </w:tc>
        <w:tc>
          <w:tcPr>
            <w:tcW w:w="2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CE1" w:rsidRPr="00AD0CE1" w:rsidRDefault="00AD0CE1" w:rsidP="00912F4A">
            <w:pPr>
              <w:jc w:val="both"/>
            </w:pPr>
            <w:r w:rsidRPr="00AD0CE1">
              <w:t xml:space="preserve">Ежегодная оценка эффективности  реализации программы 2014-2015 </w:t>
            </w:r>
            <w:proofErr w:type="spellStart"/>
            <w:proofErr w:type="gramStart"/>
            <w:r w:rsidRPr="00AD0CE1">
              <w:t>гг</w:t>
            </w:r>
            <w:proofErr w:type="spellEnd"/>
            <w:proofErr w:type="gramEnd"/>
          </w:p>
        </w:tc>
      </w:tr>
      <w:tr w:rsidR="00AD0CE1" w:rsidRPr="00AD0CE1" w:rsidTr="004C41ED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CE1" w:rsidRPr="00AD0CE1" w:rsidRDefault="00AD0CE1" w:rsidP="00912F4A">
            <w:pPr>
              <w:jc w:val="both"/>
            </w:pPr>
            <w:r w:rsidRPr="00AD0CE1">
              <w:t>Профилактика коррупции на территории Ивановского сельсовета</w:t>
            </w:r>
          </w:p>
          <w:p w:rsidR="00AD0CE1" w:rsidRPr="00AD0CE1" w:rsidRDefault="00AD0CE1" w:rsidP="00912F4A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CE1" w:rsidRPr="00AD0CE1" w:rsidRDefault="00AD0CE1" w:rsidP="00912F4A">
            <w:pPr>
              <w:jc w:val="both"/>
            </w:pPr>
            <w:r w:rsidRPr="00AD0CE1">
              <w:t>Финансовые средства не закладывались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CE1" w:rsidRPr="00AD0CE1" w:rsidRDefault="00AD0CE1" w:rsidP="00912F4A">
            <w:pPr>
              <w:jc w:val="both"/>
            </w:pPr>
            <w:r w:rsidRPr="00AD0CE1">
              <w:t>___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CE1" w:rsidRPr="00AD0CE1" w:rsidRDefault="00AD0CE1" w:rsidP="00912F4A">
            <w:pPr>
              <w:jc w:val="both"/>
            </w:pPr>
            <w:r w:rsidRPr="00AD0CE1">
              <w:t xml:space="preserve"> ___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CE1" w:rsidRPr="00AD0CE1" w:rsidRDefault="00AD0CE1" w:rsidP="00912F4A">
            <w:pPr>
              <w:jc w:val="center"/>
            </w:pPr>
            <w:r w:rsidRPr="00AD0CE1">
              <w:t>---</w:t>
            </w:r>
          </w:p>
        </w:tc>
        <w:tc>
          <w:tcPr>
            <w:tcW w:w="6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CE1" w:rsidRPr="00AD0CE1" w:rsidRDefault="00AD0CE1" w:rsidP="00912F4A">
            <w:pPr>
              <w:jc w:val="both"/>
            </w:pPr>
            <w:r w:rsidRPr="00AD0CE1">
              <w:t>---</w:t>
            </w:r>
          </w:p>
        </w:tc>
        <w:tc>
          <w:tcPr>
            <w:tcW w:w="2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CE1" w:rsidRPr="00AD0CE1" w:rsidRDefault="00AD0CE1" w:rsidP="00912F4A">
            <w:pPr>
              <w:jc w:val="both"/>
            </w:pPr>
            <w:r w:rsidRPr="00AD0CE1">
              <w:t>---</w:t>
            </w:r>
          </w:p>
        </w:tc>
      </w:tr>
    </w:tbl>
    <w:p w:rsidR="00AD0CE1" w:rsidRPr="00AD0CE1" w:rsidRDefault="00AD0CE1" w:rsidP="00AD0C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0CE1" w:rsidRPr="00AD0CE1" w:rsidRDefault="00AD0CE1" w:rsidP="004C41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CE1">
        <w:rPr>
          <w:rFonts w:ascii="Times New Roman" w:hAnsi="Times New Roman" w:cs="Times New Roman"/>
          <w:sz w:val="28"/>
          <w:szCs w:val="28"/>
        </w:rPr>
        <w:t xml:space="preserve">-  Ежеквартально  администрацией  Ивановского сельсовета проводится СОВЕЩАНИЕ по противодействию коррупции, на котором рассматриваются результаты правоприменительной практики о признании                    </w:t>
      </w:r>
      <w:proofErr w:type="gramStart"/>
      <w:r w:rsidRPr="00AD0CE1">
        <w:rPr>
          <w:rFonts w:ascii="Times New Roman" w:hAnsi="Times New Roman" w:cs="Times New Roman"/>
          <w:sz w:val="28"/>
          <w:szCs w:val="28"/>
        </w:rPr>
        <w:t>недействительными</w:t>
      </w:r>
      <w:proofErr w:type="gramEnd"/>
      <w:r w:rsidRPr="00AD0CE1">
        <w:rPr>
          <w:rFonts w:ascii="Times New Roman" w:hAnsi="Times New Roman" w:cs="Times New Roman"/>
          <w:sz w:val="28"/>
          <w:szCs w:val="28"/>
        </w:rPr>
        <w:t xml:space="preserve"> нормативных правовых актов, незаконных решений и действий (бездействий) должностных лиц органа местного самоуправления. </w:t>
      </w:r>
    </w:p>
    <w:p w:rsidR="00AD0CE1" w:rsidRPr="00AD0CE1" w:rsidRDefault="00AD0CE1" w:rsidP="004C41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CE1">
        <w:rPr>
          <w:rFonts w:ascii="Times New Roman" w:hAnsi="Times New Roman" w:cs="Times New Roman"/>
          <w:sz w:val="28"/>
          <w:szCs w:val="28"/>
        </w:rPr>
        <w:t>На сайте администрации ведется страница «</w:t>
      </w:r>
      <w:proofErr w:type="spellStart"/>
      <w:r w:rsidRPr="00AD0CE1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AD0CE1">
        <w:rPr>
          <w:rFonts w:ascii="Times New Roman" w:hAnsi="Times New Roman" w:cs="Times New Roman"/>
          <w:sz w:val="28"/>
          <w:szCs w:val="28"/>
        </w:rPr>
        <w:t xml:space="preserve"> деятельность»</w:t>
      </w:r>
    </w:p>
    <w:p w:rsidR="00AD0CE1" w:rsidRPr="00AD0CE1" w:rsidRDefault="00AD0CE1" w:rsidP="004C41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CE1">
        <w:rPr>
          <w:rFonts w:ascii="Times New Roman" w:hAnsi="Times New Roman" w:cs="Times New Roman"/>
          <w:sz w:val="28"/>
          <w:szCs w:val="28"/>
        </w:rPr>
        <w:t xml:space="preserve">- в целях выполнения Положений программы «Снижение административных барьеров, оптимизации и повышения  качества предоставляемых муниципальных услуг разработаны административные регламенты предоставления государственных и муниципальных услуг, предусматривающие порядок оказания услуги и время на ее исполнение. </w:t>
      </w:r>
    </w:p>
    <w:p w:rsidR="00AD0CE1" w:rsidRPr="00AD0CE1" w:rsidRDefault="00AD0CE1" w:rsidP="004C41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0CE1" w:rsidRDefault="00AD0CE1" w:rsidP="004C41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CE1">
        <w:rPr>
          <w:rFonts w:ascii="Times New Roman" w:hAnsi="Times New Roman" w:cs="Times New Roman"/>
          <w:sz w:val="28"/>
          <w:szCs w:val="28"/>
        </w:rPr>
        <w:t xml:space="preserve">- заседания комиссии по соблюдению требований к служебному поведению муниципальных служащих и урегулированию конфликта интересов проводятся 1 раз в квартал. </w:t>
      </w:r>
    </w:p>
    <w:p w:rsidR="00AD0CE1" w:rsidRPr="005F26D7" w:rsidRDefault="00AD0CE1" w:rsidP="004C41ED">
      <w:pPr>
        <w:spacing w:after="0" w:line="240" w:lineRule="auto"/>
        <w:ind w:left="7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Рассматриваются вопросы  </w:t>
      </w:r>
      <w:r w:rsidRPr="005F26D7">
        <w:rPr>
          <w:rFonts w:ascii="Times New Roman" w:hAnsi="Times New Roman" w:cs="Times New Roman"/>
          <w:sz w:val="28"/>
          <w:szCs w:val="28"/>
        </w:rPr>
        <w:t xml:space="preserve">об организации </w:t>
      </w:r>
      <w:proofErr w:type="gramStart"/>
      <w:r w:rsidRPr="005F26D7">
        <w:rPr>
          <w:rFonts w:ascii="Times New Roman" w:hAnsi="Times New Roman" w:cs="Times New Roman"/>
          <w:sz w:val="28"/>
          <w:szCs w:val="28"/>
        </w:rPr>
        <w:t>проверки нормативных правовых актов администрации муниципального образования Ивановского сельсовета</w:t>
      </w:r>
      <w:proofErr w:type="gramEnd"/>
      <w:r w:rsidRPr="005F26D7">
        <w:rPr>
          <w:rFonts w:ascii="Times New Roman" w:hAnsi="Times New Roman" w:cs="Times New Roman"/>
          <w:sz w:val="28"/>
          <w:szCs w:val="28"/>
        </w:rPr>
        <w:t xml:space="preserve"> на наличие в них </w:t>
      </w:r>
      <w:proofErr w:type="spellStart"/>
      <w:r w:rsidRPr="005F26D7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5F26D7">
        <w:rPr>
          <w:rFonts w:ascii="Times New Roman" w:hAnsi="Times New Roman" w:cs="Times New Roman"/>
          <w:sz w:val="28"/>
          <w:szCs w:val="28"/>
        </w:rPr>
        <w:t xml:space="preserve"> факторов. </w:t>
      </w:r>
      <w:proofErr w:type="spellStart"/>
      <w:proofErr w:type="gramStart"/>
      <w:r w:rsidRPr="005F26D7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5F26D7">
        <w:rPr>
          <w:rFonts w:ascii="Times New Roman" w:hAnsi="Times New Roman" w:cs="Times New Roman"/>
          <w:sz w:val="28"/>
          <w:szCs w:val="28"/>
        </w:rPr>
        <w:t xml:space="preserve"> экспертиза нормативных правовых актов администрации муниципального образования Ивановского сельсовета проводится в соответствии с Федеральным законом от 17 июля 2009 года «Об </w:t>
      </w:r>
      <w:proofErr w:type="spellStart"/>
      <w:r w:rsidRPr="005F26D7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5F26D7">
        <w:rPr>
          <w:rFonts w:ascii="Times New Roman" w:hAnsi="Times New Roman" w:cs="Times New Roman"/>
          <w:sz w:val="28"/>
          <w:szCs w:val="28"/>
        </w:rPr>
        <w:t xml:space="preserve"> </w:t>
      </w:r>
      <w:r w:rsidRPr="005F26D7">
        <w:rPr>
          <w:rFonts w:ascii="Times New Roman" w:hAnsi="Times New Roman" w:cs="Times New Roman"/>
          <w:sz w:val="28"/>
          <w:szCs w:val="28"/>
        </w:rPr>
        <w:lastRenderedPageBreak/>
        <w:t xml:space="preserve">экспертизе нормативных правовых актов», постановлением Правительства Российской Федерации от 26.02.2010 года №96 «Об </w:t>
      </w:r>
      <w:proofErr w:type="spellStart"/>
      <w:r w:rsidRPr="005F26D7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5F26D7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</w:t>
      </w:r>
      <w:r>
        <w:rPr>
          <w:rFonts w:ascii="Times New Roman" w:hAnsi="Times New Roman" w:cs="Times New Roman"/>
          <w:sz w:val="28"/>
          <w:szCs w:val="28"/>
        </w:rPr>
        <w:t xml:space="preserve">равовых актов», решение Совета депутатов МО Ивановского сельсовета от  18.11.2010г № 308 </w:t>
      </w:r>
      <w:r w:rsidRPr="005F26D7">
        <w:rPr>
          <w:rFonts w:ascii="Times New Roman" w:hAnsi="Times New Roman" w:cs="Times New Roman"/>
          <w:sz w:val="28"/>
          <w:szCs w:val="28"/>
        </w:rPr>
        <w:t>«Об утверждении Порядка проведения</w:t>
      </w:r>
      <w:proofErr w:type="gramEnd"/>
      <w:r w:rsidRPr="005F26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26D7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5F26D7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(проек</w:t>
      </w:r>
      <w:r>
        <w:rPr>
          <w:rFonts w:ascii="Times New Roman" w:hAnsi="Times New Roman" w:cs="Times New Roman"/>
          <w:sz w:val="28"/>
          <w:szCs w:val="28"/>
        </w:rPr>
        <w:t xml:space="preserve">тов нормативных правовых актов)», </w:t>
      </w:r>
      <w:r w:rsidRPr="005F26D7">
        <w:rPr>
          <w:rFonts w:ascii="Times New Roman" w:hAnsi="Times New Roman" w:cs="Times New Roman"/>
          <w:sz w:val="28"/>
          <w:szCs w:val="28"/>
        </w:rPr>
        <w:t xml:space="preserve">согласно Методике проведения </w:t>
      </w:r>
      <w:proofErr w:type="spellStart"/>
      <w:r w:rsidRPr="005F26D7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5F26D7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и проектов </w:t>
      </w:r>
      <w:proofErr w:type="spellStart"/>
      <w:r w:rsidRPr="005F26D7">
        <w:rPr>
          <w:rFonts w:ascii="Times New Roman" w:hAnsi="Times New Roman" w:cs="Times New Roman"/>
          <w:sz w:val="28"/>
          <w:szCs w:val="28"/>
        </w:rPr>
        <w:t>номативных</w:t>
      </w:r>
      <w:proofErr w:type="spellEnd"/>
      <w:r w:rsidRPr="005F26D7">
        <w:rPr>
          <w:rFonts w:ascii="Times New Roman" w:hAnsi="Times New Roman" w:cs="Times New Roman"/>
          <w:sz w:val="28"/>
          <w:szCs w:val="28"/>
        </w:rPr>
        <w:t xml:space="preserve"> правовых актов и методическим рекомендациям об оценке </w:t>
      </w:r>
      <w:proofErr w:type="spellStart"/>
      <w:r w:rsidRPr="005F26D7">
        <w:rPr>
          <w:rFonts w:ascii="Times New Roman" w:hAnsi="Times New Roman" w:cs="Times New Roman"/>
          <w:sz w:val="28"/>
          <w:szCs w:val="28"/>
        </w:rPr>
        <w:t>коррупциогенности</w:t>
      </w:r>
      <w:proofErr w:type="spellEnd"/>
      <w:r w:rsidRPr="005F26D7">
        <w:rPr>
          <w:rFonts w:ascii="Times New Roman" w:hAnsi="Times New Roman" w:cs="Times New Roman"/>
          <w:sz w:val="28"/>
          <w:szCs w:val="28"/>
        </w:rPr>
        <w:t xml:space="preserve"> проектов муниципальных правовых актов, которые разработаны Ассоциацией муници</w:t>
      </w:r>
      <w:r>
        <w:rPr>
          <w:rFonts w:ascii="Times New Roman" w:hAnsi="Times New Roman" w:cs="Times New Roman"/>
          <w:sz w:val="28"/>
          <w:szCs w:val="28"/>
        </w:rPr>
        <w:t>пальных образований Ставропольского края</w:t>
      </w:r>
      <w:r w:rsidRPr="005F26D7">
        <w:rPr>
          <w:rFonts w:ascii="Times New Roman" w:hAnsi="Times New Roman" w:cs="Times New Roman"/>
          <w:sz w:val="28"/>
          <w:szCs w:val="28"/>
        </w:rPr>
        <w:t>.</w:t>
      </w:r>
    </w:p>
    <w:p w:rsidR="00AD0CE1" w:rsidRPr="005F26D7" w:rsidRDefault="00AD0CE1" w:rsidP="004C41ED">
      <w:pPr>
        <w:spacing w:after="0" w:line="240" w:lineRule="auto"/>
        <w:ind w:left="75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26D7">
        <w:rPr>
          <w:rFonts w:ascii="Times New Roman" w:hAnsi="Times New Roman" w:cs="Times New Roman"/>
          <w:sz w:val="28"/>
          <w:szCs w:val="28"/>
        </w:rPr>
        <w:t xml:space="preserve">Письменных обращений органов государственной власти, органов местного самоуправления, граждан, организаций с информацией о возможной </w:t>
      </w:r>
      <w:proofErr w:type="spellStart"/>
      <w:r w:rsidRPr="005F26D7">
        <w:rPr>
          <w:rFonts w:ascii="Times New Roman" w:hAnsi="Times New Roman" w:cs="Times New Roman"/>
          <w:sz w:val="28"/>
          <w:szCs w:val="28"/>
        </w:rPr>
        <w:t>коррупциогенности</w:t>
      </w:r>
      <w:proofErr w:type="spellEnd"/>
      <w:r w:rsidRPr="005F26D7">
        <w:rPr>
          <w:rFonts w:ascii="Times New Roman" w:hAnsi="Times New Roman" w:cs="Times New Roman"/>
          <w:sz w:val="28"/>
          <w:szCs w:val="28"/>
        </w:rPr>
        <w:t xml:space="preserve"> действующих нормативных правовых актов, полученной по результатам анализа практики </w:t>
      </w:r>
      <w:proofErr w:type="spellStart"/>
      <w:r w:rsidRPr="005F26D7">
        <w:rPr>
          <w:rFonts w:ascii="Times New Roman" w:hAnsi="Times New Roman" w:cs="Times New Roman"/>
          <w:sz w:val="28"/>
          <w:szCs w:val="28"/>
        </w:rPr>
        <w:t>ег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, в а</w:t>
      </w:r>
      <w:r w:rsidRPr="005F26D7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>
        <w:rPr>
          <w:rFonts w:ascii="Times New Roman" w:hAnsi="Times New Roman" w:cs="Times New Roman"/>
          <w:sz w:val="28"/>
          <w:szCs w:val="28"/>
        </w:rPr>
        <w:t xml:space="preserve">Ивановского сельсовета </w:t>
      </w:r>
      <w:r w:rsidRPr="005F26D7">
        <w:rPr>
          <w:rFonts w:ascii="Times New Roman" w:hAnsi="Times New Roman" w:cs="Times New Roman"/>
          <w:sz w:val="28"/>
          <w:szCs w:val="28"/>
        </w:rPr>
        <w:t>не поступало.</w:t>
      </w:r>
      <w:proofErr w:type="gramEnd"/>
    </w:p>
    <w:p w:rsidR="00AD0CE1" w:rsidRPr="005F26D7" w:rsidRDefault="00AD0CE1" w:rsidP="004C41ED">
      <w:pPr>
        <w:spacing w:after="0" w:line="240" w:lineRule="auto"/>
        <w:ind w:left="75" w:firstLine="709"/>
        <w:jc w:val="both"/>
        <w:rPr>
          <w:rFonts w:ascii="Times New Roman" w:hAnsi="Times New Roman" w:cs="Times New Roman"/>
          <w:position w:val="-6"/>
          <w:sz w:val="28"/>
          <w:szCs w:val="28"/>
        </w:rPr>
      </w:pPr>
      <w:proofErr w:type="spellStart"/>
      <w:r w:rsidRPr="005F26D7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5F26D7">
        <w:rPr>
          <w:rFonts w:ascii="Times New Roman" w:hAnsi="Times New Roman" w:cs="Times New Roman"/>
          <w:sz w:val="28"/>
          <w:szCs w:val="28"/>
        </w:rPr>
        <w:t xml:space="preserve"> экспертиза проектов нормативных правовых актов проводится в три этапа: при разработке проекта – специалистом, готовящим проект, затем</w:t>
      </w:r>
      <w:r>
        <w:rPr>
          <w:rFonts w:ascii="Times New Roman" w:hAnsi="Times New Roman" w:cs="Times New Roman"/>
          <w:sz w:val="28"/>
          <w:szCs w:val="28"/>
        </w:rPr>
        <w:t xml:space="preserve"> проект передаётся заместителю г</w:t>
      </w:r>
      <w:r w:rsidRPr="005F26D7">
        <w:rPr>
          <w:rFonts w:ascii="Times New Roman" w:hAnsi="Times New Roman" w:cs="Times New Roman"/>
          <w:sz w:val="28"/>
          <w:szCs w:val="28"/>
        </w:rPr>
        <w:t>лавы администрации на проведение экспертизы с оформлением письменного заключения, после этого проект НПА пер</w:t>
      </w:r>
      <w:r w:rsidR="00394E71">
        <w:rPr>
          <w:rFonts w:ascii="Times New Roman" w:hAnsi="Times New Roman" w:cs="Times New Roman"/>
          <w:sz w:val="28"/>
          <w:szCs w:val="28"/>
        </w:rPr>
        <w:t>едаётся в прокуратуру Кочу</w:t>
      </w:r>
      <w:r>
        <w:rPr>
          <w:rFonts w:ascii="Times New Roman" w:hAnsi="Times New Roman" w:cs="Times New Roman"/>
          <w:sz w:val="28"/>
          <w:szCs w:val="28"/>
        </w:rPr>
        <w:t>беевского</w:t>
      </w:r>
      <w:r w:rsidRPr="005F26D7">
        <w:rPr>
          <w:rFonts w:ascii="Times New Roman" w:hAnsi="Times New Roman" w:cs="Times New Roman"/>
          <w:sz w:val="28"/>
          <w:szCs w:val="28"/>
        </w:rPr>
        <w:t xml:space="preserve"> района. Пройдя три экспертизы, проект НПА утверждается. Кроме того проводится дополнительная независимая экспертиза при подготовке нормативных актов, утверждающих административные регламенты выполнения муниципальных функций и оказания муниципальных услуг и изменения в них. Для этого проекты сроком на 1 месяц размещаются на официальном сайте Администрации Грузинского сельского поселения и в портале государственных и муниципальных услуг в сети Интернет.</w:t>
      </w:r>
    </w:p>
    <w:p w:rsidR="00AD0CE1" w:rsidRPr="00AD0CE1" w:rsidRDefault="00AD0CE1" w:rsidP="004C41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2195" w:rsidRDefault="00AD0CE1" w:rsidP="004C41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CE1">
        <w:rPr>
          <w:rFonts w:ascii="Times New Roman" w:hAnsi="Times New Roman" w:cs="Times New Roman"/>
          <w:sz w:val="28"/>
          <w:szCs w:val="28"/>
        </w:rPr>
        <w:t>- при главе администрации муниципального образования Ивановского сельсовет создан общественный (консультативный) Совет.</w:t>
      </w:r>
    </w:p>
    <w:p w:rsidR="00AD0CE1" w:rsidRPr="00AD0CE1" w:rsidRDefault="00AD0CE1" w:rsidP="004C41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CE1">
        <w:rPr>
          <w:rFonts w:ascii="Times New Roman" w:hAnsi="Times New Roman" w:cs="Times New Roman"/>
          <w:sz w:val="28"/>
          <w:szCs w:val="28"/>
        </w:rPr>
        <w:t xml:space="preserve"> Ежеквартально проводятся заседания общественного Совета, на которых изучается анализ общественного мнения о деятельности администрации, обсуждаются проекты НПА. Члены Совета активно участвуют в информировании  жителей сельсовета о деятельности главы муниципального образования, привлекают жителей к обсуждению актуальных тем и проблем.</w:t>
      </w:r>
    </w:p>
    <w:p w:rsidR="00A94EE0" w:rsidRDefault="00A94EE0" w:rsidP="004C41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0CE1" w:rsidRPr="00AD0CE1" w:rsidRDefault="00AD0CE1" w:rsidP="00AD0C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0CE1">
        <w:rPr>
          <w:rFonts w:ascii="Times New Roman" w:hAnsi="Times New Roman" w:cs="Times New Roman"/>
          <w:sz w:val="28"/>
          <w:szCs w:val="28"/>
        </w:rPr>
        <w:tab/>
      </w:r>
    </w:p>
    <w:p w:rsidR="007D4438" w:rsidRDefault="00A94EE0" w:rsidP="00A94E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Управляющий делами</w:t>
      </w:r>
    </w:p>
    <w:p w:rsidR="00A94EE0" w:rsidRPr="00AD0CE1" w:rsidRDefault="00A94EE0" w:rsidP="00A94E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                                                                           З.В.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Гальцева</w:t>
      </w:r>
      <w:proofErr w:type="spellEnd"/>
    </w:p>
    <w:p w:rsidR="00A94EE0" w:rsidRPr="00AD0CE1" w:rsidRDefault="00A94EE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94EE0" w:rsidRPr="00AD0CE1" w:rsidSect="002112DF">
      <w:pgSz w:w="11906" w:h="16838"/>
      <w:pgMar w:top="624" w:right="567" w:bottom="51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262AE8"/>
    <w:multiLevelType w:val="hybridMultilevel"/>
    <w:tmpl w:val="0C7074EC"/>
    <w:lvl w:ilvl="0" w:tplc="E25C9A12">
      <w:start w:val="3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AD0CE1"/>
    <w:rsid w:val="002112DF"/>
    <w:rsid w:val="00226E56"/>
    <w:rsid w:val="00394E71"/>
    <w:rsid w:val="004C41ED"/>
    <w:rsid w:val="006B7955"/>
    <w:rsid w:val="007D4438"/>
    <w:rsid w:val="00845EDF"/>
    <w:rsid w:val="00A94EE0"/>
    <w:rsid w:val="00AD0CE1"/>
    <w:rsid w:val="00B555E1"/>
    <w:rsid w:val="00D82195"/>
    <w:rsid w:val="00F10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5E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0CE1"/>
    <w:pPr>
      <w:ind w:left="720"/>
      <w:contextualSpacing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table" w:styleId="a4">
    <w:name w:val="Table Grid"/>
    <w:basedOn w:val="a1"/>
    <w:uiPriority w:val="59"/>
    <w:rsid w:val="00AD0CE1"/>
    <w:pPr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AD0CE1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1436</Words>
  <Characters>8186</Characters>
  <Application>Microsoft Office Word</Application>
  <DocSecurity>0</DocSecurity>
  <Lines>68</Lines>
  <Paragraphs>19</Paragraphs>
  <ScaleCrop>false</ScaleCrop>
  <Company>Grizli777</Company>
  <LinksUpToDate>false</LinksUpToDate>
  <CharactersWithSpaces>9603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UPRDEL</dc:creator>
  <cp:keywords/>
  <dc:description/>
  <cp:lastModifiedBy>Фисенко</cp:lastModifiedBy>
  <cp:revision>10</cp:revision>
  <cp:lastPrinted>2017-03-03T14:00:00Z</cp:lastPrinted>
  <dcterms:created xsi:type="dcterms:W3CDTF">2017-02-03T08:16:00Z</dcterms:created>
  <dcterms:modified xsi:type="dcterms:W3CDTF">2017-03-03T14:00:00Z</dcterms:modified>
</cp:coreProperties>
</file>