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E7A" w:rsidRPr="0095728C" w:rsidRDefault="00842E7A" w:rsidP="00842E7A">
      <w:pPr>
        <w:spacing w:after="0" w:line="240" w:lineRule="auto"/>
        <w:ind w:firstLine="567"/>
        <w:jc w:val="right"/>
        <w:rPr>
          <w:rFonts w:ascii="Times New Roman" w:hAnsi="Times New Roman"/>
          <w:b/>
          <w:sz w:val="24"/>
          <w:szCs w:val="24"/>
        </w:rPr>
      </w:pPr>
      <w:r w:rsidRPr="0095728C">
        <w:rPr>
          <w:rFonts w:ascii="Times New Roman" w:hAnsi="Times New Roman"/>
          <w:b/>
          <w:sz w:val="24"/>
          <w:szCs w:val="24"/>
        </w:rPr>
        <w:t>ПРОЕКТ</w:t>
      </w:r>
    </w:p>
    <w:p w:rsidR="00842E7A" w:rsidRPr="0095728C" w:rsidRDefault="00842E7A" w:rsidP="00842E7A">
      <w:pPr>
        <w:spacing w:after="0" w:line="240" w:lineRule="auto"/>
        <w:ind w:firstLine="567"/>
        <w:jc w:val="center"/>
        <w:rPr>
          <w:rFonts w:ascii="Times New Roman" w:hAnsi="Times New Roman"/>
          <w:b/>
          <w:sz w:val="24"/>
          <w:szCs w:val="24"/>
        </w:rPr>
      </w:pPr>
      <w:r w:rsidRPr="0095728C">
        <w:rPr>
          <w:rFonts w:ascii="Times New Roman" w:hAnsi="Times New Roman"/>
          <w:b/>
          <w:sz w:val="24"/>
          <w:szCs w:val="24"/>
        </w:rPr>
        <w:t>РЕШЕНИЕ</w:t>
      </w:r>
    </w:p>
    <w:p w:rsidR="00842E7A" w:rsidRPr="0095728C" w:rsidRDefault="00842E7A" w:rsidP="00842E7A">
      <w:pPr>
        <w:spacing w:after="0" w:line="240" w:lineRule="auto"/>
        <w:ind w:firstLine="567"/>
        <w:jc w:val="center"/>
        <w:rPr>
          <w:rFonts w:ascii="Times New Roman" w:hAnsi="Times New Roman"/>
          <w:sz w:val="24"/>
          <w:szCs w:val="24"/>
        </w:rPr>
      </w:pPr>
    </w:p>
    <w:p w:rsidR="00842E7A" w:rsidRPr="0095728C" w:rsidRDefault="00842E7A" w:rsidP="00842E7A">
      <w:pPr>
        <w:spacing w:after="0" w:line="240" w:lineRule="auto"/>
        <w:ind w:firstLine="567"/>
        <w:jc w:val="center"/>
        <w:rPr>
          <w:rFonts w:ascii="Times New Roman" w:hAnsi="Times New Roman"/>
          <w:sz w:val="24"/>
          <w:szCs w:val="24"/>
        </w:rPr>
      </w:pPr>
      <w:r w:rsidRPr="0095728C">
        <w:rPr>
          <w:rFonts w:ascii="Times New Roman" w:hAnsi="Times New Roman"/>
          <w:sz w:val="24"/>
          <w:szCs w:val="24"/>
        </w:rPr>
        <w:t>СОВЕТА ДЕПУТАТОВ МУНИЦИПАЛЬНОГО ОБРАЗОВАНИЯ</w:t>
      </w:r>
    </w:p>
    <w:p w:rsidR="00842E7A" w:rsidRPr="0095728C" w:rsidRDefault="00842E7A" w:rsidP="00842E7A">
      <w:pPr>
        <w:spacing w:after="0" w:line="240" w:lineRule="auto"/>
        <w:ind w:firstLine="567"/>
        <w:jc w:val="center"/>
        <w:rPr>
          <w:rFonts w:ascii="Times New Roman" w:hAnsi="Times New Roman"/>
          <w:sz w:val="24"/>
          <w:szCs w:val="24"/>
        </w:rPr>
      </w:pPr>
      <w:r w:rsidRPr="0095728C">
        <w:rPr>
          <w:rFonts w:ascii="Times New Roman" w:hAnsi="Times New Roman"/>
          <w:sz w:val="24"/>
          <w:szCs w:val="24"/>
        </w:rPr>
        <w:t>ИВАНОВСКОГО СЕЛЬСОВЕТА КОЧУБЕЕВСКОГО РАЙОНА</w:t>
      </w:r>
    </w:p>
    <w:p w:rsidR="00842E7A" w:rsidRPr="0095728C" w:rsidRDefault="00842E7A" w:rsidP="00842E7A">
      <w:pPr>
        <w:spacing w:after="0" w:line="240" w:lineRule="auto"/>
        <w:ind w:firstLine="567"/>
        <w:jc w:val="center"/>
        <w:rPr>
          <w:rFonts w:ascii="Times New Roman" w:hAnsi="Times New Roman"/>
          <w:sz w:val="24"/>
          <w:szCs w:val="24"/>
        </w:rPr>
      </w:pPr>
      <w:r w:rsidRPr="0095728C">
        <w:rPr>
          <w:rFonts w:ascii="Times New Roman" w:hAnsi="Times New Roman"/>
          <w:sz w:val="24"/>
          <w:szCs w:val="24"/>
        </w:rPr>
        <w:t>СТАВРОПОЛЬСКОГО КРАЯ ЧЕТВЕРТОГО СОЗЫВА.</w:t>
      </w:r>
    </w:p>
    <w:p w:rsidR="00842E7A" w:rsidRPr="0095728C" w:rsidRDefault="00842E7A" w:rsidP="00842E7A">
      <w:pPr>
        <w:spacing w:after="0" w:line="240" w:lineRule="auto"/>
        <w:rPr>
          <w:rFonts w:ascii="Times New Roman" w:hAnsi="Times New Roman"/>
          <w:sz w:val="24"/>
          <w:szCs w:val="24"/>
        </w:rPr>
      </w:pPr>
    </w:p>
    <w:p w:rsidR="00842E7A" w:rsidRPr="0095728C" w:rsidRDefault="001F1C71" w:rsidP="00842E7A">
      <w:pPr>
        <w:spacing w:after="0" w:line="240" w:lineRule="auto"/>
        <w:jc w:val="center"/>
        <w:rPr>
          <w:rFonts w:ascii="Times New Roman" w:hAnsi="Times New Roman"/>
          <w:sz w:val="24"/>
          <w:szCs w:val="24"/>
        </w:rPr>
      </w:pPr>
      <w:r w:rsidRPr="0095728C">
        <w:rPr>
          <w:rFonts w:ascii="Times New Roman" w:hAnsi="Times New Roman"/>
          <w:sz w:val="24"/>
          <w:szCs w:val="24"/>
        </w:rPr>
        <w:t xml:space="preserve">13 </w:t>
      </w:r>
      <w:r w:rsidR="00842E7A" w:rsidRPr="0095728C">
        <w:rPr>
          <w:rFonts w:ascii="Times New Roman" w:hAnsi="Times New Roman"/>
          <w:sz w:val="24"/>
          <w:szCs w:val="24"/>
        </w:rPr>
        <w:t>мая 2016 г.</w:t>
      </w:r>
      <w:r w:rsidR="00842E7A" w:rsidRPr="0095728C">
        <w:rPr>
          <w:rFonts w:ascii="Times New Roman" w:hAnsi="Times New Roman"/>
          <w:sz w:val="24"/>
          <w:szCs w:val="24"/>
        </w:rPr>
        <w:tab/>
      </w:r>
      <w:r w:rsidR="00842E7A" w:rsidRPr="0095728C">
        <w:rPr>
          <w:rFonts w:ascii="Times New Roman" w:hAnsi="Times New Roman"/>
          <w:sz w:val="24"/>
          <w:szCs w:val="24"/>
        </w:rPr>
        <w:tab/>
      </w:r>
      <w:r w:rsidR="00842E7A" w:rsidRPr="0095728C">
        <w:rPr>
          <w:rFonts w:ascii="Times New Roman" w:hAnsi="Times New Roman"/>
          <w:sz w:val="24"/>
          <w:szCs w:val="24"/>
        </w:rPr>
        <w:tab/>
      </w:r>
      <w:r w:rsidR="00842E7A" w:rsidRPr="0095728C">
        <w:rPr>
          <w:rFonts w:ascii="Times New Roman" w:hAnsi="Times New Roman"/>
          <w:sz w:val="24"/>
          <w:szCs w:val="24"/>
        </w:rPr>
        <w:tab/>
        <w:t xml:space="preserve"> с. Ивановское</w:t>
      </w:r>
      <w:r w:rsidR="00842E7A" w:rsidRPr="0095728C">
        <w:rPr>
          <w:rFonts w:ascii="Times New Roman" w:hAnsi="Times New Roman"/>
          <w:sz w:val="24"/>
          <w:szCs w:val="24"/>
        </w:rPr>
        <w:tab/>
      </w:r>
      <w:r w:rsidR="00842E7A" w:rsidRPr="0095728C">
        <w:rPr>
          <w:rFonts w:ascii="Times New Roman" w:hAnsi="Times New Roman"/>
          <w:sz w:val="24"/>
          <w:szCs w:val="24"/>
        </w:rPr>
        <w:tab/>
      </w:r>
      <w:r w:rsidR="00842E7A" w:rsidRPr="0095728C">
        <w:rPr>
          <w:rFonts w:ascii="Times New Roman" w:hAnsi="Times New Roman"/>
          <w:sz w:val="24"/>
          <w:szCs w:val="24"/>
        </w:rPr>
        <w:tab/>
      </w:r>
      <w:r w:rsidR="00842E7A" w:rsidRPr="0095728C">
        <w:rPr>
          <w:rFonts w:ascii="Times New Roman" w:hAnsi="Times New Roman"/>
          <w:sz w:val="24"/>
          <w:szCs w:val="24"/>
        </w:rPr>
        <w:tab/>
        <w:t xml:space="preserve"> № </w:t>
      </w:r>
    </w:p>
    <w:p w:rsidR="00842E7A" w:rsidRPr="0095728C" w:rsidRDefault="00842E7A" w:rsidP="00842E7A">
      <w:pPr>
        <w:spacing w:after="0" w:line="240" w:lineRule="auto"/>
        <w:ind w:firstLine="567"/>
        <w:rPr>
          <w:rFonts w:ascii="Times New Roman" w:hAnsi="Times New Roman"/>
          <w:sz w:val="24"/>
          <w:szCs w:val="24"/>
        </w:rPr>
      </w:pPr>
    </w:p>
    <w:p w:rsidR="00842E7A" w:rsidRPr="0095728C" w:rsidRDefault="00842E7A" w:rsidP="00842E7A">
      <w:pPr>
        <w:spacing w:after="0" w:line="240" w:lineRule="exact"/>
        <w:ind w:firstLine="567"/>
        <w:jc w:val="both"/>
        <w:rPr>
          <w:rFonts w:ascii="Times New Roman" w:hAnsi="Times New Roman"/>
          <w:sz w:val="24"/>
          <w:szCs w:val="24"/>
        </w:rPr>
      </w:pPr>
      <w:r w:rsidRPr="0095728C">
        <w:rPr>
          <w:rFonts w:ascii="Times New Roman" w:hAnsi="Times New Roman"/>
          <w:sz w:val="24"/>
          <w:szCs w:val="24"/>
        </w:rPr>
        <w:t>Об утверждении отчета об исполнении бюджета муниципального образования Ивановского сельсовета Кочубеевского района Ставропольского края за 2015 год.</w:t>
      </w:r>
    </w:p>
    <w:p w:rsidR="00842E7A" w:rsidRPr="0095728C" w:rsidRDefault="00842E7A" w:rsidP="00842E7A">
      <w:pPr>
        <w:spacing w:after="0" w:line="240" w:lineRule="auto"/>
        <w:ind w:firstLine="567"/>
        <w:jc w:val="both"/>
        <w:rPr>
          <w:rFonts w:ascii="Times New Roman" w:hAnsi="Times New Roman"/>
          <w:sz w:val="24"/>
          <w:szCs w:val="24"/>
        </w:rPr>
      </w:pPr>
    </w:p>
    <w:p w:rsidR="00842E7A" w:rsidRPr="0095728C" w:rsidRDefault="00842E7A" w:rsidP="00842E7A">
      <w:pPr>
        <w:pStyle w:val="ad"/>
        <w:spacing w:before="0" w:beforeAutospacing="0" w:after="0"/>
        <w:ind w:firstLine="567"/>
        <w:jc w:val="both"/>
      </w:pPr>
      <w:r w:rsidRPr="0095728C">
        <w:rPr>
          <w:color w:val="000000"/>
        </w:rPr>
        <w:t>Заслушав результаты публичных слушаний по проекту решения Совета депутатов муниципального образования Ивановского сельсовета Кочубеевского района Ставропольского края «</w:t>
      </w:r>
      <w:r w:rsidRPr="0095728C">
        <w:t>Об утверждении отчета об исполнении бюджета муниципального образования Ивановского сельсовета Кочубеевского района Ставропольского края за 2015 год</w:t>
      </w:r>
      <w:r w:rsidRPr="0095728C">
        <w:rPr>
          <w:color w:val="000000"/>
        </w:rPr>
        <w:t>», в соответствии со статьей 264.6 Бюджетного кодекса Российской Федерации</w:t>
      </w:r>
      <w:r w:rsidRPr="0095728C">
        <w:t>, руководствуясь статьёй 35 Федерального закона от 06 октября 2003 года № 131 - ФЗ «Об общих принципах организации местного самоуправления в Российской Федерации» и Уставом муниципального образования Ивановского сельсовета Кочубеевского района Ставропольского края,</w:t>
      </w:r>
    </w:p>
    <w:p w:rsidR="00842E7A" w:rsidRPr="0095728C" w:rsidRDefault="00842E7A" w:rsidP="00842E7A">
      <w:pPr>
        <w:pStyle w:val="ad"/>
        <w:spacing w:before="0" w:beforeAutospacing="0" w:after="0"/>
        <w:ind w:firstLine="567"/>
        <w:jc w:val="both"/>
      </w:pPr>
      <w:r w:rsidRPr="0095728C">
        <w:t>Совет депутатов муниципального образования Ивановского сельсовета Кочубеевского района Ставропольского края четвёртого созыва</w:t>
      </w:r>
    </w:p>
    <w:p w:rsidR="00842E7A" w:rsidRPr="0095728C" w:rsidRDefault="00842E7A" w:rsidP="00842E7A">
      <w:pPr>
        <w:spacing w:after="0" w:line="240" w:lineRule="auto"/>
        <w:jc w:val="both"/>
        <w:rPr>
          <w:rFonts w:ascii="Times New Roman" w:hAnsi="Times New Roman"/>
          <w:sz w:val="24"/>
          <w:szCs w:val="24"/>
        </w:rPr>
      </w:pPr>
    </w:p>
    <w:p w:rsidR="00842E7A" w:rsidRPr="0095728C" w:rsidRDefault="00842E7A" w:rsidP="00842E7A">
      <w:pPr>
        <w:spacing w:after="0" w:line="240" w:lineRule="auto"/>
        <w:jc w:val="both"/>
        <w:rPr>
          <w:rFonts w:ascii="Times New Roman" w:hAnsi="Times New Roman"/>
          <w:b/>
          <w:sz w:val="24"/>
          <w:szCs w:val="24"/>
        </w:rPr>
      </w:pPr>
      <w:r w:rsidRPr="0095728C">
        <w:rPr>
          <w:rFonts w:ascii="Times New Roman" w:hAnsi="Times New Roman"/>
          <w:b/>
          <w:sz w:val="24"/>
          <w:szCs w:val="24"/>
        </w:rPr>
        <w:t>РЕШИЛ:</w:t>
      </w:r>
    </w:p>
    <w:p w:rsidR="00842E7A" w:rsidRPr="0095728C" w:rsidRDefault="00842E7A" w:rsidP="00842E7A">
      <w:pPr>
        <w:spacing w:after="0" w:line="240" w:lineRule="auto"/>
        <w:ind w:firstLine="567"/>
        <w:jc w:val="both"/>
        <w:rPr>
          <w:rFonts w:ascii="Times New Roman" w:hAnsi="Times New Roman"/>
          <w:b/>
          <w:sz w:val="24"/>
          <w:szCs w:val="24"/>
        </w:rPr>
      </w:pPr>
    </w:p>
    <w:p w:rsidR="00842E7A" w:rsidRPr="0095728C" w:rsidRDefault="00842E7A" w:rsidP="00842E7A">
      <w:pPr>
        <w:spacing w:after="0" w:line="240" w:lineRule="auto"/>
        <w:ind w:firstLine="567"/>
        <w:jc w:val="both"/>
        <w:rPr>
          <w:rFonts w:ascii="Times New Roman" w:hAnsi="Times New Roman"/>
          <w:sz w:val="24"/>
          <w:szCs w:val="24"/>
        </w:rPr>
      </w:pPr>
      <w:r w:rsidRPr="0095728C">
        <w:rPr>
          <w:rFonts w:ascii="Times New Roman" w:hAnsi="Times New Roman"/>
          <w:sz w:val="24"/>
          <w:szCs w:val="24"/>
        </w:rPr>
        <w:t xml:space="preserve">1. Утвердить отчет об исполнении бюджета муниципального образования Ивановского сельсовета Кочубеевского района Ставропольского края (далее – местный бюджет) за 2015 год» по доходам в сумме </w:t>
      </w:r>
      <w:r w:rsidRPr="0095728C">
        <w:rPr>
          <w:rFonts w:ascii="Times New Roman" w:eastAsia="Times New Roman" w:hAnsi="Times New Roman"/>
          <w:bCs/>
          <w:color w:val="000000"/>
          <w:sz w:val="24"/>
          <w:szCs w:val="24"/>
        </w:rPr>
        <w:t xml:space="preserve">33 921 34,38 </w:t>
      </w:r>
      <w:r w:rsidRPr="0095728C">
        <w:rPr>
          <w:rFonts w:ascii="Times New Roman" w:hAnsi="Times New Roman"/>
          <w:sz w:val="24"/>
          <w:szCs w:val="24"/>
        </w:rPr>
        <w:t xml:space="preserve">рублей и по расходам в сумме </w:t>
      </w:r>
      <w:r w:rsidRPr="0095728C">
        <w:rPr>
          <w:rFonts w:ascii="Times New Roman" w:hAnsi="Times New Roman" w:cs="Times New Roman"/>
          <w:sz w:val="24"/>
          <w:szCs w:val="24"/>
        </w:rPr>
        <w:t xml:space="preserve">45 613 234,03 </w:t>
      </w:r>
      <w:r w:rsidRPr="0095728C">
        <w:rPr>
          <w:rFonts w:ascii="Times New Roman" w:hAnsi="Times New Roman"/>
          <w:sz w:val="24"/>
          <w:szCs w:val="24"/>
        </w:rPr>
        <w:t>рублей и со следующими показателями:</w:t>
      </w:r>
    </w:p>
    <w:p w:rsidR="00842E7A" w:rsidRPr="0095728C" w:rsidRDefault="00842E7A" w:rsidP="00842E7A">
      <w:pPr>
        <w:spacing w:after="0" w:line="240" w:lineRule="auto"/>
        <w:ind w:left="567"/>
        <w:jc w:val="both"/>
        <w:rPr>
          <w:rFonts w:ascii="Times New Roman" w:hAnsi="Times New Roman"/>
          <w:sz w:val="24"/>
          <w:szCs w:val="24"/>
        </w:rPr>
      </w:pPr>
      <w:r w:rsidRPr="0095728C">
        <w:rPr>
          <w:rFonts w:ascii="Times New Roman" w:hAnsi="Times New Roman"/>
          <w:sz w:val="24"/>
          <w:szCs w:val="24"/>
        </w:rPr>
        <w:t xml:space="preserve">- по доходам местного бюджета по кодам доходов, подвидов доходов, </w:t>
      </w:r>
    </w:p>
    <w:p w:rsidR="00842E7A" w:rsidRPr="0095728C" w:rsidRDefault="00842E7A" w:rsidP="00842E7A">
      <w:pPr>
        <w:spacing w:after="0" w:line="240" w:lineRule="auto"/>
        <w:jc w:val="both"/>
        <w:rPr>
          <w:rFonts w:ascii="Times New Roman" w:hAnsi="Times New Roman"/>
          <w:sz w:val="24"/>
          <w:szCs w:val="24"/>
        </w:rPr>
      </w:pPr>
      <w:r w:rsidRPr="0095728C">
        <w:rPr>
          <w:rFonts w:ascii="Times New Roman" w:hAnsi="Times New Roman"/>
          <w:sz w:val="24"/>
          <w:szCs w:val="24"/>
        </w:rPr>
        <w:t>классификации операций сектора государственного управления, относящихся к кодам бюджета согласно приложению 1;</w:t>
      </w:r>
    </w:p>
    <w:p w:rsidR="00842E7A" w:rsidRPr="0095728C" w:rsidRDefault="00842E7A" w:rsidP="00842E7A">
      <w:pPr>
        <w:spacing w:after="0" w:line="240" w:lineRule="auto"/>
        <w:ind w:firstLine="567"/>
        <w:jc w:val="both"/>
        <w:rPr>
          <w:rFonts w:ascii="Times New Roman" w:hAnsi="Times New Roman"/>
          <w:sz w:val="24"/>
          <w:szCs w:val="24"/>
        </w:rPr>
      </w:pPr>
      <w:r w:rsidRPr="0095728C">
        <w:rPr>
          <w:rFonts w:ascii="Times New Roman" w:hAnsi="Times New Roman"/>
          <w:sz w:val="24"/>
          <w:szCs w:val="24"/>
        </w:rPr>
        <w:t>- по расходам бюджета местного бюджета по разделам и подразделам классификации расходов бюджета согласно приложению 2;</w:t>
      </w:r>
    </w:p>
    <w:p w:rsidR="00842E7A" w:rsidRPr="0095728C" w:rsidRDefault="00842E7A" w:rsidP="00842E7A">
      <w:pPr>
        <w:spacing w:after="0" w:line="240" w:lineRule="auto"/>
        <w:ind w:firstLine="567"/>
        <w:jc w:val="both"/>
        <w:rPr>
          <w:rFonts w:ascii="Times New Roman" w:hAnsi="Times New Roman"/>
          <w:sz w:val="24"/>
          <w:szCs w:val="24"/>
        </w:rPr>
      </w:pPr>
      <w:r w:rsidRPr="0095728C">
        <w:rPr>
          <w:rFonts w:ascii="Times New Roman" w:hAnsi="Times New Roman"/>
          <w:sz w:val="24"/>
          <w:szCs w:val="24"/>
        </w:rPr>
        <w:t>- по источникам финансирования дефицита бюджета администрации Ивановского сельсовета за 2015 год по кодам групп, подгрупп, статей, видов операций сектора государственного управления, относящихся к источникам финансирования дефицита бюджетов.</w:t>
      </w:r>
    </w:p>
    <w:p w:rsidR="00842E7A" w:rsidRPr="0095728C" w:rsidRDefault="00842E7A" w:rsidP="00842E7A">
      <w:pPr>
        <w:spacing w:after="0" w:line="240" w:lineRule="auto"/>
        <w:ind w:firstLine="567"/>
        <w:jc w:val="both"/>
        <w:rPr>
          <w:rFonts w:ascii="Times New Roman" w:hAnsi="Times New Roman"/>
          <w:sz w:val="24"/>
          <w:szCs w:val="24"/>
        </w:rPr>
      </w:pPr>
      <w:r w:rsidRPr="0095728C">
        <w:rPr>
          <w:rFonts w:ascii="Times New Roman" w:hAnsi="Times New Roman"/>
          <w:sz w:val="24"/>
          <w:szCs w:val="24"/>
        </w:rPr>
        <w:t>2. Разместить настоящее решение на официальном сайте муниципального образования Ивановского сельсовета Кочубеевского района Ставропольского края в сети Интернет (www.</w:t>
      </w:r>
      <w:r w:rsidRPr="0095728C">
        <w:rPr>
          <w:rFonts w:ascii="Times New Roman" w:hAnsi="Times New Roman"/>
          <w:sz w:val="24"/>
          <w:szCs w:val="24"/>
          <w:lang w:val="en-US"/>
        </w:rPr>
        <w:t>ivanovskoe</w:t>
      </w:r>
      <w:r w:rsidRPr="0095728C">
        <w:rPr>
          <w:rFonts w:ascii="Times New Roman" w:hAnsi="Times New Roman"/>
          <w:sz w:val="24"/>
          <w:szCs w:val="24"/>
        </w:rPr>
        <w:t>26.ru).</w:t>
      </w:r>
    </w:p>
    <w:p w:rsidR="00842E7A" w:rsidRPr="0095728C" w:rsidRDefault="00842E7A" w:rsidP="00842E7A">
      <w:pPr>
        <w:spacing w:after="0" w:line="240" w:lineRule="auto"/>
        <w:ind w:firstLine="567"/>
        <w:jc w:val="both"/>
        <w:rPr>
          <w:rFonts w:ascii="Times New Roman" w:hAnsi="Times New Roman"/>
          <w:sz w:val="24"/>
          <w:szCs w:val="24"/>
        </w:rPr>
      </w:pPr>
      <w:r w:rsidRPr="0095728C">
        <w:rPr>
          <w:rFonts w:ascii="Times New Roman" w:hAnsi="Times New Roman"/>
          <w:sz w:val="24"/>
          <w:szCs w:val="24"/>
        </w:rPr>
        <w:t>3. Опубликовать настоящее решение в периодическом печатном издании органа местного самоуправления муниципального образования Ивановского сельсовета «Вестник Ивановского сельсовета».</w:t>
      </w:r>
    </w:p>
    <w:p w:rsidR="00842E7A" w:rsidRPr="0095728C" w:rsidRDefault="00842E7A" w:rsidP="00842E7A">
      <w:pPr>
        <w:spacing w:after="0" w:line="240" w:lineRule="auto"/>
        <w:ind w:firstLine="708"/>
        <w:jc w:val="both"/>
        <w:rPr>
          <w:rFonts w:ascii="Times New Roman" w:hAnsi="Times New Roman"/>
          <w:sz w:val="24"/>
          <w:szCs w:val="24"/>
        </w:rPr>
      </w:pPr>
      <w:r w:rsidRPr="0095728C">
        <w:rPr>
          <w:rFonts w:ascii="Times New Roman" w:hAnsi="Times New Roman"/>
          <w:sz w:val="24"/>
          <w:szCs w:val="24"/>
        </w:rPr>
        <w:t>4. Контроль за исполнением настоящего решения возложить на комиссию Совета депутатов муниципального образования Ивановского сельсовета по бюджету, экономической политике, налогам, транспорту, муниципальной собственности, строительству, коммунальному хозяйству и тарифной политике.</w:t>
      </w:r>
    </w:p>
    <w:p w:rsidR="00842E7A" w:rsidRPr="0095728C" w:rsidRDefault="00842E7A" w:rsidP="00842E7A">
      <w:pPr>
        <w:pStyle w:val="ac"/>
        <w:suppressAutoHyphens/>
        <w:spacing w:after="0" w:line="240" w:lineRule="auto"/>
        <w:ind w:left="0" w:firstLine="708"/>
        <w:jc w:val="both"/>
        <w:rPr>
          <w:rFonts w:ascii="Times New Roman" w:hAnsi="Times New Roman"/>
          <w:sz w:val="24"/>
          <w:szCs w:val="24"/>
        </w:rPr>
      </w:pPr>
      <w:r w:rsidRPr="0095728C">
        <w:rPr>
          <w:rFonts w:ascii="Times New Roman" w:hAnsi="Times New Roman"/>
          <w:sz w:val="24"/>
          <w:szCs w:val="24"/>
        </w:rPr>
        <w:t>5. Настоящее решение вступает в силу с момента его официального опубликования.</w:t>
      </w:r>
    </w:p>
    <w:p w:rsidR="00842E7A" w:rsidRPr="0095728C" w:rsidRDefault="00842E7A" w:rsidP="00842E7A">
      <w:pPr>
        <w:pStyle w:val="ac"/>
        <w:spacing w:after="0" w:line="240" w:lineRule="auto"/>
        <w:ind w:left="0"/>
        <w:rPr>
          <w:rFonts w:ascii="Times New Roman" w:hAnsi="Times New Roman"/>
          <w:sz w:val="24"/>
          <w:szCs w:val="24"/>
        </w:rPr>
      </w:pPr>
    </w:p>
    <w:p w:rsidR="00842E7A" w:rsidRPr="0095728C" w:rsidRDefault="00842E7A" w:rsidP="00842E7A">
      <w:pPr>
        <w:pStyle w:val="ac"/>
        <w:spacing w:after="0" w:line="240" w:lineRule="auto"/>
        <w:ind w:left="0"/>
        <w:rPr>
          <w:rFonts w:ascii="Times New Roman" w:hAnsi="Times New Roman"/>
          <w:sz w:val="24"/>
          <w:szCs w:val="24"/>
        </w:rPr>
      </w:pPr>
    </w:p>
    <w:p w:rsidR="00842E7A" w:rsidRPr="0095728C" w:rsidRDefault="00842E7A" w:rsidP="00842E7A">
      <w:pPr>
        <w:pStyle w:val="ac"/>
        <w:spacing w:after="0" w:line="240" w:lineRule="auto"/>
        <w:ind w:left="0"/>
        <w:rPr>
          <w:rFonts w:ascii="Times New Roman" w:hAnsi="Times New Roman"/>
          <w:sz w:val="24"/>
          <w:szCs w:val="24"/>
        </w:rPr>
      </w:pPr>
    </w:p>
    <w:p w:rsidR="00842E7A" w:rsidRPr="0095728C" w:rsidRDefault="00842E7A" w:rsidP="00842E7A">
      <w:pPr>
        <w:shd w:val="clear" w:color="auto" w:fill="FFFFFF"/>
        <w:tabs>
          <w:tab w:val="left" w:pos="720"/>
        </w:tabs>
        <w:spacing w:after="0" w:line="240" w:lineRule="exact"/>
        <w:rPr>
          <w:rFonts w:ascii="Times New Roman" w:hAnsi="Times New Roman"/>
          <w:sz w:val="24"/>
          <w:szCs w:val="24"/>
        </w:rPr>
      </w:pPr>
      <w:r w:rsidRPr="0095728C">
        <w:rPr>
          <w:rFonts w:ascii="Times New Roman" w:hAnsi="Times New Roman"/>
          <w:sz w:val="24"/>
          <w:szCs w:val="24"/>
        </w:rPr>
        <w:t>Глава муниципального</w:t>
      </w:r>
    </w:p>
    <w:p w:rsidR="00842E7A" w:rsidRPr="0095728C" w:rsidRDefault="00842E7A" w:rsidP="00842E7A">
      <w:pPr>
        <w:shd w:val="clear" w:color="auto" w:fill="FFFFFF"/>
        <w:tabs>
          <w:tab w:val="left" w:pos="720"/>
        </w:tabs>
        <w:spacing w:after="0" w:line="240" w:lineRule="exact"/>
        <w:rPr>
          <w:rFonts w:ascii="Times New Roman" w:hAnsi="Times New Roman"/>
          <w:sz w:val="24"/>
          <w:szCs w:val="24"/>
        </w:rPr>
      </w:pPr>
      <w:r w:rsidRPr="0095728C">
        <w:rPr>
          <w:rFonts w:ascii="Times New Roman" w:hAnsi="Times New Roman"/>
          <w:sz w:val="24"/>
          <w:szCs w:val="24"/>
        </w:rPr>
        <w:t>образования Ивановского сельсовета</w:t>
      </w:r>
    </w:p>
    <w:p w:rsidR="00842E7A" w:rsidRPr="0095728C" w:rsidRDefault="00842E7A" w:rsidP="00842E7A">
      <w:pPr>
        <w:shd w:val="clear" w:color="auto" w:fill="FFFFFF"/>
        <w:tabs>
          <w:tab w:val="left" w:pos="720"/>
        </w:tabs>
        <w:spacing w:after="0" w:line="240" w:lineRule="exact"/>
        <w:rPr>
          <w:rFonts w:ascii="Times New Roman" w:hAnsi="Times New Roman"/>
          <w:sz w:val="24"/>
          <w:szCs w:val="24"/>
        </w:rPr>
      </w:pPr>
      <w:r w:rsidRPr="0095728C">
        <w:rPr>
          <w:rFonts w:ascii="Times New Roman" w:hAnsi="Times New Roman"/>
          <w:sz w:val="24"/>
          <w:szCs w:val="24"/>
        </w:rPr>
        <w:t>Кочубеевского района Ставропольского края</w:t>
      </w:r>
      <w:r w:rsidRPr="0095728C">
        <w:rPr>
          <w:rFonts w:ascii="Times New Roman" w:hAnsi="Times New Roman"/>
          <w:sz w:val="24"/>
          <w:szCs w:val="24"/>
        </w:rPr>
        <w:tab/>
      </w:r>
      <w:r w:rsidRPr="0095728C">
        <w:rPr>
          <w:rFonts w:ascii="Times New Roman" w:hAnsi="Times New Roman"/>
          <w:sz w:val="24"/>
          <w:szCs w:val="24"/>
        </w:rPr>
        <w:tab/>
      </w:r>
      <w:r w:rsidRPr="0095728C">
        <w:rPr>
          <w:rFonts w:ascii="Times New Roman" w:hAnsi="Times New Roman"/>
          <w:sz w:val="24"/>
          <w:szCs w:val="24"/>
        </w:rPr>
        <w:tab/>
        <w:t>А.И. Солдатов</w:t>
      </w:r>
    </w:p>
    <w:p w:rsidR="00842E7A" w:rsidRDefault="00842E7A" w:rsidP="00842E7A">
      <w:pPr>
        <w:shd w:val="clear" w:color="auto" w:fill="FFFFFF"/>
        <w:tabs>
          <w:tab w:val="left" w:pos="720"/>
        </w:tabs>
        <w:spacing w:after="0" w:line="240" w:lineRule="exact"/>
        <w:rPr>
          <w:rFonts w:ascii="Times New Roman" w:hAnsi="Times New Roman"/>
          <w:sz w:val="28"/>
          <w:szCs w:val="28"/>
        </w:rPr>
      </w:pPr>
    </w:p>
    <w:p w:rsidR="008F52FC" w:rsidRDefault="008F52FC" w:rsidP="00842E7A">
      <w:pPr>
        <w:shd w:val="clear" w:color="auto" w:fill="FFFFFF"/>
        <w:tabs>
          <w:tab w:val="left" w:pos="720"/>
        </w:tabs>
        <w:spacing w:after="0" w:line="240" w:lineRule="exact"/>
        <w:rPr>
          <w:rFonts w:ascii="Times New Roman" w:hAnsi="Times New Roman"/>
          <w:sz w:val="28"/>
          <w:szCs w:val="28"/>
        </w:rPr>
      </w:pPr>
    </w:p>
    <w:p w:rsidR="008F52FC" w:rsidRDefault="008F52FC" w:rsidP="00842E7A">
      <w:pPr>
        <w:shd w:val="clear" w:color="auto" w:fill="FFFFFF"/>
        <w:tabs>
          <w:tab w:val="left" w:pos="720"/>
        </w:tabs>
        <w:spacing w:after="0" w:line="240" w:lineRule="exact"/>
        <w:rPr>
          <w:rFonts w:ascii="Times New Roman" w:hAnsi="Times New Roman"/>
          <w:sz w:val="28"/>
          <w:szCs w:val="28"/>
        </w:rPr>
      </w:pPr>
    </w:p>
    <w:p w:rsidR="008F52FC" w:rsidRPr="008F52FC" w:rsidRDefault="008F52FC" w:rsidP="00842E7A">
      <w:pPr>
        <w:shd w:val="clear" w:color="auto" w:fill="FFFFFF"/>
        <w:tabs>
          <w:tab w:val="left" w:pos="720"/>
        </w:tabs>
        <w:spacing w:after="0" w:line="240" w:lineRule="exact"/>
        <w:rPr>
          <w:rFonts w:ascii="Times New Roman" w:hAnsi="Times New Roman"/>
          <w:sz w:val="28"/>
          <w:szCs w:val="28"/>
        </w:rPr>
      </w:pPr>
    </w:p>
    <w:p w:rsidR="00DF3AC9" w:rsidRPr="008F52FC" w:rsidRDefault="00DF3AC9" w:rsidP="00DF3AC9">
      <w:pPr>
        <w:shd w:val="clear" w:color="auto" w:fill="FFFFFF"/>
        <w:tabs>
          <w:tab w:val="left" w:pos="720"/>
        </w:tabs>
        <w:spacing w:after="0" w:line="240" w:lineRule="exact"/>
        <w:rPr>
          <w:rFonts w:ascii="Times New Roman" w:eastAsia="Calibri" w:hAnsi="Times New Roman" w:cs="Times New Roman"/>
          <w:sz w:val="28"/>
          <w:szCs w:val="28"/>
          <w:lang w:eastAsia="en-US"/>
        </w:rPr>
      </w:pPr>
      <w:r w:rsidRPr="008F52FC">
        <w:rPr>
          <w:rFonts w:ascii="Times New Roman" w:eastAsia="Calibri" w:hAnsi="Times New Roman" w:cs="Times New Roman"/>
          <w:sz w:val="28"/>
          <w:szCs w:val="28"/>
          <w:lang w:eastAsia="en-US"/>
        </w:rPr>
        <w:lastRenderedPageBreak/>
        <w:tab/>
      </w:r>
      <w:r w:rsidRPr="008F52FC">
        <w:rPr>
          <w:rFonts w:ascii="Times New Roman" w:eastAsia="Calibri" w:hAnsi="Times New Roman" w:cs="Times New Roman"/>
          <w:sz w:val="28"/>
          <w:szCs w:val="28"/>
          <w:lang w:eastAsia="en-US"/>
        </w:rPr>
        <w:tab/>
      </w:r>
      <w:r w:rsidRPr="008F52FC">
        <w:rPr>
          <w:rFonts w:ascii="Times New Roman" w:eastAsia="Calibri" w:hAnsi="Times New Roman" w:cs="Times New Roman"/>
          <w:sz w:val="28"/>
          <w:szCs w:val="28"/>
          <w:lang w:eastAsia="en-US"/>
        </w:rPr>
        <w:tab/>
      </w:r>
      <w:r w:rsidRPr="008F52FC">
        <w:rPr>
          <w:rFonts w:ascii="Times New Roman" w:eastAsia="Calibri" w:hAnsi="Times New Roman" w:cs="Times New Roman"/>
          <w:sz w:val="28"/>
          <w:szCs w:val="28"/>
          <w:lang w:eastAsia="en-US"/>
        </w:rPr>
        <w:tab/>
      </w:r>
      <w:r w:rsidRPr="008F52FC">
        <w:rPr>
          <w:rFonts w:ascii="Times New Roman" w:eastAsia="Calibri" w:hAnsi="Times New Roman" w:cs="Times New Roman"/>
          <w:sz w:val="28"/>
          <w:szCs w:val="28"/>
          <w:lang w:eastAsia="en-US"/>
        </w:rPr>
        <w:tab/>
      </w:r>
      <w:r w:rsidRPr="008F52FC">
        <w:rPr>
          <w:rFonts w:ascii="Times New Roman" w:eastAsia="Calibri" w:hAnsi="Times New Roman" w:cs="Times New Roman"/>
          <w:sz w:val="28"/>
          <w:szCs w:val="28"/>
          <w:lang w:eastAsia="en-US"/>
        </w:rPr>
        <w:tab/>
      </w:r>
      <w:r w:rsidRPr="008F52FC">
        <w:rPr>
          <w:rFonts w:ascii="Times New Roman" w:eastAsia="Calibri" w:hAnsi="Times New Roman" w:cs="Times New Roman"/>
          <w:sz w:val="28"/>
          <w:szCs w:val="28"/>
          <w:lang w:eastAsia="en-US"/>
        </w:rPr>
        <w:tab/>
      </w:r>
      <w:r w:rsidRPr="008F52FC">
        <w:rPr>
          <w:rFonts w:ascii="Times New Roman" w:eastAsia="Calibri" w:hAnsi="Times New Roman" w:cs="Times New Roman"/>
          <w:sz w:val="28"/>
          <w:szCs w:val="28"/>
          <w:lang w:eastAsia="en-US"/>
        </w:rPr>
        <w:tab/>
      </w:r>
      <w:r w:rsidRPr="008F52FC">
        <w:rPr>
          <w:rFonts w:ascii="Times New Roman" w:eastAsia="Calibri" w:hAnsi="Times New Roman" w:cs="Times New Roman"/>
          <w:color w:val="000000"/>
          <w:spacing w:val="-6"/>
          <w:sz w:val="28"/>
          <w:szCs w:val="28"/>
          <w:lang w:eastAsia="en-US"/>
        </w:rPr>
        <w:t>ПРИЛОЖЕНИЕ 1</w:t>
      </w:r>
    </w:p>
    <w:p w:rsidR="00DF3AC9" w:rsidRPr="008F52FC" w:rsidRDefault="00DF3AC9" w:rsidP="00DF3AC9">
      <w:pPr>
        <w:shd w:val="clear" w:color="auto" w:fill="FFFFFF"/>
        <w:spacing w:after="0" w:line="240" w:lineRule="exact"/>
        <w:ind w:left="3540"/>
        <w:jc w:val="center"/>
        <w:rPr>
          <w:rFonts w:ascii="Times New Roman" w:eastAsia="Calibri" w:hAnsi="Times New Roman" w:cs="Times New Roman"/>
          <w:color w:val="000000"/>
          <w:spacing w:val="-7"/>
          <w:sz w:val="28"/>
          <w:szCs w:val="28"/>
          <w:lang w:eastAsia="en-US"/>
        </w:rPr>
      </w:pPr>
      <w:r w:rsidRPr="008F52FC">
        <w:rPr>
          <w:rFonts w:ascii="Times New Roman" w:eastAsia="Calibri" w:hAnsi="Times New Roman" w:cs="Times New Roman"/>
          <w:color w:val="000000"/>
          <w:spacing w:val="-4"/>
          <w:sz w:val="28"/>
          <w:szCs w:val="28"/>
          <w:lang w:eastAsia="en-US"/>
        </w:rPr>
        <w:t xml:space="preserve">к решению Совета депутатов </w:t>
      </w:r>
      <w:r w:rsidRPr="008F52FC">
        <w:rPr>
          <w:rFonts w:ascii="Times New Roman" w:eastAsia="Calibri" w:hAnsi="Times New Roman" w:cs="Times New Roman"/>
          <w:color w:val="000000"/>
          <w:spacing w:val="-7"/>
          <w:sz w:val="28"/>
          <w:szCs w:val="28"/>
          <w:lang w:eastAsia="en-US"/>
        </w:rPr>
        <w:t>муниципального</w:t>
      </w:r>
    </w:p>
    <w:p w:rsidR="00DF3AC9" w:rsidRPr="008F52FC" w:rsidRDefault="00DF3AC9" w:rsidP="00DF3AC9">
      <w:pPr>
        <w:shd w:val="clear" w:color="auto" w:fill="FFFFFF"/>
        <w:spacing w:after="0" w:line="240" w:lineRule="exact"/>
        <w:ind w:left="3540" w:firstLine="715"/>
        <w:jc w:val="center"/>
        <w:rPr>
          <w:rFonts w:ascii="Times New Roman" w:eastAsia="Calibri" w:hAnsi="Times New Roman" w:cs="Times New Roman"/>
          <w:color w:val="000000"/>
          <w:spacing w:val="-4"/>
          <w:sz w:val="28"/>
          <w:szCs w:val="28"/>
          <w:lang w:eastAsia="en-US"/>
        </w:rPr>
      </w:pPr>
      <w:r w:rsidRPr="008F52FC">
        <w:rPr>
          <w:rFonts w:ascii="Times New Roman" w:eastAsia="Calibri" w:hAnsi="Times New Roman" w:cs="Times New Roman"/>
          <w:color w:val="000000"/>
          <w:spacing w:val="-7"/>
          <w:sz w:val="28"/>
          <w:szCs w:val="28"/>
          <w:lang w:eastAsia="en-US"/>
        </w:rPr>
        <w:t>образования Ивановского сельсовета</w:t>
      </w:r>
    </w:p>
    <w:p w:rsidR="00DF3AC9" w:rsidRPr="008F52FC" w:rsidRDefault="00DF3AC9" w:rsidP="00DF3AC9">
      <w:pPr>
        <w:shd w:val="clear" w:color="auto" w:fill="FFFFFF"/>
        <w:spacing w:after="0" w:line="240" w:lineRule="exact"/>
        <w:ind w:left="3540"/>
        <w:jc w:val="center"/>
        <w:rPr>
          <w:rFonts w:ascii="Times New Roman" w:eastAsia="Calibri" w:hAnsi="Times New Roman" w:cs="Times New Roman"/>
          <w:color w:val="000000"/>
          <w:spacing w:val="-7"/>
          <w:sz w:val="28"/>
          <w:szCs w:val="28"/>
          <w:lang w:eastAsia="en-US"/>
        </w:rPr>
      </w:pPr>
      <w:r w:rsidRPr="008F52FC">
        <w:rPr>
          <w:rFonts w:ascii="Times New Roman" w:eastAsia="Calibri" w:hAnsi="Times New Roman" w:cs="Times New Roman"/>
          <w:color w:val="000000"/>
          <w:spacing w:val="-7"/>
          <w:sz w:val="28"/>
          <w:szCs w:val="28"/>
          <w:lang w:eastAsia="en-US"/>
        </w:rPr>
        <w:t>Кочубеевского района Ставропольского края</w:t>
      </w:r>
    </w:p>
    <w:p w:rsidR="00DF3AC9" w:rsidRPr="008F52FC" w:rsidRDefault="001F1C71" w:rsidP="00DF3AC9">
      <w:pPr>
        <w:shd w:val="clear" w:color="auto" w:fill="FFFFFF"/>
        <w:tabs>
          <w:tab w:val="right" w:pos="8837"/>
        </w:tabs>
        <w:autoSpaceDE w:val="0"/>
        <w:autoSpaceDN w:val="0"/>
        <w:spacing w:after="0" w:line="240" w:lineRule="exact"/>
        <w:ind w:left="5103" w:right="518"/>
        <w:jc w:val="center"/>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о</w:t>
      </w:r>
      <w:r w:rsidR="00DF3AC9" w:rsidRPr="008F52FC">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pacing w:val="-4"/>
          <w:sz w:val="28"/>
          <w:szCs w:val="28"/>
        </w:rPr>
        <w:t xml:space="preserve"> 13</w:t>
      </w:r>
      <w:r w:rsidR="00DF3AC9" w:rsidRPr="008F52FC">
        <w:rPr>
          <w:rFonts w:ascii="Times New Roman" w:eastAsia="Times New Roman" w:hAnsi="Times New Roman" w:cs="Times New Roman"/>
          <w:color w:val="000000"/>
          <w:spacing w:val="-4"/>
          <w:sz w:val="28"/>
          <w:szCs w:val="28"/>
        </w:rPr>
        <w:t>.0</w:t>
      </w:r>
      <w:r>
        <w:rPr>
          <w:rFonts w:ascii="Times New Roman" w:eastAsia="Times New Roman" w:hAnsi="Times New Roman" w:cs="Times New Roman"/>
          <w:color w:val="000000"/>
          <w:spacing w:val="-4"/>
          <w:sz w:val="28"/>
          <w:szCs w:val="28"/>
        </w:rPr>
        <w:t>5</w:t>
      </w:r>
      <w:r w:rsidR="00DF3AC9" w:rsidRPr="008F52FC">
        <w:rPr>
          <w:rFonts w:ascii="Times New Roman" w:eastAsia="Times New Roman" w:hAnsi="Times New Roman" w:cs="Times New Roman"/>
          <w:color w:val="000000"/>
          <w:spacing w:val="-4"/>
          <w:sz w:val="28"/>
          <w:szCs w:val="28"/>
        </w:rPr>
        <w:t xml:space="preserve">.2016 г. года № </w:t>
      </w:r>
    </w:p>
    <w:p w:rsidR="00DF3AC9" w:rsidRPr="008F52FC" w:rsidRDefault="00DF3AC9" w:rsidP="00D81EC5">
      <w:pPr>
        <w:spacing w:after="0"/>
        <w:jc w:val="center"/>
        <w:rPr>
          <w:rFonts w:ascii="Times New Roman" w:hAnsi="Times New Roman" w:cs="Times New Roman"/>
          <w:b/>
          <w:sz w:val="28"/>
          <w:szCs w:val="28"/>
        </w:rPr>
      </w:pPr>
      <w:bookmarkStart w:id="0" w:name="_GoBack"/>
      <w:bookmarkEnd w:id="0"/>
    </w:p>
    <w:p w:rsidR="00DF3AC9" w:rsidRPr="008F52FC" w:rsidRDefault="00DF3AC9" w:rsidP="00D81EC5">
      <w:pPr>
        <w:spacing w:after="0"/>
        <w:jc w:val="center"/>
        <w:rPr>
          <w:rFonts w:ascii="Times New Roman" w:hAnsi="Times New Roman" w:cs="Times New Roman"/>
          <w:b/>
          <w:sz w:val="28"/>
          <w:szCs w:val="28"/>
        </w:rPr>
      </w:pPr>
    </w:p>
    <w:p w:rsidR="00DD0071" w:rsidRPr="008F52FC" w:rsidRDefault="00DF3AC9" w:rsidP="00DF3AC9">
      <w:pPr>
        <w:spacing w:after="0" w:line="240" w:lineRule="auto"/>
        <w:jc w:val="center"/>
        <w:rPr>
          <w:rFonts w:ascii="Times New Roman" w:hAnsi="Times New Roman" w:cs="Times New Roman"/>
          <w:b/>
          <w:sz w:val="28"/>
          <w:szCs w:val="28"/>
        </w:rPr>
      </w:pPr>
      <w:r w:rsidRPr="008F52FC">
        <w:rPr>
          <w:rFonts w:ascii="Times New Roman" w:hAnsi="Times New Roman" w:cs="Times New Roman"/>
          <w:b/>
          <w:sz w:val="28"/>
          <w:szCs w:val="28"/>
        </w:rPr>
        <w:t xml:space="preserve">ДОХОДЫ </w:t>
      </w:r>
    </w:p>
    <w:p w:rsidR="00DD0071" w:rsidRPr="008F52FC" w:rsidRDefault="00DF3AC9" w:rsidP="00DF3AC9">
      <w:pPr>
        <w:spacing w:after="0" w:line="240" w:lineRule="auto"/>
        <w:jc w:val="center"/>
        <w:rPr>
          <w:rFonts w:ascii="Times New Roman" w:hAnsi="Times New Roman" w:cs="Times New Roman"/>
          <w:b/>
          <w:sz w:val="28"/>
          <w:szCs w:val="28"/>
        </w:rPr>
      </w:pPr>
      <w:r w:rsidRPr="008F52FC">
        <w:rPr>
          <w:rFonts w:ascii="Times New Roman" w:hAnsi="Times New Roman" w:cs="Times New Roman"/>
          <w:b/>
          <w:sz w:val="28"/>
          <w:szCs w:val="28"/>
        </w:rPr>
        <w:t>БЮДЖЕТА МУНИЦИПАЛЬНОГО ОБРАЗОВАНИЯ ИВАНОВСКОГО СЕЛЬСОВЕТА</w:t>
      </w:r>
      <w:r w:rsidR="003640B4" w:rsidRPr="008F52FC">
        <w:rPr>
          <w:rFonts w:ascii="Times New Roman" w:hAnsi="Times New Roman" w:cs="Times New Roman"/>
          <w:b/>
          <w:sz w:val="28"/>
          <w:szCs w:val="28"/>
        </w:rPr>
        <w:t xml:space="preserve"> </w:t>
      </w:r>
      <w:r w:rsidRPr="008F52FC">
        <w:rPr>
          <w:rFonts w:ascii="Times New Roman" w:hAnsi="Times New Roman" w:cs="Times New Roman"/>
          <w:b/>
          <w:sz w:val="28"/>
          <w:szCs w:val="28"/>
        </w:rPr>
        <w:t>КОЧУБЕЕВСКОГО РАЙОНА СТАВРОПОЛЬСКОГО КРАЯ ПО КОДАМ КЛАССИФИКАЦИИ БЮДЖЕТОВ БЮДЖЕТНОЙ КЛАССИФИКАЦИИ РОССИЙСКОЙ ФЕДЕРАЦИИ за 2015 год</w:t>
      </w:r>
    </w:p>
    <w:p w:rsidR="00DD0071" w:rsidRPr="0081300E" w:rsidRDefault="00DF3AC9" w:rsidP="00DF3AC9">
      <w:pPr>
        <w:spacing w:after="0" w:line="240" w:lineRule="auto"/>
        <w:jc w:val="right"/>
        <w:rPr>
          <w:rFonts w:ascii="Times New Roman" w:hAnsi="Times New Roman" w:cs="Times New Roman"/>
          <w:sz w:val="24"/>
          <w:szCs w:val="24"/>
        </w:rPr>
      </w:pPr>
      <w:r w:rsidRPr="0081300E">
        <w:rPr>
          <w:rFonts w:ascii="Times New Roman" w:hAnsi="Times New Roman" w:cs="Times New Roman"/>
          <w:sz w:val="24"/>
          <w:szCs w:val="24"/>
        </w:rPr>
        <w:t xml:space="preserve">(тыс. рублей) </w:t>
      </w:r>
    </w:p>
    <w:tbl>
      <w:tblPr>
        <w:tblW w:w="10632" w:type="dxa"/>
        <w:tblInd w:w="-176" w:type="dxa"/>
        <w:tblLayout w:type="fixed"/>
        <w:tblLook w:val="0000"/>
      </w:tblPr>
      <w:tblGrid>
        <w:gridCol w:w="2127"/>
        <w:gridCol w:w="5670"/>
        <w:gridCol w:w="992"/>
        <w:gridCol w:w="993"/>
        <w:gridCol w:w="850"/>
      </w:tblGrid>
      <w:tr w:rsidR="00DD0071" w:rsidRPr="00361451" w:rsidTr="0095728C">
        <w:trPr>
          <w:trHeight w:val="465"/>
        </w:trPr>
        <w:tc>
          <w:tcPr>
            <w:tcW w:w="2127" w:type="dxa"/>
            <w:tcBorders>
              <w:top w:val="single" w:sz="4" w:space="0" w:color="auto"/>
              <w:left w:val="single" w:sz="4" w:space="0" w:color="auto"/>
              <w:bottom w:val="single" w:sz="4" w:space="0" w:color="000000"/>
              <w:right w:val="single" w:sz="4" w:space="0" w:color="auto"/>
            </w:tcBorders>
            <w:vAlign w:val="center"/>
          </w:tcPr>
          <w:p w:rsidR="00DD0071" w:rsidRPr="0095728C" w:rsidRDefault="00DD0071" w:rsidP="00DF3AC9">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Код бюджетной классификации Российской Федерации</w:t>
            </w:r>
          </w:p>
        </w:tc>
        <w:tc>
          <w:tcPr>
            <w:tcW w:w="5670" w:type="dxa"/>
            <w:tcBorders>
              <w:top w:val="single" w:sz="4" w:space="0" w:color="auto"/>
              <w:left w:val="single" w:sz="4" w:space="0" w:color="auto"/>
              <w:bottom w:val="single" w:sz="4" w:space="0" w:color="000000"/>
              <w:right w:val="single" w:sz="4" w:space="0" w:color="auto"/>
            </w:tcBorders>
            <w:vAlign w:val="center"/>
          </w:tcPr>
          <w:p w:rsidR="00DD0071" w:rsidRPr="0095728C" w:rsidRDefault="00DD0071" w:rsidP="00B13C16">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Наименование доходов</w:t>
            </w:r>
          </w:p>
        </w:tc>
        <w:tc>
          <w:tcPr>
            <w:tcW w:w="992" w:type="dxa"/>
            <w:tcBorders>
              <w:top w:val="single" w:sz="4" w:space="0" w:color="auto"/>
              <w:left w:val="single" w:sz="4" w:space="0" w:color="auto"/>
              <w:bottom w:val="single" w:sz="4" w:space="0" w:color="000000"/>
              <w:right w:val="single" w:sz="4" w:space="0" w:color="auto"/>
            </w:tcBorders>
          </w:tcPr>
          <w:p w:rsidR="00DD0071" w:rsidRPr="0095728C" w:rsidRDefault="00DD0071" w:rsidP="00D40B92">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Утвер</w:t>
            </w:r>
            <w:r w:rsidR="00CE74F4" w:rsidRPr="0095728C">
              <w:rPr>
                <w:rFonts w:ascii="Times New Roman" w:hAnsi="Times New Roman" w:cs="Times New Roman"/>
                <w:bCs/>
                <w:sz w:val="17"/>
                <w:szCs w:val="17"/>
              </w:rPr>
              <w:t>ждено</w:t>
            </w:r>
            <w:r w:rsidR="00D40B92" w:rsidRPr="0095728C">
              <w:rPr>
                <w:rFonts w:ascii="Times New Roman" w:hAnsi="Times New Roman" w:cs="Times New Roman"/>
                <w:bCs/>
                <w:sz w:val="17"/>
                <w:szCs w:val="17"/>
              </w:rPr>
              <w:t xml:space="preserve"> решением о бюджете за </w:t>
            </w:r>
            <w:r w:rsidR="005E0771" w:rsidRPr="0095728C">
              <w:rPr>
                <w:rFonts w:ascii="Times New Roman" w:hAnsi="Times New Roman" w:cs="Times New Roman"/>
                <w:bCs/>
                <w:sz w:val="17"/>
                <w:szCs w:val="17"/>
              </w:rPr>
              <w:t>2015</w:t>
            </w:r>
            <w:r w:rsidRPr="0095728C">
              <w:rPr>
                <w:rFonts w:ascii="Times New Roman" w:hAnsi="Times New Roman" w:cs="Times New Roman"/>
                <w:bCs/>
                <w:sz w:val="17"/>
                <w:szCs w:val="17"/>
              </w:rPr>
              <w:t xml:space="preserve"> год </w:t>
            </w:r>
            <w:r w:rsidRPr="0095728C">
              <w:rPr>
                <w:rFonts w:ascii="Times New Roman" w:hAnsi="Times New Roman" w:cs="Times New Roman"/>
                <w:iCs/>
                <w:sz w:val="17"/>
                <w:szCs w:val="17"/>
              </w:rPr>
              <w:t>с учетом изменений</w:t>
            </w:r>
          </w:p>
        </w:tc>
        <w:tc>
          <w:tcPr>
            <w:tcW w:w="993" w:type="dxa"/>
            <w:tcBorders>
              <w:top w:val="single" w:sz="4" w:space="0" w:color="auto"/>
              <w:left w:val="single" w:sz="4" w:space="0" w:color="auto"/>
              <w:bottom w:val="single" w:sz="4" w:space="0" w:color="auto"/>
              <w:right w:val="single" w:sz="4" w:space="0" w:color="auto"/>
            </w:tcBorders>
          </w:tcPr>
          <w:p w:rsidR="00DD0071" w:rsidRPr="0095728C" w:rsidRDefault="00CE74F4" w:rsidP="00D40B92">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 xml:space="preserve">Исполнено за </w:t>
            </w:r>
            <w:r w:rsidR="00DD0071" w:rsidRPr="0095728C">
              <w:rPr>
                <w:rFonts w:ascii="Times New Roman" w:hAnsi="Times New Roman" w:cs="Times New Roman"/>
                <w:sz w:val="17"/>
                <w:szCs w:val="17"/>
              </w:rPr>
              <w:t>201</w:t>
            </w:r>
            <w:r w:rsidR="005E0771" w:rsidRPr="0095728C">
              <w:rPr>
                <w:rFonts w:ascii="Times New Roman" w:hAnsi="Times New Roman" w:cs="Times New Roman"/>
                <w:sz w:val="17"/>
                <w:szCs w:val="17"/>
              </w:rPr>
              <w:t>5</w:t>
            </w:r>
            <w:r w:rsidR="00DD0071" w:rsidRPr="0095728C">
              <w:rPr>
                <w:rFonts w:ascii="Times New Roman" w:hAnsi="Times New Roman" w:cs="Times New Roman"/>
                <w:sz w:val="17"/>
                <w:szCs w:val="17"/>
              </w:rPr>
              <w:t xml:space="preserve"> год</w:t>
            </w:r>
          </w:p>
        </w:tc>
        <w:tc>
          <w:tcPr>
            <w:tcW w:w="850" w:type="dxa"/>
            <w:tcBorders>
              <w:top w:val="single" w:sz="4" w:space="0" w:color="auto"/>
              <w:left w:val="nil"/>
              <w:bottom w:val="single" w:sz="4" w:space="0" w:color="auto"/>
              <w:right w:val="single" w:sz="4" w:space="0" w:color="auto"/>
            </w:tcBorders>
            <w:shd w:val="clear" w:color="auto" w:fill="auto"/>
          </w:tcPr>
          <w:p w:rsidR="00DD0071" w:rsidRPr="0095728C" w:rsidRDefault="00DD0071"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Процент исполнения к принятому плану</w:t>
            </w:r>
          </w:p>
        </w:tc>
      </w:tr>
      <w:tr w:rsidR="006D040A" w:rsidRPr="00361451" w:rsidTr="0095728C">
        <w:trPr>
          <w:trHeight w:val="510"/>
        </w:trPr>
        <w:tc>
          <w:tcPr>
            <w:tcW w:w="2127" w:type="dxa"/>
            <w:tcBorders>
              <w:top w:val="nil"/>
              <w:left w:val="single" w:sz="4" w:space="0" w:color="auto"/>
              <w:bottom w:val="single" w:sz="4" w:space="0" w:color="auto"/>
              <w:right w:val="single" w:sz="4" w:space="0" w:color="auto"/>
            </w:tcBorders>
            <w:shd w:val="clear" w:color="auto" w:fill="auto"/>
            <w:vAlign w:val="center"/>
          </w:tcPr>
          <w:p w:rsidR="006D040A" w:rsidRPr="0095728C" w:rsidRDefault="006D040A" w:rsidP="00B13C16">
            <w:pPr>
              <w:spacing w:after="0" w:line="240" w:lineRule="auto"/>
              <w:rPr>
                <w:rFonts w:ascii="Times New Roman" w:hAnsi="Times New Roman" w:cs="Times New Roman"/>
                <w:b/>
                <w:bCs/>
                <w:sz w:val="17"/>
                <w:szCs w:val="17"/>
              </w:rPr>
            </w:pPr>
            <w:r w:rsidRPr="0095728C">
              <w:rPr>
                <w:rFonts w:ascii="Times New Roman" w:hAnsi="Times New Roman" w:cs="Times New Roman"/>
                <w:b/>
                <w:bCs/>
                <w:sz w:val="17"/>
                <w:szCs w:val="17"/>
              </w:rPr>
              <w:t>182</w:t>
            </w:r>
          </w:p>
        </w:tc>
        <w:tc>
          <w:tcPr>
            <w:tcW w:w="5670" w:type="dxa"/>
            <w:tcBorders>
              <w:top w:val="nil"/>
              <w:left w:val="nil"/>
              <w:bottom w:val="single" w:sz="4" w:space="0" w:color="auto"/>
              <w:right w:val="single" w:sz="4" w:space="0" w:color="auto"/>
            </w:tcBorders>
            <w:shd w:val="clear" w:color="auto" w:fill="auto"/>
            <w:vAlign w:val="center"/>
          </w:tcPr>
          <w:p w:rsidR="006D040A" w:rsidRPr="0095728C" w:rsidRDefault="006D040A" w:rsidP="008F52FC">
            <w:pPr>
              <w:spacing w:after="0" w:line="240" w:lineRule="auto"/>
              <w:jc w:val="both"/>
              <w:rPr>
                <w:rFonts w:ascii="Times New Roman" w:hAnsi="Times New Roman" w:cs="Times New Roman"/>
                <w:b/>
                <w:bCs/>
                <w:sz w:val="17"/>
                <w:szCs w:val="17"/>
              </w:rPr>
            </w:pPr>
            <w:r w:rsidRPr="0095728C">
              <w:rPr>
                <w:rFonts w:ascii="Times New Roman" w:hAnsi="Times New Roman" w:cs="Times New Roman"/>
                <w:b/>
                <w:bCs/>
                <w:sz w:val="17"/>
                <w:szCs w:val="17"/>
              </w:rPr>
              <w:t>УПРАВЛЕНИЕ ФЕДЕРАЛЬНОЙ НАЛОГОВОЙ СЛУЖБЫ ПО СТАВРОПОЛЬСКОМУ КРАЮ</w:t>
            </w:r>
          </w:p>
        </w:tc>
        <w:tc>
          <w:tcPr>
            <w:tcW w:w="992" w:type="dxa"/>
            <w:tcBorders>
              <w:top w:val="nil"/>
              <w:left w:val="nil"/>
              <w:bottom w:val="single" w:sz="4" w:space="0" w:color="auto"/>
              <w:right w:val="single" w:sz="4" w:space="0" w:color="auto"/>
            </w:tcBorders>
            <w:shd w:val="clear" w:color="auto" w:fill="auto"/>
            <w:vAlign w:val="center"/>
          </w:tcPr>
          <w:p w:rsidR="006D040A" w:rsidRPr="0095728C" w:rsidRDefault="00D40B92" w:rsidP="00B13C16">
            <w:pPr>
              <w:spacing w:after="0" w:line="240" w:lineRule="auto"/>
              <w:jc w:val="center"/>
              <w:rPr>
                <w:rFonts w:ascii="Times New Roman" w:hAnsi="Times New Roman" w:cs="Times New Roman"/>
                <w:b/>
                <w:bCs/>
                <w:sz w:val="17"/>
                <w:szCs w:val="17"/>
              </w:rPr>
            </w:pPr>
            <w:r w:rsidRPr="0095728C">
              <w:rPr>
                <w:rFonts w:ascii="Times New Roman" w:hAnsi="Times New Roman" w:cs="Times New Roman"/>
                <w:b/>
                <w:bCs/>
                <w:sz w:val="17"/>
                <w:szCs w:val="17"/>
              </w:rPr>
              <w:t>33921,34</w:t>
            </w:r>
          </w:p>
        </w:tc>
        <w:tc>
          <w:tcPr>
            <w:tcW w:w="993" w:type="dxa"/>
            <w:tcBorders>
              <w:top w:val="nil"/>
              <w:left w:val="nil"/>
              <w:bottom w:val="single" w:sz="4" w:space="0" w:color="auto"/>
              <w:right w:val="single" w:sz="4" w:space="0" w:color="auto"/>
            </w:tcBorders>
            <w:shd w:val="clear" w:color="auto" w:fill="auto"/>
            <w:vAlign w:val="center"/>
          </w:tcPr>
          <w:p w:rsidR="006D040A" w:rsidRPr="0095728C" w:rsidRDefault="00D40B92" w:rsidP="00B13C16">
            <w:pPr>
              <w:spacing w:after="0" w:line="240" w:lineRule="auto"/>
              <w:jc w:val="center"/>
              <w:rPr>
                <w:rFonts w:ascii="Times New Roman" w:hAnsi="Times New Roman" w:cs="Times New Roman"/>
                <w:b/>
                <w:bCs/>
                <w:sz w:val="17"/>
                <w:szCs w:val="17"/>
              </w:rPr>
            </w:pPr>
            <w:r w:rsidRPr="0095728C">
              <w:rPr>
                <w:rFonts w:ascii="Times New Roman" w:hAnsi="Times New Roman" w:cs="Times New Roman"/>
                <w:b/>
                <w:bCs/>
                <w:sz w:val="17"/>
                <w:szCs w:val="17"/>
              </w:rPr>
              <w:t>33044,37</w:t>
            </w:r>
          </w:p>
        </w:tc>
        <w:tc>
          <w:tcPr>
            <w:tcW w:w="850" w:type="dxa"/>
            <w:tcBorders>
              <w:top w:val="nil"/>
              <w:left w:val="nil"/>
              <w:bottom w:val="single" w:sz="4" w:space="0" w:color="auto"/>
              <w:right w:val="single" w:sz="4" w:space="0" w:color="auto"/>
            </w:tcBorders>
            <w:shd w:val="clear" w:color="auto" w:fill="auto"/>
            <w:noWrap/>
            <w:vAlign w:val="center"/>
          </w:tcPr>
          <w:p w:rsidR="006D040A" w:rsidRPr="0095728C" w:rsidRDefault="00024DAD" w:rsidP="00B13C16">
            <w:pPr>
              <w:spacing w:after="0" w:line="240" w:lineRule="auto"/>
              <w:jc w:val="center"/>
              <w:rPr>
                <w:rFonts w:ascii="Times New Roman" w:hAnsi="Times New Roman" w:cs="Times New Roman"/>
                <w:b/>
                <w:sz w:val="17"/>
                <w:szCs w:val="17"/>
              </w:rPr>
            </w:pPr>
            <w:r w:rsidRPr="0095728C">
              <w:rPr>
                <w:rFonts w:ascii="Times New Roman" w:hAnsi="Times New Roman" w:cs="Times New Roman"/>
                <w:b/>
                <w:sz w:val="17"/>
                <w:szCs w:val="17"/>
              </w:rPr>
              <w:t>97,41</w:t>
            </w:r>
          </w:p>
        </w:tc>
      </w:tr>
      <w:tr w:rsidR="00DD0071" w:rsidRPr="00361451" w:rsidTr="0095728C">
        <w:trPr>
          <w:trHeight w:val="300"/>
        </w:trPr>
        <w:tc>
          <w:tcPr>
            <w:tcW w:w="2127" w:type="dxa"/>
            <w:tcBorders>
              <w:top w:val="nil"/>
              <w:left w:val="single" w:sz="4" w:space="0" w:color="auto"/>
              <w:bottom w:val="single" w:sz="4" w:space="0" w:color="auto"/>
              <w:right w:val="single" w:sz="4" w:space="0" w:color="auto"/>
            </w:tcBorders>
            <w:shd w:val="clear" w:color="auto" w:fill="auto"/>
            <w:vAlign w:val="center"/>
          </w:tcPr>
          <w:p w:rsidR="00DD0071" w:rsidRPr="0095728C" w:rsidRDefault="00DD0071" w:rsidP="00B13C16">
            <w:pPr>
              <w:spacing w:after="0" w:line="240" w:lineRule="auto"/>
              <w:rPr>
                <w:rFonts w:ascii="Times New Roman" w:hAnsi="Times New Roman" w:cs="Times New Roman"/>
                <w:bCs/>
                <w:sz w:val="17"/>
                <w:szCs w:val="17"/>
              </w:rPr>
            </w:pPr>
            <w:r w:rsidRPr="0095728C">
              <w:rPr>
                <w:rFonts w:ascii="Times New Roman" w:hAnsi="Times New Roman" w:cs="Times New Roman"/>
                <w:bCs/>
                <w:sz w:val="17"/>
                <w:szCs w:val="17"/>
              </w:rPr>
              <w:t>18210000000000000000</w:t>
            </w:r>
          </w:p>
        </w:tc>
        <w:tc>
          <w:tcPr>
            <w:tcW w:w="5670" w:type="dxa"/>
            <w:tcBorders>
              <w:top w:val="nil"/>
              <w:left w:val="nil"/>
              <w:bottom w:val="single" w:sz="4" w:space="0" w:color="auto"/>
              <w:right w:val="single" w:sz="4" w:space="0" w:color="auto"/>
            </w:tcBorders>
            <w:shd w:val="clear" w:color="auto" w:fill="auto"/>
            <w:vAlign w:val="center"/>
          </w:tcPr>
          <w:p w:rsidR="00DD0071" w:rsidRPr="0095728C" w:rsidRDefault="00DD0071" w:rsidP="008F52FC">
            <w:pPr>
              <w:spacing w:after="0" w:line="240" w:lineRule="auto"/>
              <w:jc w:val="both"/>
              <w:rPr>
                <w:rFonts w:ascii="Times New Roman" w:hAnsi="Times New Roman" w:cs="Times New Roman"/>
                <w:b/>
                <w:sz w:val="17"/>
                <w:szCs w:val="17"/>
              </w:rPr>
            </w:pPr>
            <w:r w:rsidRPr="0095728C">
              <w:rPr>
                <w:rFonts w:ascii="Times New Roman" w:hAnsi="Times New Roman" w:cs="Times New Roman"/>
                <w:b/>
                <w:sz w:val="17"/>
                <w:szCs w:val="17"/>
              </w:rPr>
              <w:t>НАЛОГОВЫЕ И НЕНАЛОГОВЫЕ ДОХОДЫ</w:t>
            </w:r>
          </w:p>
        </w:tc>
        <w:tc>
          <w:tcPr>
            <w:tcW w:w="992" w:type="dxa"/>
            <w:tcBorders>
              <w:top w:val="nil"/>
              <w:left w:val="nil"/>
              <w:bottom w:val="single" w:sz="4" w:space="0" w:color="auto"/>
              <w:right w:val="single" w:sz="4" w:space="0" w:color="auto"/>
            </w:tcBorders>
            <w:shd w:val="clear" w:color="auto" w:fill="auto"/>
            <w:vAlign w:val="center"/>
          </w:tcPr>
          <w:p w:rsidR="00DD0071" w:rsidRPr="0095728C" w:rsidRDefault="00D40B92" w:rsidP="00B13C16">
            <w:pPr>
              <w:spacing w:after="0" w:line="240" w:lineRule="auto"/>
              <w:jc w:val="center"/>
              <w:rPr>
                <w:rFonts w:ascii="Times New Roman" w:hAnsi="Times New Roman" w:cs="Times New Roman"/>
                <w:b/>
                <w:bCs/>
                <w:sz w:val="17"/>
                <w:szCs w:val="17"/>
              </w:rPr>
            </w:pPr>
            <w:r w:rsidRPr="0095728C">
              <w:rPr>
                <w:rFonts w:ascii="Times New Roman" w:hAnsi="Times New Roman" w:cs="Times New Roman"/>
                <w:b/>
                <w:bCs/>
                <w:sz w:val="17"/>
                <w:szCs w:val="17"/>
              </w:rPr>
              <w:t>31439,39</w:t>
            </w:r>
          </w:p>
        </w:tc>
        <w:tc>
          <w:tcPr>
            <w:tcW w:w="993" w:type="dxa"/>
            <w:tcBorders>
              <w:top w:val="nil"/>
              <w:left w:val="nil"/>
              <w:bottom w:val="single" w:sz="4" w:space="0" w:color="auto"/>
              <w:right w:val="single" w:sz="4" w:space="0" w:color="auto"/>
            </w:tcBorders>
            <w:shd w:val="clear" w:color="auto" w:fill="auto"/>
            <w:vAlign w:val="center"/>
          </w:tcPr>
          <w:p w:rsidR="00DD0071" w:rsidRPr="0095728C" w:rsidRDefault="00D40B92" w:rsidP="00B13C16">
            <w:pPr>
              <w:spacing w:after="0" w:line="240" w:lineRule="auto"/>
              <w:jc w:val="center"/>
              <w:rPr>
                <w:rFonts w:ascii="Times New Roman" w:hAnsi="Times New Roman" w:cs="Times New Roman"/>
                <w:b/>
                <w:bCs/>
                <w:sz w:val="17"/>
                <w:szCs w:val="17"/>
              </w:rPr>
            </w:pPr>
            <w:r w:rsidRPr="0095728C">
              <w:rPr>
                <w:rFonts w:ascii="Times New Roman" w:hAnsi="Times New Roman" w:cs="Times New Roman"/>
                <w:b/>
                <w:bCs/>
                <w:sz w:val="17"/>
                <w:szCs w:val="17"/>
              </w:rPr>
              <w:t>30562,42</w:t>
            </w:r>
          </w:p>
        </w:tc>
        <w:tc>
          <w:tcPr>
            <w:tcW w:w="850" w:type="dxa"/>
            <w:tcBorders>
              <w:top w:val="nil"/>
              <w:left w:val="nil"/>
              <w:bottom w:val="single" w:sz="4" w:space="0" w:color="auto"/>
              <w:right w:val="single" w:sz="4" w:space="0" w:color="auto"/>
            </w:tcBorders>
            <w:shd w:val="clear" w:color="auto" w:fill="auto"/>
            <w:noWrap/>
            <w:vAlign w:val="center"/>
          </w:tcPr>
          <w:p w:rsidR="00DD0071" w:rsidRPr="0095728C" w:rsidRDefault="00024DAD" w:rsidP="00B13C16">
            <w:pPr>
              <w:spacing w:after="0" w:line="240" w:lineRule="auto"/>
              <w:jc w:val="center"/>
              <w:rPr>
                <w:rFonts w:ascii="Times New Roman" w:hAnsi="Times New Roman" w:cs="Times New Roman"/>
                <w:b/>
                <w:sz w:val="17"/>
                <w:szCs w:val="17"/>
              </w:rPr>
            </w:pPr>
            <w:r w:rsidRPr="0095728C">
              <w:rPr>
                <w:rFonts w:ascii="Times New Roman" w:hAnsi="Times New Roman" w:cs="Times New Roman"/>
                <w:b/>
                <w:sz w:val="17"/>
                <w:szCs w:val="17"/>
              </w:rPr>
              <w:t>97,21</w:t>
            </w:r>
          </w:p>
        </w:tc>
      </w:tr>
      <w:tr w:rsidR="00DD0071" w:rsidRPr="00361451" w:rsidTr="0095728C">
        <w:trPr>
          <w:trHeight w:val="300"/>
        </w:trPr>
        <w:tc>
          <w:tcPr>
            <w:tcW w:w="2127" w:type="dxa"/>
            <w:tcBorders>
              <w:top w:val="nil"/>
              <w:left w:val="single" w:sz="4" w:space="0" w:color="auto"/>
              <w:bottom w:val="single" w:sz="4" w:space="0" w:color="auto"/>
              <w:right w:val="single" w:sz="4" w:space="0" w:color="auto"/>
            </w:tcBorders>
            <w:shd w:val="clear" w:color="auto" w:fill="auto"/>
            <w:vAlign w:val="center"/>
          </w:tcPr>
          <w:p w:rsidR="00DD0071" w:rsidRPr="0095728C" w:rsidRDefault="00DD0071" w:rsidP="00B13C16">
            <w:pPr>
              <w:spacing w:after="0" w:line="240" w:lineRule="auto"/>
              <w:rPr>
                <w:rFonts w:ascii="Times New Roman" w:hAnsi="Times New Roman" w:cs="Times New Roman"/>
                <w:b/>
                <w:bCs/>
                <w:sz w:val="17"/>
                <w:szCs w:val="17"/>
              </w:rPr>
            </w:pPr>
            <w:r w:rsidRPr="0095728C">
              <w:rPr>
                <w:rFonts w:ascii="Times New Roman" w:hAnsi="Times New Roman" w:cs="Times New Roman"/>
                <w:b/>
                <w:bCs/>
                <w:sz w:val="17"/>
                <w:szCs w:val="17"/>
              </w:rPr>
              <w:t>18210100000000000000</w:t>
            </w:r>
          </w:p>
        </w:tc>
        <w:tc>
          <w:tcPr>
            <w:tcW w:w="5670" w:type="dxa"/>
            <w:tcBorders>
              <w:top w:val="nil"/>
              <w:left w:val="nil"/>
              <w:bottom w:val="single" w:sz="4" w:space="0" w:color="auto"/>
              <w:right w:val="single" w:sz="4" w:space="0" w:color="auto"/>
            </w:tcBorders>
            <w:shd w:val="clear" w:color="auto" w:fill="auto"/>
            <w:vAlign w:val="center"/>
          </w:tcPr>
          <w:p w:rsidR="00DD0071" w:rsidRPr="0095728C" w:rsidRDefault="00DD0071" w:rsidP="008F52FC">
            <w:pPr>
              <w:spacing w:after="0" w:line="240" w:lineRule="auto"/>
              <w:jc w:val="both"/>
              <w:rPr>
                <w:rFonts w:ascii="Times New Roman" w:hAnsi="Times New Roman" w:cs="Times New Roman"/>
                <w:b/>
                <w:sz w:val="17"/>
                <w:szCs w:val="17"/>
              </w:rPr>
            </w:pPr>
            <w:r w:rsidRPr="0095728C">
              <w:rPr>
                <w:rFonts w:ascii="Times New Roman" w:hAnsi="Times New Roman" w:cs="Times New Roman"/>
                <w:b/>
                <w:sz w:val="17"/>
                <w:szCs w:val="17"/>
              </w:rPr>
              <w:t>НАЛОГИ НА ПРИБЫЛЬ, ДОХОДЫ, в том числе:</w:t>
            </w:r>
          </w:p>
        </w:tc>
        <w:tc>
          <w:tcPr>
            <w:tcW w:w="992" w:type="dxa"/>
            <w:tcBorders>
              <w:top w:val="nil"/>
              <w:left w:val="nil"/>
              <w:bottom w:val="single" w:sz="4" w:space="0" w:color="auto"/>
              <w:right w:val="single" w:sz="4" w:space="0" w:color="auto"/>
            </w:tcBorders>
            <w:shd w:val="clear" w:color="auto" w:fill="auto"/>
            <w:vAlign w:val="center"/>
          </w:tcPr>
          <w:p w:rsidR="00DD0071" w:rsidRPr="0095728C" w:rsidRDefault="00D40B92" w:rsidP="00B13C16">
            <w:pPr>
              <w:spacing w:after="0" w:line="240" w:lineRule="auto"/>
              <w:jc w:val="center"/>
              <w:rPr>
                <w:rFonts w:ascii="Times New Roman" w:hAnsi="Times New Roman" w:cs="Times New Roman"/>
                <w:b/>
                <w:bCs/>
                <w:sz w:val="17"/>
                <w:szCs w:val="17"/>
              </w:rPr>
            </w:pPr>
            <w:r w:rsidRPr="0095728C">
              <w:rPr>
                <w:rFonts w:ascii="Times New Roman" w:hAnsi="Times New Roman" w:cs="Times New Roman"/>
                <w:b/>
                <w:bCs/>
                <w:sz w:val="17"/>
                <w:szCs w:val="17"/>
              </w:rPr>
              <w:t>4877,60</w:t>
            </w:r>
          </w:p>
        </w:tc>
        <w:tc>
          <w:tcPr>
            <w:tcW w:w="993" w:type="dxa"/>
            <w:tcBorders>
              <w:top w:val="nil"/>
              <w:left w:val="nil"/>
              <w:bottom w:val="single" w:sz="4" w:space="0" w:color="auto"/>
              <w:right w:val="single" w:sz="4" w:space="0" w:color="auto"/>
            </w:tcBorders>
            <w:shd w:val="clear" w:color="auto" w:fill="auto"/>
            <w:vAlign w:val="center"/>
          </w:tcPr>
          <w:p w:rsidR="00DD0071" w:rsidRPr="0095728C" w:rsidRDefault="00D40B92" w:rsidP="006100E4">
            <w:pPr>
              <w:spacing w:after="0" w:line="240" w:lineRule="auto"/>
              <w:jc w:val="center"/>
              <w:rPr>
                <w:rFonts w:ascii="Times New Roman" w:hAnsi="Times New Roman" w:cs="Times New Roman"/>
                <w:b/>
                <w:bCs/>
                <w:sz w:val="17"/>
                <w:szCs w:val="17"/>
              </w:rPr>
            </w:pPr>
            <w:r w:rsidRPr="0095728C">
              <w:rPr>
                <w:rFonts w:ascii="Times New Roman" w:hAnsi="Times New Roman" w:cs="Times New Roman"/>
                <w:b/>
                <w:bCs/>
                <w:sz w:val="17"/>
                <w:szCs w:val="17"/>
              </w:rPr>
              <w:t>4434,79</w:t>
            </w:r>
          </w:p>
        </w:tc>
        <w:tc>
          <w:tcPr>
            <w:tcW w:w="850" w:type="dxa"/>
            <w:tcBorders>
              <w:top w:val="nil"/>
              <w:left w:val="nil"/>
              <w:bottom w:val="single" w:sz="4" w:space="0" w:color="auto"/>
              <w:right w:val="single" w:sz="4" w:space="0" w:color="auto"/>
            </w:tcBorders>
            <w:shd w:val="clear" w:color="auto" w:fill="auto"/>
            <w:noWrap/>
            <w:vAlign w:val="center"/>
          </w:tcPr>
          <w:p w:rsidR="00DD0071" w:rsidRPr="0095728C" w:rsidRDefault="00024DAD" w:rsidP="00B13C16">
            <w:pPr>
              <w:spacing w:after="0" w:line="240" w:lineRule="auto"/>
              <w:jc w:val="center"/>
              <w:rPr>
                <w:rFonts w:ascii="Times New Roman" w:hAnsi="Times New Roman" w:cs="Times New Roman"/>
                <w:b/>
                <w:sz w:val="17"/>
                <w:szCs w:val="17"/>
              </w:rPr>
            </w:pPr>
            <w:r w:rsidRPr="0095728C">
              <w:rPr>
                <w:rFonts w:ascii="Times New Roman" w:hAnsi="Times New Roman" w:cs="Times New Roman"/>
                <w:b/>
                <w:sz w:val="17"/>
                <w:szCs w:val="17"/>
              </w:rPr>
              <w:t>90,92</w:t>
            </w:r>
          </w:p>
        </w:tc>
      </w:tr>
      <w:tr w:rsidR="006100E4" w:rsidRPr="00361451" w:rsidTr="0095728C">
        <w:trPr>
          <w:trHeight w:val="300"/>
        </w:trPr>
        <w:tc>
          <w:tcPr>
            <w:tcW w:w="2127" w:type="dxa"/>
            <w:tcBorders>
              <w:top w:val="nil"/>
              <w:left w:val="single" w:sz="4" w:space="0" w:color="auto"/>
              <w:bottom w:val="single" w:sz="4" w:space="0" w:color="auto"/>
              <w:right w:val="single" w:sz="4" w:space="0" w:color="auto"/>
            </w:tcBorders>
            <w:shd w:val="clear" w:color="auto" w:fill="auto"/>
            <w:vAlign w:val="center"/>
          </w:tcPr>
          <w:p w:rsidR="006100E4" w:rsidRPr="0095728C" w:rsidRDefault="006100E4" w:rsidP="00B13C16">
            <w:pPr>
              <w:spacing w:after="0" w:line="240" w:lineRule="auto"/>
              <w:rPr>
                <w:rFonts w:ascii="Times New Roman" w:hAnsi="Times New Roman" w:cs="Times New Roman"/>
                <w:bCs/>
                <w:sz w:val="17"/>
                <w:szCs w:val="17"/>
              </w:rPr>
            </w:pPr>
            <w:r w:rsidRPr="0095728C">
              <w:rPr>
                <w:rFonts w:ascii="Times New Roman" w:hAnsi="Times New Roman" w:cs="Times New Roman"/>
                <w:bCs/>
                <w:sz w:val="17"/>
                <w:szCs w:val="17"/>
              </w:rPr>
              <w:t>18210102000010000110</w:t>
            </w:r>
          </w:p>
        </w:tc>
        <w:tc>
          <w:tcPr>
            <w:tcW w:w="5670" w:type="dxa"/>
            <w:tcBorders>
              <w:top w:val="nil"/>
              <w:left w:val="nil"/>
              <w:bottom w:val="single" w:sz="4" w:space="0" w:color="auto"/>
              <w:right w:val="single" w:sz="4" w:space="0" w:color="auto"/>
            </w:tcBorders>
            <w:shd w:val="clear" w:color="auto" w:fill="auto"/>
            <w:vAlign w:val="center"/>
          </w:tcPr>
          <w:p w:rsidR="006100E4" w:rsidRPr="0095728C" w:rsidRDefault="006100E4"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Налог на доходы физических лиц</w:t>
            </w:r>
          </w:p>
        </w:tc>
        <w:tc>
          <w:tcPr>
            <w:tcW w:w="992" w:type="dxa"/>
            <w:tcBorders>
              <w:top w:val="nil"/>
              <w:left w:val="nil"/>
              <w:bottom w:val="single" w:sz="4" w:space="0" w:color="auto"/>
              <w:right w:val="single" w:sz="4" w:space="0" w:color="auto"/>
            </w:tcBorders>
            <w:shd w:val="clear" w:color="auto" w:fill="auto"/>
            <w:vAlign w:val="center"/>
          </w:tcPr>
          <w:p w:rsidR="006100E4" w:rsidRPr="0095728C" w:rsidRDefault="00D40B92" w:rsidP="00B13C16">
            <w:pPr>
              <w:spacing w:after="0" w:line="240" w:lineRule="auto"/>
              <w:jc w:val="center"/>
              <w:rPr>
                <w:rFonts w:ascii="Times New Roman" w:hAnsi="Times New Roman" w:cs="Times New Roman"/>
                <w:b/>
                <w:bCs/>
                <w:sz w:val="17"/>
                <w:szCs w:val="17"/>
              </w:rPr>
            </w:pPr>
            <w:r w:rsidRPr="0095728C">
              <w:rPr>
                <w:rFonts w:ascii="Times New Roman" w:hAnsi="Times New Roman" w:cs="Times New Roman"/>
                <w:b/>
                <w:bCs/>
                <w:sz w:val="17"/>
                <w:szCs w:val="17"/>
              </w:rPr>
              <w:t>4877,60</w:t>
            </w:r>
          </w:p>
        </w:tc>
        <w:tc>
          <w:tcPr>
            <w:tcW w:w="993" w:type="dxa"/>
            <w:tcBorders>
              <w:top w:val="nil"/>
              <w:left w:val="nil"/>
              <w:bottom w:val="single" w:sz="4" w:space="0" w:color="auto"/>
              <w:right w:val="single" w:sz="4" w:space="0" w:color="auto"/>
            </w:tcBorders>
            <w:shd w:val="clear" w:color="auto" w:fill="auto"/>
            <w:vAlign w:val="center"/>
          </w:tcPr>
          <w:p w:rsidR="006100E4" w:rsidRPr="0095728C" w:rsidRDefault="00D40B92" w:rsidP="006100E4">
            <w:pPr>
              <w:spacing w:after="0" w:line="240" w:lineRule="auto"/>
              <w:jc w:val="center"/>
              <w:rPr>
                <w:rFonts w:ascii="Times New Roman" w:hAnsi="Times New Roman" w:cs="Times New Roman"/>
                <w:b/>
                <w:bCs/>
                <w:sz w:val="17"/>
                <w:szCs w:val="17"/>
              </w:rPr>
            </w:pPr>
            <w:r w:rsidRPr="0095728C">
              <w:rPr>
                <w:rFonts w:ascii="Times New Roman" w:hAnsi="Times New Roman" w:cs="Times New Roman"/>
                <w:b/>
                <w:bCs/>
                <w:sz w:val="17"/>
                <w:szCs w:val="17"/>
              </w:rPr>
              <w:t>4434,79</w:t>
            </w:r>
          </w:p>
        </w:tc>
        <w:tc>
          <w:tcPr>
            <w:tcW w:w="850" w:type="dxa"/>
            <w:tcBorders>
              <w:top w:val="nil"/>
              <w:left w:val="nil"/>
              <w:bottom w:val="single" w:sz="4" w:space="0" w:color="auto"/>
              <w:right w:val="single" w:sz="4" w:space="0" w:color="auto"/>
            </w:tcBorders>
            <w:shd w:val="clear" w:color="auto" w:fill="auto"/>
            <w:noWrap/>
            <w:vAlign w:val="center"/>
          </w:tcPr>
          <w:p w:rsidR="006100E4" w:rsidRPr="0095728C" w:rsidRDefault="00024DAD" w:rsidP="006100E4">
            <w:pPr>
              <w:spacing w:after="0" w:line="240" w:lineRule="auto"/>
              <w:jc w:val="center"/>
              <w:rPr>
                <w:rFonts w:ascii="Times New Roman" w:hAnsi="Times New Roman" w:cs="Times New Roman"/>
                <w:b/>
                <w:sz w:val="17"/>
                <w:szCs w:val="17"/>
              </w:rPr>
            </w:pPr>
            <w:r w:rsidRPr="0095728C">
              <w:rPr>
                <w:rFonts w:ascii="Times New Roman" w:hAnsi="Times New Roman" w:cs="Times New Roman"/>
                <w:b/>
                <w:sz w:val="17"/>
                <w:szCs w:val="17"/>
              </w:rPr>
              <w:t>90,92</w:t>
            </w:r>
          </w:p>
        </w:tc>
      </w:tr>
      <w:tr w:rsidR="00DD0071" w:rsidRPr="00361451" w:rsidTr="0095728C">
        <w:trPr>
          <w:trHeight w:val="268"/>
        </w:trPr>
        <w:tc>
          <w:tcPr>
            <w:tcW w:w="2127" w:type="dxa"/>
            <w:tcBorders>
              <w:top w:val="nil"/>
              <w:left w:val="single" w:sz="4" w:space="0" w:color="auto"/>
              <w:bottom w:val="single" w:sz="4" w:space="0" w:color="auto"/>
              <w:right w:val="single" w:sz="4" w:space="0" w:color="auto"/>
            </w:tcBorders>
            <w:shd w:val="clear" w:color="auto" w:fill="auto"/>
            <w:vAlign w:val="center"/>
          </w:tcPr>
          <w:p w:rsidR="00DD0071" w:rsidRPr="0095728C" w:rsidRDefault="00DD0071" w:rsidP="00B13C16">
            <w:pPr>
              <w:spacing w:after="0" w:line="240" w:lineRule="auto"/>
              <w:rPr>
                <w:rFonts w:ascii="Times New Roman" w:hAnsi="Times New Roman" w:cs="Times New Roman"/>
                <w:b/>
                <w:bCs/>
                <w:sz w:val="17"/>
                <w:szCs w:val="17"/>
              </w:rPr>
            </w:pPr>
          </w:p>
        </w:tc>
        <w:tc>
          <w:tcPr>
            <w:tcW w:w="5670" w:type="dxa"/>
            <w:tcBorders>
              <w:top w:val="nil"/>
              <w:left w:val="nil"/>
              <w:bottom w:val="single" w:sz="4" w:space="0" w:color="auto"/>
              <w:right w:val="single" w:sz="4" w:space="0" w:color="auto"/>
            </w:tcBorders>
            <w:shd w:val="clear" w:color="auto" w:fill="auto"/>
            <w:vAlign w:val="center"/>
          </w:tcPr>
          <w:p w:rsidR="00DD0071" w:rsidRPr="0095728C" w:rsidRDefault="00DD0071"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в том числе:</w:t>
            </w:r>
          </w:p>
        </w:tc>
        <w:tc>
          <w:tcPr>
            <w:tcW w:w="992" w:type="dxa"/>
            <w:tcBorders>
              <w:top w:val="nil"/>
              <w:left w:val="nil"/>
              <w:bottom w:val="single" w:sz="4" w:space="0" w:color="auto"/>
              <w:right w:val="single" w:sz="4" w:space="0" w:color="auto"/>
            </w:tcBorders>
            <w:shd w:val="clear" w:color="auto" w:fill="auto"/>
            <w:vAlign w:val="center"/>
          </w:tcPr>
          <w:p w:rsidR="00DD0071" w:rsidRPr="0095728C" w:rsidRDefault="00DD0071" w:rsidP="00B13C16">
            <w:pPr>
              <w:spacing w:after="0" w:line="240" w:lineRule="auto"/>
              <w:jc w:val="center"/>
              <w:rPr>
                <w:rFonts w:ascii="Times New Roman" w:hAnsi="Times New Roman" w:cs="Times New Roman"/>
                <w:bCs/>
                <w:sz w:val="17"/>
                <w:szCs w:val="17"/>
              </w:rPr>
            </w:pPr>
          </w:p>
        </w:tc>
        <w:tc>
          <w:tcPr>
            <w:tcW w:w="993" w:type="dxa"/>
            <w:tcBorders>
              <w:top w:val="nil"/>
              <w:left w:val="nil"/>
              <w:bottom w:val="single" w:sz="4" w:space="0" w:color="auto"/>
              <w:right w:val="single" w:sz="4" w:space="0" w:color="auto"/>
            </w:tcBorders>
            <w:shd w:val="clear" w:color="auto" w:fill="auto"/>
            <w:noWrap/>
            <w:vAlign w:val="center"/>
          </w:tcPr>
          <w:p w:rsidR="00DD0071" w:rsidRPr="0095728C" w:rsidRDefault="00DD0071" w:rsidP="00B13C16">
            <w:pPr>
              <w:spacing w:after="0" w:line="240" w:lineRule="auto"/>
              <w:jc w:val="center"/>
              <w:rPr>
                <w:rFonts w:ascii="Times New Roman" w:hAnsi="Times New Roman" w:cs="Times New Roman"/>
                <w:sz w:val="17"/>
                <w:szCs w:val="17"/>
              </w:rPr>
            </w:pPr>
          </w:p>
        </w:tc>
        <w:tc>
          <w:tcPr>
            <w:tcW w:w="850" w:type="dxa"/>
            <w:tcBorders>
              <w:top w:val="nil"/>
              <w:left w:val="nil"/>
              <w:bottom w:val="single" w:sz="4" w:space="0" w:color="auto"/>
              <w:right w:val="single" w:sz="4" w:space="0" w:color="auto"/>
            </w:tcBorders>
            <w:shd w:val="clear" w:color="auto" w:fill="auto"/>
            <w:noWrap/>
            <w:vAlign w:val="center"/>
          </w:tcPr>
          <w:p w:rsidR="00DD0071" w:rsidRPr="0095728C" w:rsidRDefault="00DD0071" w:rsidP="00B13C16">
            <w:pPr>
              <w:spacing w:after="0" w:line="240" w:lineRule="auto"/>
              <w:jc w:val="center"/>
              <w:rPr>
                <w:rFonts w:ascii="Times New Roman" w:hAnsi="Times New Roman" w:cs="Times New Roman"/>
                <w:sz w:val="17"/>
                <w:szCs w:val="17"/>
              </w:rPr>
            </w:pPr>
          </w:p>
        </w:tc>
      </w:tr>
      <w:tr w:rsidR="00E12D38" w:rsidRPr="00361451" w:rsidTr="0095728C">
        <w:trPr>
          <w:trHeight w:val="1128"/>
        </w:trPr>
        <w:tc>
          <w:tcPr>
            <w:tcW w:w="2127" w:type="dxa"/>
            <w:tcBorders>
              <w:top w:val="nil"/>
              <w:left w:val="single" w:sz="4" w:space="0" w:color="auto"/>
              <w:bottom w:val="single" w:sz="4" w:space="0" w:color="auto"/>
              <w:right w:val="single" w:sz="4" w:space="0" w:color="auto"/>
            </w:tcBorders>
            <w:shd w:val="clear" w:color="auto" w:fill="auto"/>
            <w:vAlign w:val="center"/>
          </w:tcPr>
          <w:p w:rsidR="00E12D38" w:rsidRPr="0095728C" w:rsidRDefault="00E12D38" w:rsidP="00B13C16">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18210102010010000110</w:t>
            </w:r>
          </w:p>
        </w:tc>
        <w:tc>
          <w:tcPr>
            <w:tcW w:w="5670" w:type="dxa"/>
            <w:tcBorders>
              <w:top w:val="nil"/>
              <w:left w:val="nil"/>
              <w:bottom w:val="single" w:sz="4" w:space="0" w:color="auto"/>
              <w:right w:val="single" w:sz="4" w:space="0" w:color="auto"/>
            </w:tcBorders>
            <w:shd w:val="clear" w:color="auto" w:fill="auto"/>
            <w:vAlign w:val="center"/>
          </w:tcPr>
          <w:p w:rsidR="00E12D38" w:rsidRPr="0095728C" w:rsidRDefault="00E12D38"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002B1F92" w:rsidRPr="0095728C">
              <w:rPr>
                <w:rFonts w:ascii="Times New Roman" w:hAnsi="Times New Roman" w:cs="Times New Roman"/>
                <w:sz w:val="17"/>
                <w:szCs w:val="17"/>
              </w:rPr>
              <w:t>.</w:t>
            </w:r>
            <w:r w:rsidRPr="0095728C">
              <w:rPr>
                <w:rFonts w:ascii="Times New Roman" w:hAnsi="Times New Roman" w:cs="Times New Roman"/>
                <w:sz w:val="17"/>
                <w:szCs w:val="17"/>
              </w:rPr>
              <w:t>1 и 228 Налогового кодекса Российской Федерации</w:t>
            </w:r>
          </w:p>
        </w:tc>
        <w:tc>
          <w:tcPr>
            <w:tcW w:w="992" w:type="dxa"/>
            <w:tcBorders>
              <w:top w:val="nil"/>
              <w:left w:val="nil"/>
              <w:bottom w:val="single" w:sz="4" w:space="0" w:color="auto"/>
              <w:right w:val="single" w:sz="4" w:space="0" w:color="auto"/>
            </w:tcBorders>
            <w:shd w:val="clear" w:color="auto" w:fill="auto"/>
            <w:vAlign w:val="center"/>
          </w:tcPr>
          <w:p w:rsidR="00E12D38" w:rsidRPr="0095728C" w:rsidRDefault="00626AB7" w:rsidP="00B13C16">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4841,90</w:t>
            </w:r>
          </w:p>
        </w:tc>
        <w:tc>
          <w:tcPr>
            <w:tcW w:w="993" w:type="dxa"/>
            <w:tcBorders>
              <w:top w:val="nil"/>
              <w:left w:val="nil"/>
              <w:bottom w:val="single" w:sz="4" w:space="0" w:color="auto"/>
              <w:right w:val="single" w:sz="4" w:space="0" w:color="auto"/>
            </w:tcBorders>
            <w:shd w:val="clear" w:color="auto" w:fill="auto"/>
            <w:noWrap/>
            <w:vAlign w:val="center"/>
          </w:tcPr>
          <w:p w:rsidR="00E12D38" w:rsidRPr="0095728C" w:rsidRDefault="00626AB7" w:rsidP="00B13C16">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4402,56</w:t>
            </w:r>
          </w:p>
        </w:tc>
        <w:tc>
          <w:tcPr>
            <w:tcW w:w="850" w:type="dxa"/>
            <w:tcBorders>
              <w:top w:val="nil"/>
              <w:left w:val="nil"/>
              <w:bottom w:val="single" w:sz="4" w:space="0" w:color="auto"/>
              <w:right w:val="single" w:sz="4" w:space="0" w:color="auto"/>
            </w:tcBorders>
            <w:shd w:val="clear" w:color="auto" w:fill="auto"/>
            <w:noWrap/>
            <w:vAlign w:val="center"/>
          </w:tcPr>
          <w:p w:rsidR="00E12D38" w:rsidRPr="0095728C" w:rsidRDefault="00F40DCA"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90,92</w:t>
            </w:r>
          </w:p>
        </w:tc>
      </w:tr>
      <w:tr w:rsidR="00DD0071" w:rsidRPr="00361451" w:rsidTr="0095728C">
        <w:trPr>
          <w:trHeight w:val="1216"/>
        </w:trPr>
        <w:tc>
          <w:tcPr>
            <w:tcW w:w="2127" w:type="dxa"/>
            <w:tcBorders>
              <w:top w:val="nil"/>
              <w:left w:val="single" w:sz="4" w:space="0" w:color="auto"/>
              <w:bottom w:val="single" w:sz="4" w:space="0" w:color="auto"/>
              <w:right w:val="single" w:sz="4" w:space="0" w:color="auto"/>
            </w:tcBorders>
            <w:shd w:val="clear" w:color="auto" w:fill="auto"/>
            <w:vAlign w:val="center"/>
          </w:tcPr>
          <w:p w:rsidR="00DD0071" w:rsidRPr="0095728C" w:rsidRDefault="00DD0071" w:rsidP="00B13C16">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18210102020010000110</w:t>
            </w:r>
          </w:p>
        </w:tc>
        <w:tc>
          <w:tcPr>
            <w:tcW w:w="5670" w:type="dxa"/>
            <w:tcBorders>
              <w:top w:val="nil"/>
              <w:left w:val="nil"/>
              <w:bottom w:val="single" w:sz="4" w:space="0" w:color="auto"/>
              <w:right w:val="single" w:sz="4" w:space="0" w:color="auto"/>
            </w:tcBorders>
            <w:shd w:val="clear" w:color="auto" w:fill="auto"/>
            <w:vAlign w:val="center"/>
          </w:tcPr>
          <w:p w:rsidR="00DD0071" w:rsidRPr="0095728C" w:rsidRDefault="00DD0071"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92" w:type="dxa"/>
            <w:tcBorders>
              <w:top w:val="nil"/>
              <w:left w:val="nil"/>
              <w:bottom w:val="single" w:sz="4" w:space="0" w:color="auto"/>
              <w:right w:val="single" w:sz="4" w:space="0" w:color="auto"/>
            </w:tcBorders>
            <w:shd w:val="clear" w:color="auto" w:fill="auto"/>
            <w:vAlign w:val="center"/>
          </w:tcPr>
          <w:p w:rsidR="00DD0071" w:rsidRPr="0095728C" w:rsidRDefault="00F40DCA" w:rsidP="00B13C16">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11,80</w:t>
            </w:r>
          </w:p>
        </w:tc>
        <w:tc>
          <w:tcPr>
            <w:tcW w:w="993" w:type="dxa"/>
            <w:tcBorders>
              <w:top w:val="nil"/>
              <w:left w:val="nil"/>
              <w:bottom w:val="single" w:sz="4" w:space="0" w:color="auto"/>
              <w:right w:val="single" w:sz="4" w:space="0" w:color="auto"/>
            </w:tcBorders>
            <w:shd w:val="clear" w:color="auto" w:fill="auto"/>
            <w:noWrap/>
            <w:vAlign w:val="center"/>
          </w:tcPr>
          <w:p w:rsidR="00DD0071" w:rsidRPr="0095728C" w:rsidRDefault="00F40DCA" w:rsidP="0003676F">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10,05</w:t>
            </w:r>
          </w:p>
        </w:tc>
        <w:tc>
          <w:tcPr>
            <w:tcW w:w="850" w:type="dxa"/>
            <w:tcBorders>
              <w:top w:val="nil"/>
              <w:left w:val="nil"/>
              <w:bottom w:val="single" w:sz="4" w:space="0" w:color="auto"/>
              <w:right w:val="single" w:sz="4" w:space="0" w:color="auto"/>
            </w:tcBorders>
            <w:shd w:val="clear" w:color="auto" w:fill="auto"/>
            <w:noWrap/>
            <w:vAlign w:val="center"/>
          </w:tcPr>
          <w:p w:rsidR="00DD0071" w:rsidRPr="0095728C" w:rsidRDefault="00F40DCA" w:rsidP="0003676F">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85,16</w:t>
            </w:r>
          </w:p>
        </w:tc>
      </w:tr>
      <w:tr w:rsidR="00DD0071" w:rsidRPr="00361451" w:rsidTr="0095728C">
        <w:trPr>
          <w:trHeight w:val="270"/>
        </w:trPr>
        <w:tc>
          <w:tcPr>
            <w:tcW w:w="2127" w:type="dxa"/>
            <w:tcBorders>
              <w:top w:val="nil"/>
              <w:left w:val="single" w:sz="4" w:space="0" w:color="auto"/>
              <w:bottom w:val="single" w:sz="4" w:space="0" w:color="auto"/>
              <w:right w:val="single" w:sz="4" w:space="0" w:color="auto"/>
            </w:tcBorders>
            <w:shd w:val="clear" w:color="auto" w:fill="auto"/>
            <w:vAlign w:val="center"/>
          </w:tcPr>
          <w:p w:rsidR="00DD0071" w:rsidRPr="0095728C" w:rsidRDefault="00DD0071" w:rsidP="00B13C16">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18210102030010000110</w:t>
            </w:r>
          </w:p>
        </w:tc>
        <w:tc>
          <w:tcPr>
            <w:tcW w:w="5670" w:type="dxa"/>
            <w:tcBorders>
              <w:top w:val="nil"/>
              <w:left w:val="nil"/>
              <w:bottom w:val="single" w:sz="4" w:space="0" w:color="auto"/>
              <w:right w:val="single" w:sz="4" w:space="0" w:color="auto"/>
            </w:tcBorders>
            <w:shd w:val="clear" w:color="auto" w:fill="auto"/>
            <w:vAlign w:val="center"/>
          </w:tcPr>
          <w:p w:rsidR="00DD0071" w:rsidRPr="0095728C" w:rsidRDefault="00DD0071"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Налог на доходы физических лиц с доходов,</w:t>
            </w:r>
            <w:r w:rsidR="003640B4" w:rsidRPr="0095728C">
              <w:rPr>
                <w:rFonts w:ascii="Times New Roman" w:hAnsi="Times New Roman" w:cs="Times New Roman"/>
                <w:sz w:val="17"/>
                <w:szCs w:val="17"/>
              </w:rPr>
              <w:t xml:space="preserve"> </w:t>
            </w:r>
            <w:r w:rsidRPr="0095728C">
              <w:rPr>
                <w:rFonts w:ascii="Times New Roman" w:hAnsi="Times New Roman" w:cs="Times New Roman"/>
                <w:sz w:val="17"/>
                <w:szCs w:val="17"/>
              </w:rPr>
              <w:t>полученных физическими лицами в соответствии со статьей 228 Налогового Кодекса Российской Федерации</w:t>
            </w:r>
          </w:p>
        </w:tc>
        <w:tc>
          <w:tcPr>
            <w:tcW w:w="992" w:type="dxa"/>
            <w:tcBorders>
              <w:top w:val="nil"/>
              <w:left w:val="nil"/>
              <w:bottom w:val="single" w:sz="4" w:space="0" w:color="auto"/>
              <w:right w:val="single" w:sz="4" w:space="0" w:color="auto"/>
            </w:tcBorders>
            <w:shd w:val="clear" w:color="auto" w:fill="auto"/>
            <w:vAlign w:val="center"/>
          </w:tcPr>
          <w:p w:rsidR="00DD0071" w:rsidRPr="0095728C" w:rsidRDefault="00F40DCA" w:rsidP="00B13C16">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23,90</w:t>
            </w:r>
          </w:p>
        </w:tc>
        <w:tc>
          <w:tcPr>
            <w:tcW w:w="993" w:type="dxa"/>
            <w:tcBorders>
              <w:top w:val="nil"/>
              <w:left w:val="nil"/>
              <w:bottom w:val="single" w:sz="4" w:space="0" w:color="auto"/>
              <w:right w:val="single" w:sz="4" w:space="0" w:color="auto"/>
            </w:tcBorders>
            <w:shd w:val="clear" w:color="auto" w:fill="auto"/>
            <w:noWrap/>
            <w:vAlign w:val="center"/>
          </w:tcPr>
          <w:p w:rsidR="00DD0071" w:rsidRPr="0095728C" w:rsidRDefault="007111CC" w:rsidP="006100E4">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22,18</w:t>
            </w:r>
          </w:p>
        </w:tc>
        <w:tc>
          <w:tcPr>
            <w:tcW w:w="850" w:type="dxa"/>
            <w:tcBorders>
              <w:top w:val="nil"/>
              <w:left w:val="nil"/>
              <w:bottom w:val="single" w:sz="4" w:space="0" w:color="auto"/>
              <w:right w:val="single" w:sz="4" w:space="0" w:color="auto"/>
            </w:tcBorders>
            <w:shd w:val="clear" w:color="auto" w:fill="auto"/>
            <w:noWrap/>
            <w:vAlign w:val="center"/>
          </w:tcPr>
          <w:p w:rsidR="00DD0071" w:rsidRPr="0095728C" w:rsidRDefault="007111CC"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92,80</w:t>
            </w:r>
          </w:p>
        </w:tc>
      </w:tr>
      <w:tr w:rsidR="00DD0071" w:rsidRPr="00361451" w:rsidTr="0095728C">
        <w:trPr>
          <w:trHeight w:val="317"/>
        </w:trPr>
        <w:tc>
          <w:tcPr>
            <w:tcW w:w="2127" w:type="dxa"/>
            <w:tcBorders>
              <w:top w:val="nil"/>
              <w:left w:val="single" w:sz="4" w:space="0" w:color="auto"/>
              <w:bottom w:val="single" w:sz="4" w:space="0" w:color="auto"/>
              <w:right w:val="single" w:sz="4" w:space="0" w:color="auto"/>
            </w:tcBorders>
            <w:shd w:val="clear" w:color="auto" w:fill="auto"/>
            <w:vAlign w:val="center"/>
          </w:tcPr>
          <w:p w:rsidR="00DD0071" w:rsidRPr="0095728C" w:rsidRDefault="00DD0071" w:rsidP="00B13C16">
            <w:pPr>
              <w:spacing w:after="0" w:line="240" w:lineRule="auto"/>
              <w:rPr>
                <w:rFonts w:ascii="Times New Roman" w:hAnsi="Times New Roman" w:cs="Times New Roman"/>
                <w:b/>
                <w:sz w:val="17"/>
                <w:szCs w:val="17"/>
              </w:rPr>
            </w:pPr>
            <w:r w:rsidRPr="0095728C">
              <w:rPr>
                <w:rFonts w:ascii="Times New Roman" w:hAnsi="Times New Roman" w:cs="Times New Roman"/>
                <w:b/>
                <w:sz w:val="17"/>
                <w:szCs w:val="17"/>
              </w:rPr>
              <w:t>10010300000 000000000</w:t>
            </w:r>
          </w:p>
        </w:tc>
        <w:tc>
          <w:tcPr>
            <w:tcW w:w="5670" w:type="dxa"/>
            <w:tcBorders>
              <w:top w:val="nil"/>
              <w:left w:val="nil"/>
              <w:bottom w:val="single" w:sz="4" w:space="0" w:color="auto"/>
              <w:right w:val="single" w:sz="4" w:space="0" w:color="auto"/>
            </w:tcBorders>
            <w:shd w:val="clear" w:color="auto" w:fill="auto"/>
            <w:vAlign w:val="center"/>
          </w:tcPr>
          <w:p w:rsidR="00DD0071" w:rsidRPr="0095728C" w:rsidRDefault="00DD0071" w:rsidP="008F52FC">
            <w:pPr>
              <w:spacing w:after="0" w:line="240" w:lineRule="auto"/>
              <w:jc w:val="both"/>
              <w:rPr>
                <w:rFonts w:ascii="Times New Roman" w:hAnsi="Times New Roman" w:cs="Times New Roman"/>
                <w:b/>
                <w:sz w:val="17"/>
                <w:szCs w:val="17"/>
              </w:rPr>
            </w:pPr>
            <w:r w:rsidRPr="0095728C">
              <w:rPr>
                <w:rFonts w:ascii="Times New Roman" w:hAnsi="Times New Roman" w:cs="Times New Roman"/>
                <w:b/>
                <w:sz w:val="17"/>
                <w:szCs w:val="17"/>
              </w:rPr>
              <w:t>НАЛОГИ НА ТОВАРЫ (РАБОТЫ, УСЛУГИ), РЕАЛИЗУЕМЫЕ НА ТЕРРИТОРИИ РОССИЙСКОЙ ФЕДЕРАЦИИ</w:t>
            </w:r>
          </w:p>
        </w:tc>
        <w:tc>
          <w:tcPr>
            <w:tcW w:w="992" w:type="dxa"/>
            <w:tcBorders>
              <w:top w:val="nil"/>
              <w:left w:val="nil"/>
              <w:bottom w:val="single" w:sz="4" w:space="0" w:color="auto"/>
              <w:right w:val="single" w:sz="4" w:space="0" w:color="auto"/>
            </w:tcBorders>
            <w:shd w:val="clear" w:color="auto" w:fill="auto"/>
            <w:vAlign w:val="center"/>
          </w:tcPr>
          <w:p w:rsidR="00DD0071" w:rsidRPr="0095728C" w:rsidRDefault="00C75E21" w:rsidP="00B13C16">
            <w:pPr>
              <w:spacing w:after="0" w:line="240" w:lineRule="auto"/>
              <w:jc w:val="center"/>
              <w:rPr>
                <w:rFonts w:ascii="Times New Roman" w:hAnsi="Times New Roman" w:cs="Times New Roman"/>
                <w:b/>
                <w:bCs/>
                <w:sz w:val="17"/>
                <w:szCs w:val="17"/>
              </w:rPr>
            </w:pPr>
            <w:r w:rsidRPr="0095728C">
              <w:rPr>
                <w:rFonts w:ascii="Times New Roman" w:hAnsi="Times New Roman" w:cs="Times New Roman"/>
                <w:b/>
                <w:bCs/>
                <w:sz w:val="17"/>
                <w:szCs w:val="17"/>
              </w:rPr>
              <w:t>1840,20</w:t>
            </w:r>
          </w:p>
        </w:tc>
        <w:tc>
          <w:tcPr>
            <w:tcW w:w="993" w:type="dxa"/>
            <w:tcBorders>
              <w:top w:val="nil"/>
              <w:left w:val="nil"/>
              <w:bottom w:val="single" w:sz="4" w:space="0" w:color="auto"/>
              <w:right w:val="single" w:sz="4" w:space="0" w:color="auto"/>
            </w:tcBorders>
            <w:shd w:val="clear" w:color="auto" w:fill="auto"/>
            <w:noWrap/>
            <w:vAlign w:val="center"/>
          </w:tcPr>
          <w:p w:rsidR="00DD0071" w:rsidRPr="0095728C" w:rsidRDefault="00C75E21" w:rsidP="0082471E">
            <w:pPr>
              <w:spacing w:after="0" w:line="240" w:lineRule="auto"/>
              <w:jc w:val="center"/>
              <w:rPr>
                <w:rFonts w:ascii="Times New Roman" w:hAnsi="Times New Roman" w:cs="Times New Roman"/>
                <w:b/>
                <w:sz w:val="17"/>
                <w:szCs w:val="17"/>
              </w:rPr>
            </w:pPr>
            <w:r w:rsidRPr="0095728C">
              <w:rPr>
                <w:rFonts w:ascii="Times New Roman" w:hAnsi="Times New Roman" w:cs="Times New Roman"/>
                <w:b/>
                <w:sz w:val="17"/>
                <w:szCs w:val="17"/>
              </w:rPr>
              <w:t>1826,05</w:t>
            </w:r>
          </w:p>
        </w:tc>
        <w:tc>
          <w:tcPr>
            <w:tcW w:w="850" w:type="dxa"/>
            <w:tcBorders>
              <w:top w:val="nil"/>
              <w:left w:val="nil"/>
              <w:bottom w:val="single" w:sz="4" w:space="0" w:color="auto"/>
              <w:right w:val="single" w:sz="4" w:space="0" w:color="auto"/>
            </w:tcBorders>
            <w:shd w:val="clear" w:color="auto" w:fill="auto"/>
            <w:noWrap/>
            <w:vAlign w:val="center"/>
          </w:tcPr>
          <w:p w:rsidR="00DD0071" w:rsidRPr="0095728C" w:rsidRDefault="00C75E21" w:rsidP="00B13C16">
            <w:pPr>
              <w:spacing w:after="0" w:line="240" w:lineRule="auto"/>
              <w:jc w:val="center"/>
              <w:rPr>
                <w:rFonts w:ascii="Times New Roman" w:hAnsi="Times New Roman" w:cs="Times New Roman"/>
                <w:b/>
                <w:sz w:val="17"/>
                <w:szCs w:val="17"/>
              </w:rPr>
            </w:pPr>
            <w:r w:rsidRPr="0095728C">
              <w:rPr>
                <w:rFonts w:ascii="Times New Roman" w:hAnsi="Times New Roman" w:cs="Times New Roman"/>
                <w:b/>
                <w:sz w:val="17"/>
                <w:szCs w:val="17"/>
              </w:rPr>
              <w:t>99,23</w:t>
            </w:r>
          </w:p>
        </w:tc>
      </w:tr>
      <w:tr w:rsidR="0082471E" w:rsidRPr="00361451" w:rsidTr="0095728C">
        <w:trPr>
          <w:trHeight w:val="455"/>
        </w:trPr>
        <w:tc>
          <w:tcPr>
            <w:tcW w:w="2127" w:type="dxa"/>
            <w:tcBorders>
              <w:top w:val="nil"/>
              <w:left w:val="single" w:sz="4" w:space="0" w:color="auto"/>
              <w:bottom w:val="single" w:sz="4" w:space="0" w:color="auto"/>
              <w:right w:val="single" w:sz="4" w:space="0" w:color="auto"/>
            </w:tcBorders>
            <w:shd w:val="clear" w:color="auto" w:fill="auto"/>
            <w:vAlign w:val="center"/>
          </w:tcPr>
          <w:p w:rsidR="0082471E" w:rsidRPr="0095728C" w:rsidRDefault="0082471E" w:rsidP="00B13C16">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100103 02000010000110</w:t>
            </w:r>
          </w:p>
        </w:tc>
        <w:tc>
          <w:tcPr>
            <w:tcW w:w="5670" w:type="dxa"/>
            <w:tcBorders>
              <w:top w:val="nil"/>
              <w:left w:val="nil"/>
              <w:bottom w:val="single" w:sz="4" w:space="0" w:color="auto"/>
              <w:right w:val="single" w:sz="4" w:space="0" w:color="auto"/>
            </w:tcBorders>
            <w:shd w:val="clear" w:color="auto" w:fill="auto"/>
            <w:vAlign w:val="center"/>
          </w:tcPr>
          <w:p w:rsidR="0082471E" w:rsidRPr="0095728C" w:rsidRDefault="0082471E"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Акцизы по подакцизным товарам (продукции), производимым на территории Российской Федерации</w:t>
            </w:r>
          </w:p>
        </w:tc>
        <w:tc>
          <w:tcPr>
            <w:tcW w:w="992" w:type="dxa"/>
            <w:tcBorders>
              <w:top w:val="nil"/>
              <w:left w:val="nil"/>
              <w:bottom w:val="single" w:sz="4" w:space="0" w:color="auto"/>
              <w:right w:val="single" w:sz="4" w:space="0" w:color="auto"/>
            </w:tcBorders>
            <w:shd w:val="clear" w:color="auto" w:fill="auto"/>
            <w:vAlign w:val="center"/>
          </w:tcPr>
          <w:p w:rsidR="0082471E" w:rsidRPr="0095728C" w:rsidRDefault="00C75E21" w:rsidP="00B13C16">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1840,20</w:t>
            </w:r>
          </w:p>
        </w:tc>
        <w:tc>
          <w:tcPr>
            <w:tcW w:w="993" w:type="dxa"/>
            <w:tcBorders>
              <w:top w:val="nil"/>
              <w:left w:val="nil"/>
              <w:bottom w:val="single" w:sz="4" w:space="0" w:color="auto"/>
              <w:right w:val="single" w:sz="4" w:space="0" w:color="auto"/>
            </w:tcBorders>
            <w:shd w:val="clear" w:color="auto" w:fill="auto"/>
            <w:noWrap/>
            <w:vAlign w:val="center"/>
          </w:tcPr>
          <w:p w:rsidR="0082471E" w:rsidRPr="0095728C" w:rsidRDefault="00C75E21" w:rsidP="000A51C3">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1826,05</w:t>
            </w:r>
          </w:p>
        </w:tc>
        <w:tc>
          <w:tcPr>
            <w:tcW w:w="850" w:type="dxa"/>
            <w:tcBorders>
              <w:top w:val="nil"/>
              <w:left w:val="nil"/>
              <w:bottom w:val="single" w:sz="4" w:space="0" w:color="auto"/>
              <w:right w:val="single" w:sz="4" w:space="0" w:color="auto"/>
            </w:tcBorders>
            <w:shd w:val="clear" w:color="auto" w:fill="auto"/>
            <w:noWrap/>
            <w:vAlign w:val="center"/>
          </w:tcPr>
          <w:p w:rsidR="0082471E" w:rsidRPr="0095728C" w:rsidRDefault="00C75E21" w:rsidP="000A51C3">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99,23</w:t>
            </w:r>
          </w:p>
        </w:tc>
      </w:tr>
      <w:tr w:rsidR="00DD0071" w:rsidRPr="00361451" w:rsidTr="0095728C">
        <w:trPr>
          <w:trHeight w:val="663"/>
        </w:trPr>
        <w:tc>
          <w:tcPr>
            <w:tcW w:w="2127" w:type="dxa"/>
            <w:tcBorders>
              <w:top w:val="nil"/>
              <w:left w:val="single" w:sz="4" w:space="0" w:color="auto"/>
              <w:bottom w:val="single" w:sz="4" w:space="0" w:color="auto"/>
              <w:right w:val="single" w:sz="4" w:space="0" w:color="auto"/>
            </w:tcBorders>
            <w:shd w:val="clear" w:color="auto" w:fill="auto"/>
            <w:vAlign w:val="center"/>
          </w:tcPr>
          <w:p w:rsidR="00DD0071" w:rsidRPr="0095728C" w:rsidRDefault="00DD0071" w:rsidP="00B13C16">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100 103 02230010000110</w:t>
            </w:r>
          </w:p>
        </w:tc>
        <w:tc>
          <w:tcPr>
            <w:tcW w:w="5670" w:type="dxa"/>
            <w:tcBorders>
              <w:top w:val="nil"/>
              <w:left w:val="nil"/>
              <w:bottom w:val="single" w:sz="4" w:space="0" w:color="auto"/>
              <w:right w:val="single" w:sz="4" w:space="0" w:color="auto"/>
            </w:tcBorders>
            <w:shd w:val="clear" w:color="auto" w:fill="auto"/>
            <w:vAlign w:val="center"/>
          </w:tcPr>
          <w:p w:rsidR="00DD0071" w:rsidRPr="0095728C" w:rsidRDefault="00DD0071"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Доходы от уплаты акцизов на дизельное топливо подлежащее распределению между</w:t>
            </w:r>
            <w:r w:rsidR="003640B4" w:rsidRPr="0095728C">
              <w:rPr>
                <w:rFonts w:ascii="Times New Roman" w:hAnsi="Times New Roman" w:cs="Times New Roman"/>
                <w:sz w:val="17"/>
                <w:szCs w:val="17"/>
              </w:rPr>
              <w:t xml:space="preserve"> </w:t>
            </w:r>
            <w:r w:rsidRPr="0095728C">
              <w:rPr>
                <w:rFonts w:ascii="Times New Roman" w:hAnsi="Times New Roman" w:cs="Times New Roman"/>
                <w:sz w:val="17"/>
                <w:szCs w:val="17"/>
              </w:rPr>
              <w:t>бюджетами субъектов РФ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auto"/>
              <w:right w:val="single" w:sz="4" w:space="0" w:color="auto"/>
            </w:tcBorders>
            <w:shd w:val="clear" w:color="auto" w:fill="auto"/>
            <w:vAlign w:val="center"/>
          </w:tcPr>
          <w:p w:rsidR="00DD0071" w:rsidRPr="0095728C" w:rsidRDefault="00C75E21" w:rsidP="00B13C16">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592,49</w:t>
            </w:r>
          </w:p>
        </w:tc>
        <w:tc>
          <w:tcPr>
            <w:tcW w:w="993" w:type="dxa"/>
            <w:tcBorders>
              <w:top w:val="nil"/>
              <w:left w:val="nil"/>
              <w:bottom w:val="single" w:sz="4" w:space="0" w:color="auto"/>
              <w:right w:val="single" w:sz="4" w:space="0" w:color="auto"/>
            </w:tcBorders>
            <w:shd w:val="clear" w:color="auto" w:fill="auto"/>
            <w:noWrap/>
            <w:vAlign w:val="center"/>
          </w:tcPr>
          <w:p w:rsidR="00DD0071" w:rsidRPr="0095728C" w:rsidRDefault="00C75E21" w:rsidP="0082471E">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636,57</w:t>
            </w:r>
          </w:p>
        </w:tc>
        <w:tc>
          <w:tcPr>
            <w:tcW w:w="850" w:type="dxa"/>
            <w:tcBorders>
              <w:top w:val="nil"/>
              <w:left w:val="nil"/>
              <w:bottom w:val="single" w:sz="4" w:space="0" w:color="auto"/>
              <w:right w:val="single" w:sz="4" w:space="0" w:color="auto"/>
            </w:tcBorders>
            <w:shd w:val="clear" w:color="auto" w:fill="auto"/>
            <w:noWrap/>
            <w:vAlign w:val="center"/>
          </w:tcPr>
          <w:p w:rsidR="00DD0071" w:rsidRPr="0095728C" w:rsidRDefault="00824F73"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107,43</w:t>
            </w:r>
          </w:p>
        </w:tc>
      </w:tr>
      <w:tr w:rsidR="00DD0071" w:rsidRPr="00361451" w:rsidTr="0095728C">
        <w:trPr>
          <w:trHeight w:val="272"/>
        </w:trPr>
        <w:tc>
          <w:tcPr>
            <w:tcW w:w="2127" w:type="dxa"/>
            <w:tcBorders>
              <w:top w:val="nil"/>
              <w:left w:val="single" w:sz="4" w:space="0" w:color="auto"/>
              <w:bottom w:val="single" w:sz="4" w:space="0" w:color="auto"/>
              <w:right w:val="single" w:sz="4" w:space="0" w:color="auto"/>
            </w:tcBorders>
            <w:shd w:val="clear" w:color="auto" w:fill="auto"/>
            <w:vAlign w:val="center"/>
          </w:tcPr>
          <w:p w:rsidR="00DD0071" w:rsidRPr="0095728C" w:rsidRDefault="00DD0071" w:rsidP="00B13C16">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100 103 02240010000110</w:t>
            </w:r>
          </w:p>
        </w:tc>
        <w:tc>
          <w:tcPr>
            <w:tcW w:w="5670" w:type="dxa"/>
            <w:tcBorders>
              <w:top w:val="nil"/>
              <w:left w:val="nil"/>
              <w:bottom w:val="single" w:sz="4" w:space="0" w:color="auto"/>
              <w:right w:val="single" w:sz="4" w:space="0" w:color="auto"/>
            </w:tcBorders>
            <w:shd w:val="clear" w:color="auto" w:fill="auto"/>
            <w:vAlign w:val="center"/>
          </w:tcPr>
          <w:p w:rsidR="00DD0071" w:rsidRPr="0095728C" w:rsidRDefault="00DD0071"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Доходы от уплаты акцизов на моторные масла для дизельных или карбюраторных (инжекторных) двигателей, подлежащих распределению между</w:t>
            </w:r>
            <w:r w:rsidR="003640B4" w:rsidRPr="0095728C">
              <w:rPr>
                <w:rFonts w:ascii="Times New Roman" w:hAnsi="Times New Roman" w:cs="Times New Roman"/>
                <w:sz w:val="17"/>
                <w:szCs w:val="17"/>
              </w:rPr>
              <w:t xml:space="preserve"> </w:t>
            </w:r>
            <w:r w:rsidRPr="0095728C">
              <w:rPr>
                <w:rFonts w:ascii="Times New Roman" w:hAnsi="Times New Roman" w:cs="Times New Roman"/>
                <w:sz w:val="17"/>
                <w:szCs w:val="17"/>
              </w:rPr>
              <w:t>бюджетами субъектов РФ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auto"/>
              <w:right w:val="single" w:sz="4" w:space="0" w:color="auto"/>
            </w:tcBorders>
            <w:shd w:val="clear" w:color="auto" w:fill="auto"/>
            <w:vAlign w:val="center"/>
          </w:tcPr>
          <w:p w:rsidR="00DD0071" w:rsidRPr="0095728C" w:rsidRDefault="00824F73" w:rsidP="00B13C16">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17,00</w:t>
            </w:r>
          </w:p>
        </w:tc>
        <w:tc>
          <w:tcPr>
            <w:tcW w:w="993" w:type="dxa"/>
            <w:tcBorders>
              <w:top w:val="nil"/>
              <w:left w:val="nil"/>
              <w:bottom w:val="single" w:sz="4" w:space="0" w:color="auto"/>
              <w:right w:val="single" w:sz="4" w:space="0" w:color="auto"/>
            </w:tcBorders>
            <w:shd w:val="clear" w:color="auto" w:fill="auto"/>
            <w:noWrap/>
            <w:vAlign w:val="center"/>
          </w:tcPr>
          <w:p w:rsidR="00DD0071" w:rsidRPr="0095728C" w:rsidRDefault="00824F73" w:rsidP="0082471E">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17,24</w:t>
            </w:r>
          </w:p>
        </w:tc>
        <w:tc>
          <w:tcPr>
            <w:tcW w:w="850" w:type="dxa"/>
            <w:tcBorders>
              <w:top w:val="nil"/>
              <w:left w:val="nil"/>
              <w:bottom w:val="single" w:sz="4" w:space="0" w:color="auto"/>
              <w:right w:val="single" w:sz="4" w:space="0" w:color="auto"/>
            </w:tcBorders>
            <w:shd w:val="clear" w:color="auto" w:fill="auto"/>
            <w:noWrap/>
            <w:vAlign w:val="center"/>
          </w:tcPr>
          <w:p w:rsidR="00DD0071" w:rsidRPr="0095728C" w:rsidRDefault="00824F73"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101,41</w:t>
            </w:r>
          </w:p>
        </w:tc>
      </w:tr>
      <w:tr w:rsidR="00DD0071" w:rsidRPr="00361451" w:rsidTr="0095728C">
        <w:trPr>
          <w:trHeight w:val="663"/>
        </w:trPr>
        <w:tc>
          <w:tcPr>
            <w:tcW w:w="2127" w:type="dxa"/>
            <w:tcBorders>
              <w:top w:val="nil"/>
              <w:left w:val="single" w:sz="4" w:space="0" w:color="auto"/>
              <w:bottom w:val="single" w:sz="4" w:space="0" w:color="auto"/>
              <w:right w:val="single" w:sz="4" w:space="0" w:color="auto"/>
            </w:tcBorders>
            <w:shd w:val="clear" w:color="auto" w:fill="auto"/>
            <w:vAlign w:val="center"/>
          </w:tcPr>
          <w:p w:rsidR="00DD0071" w:rsidRPr="0095728C" w:rsidRDefault="00DD0071" w:rsidP="00B13C16">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100 103 02250010000110</w:t>
            </w:r>
          </w:p>
        </w:tc>
        <w:tc>
          <w:tcPr>
            <w:tcW w:w="5670" w:type="dxa"/>
            <w:tcBorders>
              <w:top w:val="nil"/>
              <w:left w:val="nil"/>
              <w:bottom w:val="single" w:sz="4" w:space="0" w:color="auto"/>
              <w:right w:val="single" w:sz="4" w:space="0" w:color="auto"/>
            </w:tcBorders>
            <w:shd w:val="clear" w:color="auto" w:fill="auto"/>
            <w:vAlign w:val="center"/>
          </w:tcPr>
          <w:p w:rsidR="00DD0071" w:rsidRPr="0095728C" w:rsidRDefault="00DD0071"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Доходы от уплаты а</w:t>
            </w:r>
            <w:r w:rsidR="00FE2F38" w:rsidRPr="0095728C">
              <w:rPr>
                <w:rFonts w:ascii="Times New Roman" w:hAnsi="Times New Roman" w:cs="Times New Roman"/>
                <w:sz w:val="17"/>
                <w:szCs w:val="17"/>
              </w:rPr>
              <w:t xml:space="preserve">кцизов на автомобильный бензин, </w:t>
            </w:r>
            <w:r w:rsidRPr="0095728C">
              <w:rPr>
                <w:rFonts w:ascii="Times New Roman" w:hAnsi="Times New Roman" w:cs="Times New Roman"/>
                <w:sz w:val="17"/>
                <w:szCs w:val="17"/>
              </w:rPr>
              <w:t>подлежащие распределению между</w:t>
            </w:r>
            <w:r w:rsidR="003640B4" w:rsidRPr="0095728C">
              <w:rPr>
                <w:rFonts w:ascii="Times New Roman" w:hAnsi="Times New Roman" w:cs="Times New Roman"/>
                <w:sz w:val="17"/>
                <w:szCs w:val="17"/>
              </w:rPr>
              <w:t xml:space="preserve"> </w:t>
            </w:r>
            <w:r w:rsidRPr="0095728C">
              <w:rPr>
                <w:rFonts w:ascii="Times New Roman" w:hAnsi="Times New Roman" w:cs="Times New Roman"/>
                <w:sz w:val="17"/>
                <w:szCs w:val="17"/>
              </w:rPr>
              <w:t>бюджетами субъектов РФ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auto"/>
              <w:right w:val="single" w:sz="4" w:space="0" w:color="auto"/>
            </w:tcBorders>
            <w:shd w:val="clear" w:color="auto" w:fill="auto"/>
            <w:vAlign w:val="center"/>
          </w:tcPr>
          <w:p w:rsidR="00DD0071" w:rsidRPr="0095728C" w:rsidRDefault="00AD57CC" w:rsidP="00B13C16">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1230,71</w:t>
            </w:r>
          </w:p>
        </w:tc>
        <w:tc>
          <w:tcPr>
            <w:tcW w:w="993" w:type="dxa"/>
            <w:tcBorders>
              <w:top w:val="nil"/>
              <w:left w:val="nil"/>
              <w:bottom w:val="single" w:sz="4" w:space="0" w:color="auto"/>
              <w:right w:val="single" w:sz="4" w:space="0" w:color="auto"/>
            </w:tcBorders>
            <w:shd w:val="clear" w:color="auto" w:fill="auto"/>
            <w:noWrap/>
            <w:vAlign w:val="center"/>
          </w:tcPr>
          <w:p w:rsidR="00DD0071" w:rsidRPr="0095728C" w:rsidRDefault="00AD57CC" w:rsidP="0082471E">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1254,11</w:t>
            </w:r>
          </w:p>
        </w:tc>
        <w:tc>
          <w:tcPr>
            <w:tcW w:w="850" w:type="dxa"/>
            <w:tcBorders>
              <w:top w:val="nil"/>
              <w:left w:val="nil"/>
              <w:bottom w:val="single" w:sz="4" w:space="0" w:color="auto"/>
              <w:right w:val="single" w:sz="4" w:space="0" w:color="auto"/>
            </w:tcBorders>
            <w:shd w:val="clear" w:color="auto" w:fill="auto"/>
            <w:noWrap/>
            <w:vAlign w:val="center"/>
          </w:tcPr>
          <w:p w:rsidR="00DD0071" w:rsidRPr="0095728C" w:rsidRDefault="00AD57CC"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101,90</w:t>
            </w:r>
          </w:p>
        </w:tc>
      </w:tr>
      <w:tr w:rsidR="00DD0071" w:rsidRPr="00361451" w:rsidTr="0095728C">
        <w:trPr>
          <w:trHeight w:val="663"/>
        </w:trPr>
        <w:tc>
          <w:tcPr>
            <w:tcW w:w="2127" w:type="dxa"/>
            <w:tcBorders>
              <w:top w:val="nil"/>
              <w:left w:val="single" w:sz="4" w:space="0" w:color="auto"/>
              <w:bottom w:val="single" w:sz="4" w:space="0" w:color="auto"/>
              <w:right w:val="single" w:sz="4" w:space="0" w:color="auto"/>
            </w:tcBorders>
            <w:shd w:val="clear" w:color="auto" w:fill="auto"/>
            <w:vAlign w:val="center"/>
          </w:tcPr>
          <w:p w:rsidR="00DD0071" w:rsidRPr="0095728C" w:rsidRDefault="00DD0071" w:rsidP="00B13C16">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100 103 02260010000110</w:t>
            </w:r>
          </w:p>
        </w:tc>
        <w:tc>
          <w:tcPr>
            <w:tcW w:w="5670" w:type="dxa"/>
            <w:tcBorders>
              <w:top w:val="nil"/>
              <w:left w:val="nil"/>
              <w:bottom w:val="single" w:sz="4" w:space="0" w:color="auto"/>
              <w:right w:val="single" w:sz="4" w:space="0" w:color="auto"/>
            </w:tcBorders>
            <w:shd w:val="clear" w:color="auto" w:fill="auto"/>
            <w:vAlign w:val="center"/>
          </w:tcPr>
          <w:p w:rsidR="00DD0071" w:rsidRPr="0095728C" w:rsidRDefault="00DD0071"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Доходы от уплаты акцизов на прямогонный бензин, подлежащие распределению между</w:t>
            </w:r>
            <w:r w:rsidR="003640B4" w:rsidRPr="0095728C">
              <w:rPr>
                <w:rFonts w:ascii="Times New Roman" w:hAnsi="Times New Roman" w:cs="Times New Roman"/>
                <w:sz w:val="17"/>
                <w:szCs w:val="17"/>
              </w:rPr>
              <w:t xml:space="preserve"> </w:t>
            </w:r>
            <w:r w:rsidRPr="0095728C">
              <w:rPr>
                <w:rFonts w:ascii="Times New Roman" w:hAnsi="Times New Roman" w:cs="Times New Roman"/>
                <w:sz w:val="17"/>
                <w:szCs w:val="17"/>
              </w:rPr>
              <w:t>бюджетами субъектов РФ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auto"/>
              <w:right w:val="single" w:sz="4" w:space="0" w:color="auto"/>
            </w:tcBorders>
            <w:shd w:val="clear" w:color="auto" w:fill="auto"/>
            <w:vAlign w:val="center"/>
          </w:tcPr>
          <w:p w:rsidR="00DD0071" w:rsidRPr="0095728C" w:rsidRDefault="00AD57CC" w:rsidP="00B13C16">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w:t>
            </w:r>
          </w:p>
        </w:tc>
        <w:tc>
          <w:tcPr>
            <w:tcW w:w="993" w:type="dxa"/>
            <w:tcBorders>
              <w:top w:val="nil"/>
              <w:left w:val="nil"/>
              <w:bottom w:val="single" w:sz="4" w:space="0" w:color="auto"/>
              <w:right w:val="single" w:sz="4" w:space="0" w:color="auto"/>
            </w:tcBorders>
            <w:shd w:val="clear" w:color="auto" w:fill="auto"/>
            <w:noWrap/>
            <w:vAlign w:val="center"/>
          </w:tcPr>
          <w:p w:rsidR="00DD0071" w:rsidRPr="0095728C" w:rsidRDefault="00AD57CC"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-81,87</w:t>
            </w:r>
          </w:p>
        </w:tc>
        <w:tc>
          <w:tcPr>
            <w:tcW w:w="850" w:type="dxa"/>
            <w:tcBorders>
              <w:top w:val="nil"/>
              <w:left w:val="nil"/>
              <w:bottom w:val="single" w:sz="4" w:space="0" w:color="auto"/>
              <w:right w:val="single" w:sz="4" w:space="0" w:color="auto"/>
            </w:tcBorders>
            <w:shd w:val="clear" w:color="auto" w:fill="auto"/>
            <w:noWrap/>
            <w:vAlign w:val="center"/>
          </w:tcPr>
          <w:p w:rsidR="00DD0071" w:rsidRPr="0095728C" w:rsidRDefault="009105DA"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w:t>
            </w:r>
          </w:p>
        </w:tc>
      </w:tr>
      <w:tr w:rsidR="00DD0071" w:rsidRPr="00361451" w:rsidTr="0095728C">
        <w:trPr>
          <w:trHeight w:val="168"/>
        </w:trPr>
        <w:tc>
          <w:tcPr>
            <w:tcW w:w="2127" w:type="dxa"/>
            <w:tcBorders>
              <w:top w:val="nil"/>
              <w:left w:val="single" w:sz="4" w:space="0" w:color="auto"/>
              <w:bottom w:val="single" w:sz="4" w:space="0" w:color="auto"/>
              <w:right w:val="single" w:sz="4" w:space="0" w:color="auto"/>
            </w:tcBorders>
            <w:shd w:val="clear" w:color="auto" w:fill="auto"/>
            <w:vAlign w:val="center"/>
          </w:tcPr>
          <w:p w:rsidR="00DD0071" w:rsidRPr="0095728C" w:rsidRDefault="00DD0071" w:rsidP="00B13C16">
            <w:pPr>
              <w:spacing w:after="0" w:line="240" w:lineRule="auto"/>
              <w:rPr>
                <w:rFonts w:ascii="Times New Roman" w:hAnsi="Times New Roman" w:cs="Times New Roman"/>
                <w:b/>
                <w:sz w:val="17"/>
                <w:szCs w:val="17"/>
              </w:rPr>
            </w:pPr>
            <w:r w:rsidRPr="0095728C">
              <w:rPr>
                <w:rFonts w:ascii="Times New Roman" w:hAnsi="Times New Roman" w:cs="Times New Roman"/>
                <w:b/>
                <w:sz w:val="17"/>
                <w:szCs w:val="17"/>
              </w:rPr>
              <w:t>18210500000000000000</w:t>
            </w:r>
          </w:p>
        </w:tc>
        <w:tc>
          <w:tcPr>
            <w:tcW w:w="5670" w:type="dxa"/>
            <w:tcBorders>
              <w:top w:val="nil"/>
              <w:left w:val="nil"/>
              <w:bottom w:val="single" w:sz="4" w:space="0" w:color="auto"/>
              <w:right w:val="single" w:sz="4" w:space="0" w:color="auto"/>
            </w:tcBorders>
            <w:shd w:val="clear" w:color="auto" w:fill="auto"/>
            <w:vAlign w:val="center"/>
          </w:tcPr>
          <w:p w:rsidR="00DD0071" w:rsidRPr="0095728C" w:rsidRDefault="00DD0071" w:rsidP="008F52FC">
            <w:pPr>
              <w:spacing w:after="0" w:line="240" w:lineRule="auto"/>
              <w:jc w:val="both"/>
              <w:rPr>
                <w:rFonts w:ascii="Times New Roman" w:hAnsi="Times New Roman" w:cs="Times New Roman"/>
                <w:b/>
                <w:sz w:val="17"/>
                <w:szCs w:val="17"/>
              </w:rPr>
            </w:pPr>
            <w:r w:rsidRPr="0095728C">
              <w:rPr>
                <w:rFonts w:ascii="Times New Roman" w:hAnsi="Times New Roman" w:cs="Times New Roman"/>
                <w:b/>
                <w:sz w:val="17"/>
                <w:szCs w:val="17"/>
              </w:rPr>
              <w:t>НАЛОГИ НА СОВОКУПНЫЙ ДОХОД</w:t>
            </w:r>
          </w:p>
        </w:tc>
        <w:tc>
          <w:tcPr>
            <w:tcW w:w="992" w:type="dxa"/>
            <w:tcBorders>
              <w:top w:val="nil"/>
              <w:left w:val="nil"/>
              <w:bottom w:val="single" w:sz="4" w:space="0" w:color="auto"/>
              <w:right w:val="single" w:sz="4" w:space="0" w:color="auto"/>
            </w:tcBorders>
            <w:shd w:val="clear" w:color="auto" w:fill="auto"/>
            <w:vAlign w:val="center"/>
          </w:tcPr>
          <w:p w:rsidR="00DD0071" w:rsidRPr="0095728C" w:rsidRDefault="00D34D40" w:rsidP="00B13C16">
            <w:pPr>
              <w:spacing w:after="0" w:line="240" w:lineRule="auto"/>
              <w:jc w:val="center"/>
              <w:rPr>
                <w:rFonts w:ascii="Times New Roman" w:hAnsi="Times New Roman" w:cs="Times New Roman"/>
                <w:b/>
                <w:bCs/>
                <w:sz w:val="17"/>
                <w:szCs w:val="17"/>
              </w:rPr>
            </w:pPr>
            <w:r w:rsidRPr="0095728C">
              <w:rPr>
                <w:rFonts w:ascii="Times New Roman" w:hAnsi="Times New Roman" w:cs="Times New Roman"/>
                <w:b/>
                <w:bCs/>
                <w:sz w:val="17"/>
                <w:szCs w:val="17"/>
              </w:rPr>
              <w:t>-</w:t>
            </w:r>
          </w:p>
        </w:tc>
        <w:tc>
          <w:tcPr>
            <w:tcW w:w="993" w:type="dxa"/>
            <w:tcBorders>
              <w:top w:val="nil"/>
              <w:left w:val="nil"/>
              <w:bottom w:val="single" w:sz="4" w:space="0" w:color="auto"/>
              <w:right w:val="single" w:sz="4" w:space="0" w:color="auto"/>
            </w:tcBorders>
            <w:shd w:val="clear" w:color="auto" w:fill="auto"/>
            <w:vAlign w:val="center"/>
          </w:tcPr>
          <w:p w:rsidR="00DD0071" w:rsidRPr="0095728C" w:rsidRDefault="0082471E" w:rsidP="00B13C16">
            <w:pPr>
              <w:spacing w:after="0" w:line="240" w:lineRule="auto"/>
              <w:jc w:val="center"/>
              <w:rPr>
                <w:rFonts w:ascii="Times New Roman" w:hAnsi="Times New Roman" w:cs="Times New Roman"/>
                <w:b/>
                <w:bCs/>
                <w:sz w:val="17"/>
                <w:szCs w:val="17"/>
              </w:rPr>
            </w:pPr>
            <w:r w:rsidRPr="0095728C">
              <w:rPr>
                <w:rFonts w:ascii="Times New Roman" w:hAnsi="Times New Roman" w:cs="Times New Roman"/>
                <w:b/>
                <w:bCs/>
                <w:sz w:val="17"/>
                <w:szCs w:val="17"/>
              </w:rPr>
              <w:t>-</w:t>
            </w:r>
          </w:p>
        </w:tc>
        <w:tc>
          <w:tcPr>
            <w:tcW w:w="850" w:type="dxa"/>
            <w:tcBorders>
              <w:top w:val="nil"/>
              <w:left w:val="nil"/>
              <w:bottom w:val="single" w:sz="4" w:space="0" w:color="auto"/>
              <w:right w:val="single" w:sz="4" w:space="0" w:color="auto"/>
            </w:tcBorders>
            <w:shd w:val="clear" w:color="auto" w:fill="auto"/>
            <w:noWrap/>
            <w:vAlign w:val="center"/>
          </w:tcPr>
          <w:p w:rsidR="00DD0071" w:rsidRPr="0095728C" w:rsidRDefault="009105DA" w:rsidP="00B13C16">
            <w:pPr>
              <w:spacing w:after="0" w:line="240" w:lineRule="auto"/>
              <w:jc w:val="center"/>
              <w:rPr>
                <w:rFonts w:ascii="Times New Roman" w:hAnsi="Times New Roman" w:cs="Times New Roman"/>
                <w:b/>
                <w:sz w:val="17"/>
                <w:szCs w:val="17"/>
              </w:rPr>
            </w:pPr>
            <w:r w:rsidRPr="0095728C">
              <w:rPr>
                <w:rFonts w:ascii="Times New Roman" w:hAnsi="Times New Roman" w:cs="Times New Roman"/>
                <w:b/>
                <w:sz w:val="17"/>
                <w:szCs w:val="17"/>
              </w:rPr>
              <w:t>-</w:t>
            </w:r>
          </w:p>
        </w:tc>
      </w:tr>
      <w:tr w:rsidR="009105DA" w:rsidRPr="00361451" w:rsidTr="0095728C">
        <w:trPr>
          <w:trHeight w:val="100"/>
        </w:trPr>
        <w:tc>
          <w:tcPr>
            <w:tcW w:w="2127" w:type="dxa"/>
            <w:tcBorders>
              <w:top w:val="nil"/>
              <w:left w:val="single" w:sz="4" w:space="0" w:color="auto"/>
              <w:bottom w:val="single" w:sz="4" w:space="0" w:color="auto"/>
              <w:right w:val="single" w:sz="4" w:space="0" w:color="auto"/>
            </w:tcBorders>
            <w:shd w:val="clear" w:color="auto" w:fill="auto"/>
            <w:vAlign w:val="center"/>
          </w:tcPr>
          <w:p w:rsidR="009105DA" w:rsidRPr="0095728C" w:rsidRDefault="009105DA" w:rsidP="0082471E">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182105030000</w:t>
            </w:r>
            <w:r w:rsidR="0082471E" w:rsidRPr="0095728C">
              <w:rPr>
                <w:rFonts w:ascii="Times New Roman" w:hAnsi="Times New Roman" w:cs="Times New Roman"/>
                <w:sz w:val="17"/>
                <w:szCs w:val="17"/>
              </w:rPr>
              <w:t>1000</w:t>
            </w:r>
            <w:r w:rsidRPr="0095728C">
              <w:rPr>
                <w:rFonts w:ascii="Times New Roman" w:hAnsi="Times New Roman" w:cs="Times New Roman"/>
                <w:sz w:val="17"/>
                <w:szCs w:val="17"/>
              </w:rPr>
              <w:t>0</w:t>
            </w:r>
            <w:r w:rsidR="0082471E" w:rsidRPr="0095728C">
              <w:rPr>
                <w:rFonts w:ascii="Times New Roman" w:hAnsi="Times New Roman" w:cs="Times New Roman"/>
                <w:sz w:val="17"/>
                <w:szCs w:val="17"/>
              </w:rPr>
              <w:t>110</w:t>
            </w:r>
          </w:p>
        </w:tc>
        <w:tc>
          <w:tcPr>
            <w:tcW w:w="5670" w:type="dxa"/>
            <w:tcBorders>
              <w:top w:val="nil"/>
              <w:left w:val="nil"/>
              <w:bottom w:val="single" w:sz="4" w:space="0" w:color="auto"/>
              <w:right w:val="single" w:sz="4" w:space="0" w:color="auto"/>
            </w:tcBorders>
            <w:shd w:val="clear" w:color="auto" w:fill="auto"/>
            <w:vAlign w:val="center"/>
          </w:tcPr>
          <w:p w:rsidR="009105DA" w:rsidRPr="0095728C" w:rsidRDefault="009105DA"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Единый сельскохозяйственный налог</w:t>
            </w:r>
          </w:p>
        </w:tc>
        <w:tc>
          <w:tcPr>
            <w:tcW w:w="992" w:type="dxa"/>
            <w:tcBorders>
              <w:top w:val="nil"/>
              <w:left w:val="nil"/>
              <w:bottom w:val="single" w:sz="4" w:space="0" w:color="auto"/>
              <w:right w:val="single" w:sz="4" w:space="0" w:color="auto"/>
            </w:tcBorders>
            <w:shd w:val="clear" w:color="auto" w:fill="auto"/>
            <w:vAlign w:val="center"/>
          </w:tcPr>
          <w:p w:rsidR="009105DA" w:rsidRPr="0095728C" w:rsidRDefault="00D34D40" w:rsidP="00B13C16">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w:t>
            </w:r>
          </w:p>
        </w:tc>
        <w:tc>
          <w:tcPr>
            <w:tcW w:w="993" w:type="dxa"/>
            <w:tcBorders>
              <w:top w:val="nil"/>
              <w:left w:val="nil"/>
              <w:bottom w:val="single" w:sz="4" w:space="0" w:color="auto"/>
              <w:right w:val="single" w:sz="4" w:space="0" w:color="auto"/>
            </w:tcBorders>
            <w:shd w:val="clear" w:color="auto" w:fill="auto"/>
            <w:vAlign w:val="center"/>
          </w:tcPr>
          <w:p w:rsidR="009105DA" w:rsidRPr="0095728C" w:rsidRDefault="009105DA" w:rsidP="00B13C16">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w:t>
            </w:r>
          </w:p>
        </w:tc>
        <w:tc>
          <w:tcPr>
            <w:tcW w:w="850" w:type="dxa"/>
            <w:tcBorders>
              <w:top w:val="nil"/>
              <w:left w:val="nil"/>
              <w:bottom w:val="single" w:sz="4" w:space="0" w:color="auto"/>
              <w:right w:val="single" w:sz="4" w:space="0" w:color="auto"/>
            </w:tcBorders>
            <w:shd w:val="clear" w:color="auto" w:fill="auto"/>
            <w:noWrap/>
            <w:vAlign w:val="center"/>
          </w:tcPr>
          <w:p w:rsidR="009105DA" w:rsidRPr="0095728C" w:rsidRDefault="009105DA"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w:t>
            </w:r>
          </w:p>
        </w:tc>
      </w:tr>
      <w:tr w:rsidR="009105DA" w:rsidRPr="00361451" w:rsidTr="0095728C">
        <w:trPr>
          <w:trHeight w:val="98"/>
        </w:trPr>
        <w:tc>
          <w:tcPr>
            <w:tcW w:w="2127" w:type="dxa"/>
            <w:tcBorders>
              <w:top w:val="nil"/>
              <w:left w:val="single" w:sz="4" w:space="0" w:color="auto"/>
              <w:bottom w:val="single" w:sz="4" w:space="0" w:color="auto"/>
              <w:right w:val="single" w:sz="4" w:space="0" w:color="auto"/>
            </w:tcBorders>
            <w:shd w:val="clear" w:color="auto" w:fill="auto"/>
            <w:vAlign w:val="center"/>
          </w:tcPr>
          <w:p w:rsidR="009105DA" w:rsidRPr="0095728C" w:rsidRDefault="009105DA" w:rsidP="00B13C16">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18210503010010000110</w:t>
            </w:r>
          </w:p>
        </w:tc>
        <w:tc>
          <w:tcPr>
            <w:tcW w:w="5670" w:type="dxa"/>
            <w:tcBorders>
              <w:top w:val="nil"/>
              <w:left w:val="nil"/>
              <w:bottom w:val="single" w:sz="4" w:space="0" w:color="auto"/>
              <w:right w:val="single" w:sz="4" w:space="0" w:color="auto"/>
            </w:tcBorders>
            <w:shd w:val="clear" w:color="auto" w:fill="auto"/>
            <w:vAlign w:val="center"/>
          </w:tcPr>
          <w:p w:rsidR="009105DA" w:rsidRPr="0095728C" w:rsidRDefault="009105DA"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Единый сельскохозяйственный налог</w:t>
            </w:r>
          </w:p>
        </w:tc>
        <w:tc>
          <w:tcPr>
            <w:tcW w:w="992" w:type="dxa"/>
            <w:tcBorders>
              <w:top w:val="nil"/>
              <w:left w:val="nil"/>
              <w:bottom w:val="single" w:sz="4" w:space="0" w:color="auto"/>
              <w:right w:val="single" w:sz="4" w:space="0" w:color="auto"/>
            </w:tcBorders>
            <w:shd w:val="clear" w:color="auto" w:fill="auto"/>
            <w:vAlign w:val="center"/>
          </w:tcPr>
          <w:p w:rsidR="009105DA" w:rsidRPr="0095728C" w:rsidRDefault="00D34D40" w:rsidP="00B13C16">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w:t>
            </w:r>
          </w:p>
        </w:tc>
        <w:tc>
          <w:tcPr>
            <w:tcW w:w="993" w:type="dxa"/>
            <w:tcBorders>
              <w:top w:val="nil"/>
              <w:left w:val="nil"/>
              <w:bottom w:val="single" w:sz="4" w:space="0" w:color="auto"/>
              <w:right w:val="single" w:sz="4" w:space="0" w:color="auto"/>
            </w:tcBorders>
            <w:shd w:val="clear" w:color="auto" w:fill="auto"/>
            <w:noWrap/>
            <w:vAlign w:val="center"/>
          </w:tcPr>
          <w:p w:rsidR="009105DA" w:rsidRPr="0095728C" w:rsidRDefault="009105DA" w:rsidP="00B13C16">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w:t>
            </w:r>
          </w:p>
        </w:tc>
        <w:tc>
          <w:tcPr>
            <w:tcW w:w="850" w:type="dxa"/>
            <w:tcBorders>
              <w:top w:val="nil"/>
              <w:left w:val="nil"/>
              <w:bottom w:val="single" w:sz="4" w:space="0" w:color="auto"/>
              <w:right w:val="single" w:sz="4" w:space="0" w:color="auto"/>
            </w:tcBorders>
            <w:shd w:val="clear" w:color="auto" w:fill="auto"/>
            <w:noWrap/>
            <w:vAlign w:val="center"/>
          </w:tcPr>
          <w:p w:rsidR="009105DA" w:rsidRPr="0095728C" w:rsidRDefault="009105DA"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w:t>
            </w:r>
          </w:p>
        </w:tc>
      </w:tr>
      <w:tr w:rsidR="00DD0071" w:rsidRPr="00361451" w:rsidTr="0095728C">
        <w:trPr>
          <w:trHeight w:val="232"/>
        </w:trPr>
        <w:tc>
          <w:tcPr>
            <w:tcW w:w="2127" w:type="dxa"/>
            <w:tcBorders>
              <w:top w:val="nil"/>
              <w:left w:val="single" w:sz="4" w:space="0" w:color="auto"/>
              <w:bottom w:val="single" w:sz="4" w:space="0" w:color="auto"/>
              <w:right w:val="single" w:sz="4" w:space="0" w:color="auto"/>
            </w:tcBorders>
            <w:shd w:val="clear" w:color="auto" w:fill="auto"/>
            <w:vAlign w:val="center"/>
          </w:tcPr>
          <w:p w:rsidR="00DD0071" w:rsidRPr="0095728C" w:rsidRDefault="00DD0071" w:rsidP="00B13C16">
            <w:pPr>
              <w:spacing w:after="0" w:line="240" w:lineRule="auto"/>
              <w:rPr>
                <w:rFonts w:ascii="Times New Roman" w:hAnsi="Times New Roman" w:cs="Times New Roman"/>
                <w:b/>
                <w:sz w:val="17"/>
                <w:szCs w:val="17"/>
              </w:rPr>
            </w:pPr>
            <w:r w:rsidRPr="0095728C">
              <w:rPr>
                <w:rFonts w:ascii="Times New Roman" w:hAnsi="Times New Roman" w:cs="Times New Roman"/>
                <w:b/>
                <w:sz w:val="17"/>
                <w:szCs w:val="17"/>
              </w:rPr>
              <w:t>18210600000000000000</w:t>
            </w:r>
          </w:p>
        </w:tc>
        <w:tc>
          <w:tcPr>
            <w:tcW w:w="5670" w:type="dxa"/>
            <w:tcBorders>
              <w:top w:val="nil"/>
              <w:left w:val="nil"/>
              <w:bottom w:val="single" w:sz="4" w:space="0" w:color="auto"/>
              <w:right w:val="single" w:sz="4" w:space="0" w:color="auto"/>
            </w:tcBorders>
            <w:shd w:val="clear" w:color="auto" w:fill="auto"/>
            <w:vAlign w:val="center"/>
          </w:tcPr>
          <w:p w:rsidR="00DD0071" w:rsidRPr="0095728C" w:rsidRDefault="002B1F92" w:rsidP="008F52FC">
            <w:pPr>
              <w:spacing w:after="0" w:line="240" w:lineRule="auto"/>
              <w:jc w:val="both"/>
              <w:rPr>
                <w:rFonts w:ascii="Times New Roman" w:hAnsi="Times New Roman" w:cs="Times New Roman"/>
                <w:b/>
                <w:sz w:val="17"/>
                <w:szCs w:val="17"/>
              </w:rPr>
            </w:pPr>
            <w:r w:rsidRPr="0095728C">
              <w:rPr>
                <w:rFonts w:ascii="Times New Roman" w:hAnsi="Times New Roman" w:cs="Times New Roman"/>
                <w:b/>
                <w:sz w:val="17"/>
                <w:szCs w:val="17"/>
              </w:rPr>
              <w:t>НАЛОГИ НА ИМУЩЕСТВО</w:t>
            </w:r>
          </w:p>
        </w:tc>
        <w:tc>
          <w:tcPr>
            <w:tcW w:w="992" w:type="dxa"/>
            <w:tcBorders>
              <w:top w:val="nil"/>
              <w:left w:val="nil"/>
              <w:bottom w:val="single" w:sz="4" w:space="0" w:color="auto"/>
              <w:right w:val="single" w:sz="4" w:space="0" w:color="auto"/>
            </w:tcBorders>
            <w:shd w:val="clear" w:color="auto" w:fill="auto"/>
            <w:vAlign w:val="center"/>
          </w:tcPr>
          <w:p w:rsidR="00DD0071" w:rsidRPr="0095728C" w:rsidRDefault="004A40B4" w:rsidP="00B13C16">
            <w:pPr>
              <w:spacing w:after="0" w:line="240" w:lineRule="auto"/>
              <w:jc w:val="center"/>
              <w:rPr>
                <w:rFonts w:ascii="Times New Roman" w:hAnsi="Times New Roman" w:cs="Times New Roman"/>
                <w:b/>
                <w:bCs/>
                <w:sz w:val="17"/>
                <w:szCs w:val="17"/>
              </w:rPr>
            </w:pPr>
            <w:r w:rsidRPr="0095728C">
              <w:rPr>
                <w:rFonts w:ascii="Times New Roman" w:hAnsi="Times New Roman" w:cs="Times New Roman"/>
                <w:b/>
                <w:bCs/>
                <w:sz w:val="17"/>
                <w:szCs w:val="17"/>
              </w:rPr>
              <w:t>5749,00</w:t>
            </w:r>
          </w:p>
        </w:tc>
        <w:tc>
          <w:tcPr>
            <w:tcW w:w="993" w:type="dxa"/>
            <w:tcBorders>
              <w:top w:val="nil"/>
              <w:left w:val="nil"/>
              <w:bottom w:val="single" w:sz="4" w:space="0" w:color="auto"/>
              <w:right w:val="single" w:sz="4" w:space="0" w:color="auto"/>
            </w:tcBorders>
            <w:shd w:val="clear" w:color="auto" w:fill="auto"/>
            <w:noWrap/>
            <w:vAlign w:val="center"/>
          </w:tcPr>
          <w:p w:rsidR="00DD0071" w:rsidRPr="0095728C" w:rsidRDefault="004A40B4" w:rsidP="0082471E">
            <w:pPr>
              <w:spacing w:after="0" w:line="240" w:lineRule="auto"/>
              <w:jc w:val="center"/>
              <w:rPr>
                <w:rFonts w:ascii="Times New Roman" w:hAnsi="Times New Roman" w:cs="Times New Roman"/>
                <w:b/>
                <w:sz w:val="17"/>
                <w:szCs w:val="17"/>
              </w:rPr>
            </w:pPr>
            <w:r w:rsidRPr="0095728C">
              <w:rPr>
                <w:rFonts w:ascii="Times New Roman" w:hAnsi="Times New Roman" w:cs="Times New Roman"/>
                <w:b/>
                <w:sz w:val="17"/>
                <w:szCs w:val="17"/>
              </w:rPr>
              <w:t>5406,17</w:t>
            </w:r>
          </w:p>
        </w:tc>
        <w:tc>
          <w:tcPr>
            <w:tcW w:w="850" w:type="dxa"/>
            <w:tcBorders>
              <w:top w:val="nil"/>
              <w:left w:val="nil"/>
              <w:bottom w:val="single" w:sz="4" w:space="0" w:color="auto"/>
              <w:right w:val="single" w:sz="4" w:space="0" w:color="auto"/>
            </w:tcBorders>
            <w:shd w:val="clear" w:color="auto" w:fill="auto"/>
            <w:noWrap/>
            <w:vAlign w:val="center"/>
          </w:tcPr>
          <w:p w:rsidR="00DD0071" w:rsidRPr="0095728C" w:rsidRDefault="00C23A4E" w:rsidP="00B13C16">
            <w:pPr>
              <w:spacing w:after="0" w:line="240" w:lineRule="auto"/>
              <w:jc w:val="center"/>
              <w:rPr>
                <w:rFonts w:ascii="Times New Roman" w:hAnsi="Times New Roman" w:cs="Times New Roman"/>
                <w:b/>
                <w:sz w:val="17"/>
                <w:szCs w:val="17"/>
              </w:rPr>
            </w:pPr>
            <w:r w:rsidRPr="0095728C">
              <w:rPr>
                <w:rFonts w:ascii="Times New Roman" w:hAnsi="Times New Roman" w:cs="Times New Roman"/>
                <w:b/>
                <w:sz w:val="17"/>
                <w:szCs w:val="17"/>
              </w:rPr>
              <w:t>94,03</w:t>
            </w:r>
          </w:p>
        </w:tc>
      </w:tr>
      <w:tr w:rsidR="00DD0071" w:rsidRPr="00361451" w:rsidTr="0095728C">
        <w:trPr>
          <w:trHeight w:val="277"/>
        </w:trPr>
        <w:tc>
          <w:tcPr>
            <w:tcW w:w="2127" w:type="dxa"/>
            <w:tcBorders>
              <w:top w:val="nil"/>
              <w:left w:val="single" w:sz="4" w:space="0" w:color="auto"/>
              <w:bottom w:val="single" w:sz="4" w:space="0" w:color="auto"/>
              <w:right w:val="single" w:sz="4" w:space="0" w:color="auto"/>
            </w:tcBorders>
            <w:shd w:val="clear" w:color="auto" w:fill="auto"/>
            <w:vAlign w:val="center"/>
          </w:tcPr>
          <w:p w:rsidR="00DD0071" w:rsidRPr="0095728C" w:rsidRDefault="00DD0071" w:rsidP="00B13C16">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18210601000000000110</w:t>
            </w:r>
          </w:p>
        </w:tc>
        <w:tc>
          <w:tcPr>
            <w:tcW w:w="5670" w:type="dxa"/>
            <w:tcBorders>
              <w:top w:val="nil"/>
              <w:left w:val="nil"/>
              <w:bottom w:val="single" w:sz="4" w:space="0" w:color="auto"/>
              <w:right w:val="single" w:sz="4" w:space="0" w:color="auto"/>
            </w:tcBorders>
            <w:shd w:val="clear" w:color="auto" w:fill="auto"/>
            <w:vAlign w:val="center"/>
          </w:tcPr>
          <w:p w:rsidR="00DD0071" w:rsidRPr="0095728C" w:rsidRDefault="00DD0071"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Налог на имущество физических лиц</w:t>
            </w:r>
          </w:p>
        </w:tc>
        <w:tc>
          <w:tcPr>
            <w:tcW w:w="992" w:type="dxa"/>
            <w:tcBorders>
              <w:top w:val="nil"/>
              <w:left w:val="nil"/>
              <w:bottom w:val="single" w:sz="4" w:space="0" w:color="auto"/>
              <w:right w:val="single" w:sz="4" w:space="0" w:color="auto"/>
            </w:tcBorders>
            <w:shd w:val="clear" w:color="auto" w:fill="auto"/>
            <w:vAlign w:val="center"/>
          </w:tcPr>
          <w:p w:rsidR="00DD0071" w:rsidRPr="0095728C" w:rsidRDefault="004A40B4" w:rsidP="00B13C16">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887,00</w:t>
            </w:r>
          </w:p>
        </w:tc>
        <w:tc>
          <w:tcPr>
            <w:tcW w:w="993" w:type="dxa"/>
            <w:tcBorders>
              <w:top w:val="nil"/>
              <w:left w:val="nil"/>
              <w:bottom w:val="single" w:sz="4" w:space="0" w:color="auto"/>
              <w:right w:val="single" w:sz="4" w:space="0" w:color="auto"/>
            </w:tcBorders>
            <w:shd w:val="clear" w:color="auto" w:fill="auto"/>
            <w:noWrap/>
            <w:vAlign w:val="center"/>
          </w:tcPr>
          <w:p w:rsidR="00DD0071" w:rsidRPr="0095728C" w:rsidRDefault="004A40B4"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928,85</w:t>
            </w:r>
          </w:p>
        </w:tc>
        <w:tc>
          <w:tcPr>
            <w:tcW w:w="850" w:type="dxa"/>
            <w:tcBorders>
              <w:top w:val="nil"/>
              <w:left w:val="nil"/>
              <w:bottom w:val="single" w:sz="4" w:space="0" w:color="auto"/>
              <w:right w:val="single" w:sz="4" w:space="0" w:color="auto"/>
            </w:tcBorders>
            <w:shd w:val="clear" w:color="auto" w:fill="auto"/>
            <w:noWrap/>
            <w:vAlign w:val="center"/>
          </w:tcPr>
          <w:p w:rsidR="00DD0071" w:rsidRPr="0095728C" w:rsidRDefault="00976CA3" w:rsidP="0082471E">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104,71</w:t>
            </w:r>
          </w:p>
        </w:tc>
      </w:tr>
      <w:tr w:rsidR="004D205E" w:rsidRPr="00361451" w:rsidTr="0095728C">
        <w:trPr>
          <w:trHeight w:val="441"/>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4D205E" w:rsidRPr="0095728C" w:rsidRDefault="004D205E" w:rsidP="00B13C16">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lastRenderedPageBreak/>
              <w:t>18210601030100000110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4D205E" w:rsidRPr="0095728C" w:rsidRDefault="004D205E"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D205E" w:rsidRPr="0095728C" w:rsidRDefault="004A40B4" w:rsidP="000A51C3">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887,00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05E" w:rsidRPr="0095728C" w:rsidRDefault="004A40B4" w:rsidP="000A51C3">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928,85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05E" w:rsidRPr="0095728C" w:rsidRDefault="00976CA3" w:rsidP="000A51C3">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104,71</w:t>
            </w:r>
          </w:p>
        </w:tc>
      </w:tr>
      <w:tr w:rsidR="00DD0071" w:rsidRPr="00361451" w:rsidTr="0095728C">
        <w:trPr>
          <w:trHeight w:val="279"/>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D0071" w:rsidRPr="0095728C" w:rsidRDefault="00DD0071" w:rsidP="00B13C16">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18210606000000000110</w:t>
            </w:r>
          </w:p>
        </w:tc>
        <w:tc>
          <w:tcPr>
            <w:tcW w:w="5670" w:type="dxa"/>
            <w:tcBorders>
              <w:top w:val="single" w:sz="4" w:space="0" w:color="auto"/>
              <w:left w:val="nil"/>
              <w:bottom w:val="single" w:sz="4" w:space="0" w:color="auto"/>
              <w:right w:val="single" w:sz="4" w:space="0" w:color="auto"/>
            </w:tcBorders>
            <w:shd w:val="clear" w:color="auto" w:fill="auto"/>
            <w:vAlign w:val="center"/>
          </w:tcPr>
          <w:p w:rsidR="00DD0071" w:rsidRPr="0095728C" w:rsidRDefault="00DD0071"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Земельный налог</w:t>
            </w:r>
          </w:p>
        </w:tc>
        <w:tc>
          <w:tcPr>
            <w:tcW w:w="992" w:type="dxa"/>
            <w:tcBorders>
              <w:top w:val="single" w:sz="4" w:space="0" w:color="auto"/>
              <w:left w:val="nil"/>
              <w:bottom w:val="single" w:sz="4" w:space="0" w:color="auto"/>
              <w:right w:val="single" w:sz="4" w:space="0" w:color="auto"/>
            </w:tcBorders>
            <w:shd w:val="clear" w:color="auto" w:fill="auto"/>
            <w:vAlign w:val="center"/>
          </w:tcPr>
          <w:p w:rsidR="00DD0071" w:rsidRPr="0095728C" w:rsidRDefault="004A40B4" w:rsidP="00B13C16">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4862,00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DD0071" w:rsidRPr="0095728C" w:rsidRDefault="004A40B4" w:rsidP="00D34D40">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4477,32</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D0071" w:rsidRPr="0095728C" w:rsidRDefault="00976CA3"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92,08</w:t>
            </w:r>
          </w:p>
        </w:tc>
      </w:tr>
      <w:tr w:rsidR="00DD0071" w:rsidRPr="00361451" w:rsidTr="0095728C">
        <w:trPr>
          <w:trHeight w:val="284"/>
        </w:trPr>
        <w:tc>
          <w:tcPr>
            <w:tcW w:w="2127" w:type="dxa"/>
            <w:tcBorders>
              <w:top w:val="nil"/>
              <w:left w:val="single" w:sz="4" w:space="0" w:color="auto"/>
              <w:bottom w:val="single" w:sz="4" w:space="0" w:color="auto"/>
              <w:right w:val="single" w:sz="4" w:space="0" w:color="auto"/>
            </w:tcBorders>
            <w:shd w:val="clear" w:color="auto" w:fill="auto"/>
            <w:vAlign w:val="center"/>
          </w:tcPr>
          <w:p w:rsidR="00DD0071" w:rsidRPr="0095728C" w:rsidRDefault="00DD0071" w:rsidP="00B13C16">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182106060</w:t>
            </w:r>
            <w:r w:rsidR="00353183" w:rsidRPr="0095728C">
              <w:rPr>
                <w:rFonts w:ascii="Times New Roman" w:hAnsi="Times New Roman" w:cs="Times New Roman"/>
                <w:sz w:val="17"/>
                <w:szCs w:val="17"/>
              </w:rPr>
              <w:t>3</w:t>
            </w:r>
            <w:r w:rsidRPr="0095728C">
              <w:rPr>
                <w:rFonts w:ascii="Times New Roman" w:hAnsi="Times New Roman" w:cs="Times New Roman"/>
                <w:sz w:val="17"/>
                <w:szCs w:val="17"/>
              </w:rPr>
              <w:t>0000000110</w:t>
            </w:r>
          </w:p>
        </w:tc>
        <w:tc>
          <w:tcPr>
            <w:tcW w:w="5670" w:type="dxa"/>
            <w:tcBorders>
              <w:top w:val="nil"/>
              <w:left w:val="nil"/>
              <w:bottom w:val="single" w:sz="4" w:space="0" w:color="auto"/>
              <w:right w:val="single" w:sz="4" w:space="0" w:color="auto"/>
            </w:tcBorders>
            <w:shd w:val="clear" w:color="auto" w:fill="auto"/>
            <w:vAlign w:val="center"/>
          </w:tcPr>
          <w:p w:rsidR="00DD0071" w:rsidRPr="0095728C" w:rsidRDefault="00DD0071"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Земельный налог</w:t>
            </w:r>
            <w:r w:rsidR="004D205E" w:rsidRPr="0095728C">
              <w:rPr>
                <w:rFonts w:ascii="Times New Roman" w:hAnsi="Times New Roman" w:cs="Times New Roman"/>
                <w:sz w:val="17"/>
                <w:szCs w:val="17"/>
              </w:rPr>
              <w:t xml:space="preserve"> с организаций</w:t>
            </w:r>
          </w:p>
        </w:tc>
        <w:tc>
          <w:tcPr>
            <w:tcW w:w="992" w:type="dxa"/>
            <w:tcBorders>
              <w:top w:val="nil"/>
              <w:left w:val="nil"/>
              <w:bottom w:val="single" w:sz="4" w:space="0" w:color="auto"/>
              <w:right w:val="single" w:sz="4" w:space="0" w:color="auto"/>
            </w:tcBorders>
            <w:shd w:val="clear" w:color="auto" w:fill="auto"/>
            <w:vAlign w:val="center"/>
          </w:tcPr>
          <w:p w:rsidR="00DD0071" w:rsidRPr="0095728C" w:rsidRDefault="004A40B4" w:rsidP="00B13C16">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2882,00</w:t>
            </w:r>
          </w:p>
        </w:tc>
        <w:tc>
          <w:tcPr>
            <w:tcW w:w="993" w:type="dxa"/>
            <w:tcBorders>
              <w:top w:val="nil"/>
              <w:left w:val="nil"/>
              <w:bottom w:val="single" w:sz="4" w:space="0" w:color="auto"/>
              <w:right w:val="single" w:sz="4" w:space="0" w:color="auto"/>
            </w:tcBorders>
            <w:shd w:val="clear" w:color="auto" w:fill="auto"/>
            <w:noWrap/>
            <w:vAlign w:val="center"/>
          </w:tcPr>
          <w:p w:rsidR="00DD0071" w:rsidRPr="0095728C" w:rsidRDefault="004A40B4"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2610,73</w:t>
            </w:r>
          </w:p>
        </w:tc>
        <w:tc>
          <w:tcPr>
            <w:tcW w:w="850" w:type="dxa"/>
            <w:tcBorders>
              <w:top w:val="nil"/>
              <w:left w:val="nil"/>
              <w:bottom w:val="single" w:sz="4" w:space="0" w:color="auto"/>
              <w:right w:val="single" w:sz="4" w:space="0" w:color="auto"/>
            </w:tcBorders>
            <w:shd w:val="clear" w:color="auto" w:fill="auto"/>
            <w:noWrap/>
            <w:vAlign w:val="center"/>
          </w:tcPr>
          <w:p w:rsidR="00DD0071" w:rsidRPr="0095728C" w:rsidRDefault="00976CA3" w:rsidP="00D34D40">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90,58</w:t>
            </w:r>
          </w:p>
        </w:tc>
      </w:tr>
      <w:tr w:rsidR="004D205E" w:rsidRPr="00361451" w:rsidTr="0095728C">
        <w:trPr>
          <w:trHeight w:val="441"/>
        </w:trPr>
        <w:tc>
          <w:tcPr>
            <w:tcW w:w="2127" w:type="dxa"/>
            <w:tcBorders>
              <w:top w:val="nil"/>
              <w:left w:val="single" w:sz="4" w:space="0" w:color="auto"/>
              <w:bottom w:val="single" w:sz="4" w:space="0" w:color="auto"/>
              <w:right w:val="single" w:sz="4" w:space="0" w:color="auto"/>
            </w:tcBorders>
            <w:shd w:val="clear" w:color="auto" w:fill="auto"/>
            <w:vAlign w:val="center"/>
          </w:tcPr>
          <w:p w:rsidR="004D205E" w:rsidRPr="0095728C" w:rsidRDefault="004D205E" w:rsidP="00B13C16">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18210606033100000110</w:t>
            </w:r>
          </w:p>
        </w:tc>
        <w:tc>
          <w:tcPr>
            <w:tcW w:w="5670" w:type="dxa"/>
            <w:tcBorders>
              <w:top w:val="nil"/>
              <w:left w:val="nil"/>
              <w:bottom w:val="single" w:sz="4" w:space="0" w:color="auto"/>
              <w:right w:val="single" w:sz="4" w:space="0" w:color="auto"/>
            </w:tcBorders>
            <w:shd w:val="clear" w:color="auto" w:fill="auto"/>
            <w:vAlign w:val="center"/>
          </w:tcPr>
          <w:p w:rsidR="004D205E" w:rsidRPr="0095728C" w:rsidRDefault="004D205E"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Земельный налог с организаций, обладающих земельным участком, расположенным в границах сельских поселений</w:t>
            </w:r>
          </w:p>
        </w:tc>
        <w:tc>
          <w:tcPr>
            <w:tcW w:w="992" w:type="dxa"/>
            <w:tcBorders>
              <w:top w:val="nil"/>
              <w:left w:val="nil"/>
              <w:bottom w:val="single" w:sz="4" w:space="0" w:color="auto"/>
              <w:right w:val="single" w:sz="4" w:space="0" w:color="auto"/>
            </w:tcBorders>
            <w:shd w:val="clear" w:color="auto" w:fill="auto"/>
            <w:vAlign w:val="center"/>
          </w:tcPr>
          <w:p w:rsidR="004D205E" w:rsidRPr="0095728C" w:rsidRDefault="004A40B4" w:rsidP="00B13C16">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2882,00</w:t>
            </w:r>
          </w:p>
        </w:tc>
        <w:tc>
          <w:tcPr>
            <w:tcW w:w="993" w:type="dxa"/>
            <w:tcBorders>
              <w:top w:val="nil"/>
              <w:left w:val="nil"/>
              <w:bottom w:val="single" w:sz="4" w:space="0" w:color="auto"/>
              <w:right w:val="single" w:sz="4" w:space="0" w:color="auto"/>
            </w:tcBorders>
            <w:shd w:val="clear" w:color="auto" w:fill="auto"/>
            <w:noWrap/>
            <w:vAlign w:val="center"/>
          </w:tcPr>
          <w:p w:rsidR="004D205E" w:rsidRPr="0095728C" w:rsidRDefault="004A40B4" w:rsidP="000A51C3">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2610,73</w:t>
            </w:r>
          </w:p>
        </w:tc>
        <w:tc>
          <w:tcPr>
            <w:tcW w:w="850" w:type="dxa"/>
            <w:tcBorders>
              <w:top w:val="nil"/>
              <w:left w:val="nil"/>
              <w:bottom w:val="single" w:sz="4" w:space="0" w:color="auto"/>
              <w:right w:val="single" w:sz="4" w:space="0" w:color="auto"/>
            </w:tcBorders>
            <w:shd w:val="clear" w:color="auto" w:fill="auto"/>
            <w:noWrap/>
            <w:vAlign w:val="center"/>
          </w:tcPr>
          <w:p w:rsidR="004D205E" w:rsidRPr="0095728C" w:rsidRDefault="00976CA3" w:rsidP="000A51C3">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90,58</w:t>
            </w:r>
          </w:p>
        </w:tc>
      </w:tr>
      <w:tr w:rsidR="00DD0071" w:rsidRPr="00361451" w:rsidTr="0095728C">
        <w:trPr>
          <w:trHeight w:val="212"/>
        </w:trPr>
        <w:tc>
          <w:tcPr>
            <w:tcW w:w="2127" w:type="dxa"/>
            <w:tcBorders>
              <w:top w:val="nil"/>
              <w:left w:val="single" w:sz="4" w:space="0" w:color="auto"/>
              <w:bottom w:val="single" w:sz="4" w:space="0" w:color="auto"/>
              <w:right w:val="single" w:sz="4" w:space="0" w:color="auto"/>
            </w:tcBorders>
            <w:shd w:val="clear" w:color="auto" w:fill="auto"/>
            <w:vAlign w:val="center"/>
          </w:tcPr>
          <w:p w:rsidR="00DD0071" w:rsidRPr="0095728C" w:rsidRDefault="00DD0071" w:rsidP="00B13C16">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182106060</w:t>
            </w:r>
            <w:r w:rsidR="00353183" w:rsidRPr="0095728C">
              <w:rPr>
                <w:rFonts w:ascii="Times New Roman" w:hAnsi="Times New Roman" w:cs="Times New Roman"/>
                <w:sz w:val="17"/>
                <w:szCs w:val="17"/>
              </w:rPr>
              <w:t>4</w:t>
            </w:r>
            <w:r w:rsidRPr="0095728C">
              <w:rPr>
                <w:rFonts w:ascii="Times New Roman" w:hAnsi="Times New Roman" w:cs="Times New Roman"/>
                <w:sz w:val="17"/>
                <w:szCs w:val="17"/>
              </w:rPr>
              <w:t>0000000110</w:t>
            </w:r>
          </w:p>
        </w:tc>
        <w:tc>
          <w:tcPr>
            <w:tcW w:w="5670" w:type="dxa"/>
            <w:tcBorders>
              <w:top w:val="nil"/>
              <w:left w:val="nil"/>
              <w:bottom w:val="single" w:sz="4" w:space="0" w:color="auto"/>
              <w:right w:val="single" w:sz="4" w:space="0" w:color="auto"/>
            </w:tcBorders>
            <w:shd w:val="clear" w:color="auto" w:fill="auto"/>
            <w:vAlign w:val="center"/>
          </w:tcPr>
          <w:p w:rsidR="00DD0071" w:rsidRPr="0095728C" w:rsidRDefault="00DD0071"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Земельный налог</w:t>
            </w:r>
            <w:r w:rsidR="004D205E" w:rsidRPr="0095728C">
              <w:rPr>
                <w:rFonts w:ascii="Times New Roman" w:hAnsi="Times New Roman" w:cs="Times New Roman"/>
                <w:sz w:val="17"/>
                <w:szCs w:val="17"/>
              </w:rPr>
              <w:t xml:space="preserve"> с физических лиц</w:t>
            </w:r>
          </w:p>
        </w:tc>
        <w:tc>
          <w:tcPr>
            <w:tcW w:w="992" w:type="dxa"/>
            <w:tcBorders>
              <w:top w:val="nil"/>
              <w:left w:val="nil"/>
              <w:bottom w:val="single" w:sz="4" w:space="0" w:color="auto"/>
              <w:right w:val="single" w:sz="4" w:space="0" w:color="auto"/>
            </w:tcBorders>
            <w:shd w:val="clear" w:color="auto" w:fill="auto"/>
            <w:vAlign w:val="center"/>
          </w:tcPr>
          <w:p w:rsidR="00DD0071" w:rsidRPr="0095728C" w:rsidRDefault="00F30CE9" w:rsidP="00B13C16">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1980,00</w:t>
            </w:r>
          </w:p>
        </w:tc>
        <w:tc>
          <w:tcPr>
            <w:tcW w:w="993" w:type="dxa"/>
            <w:tcBorders>
              <w:top w:val="nil"/>
              <w:left w:val="nil"/>
              <w:bottom w:val="single" w:sz="4" w:space="0" w:color="auto"/>
              <w:right w:val="single" w:sz="4" w:space="0" w:color="auto"/>
            </w:tcBorders>
            <w:shd w:val="clear" w:color="auto" w:fill="auto"/>
            <w:noWrap/>
            <w:vAlign w:val="center"/>
          </w:tcPr>
          <w:p w:rsidR="00DD0071" w:rsidRPr="0095728C" w:rsidRDefault="00F30CE9"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1866,59</w:t>
            </w:r>
          </w:p>
        </w:tc>
        <w:tc>
          <w:tcPr>
            <w:tcW w:w="850" w:type="dxa"/>
            <w:tcBorders>
              <w:top w:val="nil"/>
              <w:left w:val="nil"/>
              <w:bottom w:val="single" w:sz="4" w:space="0" w:color="auto"/>
              <w:right w:val="single" w:sz="4" w:space="0" w:color="auto"/>
            </w:tcBorders>
            <w:shd w:val="clear" w:color="auto" w:fill="auto"/>
            <w:noWrap/>
            <w:vAlign w:val="center"/>
          </w:tcPr>
          <w:p w:rsidR="00DD0071" w:rsidRPr="0095728C" w:rsidRDefault="00F30CE9"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94,27</w:t>
            </w:r>
          </w:p>
        </w:tc>
      </w:tr>
      <w:tr w:rsidR="004D205E" w:rsidRPr="00361451" w:rsidTr="0095728C">
        <w:trPr>
          <w:trHeight w:val="441"/>
        </w:trPr>
        <w:tc>
          <w:tcPr>
            <w:tcW w:w="2127" w:type="dxa"/>
            <w:tcBorders>
              <w:top w:val="nil"/>
              <w:left w:val="single" w:sz="4" w:space="0" w:color="auto"/>
              <w:bottom w:val="single" w:sz="4" w:space="0" w:color="auto"/>
              <w:right w:val="single" w:sz="4" w:space="0" w:color="auto"/>
            </w:tcBorders>
            <w:shd w:val="clear" w:color="auto" w:fill="auto"/>
            <w:vAlign w:val="center"/>
          </w:tcPr>
          <w:p w:rsidR="004D205E" w:rsidRPr="0095728C" w:rsidRDefault="004D205E" w:rsidP="00B13C16">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18210606043100000110</w:t>
            </w:r>
          </w:p>
        </w:tc>
        <w:tc>
          <w:tcPr>
            <w:tcW w:w="5670" w:type="dxa"/>
            <w:tcBorders>
              <w:top w:val="nil"/>
              <w:left w:val="nil"/>
              <w:bottom w:val="single" w:sz="4" w:space="0" w:color="auto"/>
              <w:right w:val="single" w:sz="4" w:space="0" w:color="auto"/>
            </w:tcBorders>
            <w:shd w:val="clear" w:color="auto" w:fill="auto"/>
            <w:vAlign w:val="center"/>
          </w:tcPr>
          <w:p w:rsidR="004D205E" w:rsidRPr="0095728C" w:rsidRDefault="004D205E"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 xml:space="preserve">Земельный налог с физических лиц обладающих земельным участком, расположенным в границах сельских поселений </w:t>
            </w:r>
          </w:p>
        </w:tc>
        <w:tc>
          <w:tcPr>
            <w:tcW w:w="992" w:type="dxa"/>
            <w:tcBorders>
              <w:top w:val="nil"/>
              <w:left w:val="nil"/>
              <w:bottom w:val="single" w:sz="4" w:space="0" w:color="auto"/>
              <w:right w:val="single" w:sz="4" w:space="0" w:color="auto"/>
            </w:tcBorders>
            <w:shd w:val="clear" w:color="auto" w:fill="auto"/>
            <w:vAlign w:val="center"/>
          </w:tcPr>
          <w:p w:rsidR="004D205E" w:rsidRPr="0095728C" w:rsidRDefault="00F30CE9" w:rsidP="00B13C16">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1980,00</w:t>
            </w:r>
          </w:p>
        </w:tc>
        <w:tc>
          <w:tcPr>
            <w:tcW w:w="993" w:type="dxa"/>
            <w:tcBorders>
              <w:top w:val="nil"/>
              <w:left w:val="nil"/>
              <w:bottom w:val="single" w:sz="4" w:space="0" w:color="auto"/>
              <w:right w:val="single" w:sz="4" w:space="0" w:color="auto"/>
            </w:tcBorders>
            <w:shd w:val="clear" w:color="auto" w:fill="auto"/>
            <w:noWrap/>
            <w:vAlign w:val="center"/>
          </w:tcPr>
          <w:p w:rsidR="004D205E" w:rsidRPr="0095728C" w:rsidRDefault="00F30CE9" w:rsidP="000A51C3">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1866,89</w:t>
            </w:r>
          </w:p>
        </w:tc>
        <w:tc>
          <w:tcPr>
            <w:tcW w:w="850" w:type="dxa"/>
            <w:tcBorders>
              <w:top w:val="nil"/>
              <w:left w:val="nil"/>
              <w:bottom w:val="single" w:sz="4" w:space="0" w:color="auto"/>
              <w:right w:val="single" w:sz="4" w:space="0" w:color="auto"/>
            </w:tcBorders>
            <w:shd w:val="clear" w:color="auto" w:fill="auto"/>
            <w:noWrap/>
            <w:vAlign w:val="center"/>
          </w:tcPr>
          <w:p w:rsidR="004D205E" w:rsidRPr="0095728C" w:rsidRDefault="00F30CE9" w:rsidP="000A51C3">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94,27</w:t>
            </w:r>
          </w:p>
        </w:tc>
      </w:tr>
      <w:tr w:rsidR="00DD0071" w:rsidRPr="00361451" w:rsidTr="0095728C">
        <w:trPr>
          <w:trHeight w:val="441"/>
        </w:trPr>
        <w:tc>
          <w:tcPr>
            <w:tcW w:w="2127" w:type="dxa"/>
            <w:tcBorders>
              <w:top w:val="nil"/>
              <w:left w:val="single" w:sz="4" w:space="0" w:color="auto"/>
              <w:bottom w:val="single" w:sz="4" w:space="0" w:color="auto"/>
              <w:right w:val="single" w:sz="4" w:space="0" w:color="auto"/>
            </w:tcBorders>
            <w:shd w:val="clear" w:color="auto" w:fill="auto"/>
            <w:vAlign w:val="center"/>
          </w:tcPr>
          <w:p w:rsidR="00DD0071" w:rsidRPr="0095728C" w:rsidRDefault="00DD0071" w:rsidP="00B13C16">
            <w:pPr>
              <w:spacing w:after="0" w:line="240" w:lineRule="auto"/>
              <w:rPr>
                <w:rFonts w:ascii="Times New Roman" w:hAnsi="Times New Roman" w:cs="Times New Roman"/>
                <w:b/>
                <w:sz w:val="17"/>
                <w:szCs w:val="17"/>
              </w:rPr>
            </w:pPr>
            <w:r w:rsidRPr="0095728C">
              <w:rPr>
                <w:rFonts w:ascii="Times New Roman" w:hAnsi="Times New Roman" w:cs="Times New Roman"/>
                <w:b/>
                <w:sz w:val="17"/>
                <w:szCs w:val="17"/>
              </w:rPr>
              <w:t>18210900000000000000</w:t>
            </w:r>
          </w:p>
        </w:tc>
        <w:tc>
          <w:tcPr>
            <w:tcW w:w="5670" w:type="dxa"/>
            <w:tcBorders>
              <w:top w:val="nil"/>
              <w:left w:val="nil"/>
              <w:bottom w:val="single" w:sz="4" w:space="0" w:color="auto"/>
              <w:right w:val="single" w:sz="4" w:space="0" w:color="auto"/>
            </w:tcBorders>
            <w:shd w:val="clear" w:color="auto" w:fill="auto"/>
            <w:vAlign w:val="center"/>
          </w:tcPr>
          <w:p w:rsidR="00DD0071" w:rsidRPr="0095728C" w:rsidRDefault="002B1F92" w:rsidP="008F52FC">
            <w:pPr>
              <w:spacing w:after="0" w:line="240" w:lineRule="auto"/>
              <w:jc w:val="both"/>
              <w:rPr>
                <w:rFonts w:ascii="Times New Roman" w:hAnsi="Times New Roman" w:cs="Times New Roman"/>
                <w:b/>
                <w:sz w:val="17"/>
                <w:szCs w:val="17"/>
              </w:rPr>
            </w:pPr>
            <w:r w:rsidRPr="0095728C">
              <w:rPr>
                <w:rFonts w:ascii="Times New Roman" w:hAnsi="Times New Roman" w:cs="Times New Roman"/>
                <w:b/>
                <w:sz w:val="17"/>
                <w:szCs w:val="17"/>
              </w:rPr>
              <w:t>ЗАДОЛЖЕННОСТЬ И ПЕРЕРАСЧЕТЫ ПО ОТМЕНЕННЫМ НАЛОГАМ, СБОРАМ И ИНЫМ ОБЯЗАТЕЛЬНЫМ ПЛАТЕЖАМ</w:t>
            </w:r>
          </w:p>
        </w:tc>
        <w:tc>
          <w:tcPr>
            <w:tcW w:w="992" w:type="dxa"/>
            <w:tcBorders>
              <w:top w:val="nil"/>
              <w:left w:val="nil"/>
              <w:bottom w:val="single" w:sz="4" w:space="0" w:color="auto"/>
              <w:right w:val="single" w:sz="4" w:space="0" w:color="auto"/>
            </w:tcBorders>
            <w:shd w:val="clear" w:color="auto" w:fill="auto"/>
            <w:vAlign w:val="center"/>
          </w:tcPr>
          <w:p w:rsidR="00DD0071" w:rsidRPr="0095728C" w:rsidRDefault="00FE2F38" w:rsidP="00B13C16">
            <w:pPr>
              <w:spacing w:after="0" w:line="240" w:lineRule="auto"/>
              <w:jc w:val="center"/>
              <w:rPr>
                <w:rFonts w:ascii="Times New Roman" w:hAnsi="Times New Roman" w:cs="Times New Roman"/>
                <w:b/>
                <w:bCs/>
                <w:sz w:val="17"/>
                <w:szCs w:val="17"/>
              </w:rPr>
            </w:pPr>
            <w:r w:rsidRPr="0095728C">
              <w:rPr>
                <w:rFonts w:ascii="Times New Roman" w:hAnsi="Times New Roman" w:cs="Times New Roman"/>
                <w:b/>
                <w:bCs/>
                <w:sz w:val="17"/>
                <w:szCs w:val="17"/>
              </w:rPr>
              <w:t>-</w:t>
            </w:r>
          </w:p>
        </w:tc>
        <w:tc>
          <w:tcPr>
            <w:tcW w:w="993" w:type="dxa"/>
            <w:tcBorders>
              <w:top w:val="nil"/>
              <w:left w:val="nil"/>
              <w:bottom w:val="single" w:sz="4" w:space="0" w:color="auto"/>
              <w:right w:val="single" w:sz="4" w:space="0" w:color="auto"/>
            </w:tcBorders>
            <w:shd w:val="clear" w:color="auto" w:fill="auto"/>
            <w:noWrap/>
            <w:vAlign w:val="center"/>
          </w:tcPr>
          <w:p w:rsidR="00DD0071" w:rsidRPr="0095728C" w:rsidRDefault="00FE2F38" w:rsidP="00B13C16">
            <w:pPr>
              <w:spacing w:after="0" w:line="240" w:lineRule="auto"/>
              <w:jc w:val="center"/>
              <w:rPr>
                <w:rFonts w:ascii="Times New Roman" w:hAnsi="Times New Roman" w:cs="Times New Roman"/>
                <w:b/>
                <w:sz w:val="17"/>
                <w:szCs w:val="17"/>
              </w:rPr>
            </w:pPr>
            <w:r w:rsidRPr="0095728C">
              <w:rPr>
                <w:rFonts w:ascii="Times New Roman" w:hAnsi="Times New Roman" w:cs="Times New Roman"/>
                <w:b/>
                <w:sz w:val="17"/>
                <w:szCs w:val="17"/>
              </w:rPr>
              <w:t>-</w:t>
            </w:r>
          </w:p>
        </w:tc>
        <w:tc>
          <w:tcPr>
            <w:tcW w:w="850" w:type="dxa"/>
            <w:tcBorders>
              <w:top w:val="nil"/>
              <w:left w:val="nil"/>
              <w:bottom w:val="single" w:sz="4" w:space="0" w:color="auto"/>
              <w:right w:val="single" w:sz="4" w:space="0" w:color="auto"/>
            </w:tcBorders>
            <w:shd w:val="clear" w:color="auto" w:fill="auto"/>
            <w:noWrap/>
            <w:vAlign w:val="center"/>
          </w:tcPr>
          <w:p w:rsidR="00DD0071" w:rsidRPr="0095728C" w:rsidRDefault="00FE2F38" w:rsidP="00B13C16">
            <w:pPr>
              <w:spacing w:after="0" w:line="240" w:lineRule="auto"/>
              <w:jc w:val="center"/>
              <w:rPr>
                <w:rFonts w:ascii="Times New Roman" w:hAnsi="Times New Roman" w:cs="Times New Roman"/>
                <w:b/>
                <w:sz w:val="17"/>
                <w:szCs w:val="17"/>
              </w:rPr>
            </w:pPr>
            <w:r w:rsidRPr="0095728C">
              <w:rPr>
                <w:rFonts w:ascii="Times New Roman" w:hAnsi="Times New Roman" w:cs="Times New Roman"/>
                <w:b/>
                <w:sz w:val="17"/>
                <w:szCs w:val="17"/>
              </w:rPr>
              <w:t>-</w:t>
            </w:r>
          </w:p>
        </w:tc>
      </w:tr>
      <w:tr w:rsidR="00DD0071" w:rsidRPr="00361451" w:rsidTr="0095728C">
        <w:trPr>
          <w:trHeight w:val="275"/>
        </w:trPr>
        <w:tc>
          <w:tcPr>
            <w:tcW w:w="2127" w:type="dxa"/>
            <w:tcBorders>
              <w:top w:val="nil"/>
              <w:left w:val="single" w:sz="4" w:space="0" w:color="auto"/>
              <w:bottom w:val="single" w:sz="4" w:space="0" w:color="auto"/>
              <w:right w:val="single" w:sz="4" w:space="0" w:color="auto"/>
            </w:tcBorders>
            <w:shd w:val="clear" w:color="auto" w:fill="auto"/>
            <w:vAlign w:val="center"/>
          </w:tcPr>
          <w:p w:rsidR="00DD0071" w:rsidRPr="0095728C" w:rsidRDefault="00DD0071" w:rsidP="00B13C16">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18210904000000000110</w:t>
            </w:r>
          </w:p>
        </w:tc>
        <w:tc>
          <w:tcPr>
            <w:tcW w:w="5670" w:type="dxa"/>
            <w:tcBorders>
              <w:top w:val="nil"/>
              <w:left w:val="nil"/>
              <w:bottom w:val="single" w:sz="4" w:space="0" w:color="auto"/>
              <w:right w:val="single" w:sz="4" w:space="0" w:color="auto"/>
            </w:tcBorders>
            <w:shd w:val="clear" w:color="auto" w:fill="auto"/>
            <w:vAlign w:val="center"/>
          </w:tcPr>
          <w:p w:rsidR="00DD0071" w:rsidRPr="0095728C" w:rsidRDefault="00DD0071"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Налог на имущество</w:t>
            </w:r>
          </w:p>
        </w:tc>
        <w:tc>
          <w:tcPr>
            <w:tcW w:w="992" w:type="dxa"/>
            <w:tcBorders>
              <w:top w:val="nil"/>
              <w:left w:val="nil"/>
              <w:bottom w:val="single" w:sz="4" w:space="0" w:color="auto"/>
              <w:right w:val="single" w:sz="4" w:space="0" w:color="auto"/>
            </w:tcBorders>
            <w:shd w:val="clear" w:color="auto" w:fill="auto"/>
            <w:vAlign w:val="center"/>
          </w:tcPr>
          <w:p w:rsidR="00DD0071" w:rsidRPr="0095728C" w:rsidRDefault="00FE2F38" w:rsidP="00B13C16">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w:t>
            </w:r>
          </w:p>
        </w:tc>
        <w:tc>
          <w:tcPr>
            <w:tcW w:w="993" w:type="dxa"/>
            <w:tcBorders>
              <w:top w:val="nil"/>
              <w:left w:val="nil"/>
              <w:bottom w:val="single" w:sz="4" w:space="0" w:color="auto"/>
              <w:right w:val="single" w:sz="4" w:space="0" w:color="auto"/>
            </w:tcBorders>
            <w:shd w:val="clear" w:color="auto" w:fill="auto"/>
            <w:noWrap/>
            <w:vAlign w:val="center"/>
          </w:tcPr>
          <w:p w:rsidR="00DD0071" w:rsidRPr="0095728C" w:rsidRDefault="00FE2F38"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w:t>
            </w:r>
          </w:p>
        </w:tc>
        <w:tc>
          <w:tcPr>
            <w:tcW w:w="850" w:type="dxa"/>
            <w:tcBorders>
              <w:top w:val="nil"/>
              <w:left w:val="nil"/>
              <w:bottom w:val="single" w:sz="4" w:space="0" w:color="auto"/>
              <w:right w:val="single" w:sz="4" w:space="0" w:color="auto"/>
            </w:tcBorders>
            <w:shd w:val="clear" w:color="auto" w:fill="auto"/>
            <w:noWrap/>
            <w:vAlign w:val="center"/>
          </w:tcPr>
          <w:p w:rsidR="00DD0071" w:rsidRPr="0095728C" w:rsidRDefault="00FE2F38"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w:t>
            </w:r>
          </w:p>
        </w:tc>
      </w:tr>
      <w:tr w:rsidR="00DD0071" w:rsidRPr="00361451" w:rsidTr="0095728C">
        <w:trPr>
          <w:trHeight w:val="441"/>
        </w:trPr>
        <w:tc>
          <w:tcPr>
            <w:tcW w:w="2127" w:type="dxa"/>
            <w:tcBorders>
              <w:top w:val="nil"/>
              <w:left w:val="single" w:sz="4" w:space="0" w:color="auto"/>
              <w:bottom w:val="single" w:sz="4" w:space="0" w:color="auto"/>
              <w:right w:val="single" w:sz="4" w:space="0" w:color="auto"/>
            </w:tcBorders>
            <w:shd w:val="clear" w:color="auto" w:fill="auto"/>
            <w:vAlign w:val="center"/>
          </w:tcPr>
          <w:p w:rsidR="00DD0071" w:rsidRPr="0095728C" w:rsidRDefault="00DD0071" w:rsidP="00B13C16">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18210904050000000110</w:t>
            </w:r>
          </w:p>
        </w:tc>
        <w:tc>
          <w:tcPr>
            <w:tcW w:w="5670" w:type="dxa"/>
            <w:tcBorders>
              <w:top w:val="nil"/>
              <w:left w:val="nil"/>
              <w:bottom w:val="single" w:sz="4" w:space="0" w:color="auto"/>
              <w:right w:val="single" w:sz="4" w:space="0" w:color="auto"/>
            </w:tcBorders>
            <w:shd w:val="clear" w:color="auto" w:fill="auto"/>
            <w:vAlign w:val="center"/>
          </w:tcPr>
          <w:p w:rsidR="00DD0071" w:rsidRPr="0095728C" w:rsidRDefault="00DD0071"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Земельный налог(по обязательствам, возникшим до 1 января 2006 года)</w:t>
            </w:r>
          </w:p>
        </w:tc>
        <w:tc>
          <w:tcPr>
            <w:tcW w:w="992" w:type="dxa"/>
            <w:tcBorders>
              <w:top w:val="nil"/>
              <w:left w:val="nil"/>
              <w:bottom w:val="single" w:sz="4" w:space="0" w:color="auto"/>
              <w:right w:val="single" w:sz="4" w:space="0" w:color="auto"/>
            </w:tcBorders>
            <w:shd w:val="clear" w:color="auto" w:fill="auto"/>
            <w:vAlign w:val="center"/>
          </w:tcPr>
          <w:p w:rsidR="00DD0071" w:rsidRPr="0095728C" w:rsidRDefault="00FE2F38" w:rsidP="00B13C16">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w:t>
            </w:r>
          </w:p>
        </w:tc>
        <w:tc>
          <w:tcPr>
            <w:tcW w:w="993" w:type="dxa"/>
            <w:tcBorders>
              <w:top w:val="nil"/>
              <w:left w:val="nil"/>
              <w:bottom w:val="single" w:sz="4" w:space="0" w:color="auto"/>
              <w:right w:val="single" w:sz="4" w:space="0" w:color="auto"/>
            </w:tcBorders>
            <w:shd w:val="clear" w:color="auto" w:fill="auto"/>
            <w:noWrap/>
            <w:vAlign w:val="center"/>
          </w:tcPr>
          <w:p w:rsidR="00DD0071" w:rsidRPr="0095728C" w:rsidRDefault="00FE2F38"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w:t>
            </w:r>
          </w:p>
        </w:tc>
        <w:tc>
          <w:tcPr>
            <w:tcW w:w="850" w:type="dxa"/>
            <w:tcBorders>
              <w:top w:val="nil"/>
              <w:left w:val="nil"/>
              <w:bottom w:val="single" w:sz="4" w:space="0" w:color="auto"/>
              <w:right w:val="single" w:sz="4" w:space="0" w:color="auto"/>
            </w:tcBorders>
            <w:shd w:val="clear" w:color="auto" w:fill="auto"/>
            <w:noWrap/>
            <w:vAlign w:val="center"/>
          </w:tcPr>
          <w:p w:rsidR="00DD0071" w:rsidRPr="0095728C" w:rsidRDefault="00FE2F38"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w:t>
            </w:r>
          </w:p>
        </w:tc>
      </w:tr>
      <w:tr w:rsidR="00DD0071" w:rsidRPr="00361451" w:rsidTr="0095728C">
        <w:trPr>
          <w:trHeight w:val="441"/>
        </w:trPr>
        <w:tc>
          <w:tcPr>
            <w:tcW w:w="2127" w:type="dxa"/>
            <w:tcBorders>
              <w:top w:val="nil"/>
              <w:left w:val="single" w:sz="4" w:space="0" w:color="auto"/>
              <w:bottom w:val="single" w:sz="4" w:space="0" w:color="auto"/>
              <w:right w:val="single" w:sz="4" w:space="0" w:color="auto"/>
            </w:tcBorders>
            <w:shd w:val="clear" w:color="auto" w:fill="auto"/>
            <w:vAlign w:val="center"/>
          </w:tcPr>
          <w:p w:rsidR="00DD0071" w:rsidRPr="0095728C" w:rsidRDefault="00DD0071" w:rsidP="00B13C16">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18210904053100000110</w:t>
            </w:r>
          </w:p>
        </w:tc>
        <w:tc>
          <w:tcPr>
            <w:tcW w:w="5670" w:type="dxa"/>
            <w:tcBorders>
              <w:top w:val="nil"/>
              <w:left w:val="nil"/>
              <w:bottom w:val="single" w:sz="4" w:space="0" w:color="auto"/>
              <w:right w:val="single" w:sz="4" w:space="0" w:color="auto"/>
            </w:tcBorders>
            <w:shd w:val="clear" w:color="auto" w:fill="auto"/>
            <w:vAlign w:val="center"/>
          </w:tcPr>
          <w:p w:rsidR="00DD0071" w:rsidRPr="0095728C" w:rsidRDefault="00DD0071"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Земельный налог(по обязательствам, возникшим до 1 января 2006 года)мобилизуе</w:t>
            </w:r>
            <w:r w:rsidR="00412FFB" w:rsidRPr="0095728C">
              <w:rPr>
                <w:rFonts w:ascii="Times New Roman" w:hAnsi="Times New Roman" w:cs="Times New Roman"/>
                <w:sz w:val="17"/>
                <w:szCs w:val="17"/>
              </w:rPr>
              <w:t>мый на территориях сельских</w:t>
            </w:r>
            <w:r w:rsidRPr="0095728C">
              <w:rPr>
                <w:rFonts w:ascii="Times New Roman" w:hAnsi="Times New Roman" w:cs="Times New Roman"/>
                <w:sz w:val="17"/>
                <w:szCs w:val="17"/>
              </w:rPr>
              <w:t xml:space="preserve"> поселений</w:t>
            </w:r>
          </w:p>
        </w:tc>
        <w:tc>
          <w:tcPr>
            <w:tcW w:w="992" w:type="dxa"/>
            <w:tcBorders>
              <w:top w:val="nil"/>
              <w:left w:val="nil"/>
              <w:bottom w:val="single" w:sz="4" w:space="0" w:color="auto"/>
              <w:right w:val="single" w:sz="4" w:space="0" w:color="auto"/>
            </w:tcBorders>
            <w:shd w:val="clear" w:color="auto" w:fill="auto"/>
            <w:vAlign w:val="center"/>
          </w:tcPr>
          <w:p w:rsidR="00DD0071" w:rsidRPr="0095728C" w:rsidRDefault="00FE2F38" w:rsidP="00B13C16">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w:t>
            </w:r>
          </w:p>
        </w:tc>
        <w:tc>
          <w:tcPr>
            <w:tcW w:w="993" w:type="dxa"/>
            <w:tcBorders>
              <w:top w:val="nil"/>
              <w:left w:val="nil"/>
              <w:bottom w:val="single" w:sz="4" w:space="0" w:color="auto"/>
              <w:right w:val="single" w:sz="4" w:space="0" w:color="auto"/>
            </w:tcBorders>
            <w:shd w:val="clear" w:color="auto" w:fill="auto"/>
            <w:noWrap/>
            <w:vAlign w:val="center"/>
          </w:tcPr>
          <w:p w:rsidR="00DD0071" w:rsidRPr="0095728C" w:rsidRDefault="00FE2F38"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w:t>
            </w:r>
          </w:p>
        </w:tc>
        <w:tc>
          <w:tcPr>
            <w:tcW w:w="850" w:type="dxa"/>
            <w:tcBorders>
              <w:top w:val="nil"/>
              <w:left w:val="nil"/>
              <w:bottom w:val="single" w:sz="4" w:space="0" w:color="auto"/>
              <w:right w:val="single" w:sz="4" w:space="0" w:color="auto"/>
            </w:tcBorders>
            <w:shd w:val="clear" w:color="auto" w:fill="auto"/>
            <w:noWrap/>
            <w:vAlign w:val="center"/>
          </w:tcPr>
          <w:p w:rsidR="00DD0071" w:rsidRPr="0095728C" w:rsidRDefault="00FE2F38"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w:t>
            </w:r>
          </w:p>
        </w:tc>
      </w:tr>
      <w:tr w:rsidR="00EF4132" w:rsidRPr="00361451" w:rsidTr="0095728C">
        <w:trPr>
          <w:trHeight w:val="441"/>
        </w:trPr>
        <w:tc>
          <w:tcPr>
            <w:tcW w:w="2127" w:type="dxa"/>
            <w:tcBorders>
              <w:top w:val="nil"/>
              <w:left w:val="single" w:sz="4" w:space="0" w:color="auto"/>
              <w:bottom w:val="single" w:sz="4" w:space="0" w:color="auto"/>
              <w:right w:val="single" w:sz="4" w:space="0" w:color="auto"/>
            </w:tcBorders>
            <w:shd w:val="clear" w:color="auto" w:fill="auto"/>
            <w:vAlign w:val="center"/>
          </w:tcPr>
          <w:p w:rsidR="00EF4132" w:rsidRPr="0095728C" w:rsidRDefault="00EF4132" w:rsidP="00B13C16">
            <w:pPr>
              <w:spacing w:after="0" w:line="240" w:lineRule="auto"/>
              <w:rPr>
                <w:rFonts w:ascii="Times New Roman" w:hAnsi="Times New Roman" w:cs="Times New Roman"/>
                <w:b/>
                <w:sz w:val="17"/>
                <w:szCs w:val="17"/>
              </w:rPr>
            </w:pPr>
            <w:r w:rsidRPr="0095728C">
              <w:rPr>
                <w:rFonts w:ascii="Times New Roman" w:hAnsi="Times New Roman" w:cs="Times New Roman"/>
                <w:b/>
                <w:sz w:val="17"/>
                <w:szCs w:val="17"/>
              </w:rPr>
              <w:t>201</w:t>
            </w:r>
          </w:p>
        </w:tc>
        <w:tc>
          <w:tcPr>
            <w:tcW w:w="5670" w:type="dxa"/>
            <w:tcBorders>
              <w:top w:val="nil"/>
              <w:left w:val="nil"/>
              <w:bottom w:val="single" w:sz="4" w:space="0" w:color="auto"/>
              <w:right w:val="single" w:sz="4" w:space="0" w:color="auto"/>
            </w:tcBorders>
            <w:shd w:val="clear" w:color="auto" w:fill="auto"/>
            <w:vAlign w:val="center"/>
          </w:tcPr>
          <w:p w:rsidR="00EF4132" w:rsidRPr="0095728C" w:rsidRDefault="00EF4132" w:rsidP="008F52FC">
            <w:pPr>
              <w:spacing w:after="0" w:line="240" w:lineRule="auto"/>
              <w:jc w:val="both"/>
              <w:rPr>
                <w:rFonts w:ascii="Times New Roman" w:hAnsi="Times New Roman" w:cs="Times New Roman"/>
                <w:b/>
                <w:sz w:val="17"/>
                <w:szCs w:val="17"/>
              </w:rPr>
            </w:pPr>
            <w:r w:rsidRPr="0095728C">
              <w:rPr>
                <w:rFonts w:ascii="Times New Roman" w:hAnsi="Times New Roman" w:cs="Times New Roman"/>
                <w:b/>
                <w:sz w:val="17"/>
                <w:szCs w:val="17"/>
              </w:rPr>
              <w:t>АДМИНИСТРАЦИЯ МУНИЦИПАЛЬНОГО ОБРАЗОВАНИЯ ИВАНОВСКОГО</w:t>
            </w:r>
          </w:p>
          <w:p w:rsidR="00EF4132" w:rsidRPr="0095728C" w:rsidRDefault="00EF4132" w:rsidP="008F52FC">
            <w:pPr>
              <w:spacing w:after="0" w:line="240" w:lineRule="auto"/>
              <w:jc w:val="both"/>
              <w:rPr>
                <w:rFonts w:ascii="Times New Roman" w:hAnsi="Times New Roman" w:cs="Times New Roman"/>
                <w:b/>
                <w:sz w:val="17"/>
                <w:szCs w:val="17"/>
              </w:rPr>
            </w:pPr>
            <w:r w:rsidRPr="0095728C">
              <w:rPr>
                <w:rFonts w:ascii="Times New Roman" w:hAnsi="Times New Roman" w:cs="Times New Roman"/>
                <w:b/>
                <w:sz w:val="17"/>
                <w:szCs w:val="17"/>
              </w:rPr>
              <w:t>СЕЛЬСОВЕТА</w:t>
            </w:r>
          </w:p>
        </w:tc>
        <w:tc>
          <w:tcPr>
            <w:tcW w:w="992" w:type="dxa"/>
            <w:tcBorders>
              <w:top w:val="nil"/>
              <w:left w:val="nil"/>
              <w:bottom w:val="single" w:sz="4" w:space="0" w:color="auto"/>
              <w:right w:val="single" w:sz="4" w:space="0" w:color="auto"/>
            </w:tcBorders>
            <w:shd w:val="clear" w:color="auto" w:fill="auto"/>
            <w:vAlign w:val="center"/>
          </w:tcPr>
          <w:p w:rsidR="00EF4132" w:rsidRPr="0095728C" w:rsidRDefault="00EF4132" w:rsidP="006A6C05">
            <w:pPr>
              <w:spacing w:after="0" w:line="240" w:lineRule="auto"/>
              <w:jc w:val="center"/>
              <w:rPr>
                <w:rFonts w:ascii="Times New Roman" w:hAnsi="Times New Roman" w:cs="Times New Roman"/>
                <w:b/>
                <w:bCs/>
                <w:sz w:val="17"/>
                <w:szCs w:val="17"/>
              </w:rPr>
            </w:pPr>
            <w:r w:rsidRPr="0095728C">
              <w:rPr>
                <w:rFonts w:ascii="Times New Roman" w:hAnsi="Times New Roman" w:cs="Times New Roman"/>
                <w:b/>
                <w:bCs/>
                <w:sz w:val="17"/>
                <w:szCs w:val="17"/>
              </w:rPr>
              <w:t>2481,95</w:t>
            </w:r>
          </w:p>
        </w:tc>
        <w:tc>
          <w:tcPr>
            <w:tcW w:w="993" w:type="dxa"/>
            <w:tcBorders>
              <w:top w:val="nil"/>
              <w:left w:val="nil"/>
              <w:bottom w:val="single" w:sz="4" w:space="0" w:color="auto"/>
              <w:right w:val="single" w:sz="4" w:space="0" w:color="auto"/>
            </w:tcBorders>
            <w:shd w:val="clear" w:color="auto" w:fill="auto"/>
            <w:noWrap/>
            <w:vAlign w:val="center"/>
          </w:tcPr>
          <w:p w:rsidR="00EF4132" w:rsidRPr="0095728C" w:rsidRDefault="00EF4132" w:rsidP="006A6C05">
            <w:pPr>
              <w:spacing w:after="0" w:line="240" w:lineRule="auto"/>
              <w:jc w:val="center"/>
              <w:rPr>
                <w:rFonts w:ascii="Times New Roman" w:hAnsi="Times New Roman" w:cs="Times New Roman"/>
                <w:b/>
                <w:bCs/>
                <w:sz w:val="17"/>
                <w:szCs w:val="17"/>
              </w:rPr>
            </w:pPr>
            <w:r w:rsidRPr="0095728C">
              <w:rPr>
                <w:rFonts w:ascii="Times New Roman" w:hAnsi="Times New Roman" w:cs="Times New Roman"/>
                <w:b/>
                <w:bCs/>
                <w:sz w:val="17"/>
                <w:szCs w:val="17"/>
              </w:rPr>
              <w:t>2481,95</w:t>
            </w:r>
          </w:p>
        </w:tc>
        <w:tc>
          <w:tcPr>
            <w:tcW w:w="850" w:type="dxa"/>
            <w:tcBorders>
              <w:top w:val="nil"/>
              <w:left w:val="nil"/>
              <w:bottom w:val="single" w:sz="4" w:space="0" w:color="auto"/>
              <w:right w:val="single" w:sz="4" w:space="0" w:color="auto"/>
            </w:tcBorders>
            <w:shd w:val="clear" w:color="auto" w:fill="auto"/>
            <w:noWrap/>
            <w:vAlign w:val="center"/>
          </w:tcPr>
          <w:p w:rsidR="00EF4132" w:rsidRPr="0095728C" w:rsidRDefault="00EF4132" w:rsidP="006A6C05">
            <w:pPr>
              <w:spacing w:after="0" w:line="240" w:lineRule="auto"/>
              <w:jc w:val="center"/>
              <w:rPr>
                <w:rFonts w:ascii="Times New Roman" w:hAnsi="Times New Roman" w:cs="Times New Roman"/>
                <w:b/>
                <w:sz w:val="17"/>
                <w:szCs w:val="17"/>
              </w:rPr>
            </w:pPr>
            <w:r w:rsidRPr="0095728C">
              <w:rPr>
                <w:rFonts w:ascii="Times New Roman" w:hAnsi="Times New Roman" w:cs="Times New Roman"/>
                <w:b/>
                <w:sz w:val="17"/>
                <w:szCs w:val="17"/>
              </w:rPr>
              <w:t>100,00</w:t>
            </w:r>
          </w:p>
        </w:tc>
      </w:tr>
      <w:tr w:rsidR="00DD0071" w:rsidRPr="00361451" w:rsidTr="0095728C">
        <w:trPr>
          <w:trHeight w:val="441"/>
        </w:trPr>
        <w:tc>
          <w:tcPr>
            <w:tcW w:w="2127" w:type="dxa"/>
            <w:tcBorders>
              <w:top w:val="nil"/>
              <w:left w:val="single" w:sz="4" w:space="0" w:color="auto"/>
              <w:bottom w:val="single" w:sz="4" w:space="0" w:color="auto"/>
              <w:right w:val="single" w:sz="4" w:space="0" w:color="auto"/>
            </w:tcBorders>
            <w:shd w:val="clear" w:color="auto" w:fill="auto"/>
            <w:vAlign w:val="center"/>
          </w:tcPr>
          <w:p w:rsidR="00DD0071" w:rsidRPr="0095728C" w:rsidRDefault="00DD0071" w:rsidP="00B13C16">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20111300000000000000</w:t>
            </w:r>
          </w:p>
        </w:tc>
        <w:tc>
          <w:tcPr>
            <w:tcW w:w="5670" w:type="dxa"/>
            <w:tcBorders>
              <w:top w:val="nil"/>
              <w:left w:val="nil"/>
              <w:bottom w:val="single" w:sz="4" w:space="0" w:color="auto"/>
              <w:right w:val="single" w:sz="4" w:space="0" w:color="auto"/>
            </w:tcBorders>
            <w:shd w:val="clear" w:color="auto" w:fill="auto"/>
            <w:vAlign w:val="center"/>
          </w:tcPr>
          <w:p w:rsidR="00DD0071" w:rsidRPr="0095728C" w:rsidRDefault="00DD0071"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ДОХОДЫ ОТ ОКАЗАНИЯ ПЛАТНЫХ УСЛУГ (РАБОТ) И КОМПЕНСАЦИИ ЗАТРАТ ГОСУДАРСТВА</w:t>
            </w:r>
          </w:p>
        </w:tc>
        <w:tc>
          <w:tcPr>
            <w:tcW w:w="992" w:type="dxa"/>
            <w:tcBorders>
              <w:top w:val="nil"/>
              <w:left w:val="nil"/>
              <w:bottom w:val="single" w:sz="4" w:space="0" w:color="auto"/>
              <w:right w:val="single" w:sz="4" w:space="0" w:color="auto"/>
            </w:tcBorders>
            <w:shd w:val="clear" w:color="auto" w:fill="auto"/>
            <w:vAlign w:val="center"/>
          </w:tcPr>
          <w:p w:rsidR="00DD0071" w:rsidRPr="0095728C" w:rsidRDefault="005E0771" w:rsidP="00B13C16">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w:t>
            </w:r>
          </w:p>
        </w:tc>
        <w:tc>
          <w:tcPr>
            <w:tcW w:w="993" w:type="dxa"/>
            <w:tcBorders>
              <w:top w:val="nil"/>
              <w:left w:val="nil"/>
              <w:bottom w:val="single" w:sz="4" w:space="0" w:color="auto"/>
              <w:right w:val="single" w:sz="4" w:space="0" w:color="auto"/>
            </w:tcBorders>
            <w:shd w:val="clear" w:color="auto" w:fill="auto"/>
            <w:noWrap/>
            <w:vAlign w:val="center"/>
          </w:tcPr>
          <w:p w:rsidR="00DD0071" w:rsidRPr="0095728C" w:rsidRDefault="000A51C3"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0,14</w:t>
            </w:r>
          </w:p>
        </w:tc>
        <w:tc>
          <w:tcPr>
            <w:tcW w:w="850" w:type="dxa"/>
            <w:tcBorders>
              <w:top w:val="nil"/>
              <w:left w:val="nil"/>
              <w:bottom w:val="single" w:sz="4" w:space="0" w:color="auto"/>
              <w:right w:val="single" w:sz="4" w:space="0" w:color="auto"/>
            </w:tcBorders>
            <w:shd w:val="clear" w:color="auto" w:fill="auto"/>
            <w:noWrap/>
            <w:vAlign w:val="center"/>
          </w:tcPr>
          <w:p w:rsidR="00DD0071" w:rsidRPr="0095728C" w:rsidRDefault="005E0771"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w:t>
            </w:r>
          </w:p>
        </w:tc>
      </w:tr>
      <w:tr w:rsidR="005E1213" w:rsidRPr="00361451" w:rsidTr="0095728C">
        <w:trPr>
          <w:trHeight w:val="183"/>
        </w:trPr>
        <w:tc>
          <w:tcPr>
            <w:tcW w:w="2127" w:type="dxa"/>
            <w:tcBorders>
              <w:top w:val="nil"/>
              <w:left w:val="single" w:sz="4" w:space="0" w:color="auto"/>
              <w:bottom w:val="single" w:sz="4" w:space="0" w:color="auto"/>
              <w:right w:val="single" w:sz="4" w:space="0" w:color="auto"/>
            </w:tcBorders>
            <w:shd w:val="clear" w:color="auto" w:fill="auto"/>
            <w:vAlign w:val="center"/>
          </w:tcPr>
          <w:p w:rsidR="005E1213" w:rsidRPr="0095728C" w:rsidRDefault="005E1213" w:rsidP="00B13C16">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20111302000000000130</w:t>
            </w:r>
          </w:p>
        </w:tc>
        <w:tc>
          <w:tcPr>
            <w:tcW w:w="5670" w:type="dxa"/>
            <w:tcBorders>
              <w:top w:val="nil"/>
              <w:left w:val="nil"/>
              <w:bottom w:val="single" w:sz="4" w:space="0" w:color="auto"/>
              <w:right w:val="single" w:sz="4" w:space="0" w:color="auto"/>
            </w:tcBorders>
            <w:shd w:val="clear" w:color="auto" w:fill="auto"/>
            <w:vAlign w:val="center"/>
          </w:tcPr>
          <w:p w:rsidR="005E1213" w:rsidRPr="0095728C" w:rsidRDefault="005E1213"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 xml:space="preserve">Доходы от компенсации затрат </w:t>
            </w:r>
            <w:r w:rsidR="000A51C3" w:rsidRPr="0095728C">
              <w:rPr>
                <w:rFonts w:ascii="Times New Roman" w:hAnsi="Times New Roman" w:cs="Times New Roman"/>
                <w:sz w:val="17"/>
                <w:szCs w:val="17"/>
              </w:rPr>
              <w:t>государства</w:t>
            </w:r>
          </w:p>
        </w:tc>
        <w:tc>
          <w:tcPr>
            <w:tcW w:w="992" w:type="dxa"/>
            <w:tcBorders>
              <w:top w:val="nil"/>
              <w:left w:val="nil"/>
              <w:bottom w:val="single" w:sz="4" w:space="0" w:color="auto"/>
              <w:right w:val="single" w:sz="4" w:space="0" w:color="auto"/>
            </w:tcBorders>
            <w:shd w:val="clear" w:color="auto" w:fill="auto"/>
            <w:vAlign w:val="center"/>
          </w:tcPr>
          <w:p w:rsidR="005E1213" w:rsidRPr="0095728C" w:rsidRDefault="005E0771" w:rsidP="00B13C16">
            <w:pPr>
              <w:spacing w:line="240" w:lineRule="auto"/>
              <w:jc w:val="center"/>
              <w:rPr>
                <w:rFonts w:ascii="Times New Roman" w:hAnsi="Times New Roman" w:cs="Times New Roman"/>
                <w:sz w:val="17"/>
                <w:szCs w:val="17"/>
              </w:rPr>
            </w:pPr>
            <w:r w:rsidRPr="0095728C">
              <w:rPr>
                <w:rFonts w:ascii="Times New Roman" w:hAnsi="Times New Roman" w:cs="Times New Roman"/>
                <w:sz w:val="17"/>
                <w:szCs w:val="17"/>
              </w:rPr>
              <w:t>-</w:t>
            </w:r>
          </w:p>
        </w:tc>
        <w:tc>
          <w:tcPr>
            <w:tcW w:w="993" w:type="dxa"/>
            <w:tcBorders>
              <w:top w:val="nil"/>
              <w:left w:val="nil"/>
              <w:bottom w:val="single" w:sz="4" w:space="0" w:color="auto"/>
              <w:right w:val="single" w:sz="4" w:space="0" w:color="auto"/>
            </w:tcBorders>
            <w:shd w:val="clear" w:color="auto" w:fill="auto"/>
            <w:noWrap/>
            <w:vAlign w:val="center"/>
          </w:tcPr>
          <w:p w:rsidR="005E1213" w:rsidRPr="0095728C" w:rsidRDefault="000A51C3" w:rsidP="00B13C16">
            <w:pPr>
              <w:spacing w:line="240" w:lineRule="auto"/>
              <w:jc w:val="center"/>
              <w:rPr>
                <w:rFonts w:ascii="Times New Roman" w:hAnsi="Times New Roman" w:cs="Times New Roman"/>
                <w:sz w:val="17"/>
                <w:szCs w:val="17"/>
              </w:rPr>
            </w:pPr>
            <w:r w:rsidRPr="0095728C">
              <w:rPr>
                <w:rFonts w:ascii="Times New Roman" w:hAnsi="Times New Roman" w:cs="Times New Roman"/>
                <w:sz w:val="17"/>
                <w:szCs w:val="17"/>
              </w:rPr>
              <w:t>0,14</w:t>
            </w:r>
          </w:p>
        </w:tc>
        <w:tc>
          <w:tcPr>
            <w:tcW w:w="850" w:type="dxa"/>
            <w:tcBorders>
              <w:top w:val="nil"/>
              <w:left w:val="nil"/>
              <w:bottom w:val="single" w:sz="4" w:space="0" w:color="auto"/>
              <w:right w:val="single" w:sz="4" w:space="0" w:color="auto"/>
            </w:tcBorders>
            <w:shd w:val="clear" w:color="auto" w:fill="auto"/>
            <w:noWrap/>
            <w:vAlign w:val="center"/>
          </w:tcPr>
          <w:p w:rsidR="005E1213" w:rsidRPr="0095728C" w:rsidRDefault="005E0771" w:rsidP="00B13C16">
            <w:pPr>
              <w:spacing w:line="240" w:lineRule="auto"/>
              <w:jc w:val="center"/>
              <w:rPr>
                <w:rFonts w:ascii="Times New Roman" w:hAnsi="Times New Roman" w:cs="Times New Roman"/>
                <w:sz w:val="17"/>
                <w:szCs w:val="17"/>
              </w:rPr>
            </w:pPr>
            <w:r w:rsidRPr="0095728C">
              <w:rPr>
                <w:rFonts w:ascii="Times New Roman" w:hAnsi="Times New Roman" w:cs="Times New Roman"/>
                <w:sz w:val="17"/>
                <w:szCs w:val="17"/>
              </w:rPr>
              <w:t>-</w:t>
            </w:r>
          </w:p>
        </w:tc>
      </w:tr>
      <w:tr w:rsidR="005E1213" w:rsidRPr="00361451" w:rsidTr="0095728C">
        <w:trPr>
          <w:trHeight w:val="268"/>
        </w:trPr>
        <w:tc>
          <w:tcPr>
            <w:tcW w:w="2127" w:type="dxa"/>
            <w:tcBorders>
              <w:top w:val="nil"/>
              <w:left w:val="single" w:sz="4" w:space="0" w:color="auto"/>
              <w:bottom w:val="single" w:sz="4" w:space="0" w:color="auto"/>
              <w:right w:val="single" w:sz="4" w:space="0" w:color="auto"/>
            </w:tcBorders>
            <w:shd w:val="clear" w:color="auto" w:fill="auto"/>
            <w:vAlign w:val="center"/>
          </w:tcPr>
          <w:p w:rsidR="005E1213" w:rsidRPr="0095728C" w:rsidRDefault="005E1213" w:rsidP="00B13C16">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20111302990000000130</w:t>
            </w:r>
          </w:p>
        </w:tc>
        <w:tc>
          <w:tcPr>
            <w:tcW w:w="5670" w:type="dxa"/>
            <w:tcBorders>
              <w:top w:val="nil"/>
              <w:left w:val="nil"/>
              <w:bottom w:val="single" w:sz="4" w:space="0" w:color="auto"/>
              <w:right w:val="single" w:sz="4" w:space="0" w:color="auto"/>
            </w:tcBorders>
            <w:shd w:val="clear" w:color="auto" w:fill="auto"/>
            <w:vAlign w:val="center"/>
          </w:tcPr>
          <w:p w:rsidR="005E1213" w:rsidRPr="0095728C" w:rsidRDefault="005E1213"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 xml:space="preserve">Прочие доходы от компенсации затрат </w:t>
            </w:r>
            <w:r w:rsidR="00997182" w:rsidRPr="0095728C">
              <w:rPr>
                <w:rFonts w:ascii="Times New Roman" w:hAnsi="Times New Roman" w:cs="Times New Roman"/>
                <w:sz w:val="17"/>
                <w:szCs w:val="17"/>
              </w:rPr>
              <w:t>государства</w:t>
            </w:r>
          </w:p>
        </w:tc>
        <w:tc>
          <w:tcPr>
            <w:tcW w:w="992" w:type="dxa"/>
            <w:tcBorders>
              <w:top w:val="nil"/>
              <w:left w:val="nil"/>
              <w:bottom w:val="single" w:sz="4" w:space="0" w:color="auto"/>
              <w:right w:val="single" w:sz="4" w:space="0" w:color="auto"/>
            </w:tcBorders>
            <w:shd w:val="clear" w:color="auto" w:fill="auto"/>
            <w:vAlign w:val="center"/>
          </w:tcPr>
          <w:p w:rsidR="005E1213" w:rsidRPr="0095728C" w:rsidRDefault="005E0771" w:rsidP="00B13C16">
            <w:pPr>
              <w:spacing w:line="240" w:lineRule="auto"/>
              <w:jc w:val="center"/>
              <w:rPr>
                <w:rFonts w:ascii="Times New Roman" w:hAnsi="Times New Roman" w:cs="Times New Roman"/>
                <w:sz w:val="17"/>
                <w:szCs w:val="17"/>
              </w:rPr>
            </w:pPr>
            <w:r w:rsidRPr="0095728C">
              <w:rPr>
                <w:rFonts w:ascii="Times New Roman" w:hAnsi="Times New Roman" w:cs="Times New Roman"/>
                <w:sz w:val="17"/>
                <w:szCs w:val="17"/>
              </w:rPr>
              <w:t>-</w:t>
            </w:r>
          </w:p>
        </w:tc>
        <w:tc>
          <w:tcPr>
            <w:tcW w:w="993" w:type="dxa"/>
            <w:tcBorders>
              <w:top w:val="nil"/>
              <w:left w:val="nil"/>
              <w:bottom w:val="single" w:sz="4" w:space="0" w:color="auto"/>
              <w:right w:val="single" w:sz="4" w:space="0" w:color="auto"/>
            </w:tcBorders>
            <w:shd w:val="clear" w:color="auto" w:fill="auto"/>
            <w:noWrap/>
            <w:vAlign w:val="center"/>
          </w:tcPr>
          <w:p w:rsidR="005E1213" w:rsidRPr="0095728C" w:rsidRDefault="00997182" w:rsidP="00B13C16">
            <w:pPr>
              <w:spacing w:line="240" w:lineRule="auto"/>
              <w:jc w:val="center"/>
              <w:rPr>
                <w:rFonts w:ascii="Times New Roman" w:hAnsi="Times New Roman" w:cs="Times New Roman"/>
                <w:sz w:val="17"/>
                <w:szCs w:val="17"/>
              </w:rPr>
            </w:pPr>
            <w:r w:rsidRPr="0095728C">
              <w:rPr>
                <w:rFonts w:ascii="Times New Roman" w:hAnsi="Times New Roman" w:cs="Times New Roman"/>
                <w:sz w:val="17"/>
                <w:szCs w:val="17"/>
              </w:rPr>
              <w:t>0,14</w:t>
            </w:r>
          </w:p>
        </w:tc>
        <w:tc>
          <w:tcPr>
            <w:tcW w:w="850" w:type="dxa"/>
            <w:tcBorders>
              <w:top w:val="nil"/>
              <w:left w:val="nil"/>
              <w:bottom w:val="single" w:sz="4" w:space="0" w:color="auto"/>
              <w:right w:val="single" w:sz="4" w:space="0" w:color="auto"/>
            </w:tcBorders>
            <w:shd w:val="clear" w:color="auto" w:fill="auto"/>
            <w:noWrap/>
            <w:vAlign w:val="center"/>
          </w:tcPr>
          <w:p w:rsidR="005E1213" w:rsidRPr="0095728C" w:rsidRDefault="005E0771" w:rsidP="00B13C16">
            <w:pPr>
              <w:spacing w:line="240" w:lineRule="auto"/>
              <w:jc w:val="center"/>
              <w:rPr>
                <w:rFonts w:ascii="Times New Roman" w:hAnsi="Times New Roman" w:cs="Times New Roman"/>
                <w:sz w:val="17"/>
                <w:szCs w:val="17"/>
              </w:rPr>
            </w:pPr>
            <w:r w:rsidRPr="0095728C">
              <w:rPr>
                <w:rFonts w:ascii="Times New Roman" w:hAnsi="Times New Roman" w:cs="Times New Roman"/>
                <w:sz w:val="17"/>
                <w:szCs w:val="17"/>
              </w:rPr>
              <w:t>-</w:t>
            </w:r>
          </w:p>
        </w:tc>
      </w:tr>
      <w:tr w:rsidR="005E1213" w:rsidRPr="00361451" w:rsidTr="0095728C">
        <w:trPr>
          <w:trHeight w:val="20"/>
        </w:trPr>
        <w:tc>
          <w:tcPr>
            <w:tcW w:w="2127" w:type="dxa"/>
            <w:tcBorders>
              <w:top w:val="nil"/>
              <w:left w:val="single" w:sz="4" w:space="0" w:color="auto"/>
              <w:bottom w:val="single" w:sz="4" w:space="0" w:color="auto"/>
              <w:right w:val="single" w:sz="4" w:space="0" w:color="auto"/>
            </w:tcBorders>
            <w:shd w:val="clear" w:color="auto" w:fill="auto"/>
            <w:vAlign w:val="center"/>
          </w:tcPr>
          <w:p w:rsidR="005E1213" w:rsidRPr="0095728C" w:rsidRDefault="005E1213" w:rsidP="00B13C16">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20111302995100000130</w:t>
            </w:r>
          </w:p>
        </w:tc>
        <w:tc>
          <w:tcPr>
            <w:tcW w:w="5670" w:type="dxa"/>
            <w:tcBorders>
              <w:top w:val="nil"/>
              <w:left w:val="nil"/>
              <w:bottom w:val="single" w:sz="4" w:space="0" w:color="auto"/>
              <w:right w:val="single" w:sz="4" w:space="0" w:color="auto"/>
            </w:tcBorders>
            <w:shd w:val="clear" w:color="auto" w:fill="auto"/>
            <w:vAlign w:val="center"/>
          </w:tcPr>
          <w:p w:rsidR="005E1213" w:rsidRPr="0095728C" w:rsidRDefault="005E1213"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Прочие доходы от компенсации затрат бюджетов</w:t>
            </w:r>
            <w:r w:rsidR="00997182" w:rsidRPr="0095728C">
              <w:rPr>
                <w:rFonts w:ascii="Times New Roman" w:hAnsi="Times New Roman" w:cs="Times New Roman"/>
                <w:sz w:val="17"/>
                <w:szCs w:val="17"/>
              </w:rPr>
              <w:t xml:space="preserve"> сельских</w:t>
            </w:r>
            <w:r w:rsidRPr="0095728C">
              <w:rPr>
                <w:rFonts w:ascii="Times New Roman" w:hAnsi="Times New Roman" w:cs="Times New Roman"/>
                <w:sz w:val="17"/>
                <w:szCs w:val="17"/>
              </w:rPr>
              <w:t xml:space="preserve"> поселений</w:t>
            </w:r>
          </w:p>
        </w:tc>
        <w:tc>
          <w:tcPr>
            <w:tcW w:w="992" w:type="dxa"/>
            <w:tcBorders>
              <w:top w:val="nil"/>
              <w:left w:val="nil"/>
              <w:bottom w:val="single" w:sz="4" w:space="0" w:color="auto"/>
              <w:right w:val="single" w:sz="4" w:space="0" w:color="auto"/>
            </w:tcBorders>
            <w:shd w:val="clear" w:color="auto" w:fill="auto"/>
            <w:vAlign w:val="center"/>
          </w:tcPr>
          <w:p w:rsidR="005E1213" w:rsidRPr="0095728C" w:rsidRDefault="005E0771" w:rsidP="00B13C16">
            <w:pPr>
              <w:spacing w:line="240" w:lineRule="auto"/>
              <w:jc w:val="center"/>
              <w:rPr>
                <w:rFonts w:ascii="Times New Roman" w:hAnsi="Times New Roman" w:cs="Times New Roman"/>
                <w:sz w:val="17"/>
                <w:szCs w:val="17"/>
              </w:rPr>
            </w:pPr>
            <w:r w:rsidRPr="0095728C">
              <w:rPr>
                <w:rFonts w:ascii="Times New Roman" w:hAnsi="Times New Roman" w:cs="Times New Roman"/>
                <w:sz w:val="17"/>
                <w:szCs w:val="17"/>
              </w:rPr>
              <w:t>-</w:t>
            </w:r>
          </w:p>
        </w:tc>
        <w:tc>
          <w:tcPr>
            <w:tcW w:w="993" w:type="dxa"/>
            <w:tcBorders>
              <w:top w:val="nil"/>
              <w:left w:val="nil"/>
              <w:bottom w:val="single" w:sz="4" w:space="0" w:color="auto"/>
              <w:right w:val="single" w:sz="4" w:space="0" w:color="auto"/>
            </w:tcBorders>
            <w:shd w:val="clear" w:color="auto" w:fill="auto"/>
            <w:noWrap/>
            <w:vAlign w:val="center"/>
          </w:tcPr>
          <w:p w:rsidR="005E1213" w:rsidRPr="0095728C" w:rsidRDefault="00997182" w:rsidP="00B13C16">
            <w:pPr>
              <w:spacing w:line="240" w:lineRule="auto"/>
              <w:jc w:val="center"/>
              <w:rPr>
                <w:rFonts w:ascii="Times New Roman" w:hAnsi="Times New Roman" w:cs="Times New Roman"/>
                <w:sz w:val="17"/>
                <w:szCs w:val="17"/>
              </w:rPr>
            </w:pPr>
            <w:r w:rsidRPr="0095728C">
              <w:rPr>
                <w:rFonts w:ascii="Times New Roman" w:hAnsi="Times New Roman" w:cs="Times New Roman"/>
                <w:sz w:val="17"/>
                <w:szCs w:val="17"/>
              </w:rPr>
              <w:t>0,14</w:t>
            </w:r>
          </w:p>
        </w:tc>
        <w:tc>
          <w:tcPr>
            <w:tcW w:w="850" w:type="dxa"/>
            <w:tcBorders>
              <w:top w:val="nil"/>
              <w:left w:val="nil"/>
              <w:bottom w:val="single" w:sz="4" w:space="0" w:color="auto"/>
              <w:right w:val="single" w:sz="4" w:space="0" w:color="auto"/>
            </w:tcBorders>
            <w:shd w:val="clear" w:color="auto" w:fill="auto"/>
            <w:noWrap/>
            <w:vAlign w:val="center"/>
          </w:tcPr>
          <w:p w:rsidR="005E1213" w:rsidRPr="0095728C" w:rsidRDefault="005E0771" w:rsidP="00B13C16">
            <w:pPr>
              <w:spacing w:line="240" w:lineRule="auto"/>
              <w:jc w:val="center"/>
              <w:rPr>
                <w:rFonts w:ascii="Times New Roman" w:hAnsi="Times New Roman" w:cs="Times New Roman"/>
                <w:sz w:val="17"/>
                <w:szCs w:val="17"/>
              </w:rPr>
            </w:pPr>
            <w:r w:rsidRPr="0095728C">
              <w:rPr>
                <w:rFonts w:ascii="Times New Roman" w:hAnsi="Times New Roman" w:cs="Times New Roman"/>
                <w:sz w:val="17"/>
                <w:szCs w:val="17"/>
              </w:rPr>
              <w:t>-</w:t>
            </w:r>
          </w:p>
        </w:tc>
      </w:tr>
      <w:tr w:rsidR="00DD0071" w:rsidRPr="00361451" w:rsidTr="0095728C">
        <w:trPr>
          <w:trHeight w:val="20"/>
        </w:trPr>
        <w:tc>
          <w:tcPr>
            <w:tcW w:w="2127" w:type="dxa"/>
            <w:tcBorders>
              <w:top w:val="nil"/>
              <w:left w:val="single" w:sz="4" w:space="0" w:color="auto"/>
              <w:bottom w:val="single" w:sz="4" w:space="0" w:color="auto"/>
              <w:right w:val="single" w:sz="4" w:space="0" w:color="auto"/>
            </w:tcBorders>
            <w:shd w:val="clear" w:color="auto" w:fill="auto"/>
            <w:vAlign w:val="center"/>
          </w:tcPr>
          <w:p w:rsidR="00DD0071" w:rsidRPr="0095728C" w:rsidRDefault="00DD0071" w:rsidP="00B13C16">
            <w:pPr>
              <w:spacing w:after="0" w:line="240" w:lineRule="auto"/>
              <w:rPr>
                <w:rFonts w:ascii="Times New Roman" w:hAnsi="Times New Roman" w:cs="Times New Roman"/>
                <w:b/>
                <w:sz w:val="17"/>
                <w:szCs w:val="17"/>
              </w:rPr>
            </w:pPr>
            <w:r w:rsidRPr="0095728C">
              <w:rPr>
                <w:rFonts w:ascii="Times New Roman" w:hAnsi="Times New Roman" w:cs="Times New Roman"/>
                <w:b/>
                <w:sz w:val="17"/>
                <w:szCs w:val="17"/>
              </w:rPr>
              <w:t>20110800000000000000</w:t>
            </w:r>
          </w:p>
        </w:tc>
        <w:tc>
          <w:tcPr>
            <w:tcW w:w="5670" w:type="dxa"/>
            <w:tcBorders>
              <w:top w:val="nil"/>
              <w:left w:val="nil"/>
              <w:bottom w:val="single" w:sz="4" w:space="0" w:color="auto"/>
              <w:right w:val="single" w:sz="4" w:space="0" w:color="auto"/>
            </w:tcBorders>
            <w:shd w:val="clear" w:color="auto" w:fill="auto"/>
            <w:vAlign w:val="center"/>
          </w:tcPr>
          <w:p w:rsidR="00DD0071" w:rsidRPr="0095728C" w:rsidRDefault="00DD0071" w:rsidP="008F52FC">
            <w:pPr>
              <w:spacing w:after="0" w:line="240" w:lineRule="auto"/>
              <w:jc w:val="both"/>
              <w:rPr>
                <w:rFonts w:ascii="Times New Roman" w:hAnsi="Times New Roman" w:cs="Times New Roman"/>
                <w:b/>
                <w:sz w:val="17"/>
                <w:szCs w:val="17"/>
              </w:rPr>
            </w:pPr>
            <w:r w:rsidRPr="0095728C">
              <w:rPr>
                <w:rFonts w:ascii="Times New Roman" w:hAnsi="Times New Roman" w:cs="Times New Roman"/>
                <w:b/>
                <w:sz w:val="17"/>
                <w:szCs w:val="17"/>
              </w:rPr>
              <w:t>ГОСУДАРСТВЕННАЯ</w:t>
            </w:r>
          </w:p>
          <w:p w:rsidR="00DD0071" w:rsidRPr="0095728C" w:rsidRDefault="00DD0071" w:rsidP="008F52FC">
            <w:pPr>
              <w:spacing w:after="0" w:line="240" w:lineRule="auto"/>
              <w:jc w:val="both"/>
              <w:rPr>
                <w:rFonts w:ascii="Times New Roman" w:hAnsi="Times New Roman" w:cs="Times New Roman"/>
                <w:b/>
                <w:sz w:val="17"/>
                <w:szCs w:val="17"/>
              </w:rPr>
            </w:pPr>
            <w:r w:rsidRPr="0095728C">
              <w:rPr>
                <w:rFonts w:ascii="Times New Roman" w:hAnsi="Times New Roman" w:cs="Times New Roman"/>
                <w:b/>
                <w:sz w:val="17"/>
                <w:szCs w:val="17"/>
              </w:rPr>
              <w:t>ГОСПОШЛИНА</w:t>
            </w:r>
          </w:p>
        </w:tc>
        <w:tc>
          <w:tcPr>
            <w:tcW w:w="992" w:type="dxa"/>
            <w:tcBorders>
              <w:top w:val="nil"/>
              <w:left w:val="nil"/>
              <w:bottom w:val="single" w:sz="4" w:space="0" w:color="auto"/>
              <w:right w:val="single" w:sz="4" w:space="0" w:color="auto"/>
            </w:tcBorders>
            <w:shd w:val="clear" w:color="auto" w:fill="auto"/>
            <w:vAlign w:val="center"/>
          </w:tcPr>
          <w:p w:rsidR="00DD0071" w:rsidRPr="0095728C" w:rsidRDefault="00EC20B5" w:rsidP="00B13C16">
            <w:pPr>
              <w:spacing w:after="0" w:line="240" w:lineRule="auto"/>
              <w:jc w:val="center"/>
              <w:rPr>
                <w:rFonts w:ascii="Times New Roman" w:hAnsi="Times New Roman" w:cs="Times New Roman"/>
                <w:b/>
                <w:bCs/>
                <w:sz w:val="17"/>
                <w:szCs w:val="17"/>
              </w:rPr>
            </w:pPr>
            <w:r w:rsidRPr="0095728C">
              <w:rPr>
                <w:rFonts w:ascii="Times New Roman" w:hAnsi="Times New Roman" w:cs="Times New Roman"/>
                <w:b/>
                <w:bCs/>
                <w:sz w:val="17"/>
                <w:szCs w:val="17"/>
              </w:rPr>
              <w:t>185,29</w:t>
            </w:r>
          </w:p>
        </w:tc>
        <w:tc>
          <w:tcPr>
            <w:tcW w:w="993" w:type="dxa"/>
            <w:tcBorders>
              <w:top w:val="nil"/>
              <w:left w:val="nil"/>
              <w:bottom w:val="single" w:sz="4" w:space="0" w:color="auto"/>
              <w:right w:val="single" w:sz="4" w:space="0" w:color="auto"/>
            </w:tcBorders>
            <w:shd w:val="clear" w:color="auto" w:fill="auto"/>
            <w:noWrap/>
            <w:vAlign w:val="center"/>
          </w:tcPr>
          <w:p w:rsidR="00DD0071" w:rsidRPr="0095728C" w:rsidRDefault="00EC20B5" w:rsidP="00B13C16">
            <w:pPr>
              <w:spacing w:after="0" w:line="240" w:lineRule="auto"/>
              <w:jc w:val="center"/>
              <w:rPr>
                <w:rFonts w:ascii="Times New Roman" w:hAnsi="Times New Roman" w:cs="Times New Roman"/>
                <w:b/>
                <w:sz w:val="17"/>
                <w:szCs w:val="17"/>
              </w:rPr>
            </w:pPr>
            <w:r w:rsidRPr="0095728C">
              <w:rPr>
                <w:rFonts w:ascii="Times New Roman" w:hAnsi="Times New Roman" w:cs="Times New Roman"/>
                <w:b/>
                <w:sz w:val="17"/>
                <w:szCs w:val="17"/>
              </w:rPr>
              <w:t>108,11</w:t>
            </w:r>
          </w:p>
        </w:tc>
        <w:tc>
          <w:tcPr>
            <w:tcW w:w="850" w:type="dxa"/>
            <w:tcBorders>
              <w:top w:val="nil"/>
              <w:left w:val="nil"/>
              <w:bottom w:val="single" w:sz="4" w:space="0" w:color="auto"/>
              <w:right w:val="single" w:sz="4" w:space="0" w:color="auto"/>
            </w:tcBorders>
            <w:shd w:val="clear" w:color="auto" w:fill="auto"/>
            <w:noWrap/>
            <w:vAlign w:val="center"/>
          </w:tcPr>
          <w:p w:rsidR="00DD0071" w:rsidRPr="0095728C" w:rsidRDefault="00EC20B5" w:rsidP="00B13C16">
            <w:pPr>
              <w:spacing w:after="0" w:line="240" w:lineRule="auto"/>
              <w:jc w:val="center"/>
              <w:rPr>
                <w:rFonts w:ascii="Times New Roman" w:hAnsi="Times New Roman" w:cs="Times New Roman"/>
                <w:b/>
                <w:sz w:val="17"/>
                <w:szCs w:val="17"/>
              </w:rPr>
            </w:pPr>
            <w:r w:rsidRPr="0095728C">
              <w:rPr>
                <w:rFonts w:ascii="Times New Roman" w:hAnsi="Times New Roman" w:cs="Times New Roman"/>
                <w:b/>
                <w:sz w:val="17"/>
                <w:szCs w:val="17"/>
              </w:rPr>
              <w:t>58,34</w:t>
            </w:r>
          </w:p>
        </w:tc>
      </w:tr>
      <w:tr w:rsidR="00997182" w:rsidRPr="00361451" w:rsidTr="0095728C">
        <w:trPr>
          <w:trHeight w:val="441"/>
        </w:trPr>
        <w:tc>
          <w:tcPr>
            <w:tcW w:w="2127" w:type="dxa"/>
            <w:tcBorders>
              <w:top w:val="nil"/>
              <w:left w:val="single" w:sz="4" w:space="0" w:color="auto"/>
              <w:bottom w:val="single" w:sz="4" w:space="0" w:color="auto"/>
              <w:right w:val="single" w:sz="4" w:space="0" w:color="auto"/>
            </w:tcBorders>
            <w:shd w:val="clear" w:color="auto" w:fill="auto"/>
            <w:vAlign w:val="center"/>
          </w:tcPr>
          <w:p w:rsidR="00997182" w:rsidRPr="0095728C" w:rsidRDefault="00997182" w:rsidP="00B13C16">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20110804000010000110</w:t>
            </w:r>
          </w:p>
        </w:tc>
        <w:tc>
          <w:tcPr>
            <w:tcW w:w="5670" w:type="dxa"/>
            <w:tcBorders>
              <w:top w:val="nil"/>
              <w:left w:val="nil"/>
              <w:bottom w:val="single" w:sz="4" w:space="0" w:color="auto"/>
              <w:right w:val="single" w:sz="4" w:space="0" w:color="auto"/>
            </w:tcBorders>
            <w:shd w:val="clear" w:color="auto" w:fill="auto"/>
            <w:vAlign w:val="center"/>
          </w:tcPr>
          <w:p w:rsidR="00997182" w:rsidRPr="0095728C" w:rsidRDefault="00997182"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Государственная госпошлина за совершение нотариальных действий</w:t>
            </w:r>
            <w:r w:rsidR="00412FFB" w:rsidRPr="0095728C">
              <w:rPr>
                <w:rFonts w:ascii="Times New Roman" w:hAnsi="Times New Roman" w:cs="Times New Roman"/>
                <w:sz w:val="17"/>
                <w:szCs w:val="17"/>
              </w:rPr>
              <w:t xml:space="preserve"> </w:t>
            </w:r>
            <w:r w:rsidRPr="0095728C">
              <w:rPr>
                <w:rFonts w:ascii="Times New Roman" w:hAnsi="Times New Roman" w:cs="Times New Roman"/>
                <w:sz w:val="17"/>
                <w:szCs w:val="17"/>
              </w:rPr>
              <w:t>(за исключением действий, совершаемых консульскими учреждениями РФ)</w:t>
            </w:r>
          </w:p>
        </w:tc>
        <w:tc>
          <w:tcPr>
            <w:tcW w:w="992" w:type="dxa"/>
            <w:tcBorders>
              <w:top w:val="nil"/>
              <w:left w:val="nil"/>
              <w:bottom w:val="single" w:sz="4" w:space="0" w:color="auto"/>
              <w:right w:val="single" w:sz="4" w:space="0" w:color="auto"/>
            </w:tcBorders>
            <w:shd w:val="clear" w:color="auto" w:fill="auto"/>
            <w:vAlign w:val="center"/>
          </w:tcPr>
          <w:p w:rsidR="00997182" w:rsidRPr="0095728C" w:rsidRDefault="00EC20B5" w:rsidP="00B13C16">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185,29</w:t>
            </w:r>
          </w:p>
        </w:tc>
        <w:tc>
          <w:tcPr>
            <w:tcW w:w="993" w:type="dxa"/>
            <w:tcBorders>
              <w:top w:val="nil"/>
              <w:left w:val="nil"/>
              <w:bottom w:val="single" w:sz="4" w:space="0" w:color="auto"/>
              <w:right w:val="single" w:sz="4" w:space="0" w:color="auto"/>
            </w:tcBorders>
            <w:shd w:val="clear" w:color="auto" w:fill="auto"/>
            <w:noWrap/>
            <w:vAlign w:val="center"/>
          </w:tcPr>
          <w:p w:rsidR="00997182" w:rsidRPr="0095728C" w:rsidRDefault="00EC20B5" w:rsidP="007818AD">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108,11</w:t>
            </w:r>
          </w:p>
        </w:tc>
        <w:tc>
          <w:tcPr>
            <w:tcW w:w="850" w:type="dxa"/>
            <w:tcBorders>
              <w:top w:val="nil"/>
              <w:left w:val="nil"/>
              <w:bottom w:val="single" w:sz="4" w:space="0" w:color="auto"/>
              <w:right w:val="single" w:sz="4" w:space="0" w:color="auto"/>
            </w:tcBorders>
            <w:shd w:val="clear" w:color="auto" w:fill="auto"/>
            <w:noWrap/>
            <w:vAlign w:val="center"/>
          </w:tcPr>
          <w:p w:rsidR="00997182" w:rsidRPr="0095728C" w:rsidRDefault="00EC20B5" w:rsidP="007818AD">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58,34</w:t>
            </w:r>
          </w:p>
        </w:tc>
      </w:tr>
      <w:tr w:rsidR="00997182" w:rsidRPr="00361451" w:rsidTr="0095728C">
        <w:trPr>
          <w:trHeight w:val="441"/>
        </w:trPr>
        <w:tc>
          <w:tcPr>
            <w:tcW w:w="2127" w:type="dxa"/>
            <w:tcBorders>
              <w:top w:val="nil"/>
              <w:left w:val="single" w:sz="4" w:space="0" w:color="auto"/>
              <w:bottom w:val="single" w:sz="4" w:space="0" w:color="auto"/>
              <w:right w:val="single" w:sz="4" w:space="0" w:color="auto"/>
            </w:tcBorders>
            <w:shd w:val="clear" w:color="auto" w:fill="auto"/>
            <w:vAlign w:val="center"/>
          </w:tcPr>
          <w:p w:rsidR="00997182" w:rsidRPr="0095728C" w:rsidRDefault="00997182" w:rsidP="00B13C16">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20110804020010000110</w:t>
            </w:r>
          </w:p>
        </w:tc>
        <w:tc>
          <w:tcPr>
            <w:tcW w:w="5670" w:type="dxa"/>
            <w:tcBorders>
              <w:top w:val="nil"/>
              <w:left w:val="nil"/>
              <w:bottom w:val="single" w:sz="4" w:space="0" w:color="auto"/>
              <w:right w:val="single" w:sz="4" w:space="0" w:color="auto"/>
            </w:tcBorders>
            <w:shd w:val="clear" w:color="auto" w:fill="auto"/>
            <w:vAlign w:val="center"/>
          </w:tcPr>
          <w:p w:rsidR="00997182" w:rsidRPr="0095728C" w:rsidRDefault="00997182"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92" w:type="dxa"/>
            <w:tcBorders>
              <w:top w:val="nil"/>
              <w:left w:val="nil"/>
              <w:bottom w:val="single" w:sz="4" w:space="0" w:color="auto"/>
              <w:right w:val="single" w:sz="4" w:space="0" w:color="auto"/>
            </w:tcBorders>
            <w:shd w:val="clear" w:color="auto" w:fill="auto"/>
            <w:vAlign w:val="center"/>
          </w:tcPr>
          <w:p w:rsidR="00997182" w:rsidRPr="0095728C" w:rsidRDefault="00EC20B5" w:rsidP="00B13C16">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185,29</w:t>
            </w:r>
          </w:p>
        </w:tc>
        <w:tc>
          <w:tcPr>
            <w:tcW w:w="993" w:type="dxa"/>
            <w:tcBorders>
              <w:top w:val="nil"/>
              <w:left w:val="nil"/>
              <w:bottom w:val="single" w:sz="4" w:space="0" w:color="auto"/>
              <w:right w:val="single" w:sz="4" w:space="0" w:color="auto"/>
            </w:tcBorders>
            <w:shd w:val="clear" w:color="auto" w:fill="auto"/>
            <w:noWrap/>
            <w:vAlign w:val="center"/>
          </w:tcPr>
          <w:p w:rsidR="00997182" w:rsidRPr="0095728C" w:rsidRDefault="00EC20B5" w:rsidP="007818AD">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108,11</w:t>
            </w:r>
          </w:p>
        </w:tc>
        <w:tc>
          <w:tcPr>
            <w:tcW w:w="850" w:type="dxa"/>
            <w:tcBorders>
              <w:top w:val="nil"/>
              <w:left w:val="nil"/>
              <w:bottom w:val="single" w:sz="4" w:space="0" w:color="auto"/>
              <w:right w:val="single" w:sz="4" w:space="0" w:color="auto"/>
            </w:tcBorders>
            <w:shd w:val="clear" w:color="auto" w:fill="auto"/>
            <w:noWrap/>
            <w:vAlign w:val="center"/>
          </w:tcPr>
          <w:p w:rsidR="00997182" w:rsidRPr="0095728C" w:rsidRDefault="00EC20B5" w:rsidP="00412FFB">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58,34</w:t>
            </w:r>
          </w:p>
        </w:tc>
      </w:tr>
      <w:tr w:rsidR="00F42555" w:rsidRPr="00361451" w:rsidTr="0095728C">
        <w:trPr>
          <w:trHeight w:val="321"/>
        </w:trPr>
        <w:tc>
          <w:tcPr>
            <w:tcW w:w="2127" w:type="dxa"/>
            <w:tcBorders>
              <w:top w:val="nil"/>
              <w:left w:val="single" w:sz="4" w:space="0" w:color="auto"/>
              <w:bottom w:val="single" w:sz="4" w:space="0" w:color="auto"/>
              <w:right w:val="single" w:sz="4" w:space="0" w:color="auto"/>
            </w:tcBorders>
            <w:shd w:val="clear" w:color="auto" w:fill="auto"/>
            <w:vAlign w:val="center"/>
          </w:tcPr>
          <w:p w:rsidR="00F42555" w:rsidRPr="0095728C" w:rsidRDefault="00F42555" w:rsidP="00B13C16">
            <w:pPr>
              <w:spacing w:after="0" w:line="240" w:lineRule="auto"/>
              <w:rPr>
                <w:rFonts w:ascii="Times New Roman" w:hAnsi="Times New Roman" w:cs="Times New Roman"/>
                <w:b/>
                <w:bCs/>
                <w:sz w:val="17"/>
                <w:szCs w:val="17"/>
              </w:rPr>
            </w:pPr>
            <w:r w:rsidRPr="0095728C">
              <w:rPr>
                <w:rFonts w:ascii="Times New Roman" w:hAnsi="Times New Roman" w:cs="Times New Roman"/>
                <w:b/>
                <w:bCs/>
                <w:sz w:val="17"/>
                <w:szCs w:val="17"/>
              </w:rPr>
              <w:t>20120000000000000000</w:t>
            </w:r>
          </w:p>
        </w:tc>
        <w:tc>
          <w:tcPr>
            <w:tcW w:w="5670" w:type="dxa"/>
            <w:tcBorders>
              <w:top w:val="nil"/>
              <w:left w:val="nil"/>
              <w:bottom w:val="single" w:sz="4" w:space="0" w:color="auto"/>
              <w:right w:val="single" w:sz="4" w:space="0" w:color="auto"/>
            </w:tcBorders>
            <w:shd w:val="clear" w:color="auto" w:fill="auto"/>
            <w:vAlign w:val="center"/>
          </w:tcPr>
          <w:p w:rsidR="00F42555" w:rsidRPr="0095728C" w:rsidRDefault="00F42555" w:rsidP="008F52FC">
            <w:pPr>
              <w:spacing w:after="0" w:line="240" w:lineRule="auto"/>
              <w:jc w:val="both"/>
              <w:rPr>
                <w:rFonts w:ascii="Times New Roman" w:hAnsi="Times New Roman" w:cs="Times New Roman"/>
                <w:b/>
                <w:bCs/>
                <w:sz w:val="17"/>
                <w:szCs w:val="17"/>
              </w:rPr>
            </w:pPr>
            <w:r w:rsidRPr="0095728C">
              <w:rPr>
                <w:rFonts w:ascii="Times New Roman" w:hAnsi="Times New Roman" w:cs="Times New Roman"/>
                <w:b/>
                <w:bCs/>
                <w:sz w:val="17"/>
                <w:szCs w:val="17"/>
              </w:rPr>
              <w:t>БЕЗВОЗМЕЗДНЫЕ ПОСТУПЛЕНИЯ</w:t>
            </w:r>
          </w:p>
        </w:tc>
        <w:tc>
          <w:tcPr>
            <w:tcW w:w="992" w:type="dxa"/>
            <w:tcBorders>
              <w:top w:val="nil"/>
              <w:left w:val="nil"/>
              <w:bottom w:val="single" w:sz="4" w:space="0" w:color="auto"/>
              <w:right w:val="single" w:sz="4" w:space="0" w:color="auto"/>
            </w:tcBorders>
            <w:shd w:val="clear" w:color="auto" w:fill="auto"/>
            <w:vAlign w:val="center"/>
          </w:tcPr>
          <w:p w:rsidR="00F42555" w:rsidRPr="0095728C" w:rsidRDefault="00EC20B5" w:rsidP="004B1ED4">
            <w:pPr>
              <w:spacing w:after="0" w:line="240" w:lineRule="auto"/>
              <w:jc w:val="center"/>
              <w:rPr>
                <w:rFonts w:ascii="Times New Roman" w:hAnsi="Times New Roman" w:cs="Times New Roman"/>
                <w:b/>
                <w:bCs/>
                <w:sz w:val="17"/>
                <w:szCs w:val="17"/>
              </w:rPr>
            </w:pPr>
            <w:r w:rsidRPr="0095728C">
              <w:rPr>
                <w:rFonts w:ascii="Times New Roman" w:hAnsi="Times New Roman" w:cs="Times New Roman"/>
                <w:b/>
                <w:bCs/>
                <w:sz w:val="17"/>
                <w:szCs w:val="17"/>
              </w:rPr>
              <w:t>2481,95</w:t>
            </w:r>
          </w:p>
        </w:tc>
        <w:tc>
          <w:tcPr>
            <w:tcW w:w="993" w:type="dxa"/>
            <w:tcBorders>
              <w:top w:val="nil"/>
              <w:left w:val="nil"/>
              <w:bottom w:val="single" w:sz="4" w:space="0" w:color="auto"/>
              <w:right w:val="single" w:sz="4" w:space="0" w:color="auto"/>
            </w:tcBorders>
            <w:shd w:val="clear" w:color="auto" w:fill="auto"/>
            <w:noWrap/>
            <w:vAlign w:val="center"/>
          </w:tcPr>
          <w:p w:rsidR="00F42555" w:rsidRPr="0095728C" w:rsidRDefault="00EC20B5" w:rsidP="004B1ED4">
            <w:pPr>
              <w:spacing w:after="0" w:line="240" w:lineRule="auto"/>
              <w:jc w:val="center"/>
              <w:rPr>
                <w:rFonts w:ascii="Times New Roman" w:hAnsi="Times New Roman" w:cs="Times New Roman"/>
                <w:b/>
                <w:bCs/>
                <w:sz w:val="17"/>
                <w:szCs w:val="17"/>
              </w:rPr>
            </w:pPr>
            <w:r w:rsidRPr="0095728C">
              <w:rPr>
                <w:rFonts w:ascii="Times New Roman" w:hAnsi="Times New Roman" w:cs="Times New Roman"/>
                <w:b/>
                <w:bCs/>
                <w:sz w:val="17"/>
                <w:szCs w:val="17"/>
              </w:rPr>
              <w:t>2481,95</w:t>
            </w:r>
          </w:p>
        </w:tc>
        <w:tc>
          <w:tcPr>
            <w:tcW w:w="850" w:type="dxa"/>
            <w:tcBorders>
              <w:top w:val="nil"/>
              <w:left w:val="nil"/>
              <w:bottom w:val="single" w:sz="4" w:space="0" w:color="auto"/>
              <w:right w:val="single" w:sz="4" w:space="0" w:color="auto"/>
            </w:tcBorders>
            <w:shd w:val="clear" w:color="auto" w:fill="auto"/>
            <w:noWrap/>
            <w:vAlign w:val="center"/>
          </w:tcPr>
          <w:p w:rsidR="00F42555" w:rsidRPr="0095728C" w:rsidRDefault="00EC20B5" w:rsidP="004B1ED4">
            <w:pPr>
              <w:spacing w:after="0" w:line="240" w:lineRule="auto"/>
              <w:jc w:val="center"/>
              <w:rPr>
                <w:rFonts w:ascii="Times New Roman" w:hAnsi="Times New Roman" w:cs="Times New Roman"/>
                <w:b/>
                <w:sz w:val="17"/>
                <w:szCs w:val="17"/>
              </w:rPr>
            </w:pPr>
            <w:r w:rsidRPr="0095728C">
              <w:rPr>
                <w:rFonts w:ascii="Times New Roman" w:hAnsi="Times New Roman" w:cs="Times New Roman"/>
                <w:b/>
                <w:sz w:val="17"/>
                <w:szCs w:val="17"/>
              </w:rPr>
              <w:t>100,00</w:t>
            </w:r>
          </w:p>
        </w:tc>
      </w:tr>
      <w:tr w:rsidR="00F42555" w:rsidRPr="00361451" w:rsidTr="0095728C">
        <w:trPr>
          <w:trHeight w:val="501"/>
        </w:trPr>
        <w:tc>
          <w:tcPr>
            <w:tcW w:w="2127" w:type="dxa"/>
            <w:tcBorders>
              <w:top w:val="nil"/>
              <w:left w:val="single" w:sz="4" w:space="0" w:color="auto"/>
              <w:bottom w:val="single" w:sz="4" w:space="0" w:color="auto"/>
              <w:right w:val="single" w:sz="4" w:space="0" w:color="auto"/>
            </w:tcBorders>
            <w:shd w:val="clear" w:color="auto" w:fill="auto"/>
            <w:vAlign w:val="center"/>
          </w:tcPr>
          <w:p w:rsidR="00F42555" w:rsidRPr="0095728C" w:rsidRDefault="00F42555" w:rsidP="00B13C16">
            <w:pPr>
              <w:spacing w:after="0" w:line="240" w:lineRule="auto"/>
              <w:rPr>
                <w:rFonts w:ascii="Times New Roman" w:hAnsi="Times New Roman" w:cs="Times New Roman"/>
                <w:b/>
                <w:bCs/>
                <w:sz w:val="17"/>
                <w:szCs w:val="17"/>
              </w:rPr>
            </w:pPr>
            <w:r w:rsidRPr="0095728C">
              <w:rPr>
                <w:rFonts w:ascii="Times New Roman" w:hAnsi="Times New Roman" w:cs="Times New Roman"/>
                <w:b/>
                <w:bCs/>
                <w:sz w:val="17"/>
                <w:szCs w:val="17"/>
              </w:rPr>
              <w:t>20120200000000000000</w:t>
            </w:r>
          </w:p>
        </w:tc>
        <w:tc>
          <w:tcPr>
            <w:tcW w:w="5670" w:type="dxa"/>
            <w:tcBorders>
              <w:top w:val="nil"/>
              <w:left w:val="nil"/>
              <w:bottom w:val="single" w:sz="4" w:space="0" w:color="auto"/>
              <w:right w:val="single" w:sz="4" w:space="0" w:color="auto"/>
            </w:tcBorders>
            <w:shd w:val="clear" w:color="auto" w:fill="auto"/>
            <w:vAlign w:val="center"/>
          </w:tcPr>
          <w:p w:rsidR="00F42555" w:rsidRPr="0095728C" w:rsidRDefault="00F42555" w:rsidP="008F52FC">
            <w:pPr>
              <w:spacing w:after="0" w:line="240" w:lineRule="auto"/>
              <w:jc w:val="both"/>
              <w:rPr>
                <w:rFonts w:ascii="Times New Roman" w:hAnsi="Times New Roman" w:cs="Times New Roman"/>
                <w:b/>
                <w:bCs/>
                <w:sz w:val="17"/>
                <w:szCs w:val="17"/>
              </w:rPr>
            </w:pPr>
            <w:r w:rsidRPr="0095728C">
              <w:rPr>
                <w:rFonts w:ascii="Times New Roman" w:hAnsi="Times New Roman" w:cs="Times New Roman"/>
                <w:b/>
                <w:bCs/>
                <w:sz w:val="17"/>
                <w:szCs w:val="17"/>
              </w:rPr>
              <w:t>БЕЗВОЗМЕЗДНЫЕ ПОСТУПЛЕНИЯ</w:t>
            </w:r>
            <w:r w:rsidR="003640B4" w:rsidRPr="0095728C">
              <w:rPr>
                <w:rFonts w:ascii="Times New Roman" w:hAnsi="Times New Roman" w:cs="Times New Roman"/>
                <w:b/>
                <w:bCs/>
                <w:sz w:val="17"/>
                <w:szCs w:val="17"/>
              </w:rPr>
              <w:t xml:space="preserve"> </w:t>
            </w:r>
            <w:r w:rsidRPr="0095728C">
              <w:rPr>
                <w:rFonts w:ascii="Times New Roman" w:hAnsi="Times New Roman" w:cs="Times New Roman"/>
                <w:b/>
                <w:bCs/>
                <w:sz w:val="17"/>
                <w:szCs w:val="17"/>
              </w:rPr>
              <w:t>ОТ</w:t>
            </w:r>
            <w:r w:rsidR="003640B4" w:rsidRPr="0095728C">
              <w:rPr>
                <w:rFonts w:ascii="Times New Roman" w:hAnsi="Times New Roman" w:cs="Times New Roman"/>
                <w:b/>
                <w:bCs/>
                <w:sz w:val="17"/>
                <w:szCs w:val="17"/>
              </w:rPr>
              <w:t xml:space="preserve"> </w:t>
            </w:r>
            <w:r w:rsidRPr="0095728C">
              <w:rPr>
                <w:rFonts w:ascii="Times New Roman" w:hAnsi="Times New Roman" w:cs="Times New Roman"/>
                <w:b/>
                <w:bCs/>
                <w:sz w:val="17"/>
                <w:szCs w:val="17"/>
              </w:rPr>
              <w:t>ДРУГИХ БЮДЖЕТОВ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vAlign w:val="center"/>
          </w:tcPr>
          <w:p w:rsidR="00F42555" w:rsidRPr="0095728C" w:rsidRDefault="00EF4132" w:rsidP="004B1ED4">
            <w:pPr>
              <w:spacing w:after="0" w:line="240" w:lineRule="auto"/>
              <w:jc w:val="center"/>
              <w:rPr>
                <w:rFonts w:ascii="Times New Roman" w:hAnsi="Times New Roman" w:cs="Times New Roman"/>
                <w:b/>
                <w:bCs/>
                <w:sz w:val="17"/>
                <w:szCs w:val="17"/>
              </w:rPr>
            </w:pPr>
            <w:r w:rsidRPr="0095728C">
              <w:rPr>
                <w:rFonts w:ascii="Times New Roman" w:hAnsi="Times New Roman" w:cs="Times New Roman"/>
                <w:b/>
                <w:bCs/>
                <w:sz w:val="17"/>
                <w:szCs w:val="17"/>
              </w:rPr>
              <w:t>3015,79</w:t>
            </w:r>
          </w:p>
        </w:tc>
        <w:tc>
          <w:tcPr>
            <w:tcW w:w="993" w:type="dxa"/>
            <w:tcBorders>
              <w:top w:val="nil"/>
              <w:left w:val="nil"/>
              <w:bottom w:val="single" w:sz="4" w:space="0" w:color="auto"/>
              <w:right w:val="single" w:sz="4" w:space="0" w:color="auto"/>
            </w:tcBorders>
            <w:shd w:val="clear" w:color="auto" w:fill="auto"/>
            <w:vAlign w:val="center"/>
          </w:tcPr>
          <w:p w:rsidR="00F42555" w:rsidRPr="0095728C" w:rsidRDefault="00EF4132" w:rsidP="00F42555">
            <w:pPr>
              <w:spacing w:after="0" w:line="240" w:lineRule="auto"/>
              <w:jc w:val="center"/>
              <w:rPr>
                <w:rFonts w:ascii="Times New Roman" w:hAnsi="Times New Roman" w:cs="Times New Roman"/>
                <w:b/>
                <w:bCs/>
                <w:sz w:val="17"/>
                <w:szCs w:val="17"/>
              </w:rPr>
            </w:pPr>
            <w:r w:rsidRPr="0095728C">
              <w:rPr>
                <w:rFonts w:ascii="Times New Roman" w:hAnsi="Times New Roman" w:cs="Times New Roman"/>
                <w:b/>
                <w:bCs/>
                <w:sz w:val="17"/>
                <w:szCs w:val="17"/>
              </w:rPr>
              <w:t>3015,79</w:t>
            </w:r>
          </w:p>
        </w:tc>
        <w:tc>
          <w:tcPr>
            <w:tcW w:w="850" w:type="dxa"/>
            <w:tcBorders>
              <w:top w:val="nil"/>
              <w:left w:val="nil"/>
              <w:bottom w:val="single" w:sz="4" w:space="0" w:color="auto"/>
              <w:right w:val="single" w:sz="4" w:space="0" w:color="auto"/>
            </w:tcBorders>
            <w:shd w:val="clear" w:color="auto" w:fill="auto"/>
            <w:noWrap/>
            <w:vAlign w:val="center"/>
          </w:tcPr>
          <w:p w:rsidR="00F42555" w:rsidRPr="0095728C" w:rsidRDefault="00EF4132" w:rsidP="004B1ED4">
            <w:pPr>
              <w:spacing w:after="0" w:line="240" w:lineRule="auto"/>
              <w:jc w:val="center"/>
              <w:rPr>
                <w:rFonts w:ascii="Times New Roman" w:hAnsi="Times New Roman" w:cs="Times New Roman"/>
                <w:b/>
                <w:sz w:val="17"/>
                <w:szCs w:val="17"/>
              </w:rPr>
            </w:pPr>
            <w:r w:rsidRPr="0095728C">
              <w:rPr>
                <w:rFonts w:ascii="Times New Roman" w:hAnsi="Times New Roman" w:cs="Times New Roman"/>
                <w:b/>
                <w:sz w:val="17"/>
                <w:szCs w:val="17"/>
              </w:rPr>
              <w:t>100,00</w:t>
            </w:r>
          </w:p>
        </w:tc>
      </w:tr>
      <w:tr w:rsidR="00DD0071" w:rsidRPr="00361451" w:rsidTr="0095728C">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D0071" w:rsidRPr="0095728C" w:rsidRDefault="00DD0071" w:rsidP="00B13C16">
            <w:pPr>
              <w:spacing w:after="0" w:line="240" w:lineRule="auto"/>
              <w:rPr>
                <w:rFonts w:ascii="Times New Roman" w:hAnsi="Times New Roman" w:cs="Times New Roman"/>
                <w:bCs/>
                <w:sz w:val="17"/>
                <w:szCs w:val="17"/>
              </w:rPr>
            </w:pPr>
            <w:r w:rsidRPr="0095728C">
              <w:rPr>
                <w:rFonts w:ascii="Times New Roman" w:hAnsi="Times New Roman" w:cs="Times New Roman"/>
                <w:bCs/>
                <w:sz w:val="17"/>
                <w:szCs w:val="17"/>
              </w:rPr>
              <w:t>20120201</w:t>
            </w:r>
            <w:r w:rsidR="0045009C" w:rsidRPr="0095728C">
              <w:rPr>
                <w:rFonts w:ascii="Times New Roman" w:hAnsi="Times New Roman" w:cs="Times New Roman"/>
                <w:bCs/>
                <w:sz w:val="17"/>
                <w:szCs w:val="17"/>
              </w:rPr>
              <w:t>000000000151</w:t>
            </w:r>
          </w:p>
        </w:tc>
        <w:tc>
          <w:tcPr>
            <w:tcW w:w="5670" w:type="dxa"/>
            <w:tcBorders>
              <w:top w:val="nil"/>
              <w:left w:val="single" w:sz="4" w:space="0" w:color="auto"/>
              <w:bottom w:val="single" w:sz="4" w:space="0" w:color="auto"/>
              <w:right w:val="single" w:sz="4" w:space="0" w:color="auto"/>
            </w:tcBorders>
            <w:shd w:val="clear" w:color="auto" w:fill="auto"/>
            <w:vAlign w:val="center"/>
          </w:tcPr>
          <w:p w:rsidR="00DD0071" w:rsidRPr="0095728C" w:rsidRDefault="00DD0071" w:rsidP="008F52FC">
            <w:pPr>
              <w:spacing w:after="0" w:line="240" w:lineRule="auto"/>
              <w:jc w:val="both"/>
              <w:rPr>
                <w:rFonts w:ascii="Times New Roman" w:hAnsi="Times New Roman" w:cs="Times New Roman"/>
                <w:bCs/>
                <w:sz w:val="17"/>
                <w:szCs w:val="17"/>
              </w:rPr>
            </w:pPr>
            <w:r w:rsidRPr="0095728C">
              <w:rPr>
                <w:rFonts w:ascii="Times New Roman" w:hAnsi="Times New Roman" w:cs="Times New Roman"/>
                <w:bCs/>
                <w:sz w:val="17"/>
                <w:szCs w:val="17"/>
              </w:rPr>
              <w:t>Дотации бюджетам субъектов Российской Федерации</w:t>
            </w:r>
            <w:r w:rsidR="003640B4" w:rsidRPr="0095728C">
              <w:rPr>
                <w:rFonts w:ascii="Times New Roman" w:hAnsi="Times New Roman" w:cs="Times New Roman"/>
                <w:bCs/>
                <w:sz w:val="17"/>
                <w:szCs w:val="17"/>
              </w:rPr>
              <w:t xml:space="preserve"> </w:t>
            </w:r>
            <w:r w:rsidRPr="0095728C">
              <w:rPr>
                <w:rFonts w:ascii="Times New Roman" w:hAnsi="Times New Roman" w:cs="Times New Roman"/>
                <w:bCs/>
                <w:sz w:val="17"/>
                <w:szCs w:val="17"/>
              </w:rPr>
              <w:t>и муниципальных образований</w:t>
            </w:r>
          </w:p>
        </w:tc>
        <w:tc>
          <w:tcPr>
            <w:tcW w:w="992" w:type="dxa"/>
            <w:tcBorders>
              <w:top w:val="nil"/>
              <w:left w:val="nil"/>
              <w:bottom w:val="single" w:sz="4" w:space="0" w:color="auto"/>
              <w:right w:val="single" w:sz="4" w:space="0" w:color="auto"/>
            </w:tcBorders>
            <w:shd w:val="clear" w:color="auto" w:fill="auto"/>
            <w:vAlign w:val="center"/>
          </w:tcPr>
          <w:p w:rsidR="00DD0071" w:rsidRPr="0095728C" w:rsidRDefault="00D7518A" w:rsidP="00B13C16">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2255,66</w:t>
            </w:r>
          </w:p>
        </w:tc>
        <w:tc>
          <w:tcPr>
            <w:tcW w:w="993" w:type="dxa"/>
            <w:tcBorders>
              <w:top w:val="nil"/>
              <w:left w:val="nil"/>
              <w:bottom w:val="single" w:sz="4" w:space="0" w:color="auto"/>
              <w:right w:val="single" w:sz="4" w:space="0" w:color="auto"/>
            </w:tcBorders>
            <w:shd w:val="clear" w:color="auto" w:fill="auto"/>
            <w:vAlign w:val="center"/>
          </w:tcPr>
          <w:p w:rsidR="00DD0071" w:rsidRPr="0095728C" w:rsidRDefault="00EF4132" w:rsidP="00F42555">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2255,66</w:t>
            </w:r>
          </w:p>
        </w:tc>
        <w:tc>
          <w:tcPr>
            <w:tcW w:w="850" w:type="dxa"/>
            <w:tcBorders>
              <w:top w:val="nil"/>
              <w:left w:val="nil"/>
              <w:bottom w:val="single" w:sz="4" w:space="0" w:color="auto"/>
              <w:right w:val="single" w:sz="4" w:space="0" w:color="auto"/>
            </w:tcBorders>
            <w:shd w:val="clear" w:color="auto" w:fill="auto"/>
            <w:noWrap/>
            <w:vAlign w:val="center"/>
          </w:tcPr>
          <w:p w:rsidR="00DD0071" w:rsidRPr="0095728C" w:rsidRDefault="00EF4132" w:rsidP="00F42555">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100,00</w:t>
            </w:r>
          </w:p>
        </w:tc>
      </w:tr>
      <w:tr w:rsidR="00CA2ACD" w:rsidRPr="00361451" w:rsidTr="0095728C">
        <w:trPr>
          <w:trHeight w:val="13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A2ACD" w:rsidRPr="0095728C" w:rsidRDefault="00CA2ACD" w:rsidP="00B13C16">
            <w:pPr>
              <w:spacing w:after="0" w:line="240" w:lineRule="auto"/>
              <w:rPr>
                <w:rFonts w:ascii="Times New Roman" w:hAnsi="Times New Roman" w:cs="Times New Roman"/>
                <w:bCs/>
                <w:sz w:val="17"/>
                <w:szCs w:val="17"/>
              </w:rPr>
            </w:pPr>
            <w:r w:rsidRPr="0095728C">
              <w:rPr>
                <w:rFonts w:ascii="Times New Roman" w:hAnsi="Times New Roman" w:cs="Times New Roman"/>
                <w:bCs/>
                <w:sz w:val="17"/>
                <w:szCs w:val="17"/>
              </w:rPr>
              <w:t>20120201001000000151</w:t>
            </w:r>
          </w:p>
        </w:tc>
        <w:tc>
          <w:tcPr>
            <w:tcW w:w="5670" w:type="dxa"/>
            <w:tcBorders>
              <w:top w:val="nil"/>
              <w:left w:val="single" w:sz="4" w:space="0" w:color="auto"/>
              <w:bottom w:val="single" w:sz="4" w:space="0" w:color="auto"/>
              <w:right w:val="single" w:sz="4" w:space="0" w:color="auto"/>
            </w:tcBorders>
            <w:shd w:val="clear" w:color="auto" w:fill="auto"/>
            <w:vAlign w:val="center"/>
          </w:tcPr>
          <w:p w:rsidR="00CA2ACD" w:rsidRPr="0095728C" w:rsidRDefault="00CA2ACD" w:rsidP="008F52FC">
            <w:pPr>
              <w:spacing w:after="0" w:line="240" w:lineRule="auto"/>
              <w:jc w:val="both"/>
              <w:rPr>
                <w:rFonts w:ascii="Times New Roman" w:hAnsi="Times New Roman" w:cs="Times New Roman"/>
                <w:bCs/>
                <w:sz w:val="17"/>
                <w:szCs w:val="17"/>
              </w:rPr>
            </w:pPr>
            <w:r w:rsidRPr="0095728C">
              <w:rPr>
                <w:rFonts w:ascii="Times New Roman" w:hAnsi="Times New Roman" w:cs="Times New Roman"/>
                <w:bCs/>
                <w:sz w:val="17"/>
                <w:szCs w:val="17"/>
              </w:rPr>
              <w:t>Дотации на выравнивание бюджетной обеспеченности</w:t>
            </w:r>
          </w:p>
        </w:tc>
        <w:tc>
          <w:tcPr>
            <w:tcW w:w="992" w:type="dxa"/>
            <w:tcBorders>
              <w:top w:val="nil"/>
              <w:left w:val="nil"/>
              <w:bottom w:val="single" w:sz="4" w:space="0" w:color="auto"/>
              <w:right w:val="single" w:sz="4" w:space="0" w:color="auto"/>
            </w:tcBorders>
            <w:shd w:val="clear" w:color="auto" w:fill="auto"/>
            <w:vAlign w:val="center"/>
          </w:tcPr>
          <w:p w:rsidR="00CA2ACD" w:rsidRPr="0095728C" w:rsidRDefault="00D16A82" w:rsidP="00B13C16">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1926,66</w:t>
            </w:r>
          </w:p>
        </w:tc>
        <w:tc>
          <w:tcPr>
            <w:tcW w:w="993" w:type="dxa"/>
            <w:tcBorders>
              <w:top w:val="nil"/>
              <w:left w:val="nil"/>
              <w:bottom w:val="single" w:sz="4" w:space="0" w:color="auto"/>
              <w:right w:val="single" w:sz="4" w:space="0" w:color="auto"/>
            </w:tcBorders>
            <w:shd w:val="clear" w:color="auto" w:fill="auto"/>
            <w:vAlign w:val="center"/>
          </w:tcPr>
          <w:p w:rsidR="00CA2ACD" w:rsidRPr="0095728C" w:rsidRDefault="00EF4132" w:rsidP="00997182">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1926,66</w:t>
            </w:r>
          </w:p>
        </w:tc>
        <w:tc>
          <w:tcPr>
            <w:tcW w:w="850" w:type="dxa"/>
            <w:tcBorders>
              <w:top w:val="nil"/>
              <w:left w:val="nil"/>
              <w:bottom w:val="single" w:sz="4" w:space="0" w:color="auto"/>
              <w:right w:val="single" w:sz="4" w:space="0" w:color="auto"/>
            </w:tcBorders>
            <w:shd w:val="clear" w:color="auto" w:fill="auto"/>
            <w:noWrap/>
            <w:vAlign w:val="center"/>
          </w:tcPr>
          <w:p w:rsidR="00CA2ACD" w:rsidRPr="0095728C" w:rsidRDefault="00EF4132"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100,00</w:t>
            </w:r>
          </w:p>
        </w:tc>
      </w:tr>
      <w:tr w:rsidR="00997182" w:rsidRPr="00361451" w:rsidTr="0095728C">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97182" w:rsidRPr="0095728C" w:rsidRDefault="00997182" w:rsidP="00B13C16">
            <w:pPr>
              <w:spacing w:after="0" w:line="240" w:lineRule="auto"/>
              <w:rPr>
                <w:rFonts w:ascii="Times New Roman" w:hAnsi="Times New Roman" w:cs="Times New Roman"/>
                <w:bCs/>
                <w:sz w:val="17"/>
                <w:szCs w:val="17"/>
              </w:rPr>
            </w:pPr>
            <w:r w:rsidRPr="0095728C">
              <w:rPr>
                <w:rFonts w:ascii="Times New Roman" w:hAnsi="Times New Roman" w:cs="Times New Roman"/>
                <w:bCs/>
                <w:sz w:val="17"/>
                <w:szCs w:val="17"/>
              </w:rPr>
              <w:t>20120201001100000151</w:t>
            </w:r>
          </w:p>
        </w:tc>
        <w:tc>
          <w:tcPr>
            <w:tcW w:w="5670" w:type="dxa"/>
            <w:tcBorders>
              <w:top w:val="nil"/>
              <w:left w:val="single" w:sz="4" w:space="0" w:color="auto"/>
              <w:bottom w:val="single" w:sz="4" w:space="0" w:color="auto"/>
              <w:right w:val="single" w:sz="4" w:space="0" w:color="auto"/>
            </w:tcBorders>
            <w:shd w:val="clear" w:color="auto" w:fill="auto"/>
            <w:vAlign w:val="center"/>
          </w:tcPr>
          <w:p w:rsidR="00997182" w:rsidRPr="0095728C" w:rsidRDefault="00997182" w:rsidP="008F52FC">
            <w:pPr>
              <w:spacing w:after="0" w:line="240" w:lineRule="auto"/>
              <w:jc w:val="both"/>
              <w:rPr>
                <w:rFonts w:ascii="Times New Roman" w:hAnsi="Times New Roman" w:cs="Times New Roman"/>
                <w:bCs/>
                <w:sz w:val="17"/>
                <w:szCs w:val="17"/>
              </w:rPr>
            </w:pPr>
            <w:r w:rsidRPr="0095728C">
              <w:rPr>
                <w:rFonts w:ascii="Times New Roman" w:hAnsi="Times New Roman" w:cs="Times New Roman"/>
                <w:bCs/>
                <w:sz w:val="17"/>
                <w:szCs w:val="17"/>
              </w:rPr>
              <w:t xml:space="preserve">Дотации бюджетам сельских поселений на выравнивание бюджетной обеспеченности </w:t>
            </w:r>
          </w:p>
        </w:tc>
        <w:tc>
          <w:tcPr>
            <w:tcW w:w="992" w:type="dxa"/>
            <w:tcBorders>
              <w:top w:val="nil"/>
              <w:left w:val="nil"/>
              <w:bottom w:val="single" w:sz="4" w:space="0" w:color="auto"/>
              <w:right w:val="single" w:sz="4" w:space="0" w:color="auto"/>
            </w:tcBorders>
            <w:shd w:val="clear" w:color="auto" w:fill="auto"/>
            <w:vAlign w:val="center"/>
          </w:tcPr>
          <w:p w:rsidR="00997182" w:rsidRPr="0095728C" w:rsidRDefault="00997182" w:rsidP="00B13C16">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1926,66</w:t>
            </w:r>
          </w:p>
        </w:tc>
        <w:tc>
          <w:tcPr>
            <w:tcW w:w="993" w:type="dxa"/>
            <w:tcBorders>
              <w:top w:val="nil"/>
              <w:left w:val="nil"/>
              <w:bottom w:val="single" w:sz="4" w:space="0" w:color="auto"/>
              <w:right w:val="single" w:sz="4" w:space="0" w:color="auto"/>
            </w:tcBorders>
            <w:shd w:val="clear" w:color="auto" w:fill="auto"/>
            <w:vAlign w:val="center"/>
          </w:tcPr>
          <w:p w:rsidR="00997182" w:rsidRPr="0095728C" w:rsidRDefault="00EF4132" w:rsidP="007818AD">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1926,66</w:t>
            </w:r>
          </w:p>
        </w:tc>
        <w:tc>
          <w:tcPr>
            <w:tcW w:w="850" w:type="dxa"/>
            <w:tcBorders>
              <w:top w:val="nil"/>
              <w:left w:val="nil"/>
              <w:bottom w:val="single" w:sz="4" w:space="0" w:color="auto"/>
              <w:right w:val="single" w:sz="4" w:space="0" w:color="auto"/>
            </w:tcBorders>
            <w:shd w:val="clear" w:color="auto" w:fill="auto"/>
            <w:noWrap/>
            <w:vAlign w:val="center"/>
          </w:tcPr>
          <w:p w:rsidR="00997182" w:rsidRPr="0095728C" w:rsidRDefault="00EF4132" w:rsidP="007818AD">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100,00</w:t>
            </w:r>
          </w:p>
        </w:tc>
      </w:tr>
      <w:tr w:rsidR="00CA2ACD" w:rsidRPr="00361451" w:rsidTr="0095728C">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A2ACD" w:rsidRPr="0095728C" w:rsidRDefault="00CA2ACD" w:rsidP="00B13C16">
            <w:pPr>
              <w:spacing w:after="0" w:line="240" w:lineRule="auto"/>
              <w:rPr>
                <w:rFonts w:ascii="Times New Roman" w:hAnsi="Times New Roman" w:cs="Times New Roman"/>
                <w:bCs/>
                <w:sz w:val="17"/>
                <w:szCs w:val="17"/>
              </w:rPr>
            </w:pPr>
            <w:r w:rsidRPr="0095728C">
              <w:rPr>
                <w:rFonts w:ascii="Times New Roman" w:hAnsi="Times New Roman" w:cs="Times New Roman"/>
                <w:bCs/>
                <w:sz w:val="17"/>
                <w:szCs w:val="17"/>
              </w:rPr>
              <w:t>20120201003000000151</w:t>
            </w:r>
          </w:p>
        </w:tc>
        <w:tc>
          <w:tcPr>
            <w:tcW w:w="5670" w:type="dxa"/>
            <w:tcBorders>
              <w:top w:val="nil"/>
              <w:left w:val="single" w:sz="4" w:space="0" w:color="auto"/>
              <w:bottom w:val="single" w:sz="4" w:space="0" w:color="auto"/>
              <w:right w:val="single" w:sz="4" w:space="0" w:color="auto"/>
            </w:tcBorders>
            <w:shd w:val="clear" w:color="auto" w:fill="auto"/>
            <w:vAlign w:val="center"/>
          </w:tcPr>
          <w:p w:rsidR="00CA2ACD" w:rsidRPr="0095728C" w:rsidRDefault="00CA2ACD" w:rsidP="008F52FC">
            <w:pPr>
              <w:spacing w:after="0" w:line="240" w:lineRule="auto"/>
              <w:jc w:val="both"/>
              <w:rPr>
                <w:rFonts w:ascii="Times New Roman" w:hAnsi="Times New Roman" w:cs="Times New Roman"/>
                <w:bCs/>
                <w:sz w:val="17"/>
                <w:szCs w:val="17"/>
              </w:rPr>
            </w:pPr>
            <w:r w:rsidRPr="0095728C">
              <w:rPr>
                <w:rFonts w:ascii="Times New Roman" w:hAnsi="Times New Roman" w:cs="Times New Roman"/>
                <w:bCs/>
                <w:sz w:val="17"/>
                <w:szCs w:val="17"/>
              </w:rPr>
              <w:t>Дотации на поддержку мер по обеспечению сбалансированности бюджетов</w:t>
            </w:r>
          </w:p>
        </w:tc>
        <w:tc>
          <w:tcPr>
            <w:tcW w:w="992" w:type="dxa"/>
            <w:tcBorders>
              <w:top w:val="nil"/>
              <w:left w:val="nil"/>
              <w:bottom w:val="single" w:sz="4" w:space="0" w:color="auto"/>
              <w:right w:val="single" w:sz="4" w:space="0" w:color="auto"/>
            </w:tcBorders>
            <w:shd w:val="clear" w:color="auto" w:fill="auto"/>
            <w:vAlign w:val="center"/>
          </w:tcPr>
          <w:p w:rsidR="00CA2ACD" w:rsidRPr="0095728C" w:rsidRDefault="00D16A82" w:rsidP="00B13C16">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329,00</w:t>
            </w:r>
          </w:p>
        </w:tc>
        <w:tc>
          <w:tcPr>
            <w:tcW w:w="993" w:type="dxa"/>
            <w:tcBorders>
              <w:top w:val="nil"/>
              <w:left w:val="nil"/>
              <w:bottom w:val="single" w:sz="4" w:space="0" w:color="auto"/>
              <w:right w:val="single" w:sz="4" w:space="0" w:color="auto"/>
            </w:tcBorders>
            <w:shd w:val="clear" w:color="auto" w:fill="auto"/>
            <w:vAlign w:val="center"/>
          </w:tcPr>
          <w:p w:rsidR="00CA2ACD" w:rsidRPr="0095728C" w:rsidRDefault="00EF4132" w:rsidP="00B13C16">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329,00</w:t>
            </w:r>
          </w:p>
        </w:tc>
        <w:tc>
          <w:tcPr>
            <w:tcW w:w="850" w:type="dxa"/>
            <w:tcBorders>
              <w:top w:val="nil"/>
              <w:left w:val="nil"/>
              <w:bottom w:val="single" w:sz="4" w:space="0" w:color="auto"/>
              <w:right w:val="single" w:sz="4" w:space="0" w:color="auto"/>
            </w:tcBorders>
            <w:shd w:val="clear" w:color="auto" w:fill="auto"/>
            <w:noWrap/>
            <w:vAlign w:val="center"/>
          </w:tcPr>
          <w:p w:rsidR="00CA2ACD" w:rsidRPr="0095728C" w:rsidRDefault="00EF4132" w:rsidP="00EF4132">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100,0</w:t>
            </w:r>
            <w:r w:rsidR="00F42555" w:rsidRPr="0095728C">
              <w:rPr>
                <w:rFonts w:ascii="Times New Roman" w:hAnsi="Times New Roman" w:cs="Times New Roman"/>
                <w:sz w:val="17"/>
                <w:szCs w:val="17"/>
              </w:rPr>
              <w:t>0</w:t>
            </w:r>
          </w:p>
        </w:tc>
      </w:tr>
      <w:tr w:rsidR="003C72C7" w:rsidRPr="00361451" w:rsidTr="0095728C">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3C72C7" w:rsidRPr="0095728C" w:rsidRDefault="003C72C7" w:rsidP="00B13C16">
            <w:pPr>
              <w:spacing w:after="0" w:line="240" w:lineRule="auto"/>
              <w:rPr>
                <w:rFonts w:ascii="Times New Roman" w:hAnsi="Times New Roman" w:cs="Times New Roman"/>
                <w:bCs/>
                <w:sz w:val="17"/>
                <w:szCs w:val="17"/>
              </w:rPr>
            </w:pPr>
            <w:r w:rsidRPr="0095728C">
              <w:rPr>
                <w:rFonts w:ascii="Times New Roman" w:hAnsi="Times New Roman" w:cs="Times New Roman"/>
                <w:bCs/>
                <w:sz w:val="17"/>
                <w:szCs w:val="17"/>
              </w:rPr>
              <w:t>20120201003100000151</w:t>
            </w:r>
          </w:p>
        </w:tc>
        <w:tc>
          <w:tcPr>
            <w:tcW w:w="5670" w:type="dxa"/>
            <w:tcBorders>
              <w:top w:val="nil"/>
              <w:left w:val="single" w:sz="4" w:space="0" w:color="auto"/>
              <w:bottom w:val="single" w:sz="4" w:space="0" w:color="auto"/>
              <w:right w:val="single" w:sz="4" w:space="0" w:color="auto"/>
            </w:tcBorders>
            <w:shd w:val="clear" w:color="auto" w:fill="auto"/>
            <w:vAlign w:val="center"/>
          </w:tcPr>
          <w:p w:rsidR="003C72C7" w:rsidRPr="0095728C" w:rsidRDefault="003C72C7" w:rsidP="008F52FC">
            <w:pPr>
              <w:spacing w:after="0" w:line="240" w:lineRule="auto"/>
              <w:jc w:val="both"/>
              <w:rPr>
                <w:rFonts w:ascii="Times New Roman" w:hAnsi="Times New Roman" w:cs="Times New Roman"/>
                <w:bCs/>
                <w:sz w:val="17"/>
                <w:szCs w:val="17"/>
              </w:rPr>
            </w:pPr>
            <w:r w:rsidRPr="0095728C">
              <w:rPr>
                <w:rFonts w:ascii="Times New Roman" w:hAnsi="Times New Roman" w:cs="Times New Roman"/>
                <w:bCs/>
                <w:sz w:val="17"/>
                <w:szCs w:val="17"/>
              </w:rPr>
              <w:t>Дотации бюджетам сельских поселений на поддержку мер по обеспечению сбалансированности бюджетов</w:t>
            </w:r>
          </w:p>
        </w:tc>
        <w:tc>
          <w:tcPr>
            <w:tcW w:w="992" w:type="dxa"/>
            <w:tcBorders>
              <w:top w:val="nil"/>
              <w:left w:val="nil"/>
              <w:bottom w:val="single" w:sz="4" w:space="0" w:color="auto"/>
              <w:right w:val="single" w:sz="4" w:space="0" w:color="auto"/>
            </w:tcBorders>
            <w:shd w:val="clear" w:color="auto" w:fill="auto"/>
            <w:vAlign w:val="center"/>
          </w:tcPr>
          <w:p w:rsidR="003C72C7" w:rsidRPr="0095728C" w:rsidRDefault="003C72C7" w:rsidP="00B13C16">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329,00</w:t>
            </w:r>
          </w:p>
        </w:tc>
        <w:tc>
          <w:tcPr>
            <w:tcW w:w="993" w:type="dxa"/>
            <w:tcBorders>
              <w:top w:val="nil"/>
              <w:left w:val="nil"/>
              <w:bottom w:val="single" w:sz="4" w:space="0" w:color="auto"/>
              <w:right w:val="single" w:sz="4" w:space="0" w:color="auto"/>
            </w:tcBorders>
            <w:shd w:val="clear" w:color="auto" w:fill="auto"/>
            <w:vAlign w:val="center"/>
          </w:tcPr>
          <w:p w:rsidR="003C72C7" w:rsidRPr="0095728C" w:rsidRDefault="000129ED" w:rsidP="007818AD">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329,00</w:t>
            </w:r>
          </w:p>
        </w:tc>
        <w:tc>
          <w:tcPr>
            <w:tcW w:w="850" w:type="dxa"/>
            <w:tcBorders>
              <w:top w:val="nil"/>
              <w:left w:val="nil"/>
              <w:bottom w:val="single" w:sz="4" w:space="0" w:color="auto"/>
              <w:right w:val="single" w:sz="4" w:space="0" w:color="auto"/>
            </w:tcBorders>
            <w:shd w:val="clear" w:color="auto" w:fill="auto"/>
            <w:noWrap/>
            <w:vAlign w:val="center"/>
          </w:tcPr>
          <w:p w:rsidR="003C72C7" w:rsidRPr="0095728C" w:rsidRDefault="000129ED" w:rsidP="007818AD">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100,00</w:t>
            </w:r>
          </w:p>
        </w:tc>
      </w:tr>
      <w:tr w:rsidR="00DD0071" w:rsidRPr="00361451" w:rsidTr="0095728C">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D0071" w:rsidRPr="0095728C" w:rsidRDefault="00DD0071" w:rsidP="0036588A">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20120202000000000</w:t>
            </w:r>
            <w:r w:rsidR="0036588A" w:rsidRPr="0095728C">
              <w:rPr>
                <w:rFonts w:ascii="Times New Roman" w:hAnsi="Times New Roman" w:cs="Times New Roman"/>
                <w:sz w:val="17"/>
                <w:szCs w:val="17"/>
              </w:rPr>
              <w:t>151</w:t>
            </w:r>
          </w:p>
        </w:tc>
        <w:tc>
          <w:tcPr>
            <w:tcW w:w="5670" w:type="dxa"/>
            <w:tcBorders>
              <w:top w:val="nil"/>
              <w:left w:val="nil"/>
              <w:bottom w:val="single" w:sz="4" w:space="0" w:color="auto"/>
              <w:right w:val="single" w:sz="4" w:space="0" w:color="auto"/>
            </w:tcBorders>
            <w:shd w:val="clear" w:color="auto" w:fill="auto"/>
            <w:vAlign w:val="center"/>
          </w:tcPr>
          <w:p w:rsidR="00DD0071" w:rsidRPr="0095728C" w:rsidRDefault="006A6C05"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Субсидии бюджетам</w:t>
            </w:r>
            <w:r w:rsidR="003640B4" w:rsidRPr="0095728C">
              <w:rPr>
                <w:rFonts w:ascii="Times New Roman" w:hAnsi="Times New Roman" w:cs="Times New Roman"/>
                <w:sz w:val="17"/>
                <w:szCs w:val="17"/>
              </w:rPr>
              <w:t xml:space="preserve"> </w:t>
            </w:r>
            <w:r w:rsidRPr="0095728C">
              <w:rPr>
                <w:rFonts w:ascii="Times New Roman" w:hAnsi="Times New Roman" w:cs="Times New Roman"/>
                <w:sz w:val="17"/>
                <w:szCs w:val="17"/>
              </w:rPr>
              <w:t>бюджетной системы Р</w:t>
            </w:r>
            <w:r w:rsidR="00DD0071" w:rsidRPr="0095728C">
              <w:rPr>
                <w:rFonts w:ascii="Times New Roman" w:hAnsi="Times New Roman" w:cs="Times New Roman"/>
                <w:sz w:val="17"/>
                <w:szCs w:val="17"/>
              </w:rPr>
              <w:t>оссийской</w:t>
            </w:r>
            <w:r w:rsidR="003640B4" w:rsidRPr="0095728C">
              <w:rPr>
                <w:rFonts w:ascii="Times New Roman" w:hAnsi="Times New Roman" w:cs="Times New Roman"/>
                <w:sz w:val="17"/>
                <w:szCs w:val="17"/>
              </w:rPr>
              <w:t xml:space="preserve"> </w:t>
            </w:r>
            <w:r w:rsidR="00DD0071" w:rsidRPr="0095728C">
              <w:rPr>
                <w:rFonts w:ascii="Times New Roman" w:hAnsi="Times New Roman" w:cs="Times New Roman"/>
                <w:sz w:val="17"/>
                <w:szCs w:val="17"/>
              </w:rPr>
              <w:t>Федерации (межбюджетные субсидии)</w:t>
            </w:r>
          </w:p>
        </w:tc>
        <w:tc>
          <w:tcPr>
            <w:tcW w:w="992" w:type="dxa"/>
            <w:tcBorders>
              <w:top w:val="nil"/>
              <w:left w:val="nil"/>
              <w:bottom w:val="single" w:sz="4" w:space="0" w:color="auto"/>
              <w:right w:val="single" w:sz="4" w:space="0" w:color="auto"/>
            </w:tcBorders>
            <w:shd w:val="clear" w:color="auto" w:fill="auto"/>
            <w:vAlign w:val="center"/>
          </w:tcPr>
          <w:p w:rsidR="00DD0071" w:rsidRPr="0095728C" w:rsidRDefault="006A6C05" w:rsidP="00B13C16">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408,05</w:t>
            </w:r>
          </w:p>
        </w:tc>
        <w:tc>
          <w:tcPr>
            <w:tcW w:w="993" w:type="dxa"/>
            <w:tcBorders>
              <w:top w:val="nil"/>
              <w:left w:val="nil"/>
              <w:bottom w:val="single" w:sz="4" w:space="0" w:color="auto"/>
              <w:right w:val="single" w:sz="4" w:space="0" w:color="auto"/>
            </w:tcBorders>
            <w:shd w:val="clear" w:color="auto" w:fill="auto"/>
            <w:vAlign w:val="center"/>
          </w:tcPr>
          <w:p w:rsidR="00DD0071" w:rsidRPr="0095728C" w:rsidRDefault="006A6C05" w:rsidP="00B13C16">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408,05</w:t>
            </w:r>
          </w:p>
        </w:tc>
        <w:tc>
          <w:tcPr>
            <w:tcW w:w="850" w:type="dxa"/>
            <w:tcBorders>
              <w:top w:val="nil"/>
              <w:left w:val="nil"/>
              <w:bottom w:val="single" w:sz="4" w:space="0" w:color="auto"/>
              <w:right w:val="single" w:sz="4" w:space="0" w:color="auto"/>
            </w:tcBorders>
            <w:shd w:val="clear" w:color="auto" w:fill="auto"/>
            <w:noWrap/>
            <w:vAlign w:val="center"/>
          </w:tcPr>
          <w:p w:rsidR="00DD0071" w:rsidRPr="0095728C" w:rsidRDefault="006A6C05"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100,00</w:t>
            </w:r>
          </w:p>
        </w:tc>
      </w:tr>
      <w:tr w:rsidR="00D04B98" w:rsidRPr="00361451" w:rsidTr="0095728C">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04B98" w:rsidRPr="0095728C" w:rsidRDefault="00D04B98" w:rsidP="00D04B98">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20120202051000000151</w:t>
            </w:r>
          </w:p>
        </w:tc>
        <w:tc>
          <w:tcPr>
            <w:tcW w:w="5670" w:type="dxa"/>
            <w:tcBorders>
              <w:top w:val="nil"/>
              <w:left w:val="nil"/>
              <w:bottom w:val="single" w:sz="4" w:space="0" w:color="auto"/>
              <w:right w:val="single" w:sz="4" w:space="0" w:color="auto"/>
            </w:tcBorders>
            <w:shd w:val="clear" w:color="auto" w:fill="auto"/>
            <w:vAlign w:val="center"/>
          </w:tcPr>
          <w:p w:rsidR="00D04B98" w:rsidRPr="0095728C" w:rsidRDefault="00D04B98"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Субсидии бюджетам на реализацию федеральных целевых программ</w:t>
            </w:r>
          </w:p>
        </w:tc>
        <w:tc>
          <w:tcPr>
            <w:tcW w:w="992" w:type="dxa"/>
            <w:tcBorders>
              <w:top w:val="nil"/>
              <w:left w:val="nil"/>
              <w:bottom w:val="single" w:sz="4" w:space="0" w:color="auto"/>
              <w:right w:val="single" w:sz="4" w:space="0" w:color="auto"/>
            </w:tcBorders>
            <w:shd w:val="clear" w:color="auto" w:fill="auto"/>
            <w:vAlign w:val="center"/>
          </w:tcPr>
          <w:p w:rsidR="00D04B98" w:rsidRPr="0095728C" w:rsidRDefault="00D04B98" w:rsidP="00B13C16">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408,05</w:t>
            </w:r>
          </w:p>
        </w:tc>
        <w:tc>
          <w:tcPr>
            <w:tcW w:w="993" w:type="dxa"/>
            <w:tcBorders>
              <w:top w:val="nil"/>
              <w:left w:val="nil"/>
              <w:bottom w:val="single" w:sz="4" w:space="0" w:color="auto"/>
              <w:right w:val="single" w:sz="4" w:space="0" w:color="auto"/>
            </w:tcBorders>
            <w:shd w:val="clear" w:color="auto" w:fill="auto"/>
            <w:vAlign w:val="center"/>
          </w:tcPr>
          <w:p w:rsidR="00D04B98" w:rsidRPr="0095728C" w:rsidRDefault="00D04B98" w:rsidP="00B13C16">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408,05</w:t>
            </w:r>
          </w:p>
        </w:tc>
        <w:tc>
          <w:tcPr>
            <w:tcW w:w="850" w:type="dxa"/>
            <w:tcBorders>
              <w:top w:val="nil"/>
              <w:left w:val="nil"/>
              <w:bottom w:val="single" w:sz="4" w:space="0" w:color="auto"/>
              <w:right w:val="single" w:sz="4" w:space="0" w:color="auto"/>
            </w:tcBorders>
            <w:shd w:val="clear" w:color="auto" w:fill="auto"/>
            <w:noWrap/>
            <w:vAlign w:val="center"/>
          </w:tcPr>
          <w:p w:rsidR="00D04B98" w:rsidRPr="0095728C" w:rsidRDefault="00D04B98"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100,00</w:t>
            </w:r>
          </w:p>
        </w:tc>
      </w:tr>
      <w:tr w:rsidR="00DD55AB" w:rsidRPr="00361451" w:rsidTr="0095728C">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D55AB" w:rsidRPr="0095728C" w:rsidRDefault="00DD55AB" w:rsidP="00DD55AB">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20120202051100000151</w:t>
            </w:r>
          </w:p>
        </w:tc>
        <w:tc>
          <w:tcPr>
            <w:tcW w:w="5670" w:type="dxa"/>
            <w:tcBorders>
              <w:top w:val="nil"/>
              <w:left w:val="nil"/>
              <w:bottom w:val="single" w:sz="4" w:space="0" w:color="auto"/>
              <w:right w:val="single" w:sz="4" w:space="0" w:color="auto"/>
            </w:tcBorders>
            <w:shd w:val="clear" w:color="auto" w:fill="auto"/>
            <w:vAlign w:val="center"/>
          </w:tcPr>
          <w:p w:rsidR="00DD55AB" w:rsidRPr="0095728C" w:rsidRDefault="00DD55AB"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Субсидии бюджетам сельских поселенийна реализацию федеральных целевых программ</w:t>
            </w:r>
          </w:p>
        </w:tc>
        <w:tc>
          <w:tcPr>
            <w:tcW w:w="992" w:type="dxa"/>
            <w:tcBorders>
              <w:top w:val="nil"/>
              <w:left w:val="nil"/>
              <w:bottom w:val="single" w:sz="4" w:space="0" w:color="auto"/>
              <w:right w:val="single" w:sz="4" w:space="0" w:color="auto"/>
            </w:tcBorders>
            <w:shd w:val="clear" w:color="auto" w:fill="auto"/>
            <w:vAlign w:val="center"/>
          </w:tcPr>
          <w:p w:rsidR="00DD55AB" w:rsidRPr="0095728C" w:rsidRDefault="00DD55AB" w:rsidP="00732351">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408,05</w:t>
            </w:r>
          </w:p>
        </w:tc>
        <w:tc>
          <w:tcPr>
            <w:tcW w:w="993" w:type="dxa"/>
            <w:tcBorders>
              <w:top w:val="nil"/>
              <w:left w:val="nil"/>
              <w:bottom w:val="single" w:sz="4" w:space="0" w:color="auto"/>
              <w:right w:val="single" w:sz="4" w:space="0" w:color="auto"/>
            </w:tcBorders>
            <w:shd w:val="clear" w:color="auto" w:fill="auto"/>
            <w:vAlign w:val="center"/>
          </w:tcPr>
          <w:p w:rsidR="00DD55AB" w:rsidRPr="0095728C" w:rsidRDefault="00DD55AB" w:rsidP="00732351">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408,05</w:t>
            </w:r>
          </w:p>
        </w:tc>
        <w:tc>
          <w:tcPr>
            <w:tcW w:w="850" w:type="dxa"/>
            <w:tcBorders>
              <w:top w:val="nil"/>
              <w:left w:val="nil"/>
              <w:bottom w:val="single" w:sz="4" w:space="0" w:color="auto"/>
              <w:right w:val="single" w:sz="4" w:space="0" w:color="auto"/>
            </w:tcBorders>
            <w:shd w:val="clear" w:color="auto" w:fill="auto"/>
            <w:noWrap/>
            <w:vAlign w:val="center"/>
          </w:tcPr>
          <w:p w:rsidR="00DD55AB" w:rsidRPr="0095728C" w:rsidRDefault="00DD55AB" w:rsidP="00732351">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100,00</w:t>
            </w:r>
          </w:p>
        </w:tc>
      </w:tr>
      <w:tr w:rsidR="005B3C17" w:rsidRPr="00361451" w:rsidTr="0095728C">
        <w:trPr>
          <w:trHeight w:val="300"/>
        </w:trPr>
        <w:tc>
          <w:tcPr>
            <w:tcW w:w="2127" w:type="dxa"/>
            <w:tcBorders>
              <w:top w:val="nil"/>
              <w:left w:val="single" w:sz="4" w:space="0" w:color="auto"/>
              <w:bottom w:val="single" w:sz="4" w:space="0" w:color="auto"/>
              <w:right w:val="single" w:sz="4" w:space="0" w:color="auto"/>
            </w:tcBorders>
            <w:shd w:val="clear" w:color="auto" w:fill="auto"/>
            <w:vAlign w:val="center"/>
          </w:tcPr>
          <w:p w:rsidR="005B3C17" w:rsidRPr="0095728C" w:rsidRDefault="005B3C17" w:rsidP="00B13C16">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20120203000000000151</w:t>
            </w:r>
          </w:p>
        </w:tc>
        <w:tc>
          <w:tcPr>
            <w:tcW w:w="5670" w:type="dxa"/>
            <w:tcBorders>
              <w:top w:val="nil"/>
              <w:left w:val="nil"/>
              <w:bottom w:val="single" w:sz="4" w:space="0" w:color="auto"/>
              <w:right w:val="single" w:sz="4" w:space="0" w:color="auto"/>
            </w:tcBorders>
            <w:shd w:val="clear" w:color="auto" w:fill="auto"/>
            <w:vAlign w:val="center"/>
          </w:tcPr>
          <w:p w:rsidR="005B3C17" w:rsidRPr="0095728C" w:rsidRDefault="005B3C17"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Субвенции бюджетам</w:t>
            </w:r>
            <w:r w:rsidR="003640B4" w:rsidRPr="0095728C">
              <w:rPr>
                <w:rFonts w:ascii="Times New Roman" w:hAnsi="Times New Roman" w:cs="Times New Roman"/>
                <w:sz w:val="17"/>
                <w:szCs w:val="17"/>
              </w:rPr>
              <w:t xml:space="preserve"> </w:t>
            </w:r>
            <w:r w:rsidRPr="0095728C">
              <w:rPr>
                <w:rFonts w:ascii="Times New Roman" w:hAnsi="Times New Roman" w:cs="Times New Roman"/>
                <w:sz w:val="17"/>
                <w:szCs w:val="17"/>
              </w:rPr>
              <w:t>субъектов российской федерации и муниципальных образований</w:t>
            </w:r>
          </w:p>
        </w:tc>
        <w:tc>
          <w:tcPr>
            <w:tcW w:w="992" w:type="dxa"/>
            <w:tcBorders>
              <w:top w:val="nil"/>
              <w:left w:val="nil"/>
              <w:bottom w:val="single" w:sz="4" w:space="0" w:color="auto"/>
              <w:right w:val="single" w:sz="4" w:space="0" w:color="auto"/>
            </w:tcBorders>
            <w:shd w:val="clear" w:color="auto" w:fill="auto"/>
            <w:vAlign w:val="center"/>
          </w:tcPr>
          <w:p w:rsidR="005B3C17" w:rsidRPr="0095728C" w:rsidRDefault="005B3C17"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352,08</w:t>
            </w:r>
          </w:p>
        </w:tc>
        <w:tc>
          <w:tcPr>
            <w:tcW w:w="993" w:type="dxa"/>
            <w:tcBorders>
              <w:top w:val="nil"/>
              <w:left w:val="nil"/>
              <w:bottom w:val="single" w:sz="4" w:space="0" w:color="auto"/>
              <w:right w:val="single" w:sz="4" w:space="0" w:color="auto"/>
            </w:tcBorders>
            <w:shd w:val="clear" w:color="auto" w:fill="auto"/>
            <w:vAlign w:val="center"/>
          </w:tcPr>
          <w:p w:rsidR="005B3C17" w:rsidRPr="0095728C" w:rsidRDefault="005B3C17" w:rsidP="003C72C7">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352,08</w:t>
            </w:r>
          </w:p>
        </w:tc>
        <w:tc>
          <w:tcPr>
            <w:tcW w:w="850" w:type="dxa"/>
            <w:tcBorders>
              <w:top w:val="nil"/>
              <w:left w:val="nil"/>
              <w:bottom w:val="single" w:sz="4" w:space="0" w:color="auto"/>
              <w:right w:val="single" w:sz="4" w:space="0" w:color="auto"/>
            </w:tcBorders>
            <w:shd w:val="clear" w:color="auto" w:fill="auto"/>
            <w:noWrap/>
            <w:vAlign w:val="center"/>
          </w:tcPr>
          <w:p w:rsidR="005B3C17" w:rsidRPr="0095728C" w:rsidRDefault="005B3C17" w:rsidP="003C72C7">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100,00</w:t>
            </w:r>
          </w:p>
        </w:tc>
      </w:tr>
      <w:tr w:rsidR="005B3C17" w:rsidRPr="00361451" w:rsidTr="0095728C">
        <w:trPr>
          <w:trHeight w:val="300"/>
        </w:trPr>
        <w:tc>
          <w:tcPr>
            <w:tcW w:w="2127" w:type="dxa"/>
            <w:tcBorders>
              <w:top w:val="nil"/>
              <w:left w:val="single" w:sz="4" w:space="0" w:color="auto"/>
              <w:bottom w:val="single" w:sz="4" w:space="0" w:color="auto"/>
              <w:right w:val="single" w:sz="4" w:space="0" w:color="auto"/>
            </w:tcBorders>
            <w:shd w:val="clear" w:color="auto" w:fill="auto"/>
            <w:vAlign w:val="center"/>
          </w:tcPr>
          <w:p w:rsidR="005B3C17" w:rsidRPr="0095728C" w:rsidRDefault="005B3C17" w:rsidP="00B13C16">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2012020300300 0000151</w:t>
            </w:r>
          </w:p>
        </w:tc>
        <w:tc>
          <w:tcPr>
            <w:tcW w:w="5670" w:type="dxa"/>
            <w:tcBorders>
              <w:top w:val="nil"/>
              <w:left w:val="nil"/>
              <w:bottom w:val="single" w:sz="4" w:space="0" w:color="auto"/>
              <w:right w:val="single" w:sz="4" w:space="0" w:color="auto"/>
            </w:tcBorders>
            <w:shd w:val="clear" w:color="auto" w:fill="auto"/>
            <w:vAlign w:val="center"/>
          </w:tcPr>
          <w:p w:rsidR="005B3C17" w:rsidRPr="0095728C" w:rsidRDefault="005B3C17"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Субвенции бюджетам на государственную регистрацию актов гражданского состояния</w:t>
            </w:r>
          </w:p>
        </w:tc>
        <w:tc>
          <w:tcPr>
            <w:tcW w:w="992" w:type="dxa"/>
            <w:tcBorders>
              <w:top w:val="nil"/>
              <w:left w:val="nil"/>
              <w:bottom w:val="single" w:sz="4" w:space="0" w:color="auto"/>
              <w:right w:val="single" w:sz="4" w:space="0" w:color="auto"/>
            </w:tcBorders>
            <w:shd w:val="clear" w:color="auto" w:fill="auto"/>
            <w:vAlign w:val="center"/>
          </w:tcPr>
          <w:p w:rsidR="005B3C17" w:rsidRPr="0095728C" w:rsidRDefault="005B3C17"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34,12</w:t>
            </w:r>
          </w:p>
        </w:tc>
        <w:tc>
          <w:tcPr>
            <w:tcW w:w="993" w:type="dxa"/>
            <w:tcBorders>
              <w:top w:val="nil"/>
              <w:left w:val="nil"/>
              <w:bottom w:val="single" w:sz="4" w:space="0" w:color="auto"/>
              <w:right w:val="single" w:sz="4" w:space="0" w:color="auto"/>
            </w:tcBorders>
            <w:shd w:val="clear" w:color="auto" w:fill="auto"/>
            <w:vAlign w:val="center"/>
          </w:tcPr>
          <w:p w:rsidR="005B3C17" w:rsidRPr="0095728C" w:rsidRDefault="005B3C17" w:rsidP="00B13C16">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34,12</w:t>
            </w:r>
          </w:p>
        </w:tc>
        <w:tc>
          <w:tcPr>
            <w:tcW w:w="850" w:type="dxa"/>
            <w:tcBorders>
              <w:top w:val="nil"/>
              <w:left w:val="nil"/>
              <w:bottom w:val="single" w:sz="4" w:space="0" w:color="auto"/>
              <w:right w:val="single" w:sz="4" w:space="0" w:color="auto"/>
            </w:tcBorders>
            <w:shd w:val="clear" w:color="auto" w:fill="auto"/>
            <w:noWrap/>
            <w:vAlign w:val="center"/>
          </w:tcPr>
          <w:p w:rsidR="005B3C17" w:rsidRPr="0095728C" w:rsidRDefault="005B3C17"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100,00</w:t>
            </w:r>
          </w:p>
        </w:tc>
      </w:tr>
      <w:tr w:rsidR="005B3C17" w:rsidRPr="00361451" w:rsidTr="0095728C">
        <w:trPr>
          <w:trHeight w:val="300"/>
        </w:trPr>
        <w:tc>
          <w:tcPr>
            <w:tcW w:w="2127" w:type="dxa"/>
            <w:tcBorders>
              <w:top w:val="nil"/>
              <w:left w:val="single" w:sz="4" w:space="0" w:color="auto"/>
              <w:bottom w:val="single" w:sz="4" w:space="0" w:color="auto"/>
              <w:right w:val="single" w:sz="4" w:space="0" w:color="auto"/>
            </w:tcBorders>
            <w:shd w:val="clear" w:color="auto" w:fill="auto"/>
            <w:vAlign w:val="center"/>
          </w:tcPr>
          <w:p w:rsidR="005B3C17" w:rsidRPr="0095728C" w:rsidRDefault="005B3C17" w:rsidP="00B13C16">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2012020300310 0000151</w:t>
            </w:r>
          </w:p>
        </w:tc>
        <w:tc>
          <w:tcPr>
            <w:tcW w:w="5670" w:type="dxa"/>
            <w:tcBorders>
              <w:top w:val="nil"/>
              <w:left w:val="nil"/>
              <w:bottom w:val="single" w:sz="4" w:space="0" w:color="auto"/>
              <w:right w:val="single" w:sz="4" w:space="0" w:color="auto"/>
            </w:tcBorders>
            <w:shd w:val="clear" w:color="auto" w:fill="auto"/>
            <w:vAlign w:val="center"/>
          </w:tcPr>
          <w:p w:rsidR="005B3C17" w:rsidRPr="0095728C" w:rsidRDefault="005B3C17"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Субвенции бюджетам сельских поседений на государственную регистрацию актов гражданского состояния</w:t>
            </w:r>
          </w:p>
        </w:tc>
        <w:tc>
          <w:tcPr>
            <w:tcW w:w="992" w:type="dxa"/>
            <w:tcBorders>
              <w:top w:val="nil"/>
              <w:left w:val="nil"/>
              <w:bottom w:val="single" w:sz="4" w:space="0" w:color="auto"/>
              <w:right w:val="single" w:sz="4" w:space="0" w:color="auto"/>
            </w:tcBorders>
            <w:shd w:val="clear" w:color="auto" w:fill="auto"/>
            <w:vAlign w:val="center"/>
          </w:tcPr>
          <w:p w:rsidR="005B3C17" w:rsidRPr="0095728C" w:rsidRDefault="005B3C17"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34,12</w:t>
            </w:r>
          </w:p>
        </w:tc>
        <w:tc>
          <w:tcPr>
            <w:tcW w:w="993" w:type="dxa"/>
            <w:tcBorders>
              <w:top w:val="nil"/>
              <w:left w:val="nil"/>
              <w:bottom w:val="single" w:sz="4" w:space="0" w:color="auto"/>
              <w:right w:val="single" w:sz="4" w:space="0" w:color="auto"/>
            </w:tcBorders>
            <w:shd w:val="clear" w:color="auto" w:fill="auto"/>
            <w:vAlign w:val="center"/>
          </w:tcPr>
          <w:p w:rsidR="005B3C17" w:rsidRPr="0095728C" w:rsidRDefault="005B3C17" w:rsidP="00B13C16">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34,12</w:t>
            </w:r>
          </w:p>
        </w:tc>
        <w:tc>
          <w:tcPr>
            <w:tcW w:w="850" w:type="dxa"/>
            <w:tcBorders>
              <w:top w:val="nil"/>
              <w:left w:val="nil"/>
              <w:bottom w:val="single" w:sz="4" w:space="0" w:color="auto"/>
              <w:right w:val="single" w:sz="4" w:space="0" w:color="auto"/>
            </w:tcBorders>
            <w:shd w:val="clear" w:color="auto" w:fill="auto"/>
            <w:noWrap/>
            <w:vAlign w:val="center"/>
          </w:tcPr>
          <w:p w:rsidR="005B3C17" w:rsidRPr="0095728C" w:rsidRDefault="005B3C17"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100,00</w:t>
            </w:r>
          </w:p>
        </w:tc>
      </w:tr>
      <w:tr w:rsidR="005B3C17" w:rsidRPr="00361451" w:rsidTr="0095728C">
        <w:trPr>
          <w:trHeight w:val="300"/>
        </w:trPr>
        <w:tc>
          <w:tcPr>
            <w:tcW w:w="2127" w:type="dxa"/>
            <w:tcBorders>
              <w:top w:val="nil"/>
              <w:left w:val="single" w:sz="4" w:space="0" w:color="auto"/>
              <w:bottom w:val="single" w:sz="4" w:space="0" w:color="auto"/>
              <w:right w:val="single" w:sz="4" w:space="0" w:color="auto"/>
            </w:tcBorders>
            <w:shd w:val="clear" w:color="auto" w:fill="auto"/>
            <w:vAlign w:val="center"/>
          </w:tcPr>
          <w:p w:rsidR="005B3C17" w:rsidRPr="0095728C" w:rsidRDefault="005B3C17" w:rsidP="00B13C16">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2012020301500 0000151</w:t>
            </w:r>
          </w:p>
        </w:tc>
        <w:tc>
          <w:tcPr>
            <w:tcW w:w="5670" w:type="dxa"/>
            <w:tcBorders>
              <w:top w:val="nil"/>
              <w:left w:val="nil"/>
              <w:bottom w:val="single" w:sz="4" w:space="0" w:color="auto"/>
              <w:right w:val="single" w:sz="4" w:space="0" w:color="auto"/>
            </w:tcBorders>
            <w:shd w:val="clear" w:color="auto" w:fill="auto"/>
            <w:vAlign w:val="center"/>
          </w:tcPr>
          <w:p w:rsidR="005B3C17" w:rsidRPr="0095728C" w:rsidRDefault="005B3C17"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Субвенции бюджетам на осуществление первичного воинского учёта</w:t>
            </w:r>
            <w:r w:rsidR="003640B4" w:rsidRPr="0095728C">
              <w:rPr>
                <w:rFonts w:ascii="Times New Roman" w:hAnsi="Times New Roman" w:cs="Times New Roman"/>
                <w:sz w:val="17"/>
                <w:szCs w:val="17"/>
              </w:rPr>
              <w:t xml:space="preserve"> </w:t>
            </w:r>
            <w:r w:rsidRPr="0095728C">
              <w:rPr>
                <w:rFonts w:ascii="Times New Roman" w:hAnsi="Times New Roman" w:cs="Times New Roman"/>
                <w:sz w:val="17"/>
                <w:szCs w:val="17"/>
              </w:rPr>
              <w:t>на территориях, где отсутствуют</w:t>
            </w:r>
            <w:r w:rsidR="003640B4" w:rsidRPr="0095728C">
              <w:rPr>
                <w:rFonts w:ascii="Times New Roman" w:hAnsi="Times New Roman" w:cs="Times New Roman"/>
                <w:sz w:val="17"/>
                <w:szCs w:val="17"/>
              </w:rPr>
              <w:t xml:space="preserve"> </w:t>
            </w:r>
            <w:r w:rsidRPr="0095728C">
              <w:rPr>
                <w:rFonts w:ascii="Times New Roman" w:hAnsi="Times New Roman" w:cs="Times New Roman"/>
                <w:sz w:val="17"/>
                <w:szCs w:val="17"/>
              </w:rPr>
              <w:t>военные комиссариаты</w:t>
            </w:r>
          </w:p>
        </w:tc>
        <w:tc>
          <w:tcPr>
            <w:tcW w:w="992" w:type="dxa"/>
            <w:tcBorders>
              <w:top w:val="nil"/>
              <w:left w:val="nil"/>
              <w:bottom w:val="single" w:sz="4" w:space="0" w:color="auto"/>
              <w:right w:val="single" w:sz="4" w:space="0" w:color="auto"/>
            </w:tcBorders>
            <w:shd w:val="clear" w:color="auto" w:fill="auto"/>
            <w:vAlign w:val="center"/>
          </w:tcPr>
          <w:p w:rsidR="005B3C17" w:rsidRPr="0095728C" w:rsidRDefault="00564762"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317,96</w:t>
            </w:r>
          </w:p>
        </w:tc>
        <w:tc>
          <w:tcPr>
            <w:tcW w:w="993" w:type="dxa"/>
            <w:tcBorders>
              <w:top w:val="nil"/>
              <w:left w:val="nil"/>
              <w:bottom w:val="single" w:sz="4" w:space="0" w:color="auto"/>
              <w:right w:val="single" w:sz="4" w:space="0" w:color="auto"/>
            </w:tcBorders>
            <w:shd w:val="clear" w:color="auto" w:fill="auto"/>
            <w:vAlign w:val="center"/>
          </w:tcPr>
          <w:p w:rsidR="005B3C17" w:rsidRPr="0095728C" w:rsidRDefault="00564762" w:rsidP="00B13C16">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317,96</w:t>
            </w:r>
          </w:p>
        </w:tc>
        <w:tc>
          <w:tcPr>
            <w:tcW w:w="850" w:type="dxa"/>
            <w:tcBorders>
              <w:top w:val="nil"/>
              <w:left w:val="nil"/>
              <w:bottom w:val="single" w:sz="4" w:space="0" w:color="auto"/>
              <w:right w:val="single" w:sz="4" w:space="0" w:color="auto"/>
            </w:tcBorders>
            <w:shd w:val="clear" w:color="auto" w:fill="auto"/>
            <w:noWrap/>
            <w:vAlign w:val="center"/>
          </w:tcPr>
          <w:p w:rsidR="005B3C17" w:rsidRPr="0095728C" w:rsidRDefault="00564762"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100,00</w:t>
            </w:r>
          </w:p>
        </w:tc>
      </w:tr>
      <w:tr w:rsidR="005B3C17" w:rsidRPr="00361451" w:rsidTr="0095728C">
        <w:trPr>
          <w:trHeight w:val="697"/>
        </w:trPr>
        <w:tc>
          <w:tcPr>
            <w:tcW w:w="2127" w:type="dxa"/>
            <w:tcBorders>
              <w:top w:val="nil"/>
              <w:left w:val="single" w:sz="4" w:space="0" w:color="auto"/>
              <w:bottom w:val="single" w:sz="4" w:space="0" w:color="auto"/>
              <w:right w:val="single" w:sz="4" w:space="0" w:color="auto"/>
            </w:tcBorders>
            <w:shd w:val="clear" w:color="auto" w:fill="auto"/>
            <w:vAlign w:val="center"/>
          </w:tcPr>
          <w:p w:rsidR="005B3C17" w:rsidRPr="0095728C" w:rsidRDefault="005B3C17" w:rsidP="00B13C16">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2012020301510 0000151</w:t>
            </w:r>
          </w:p>
        </w:tc>
        <w:tc>
          <w:tcPr>
            <w:tcW w:w="5670" w:type="dxa"/>
            <w:tcBorders>
              <w:top w:val="nil"/>
              <w:left w:val="nil"/>
              <w:bottom w:val="single" w:sz="4" w:space="0" w:color="auto"/>
              <w:right w:val="single" w:sz="4" w:space="0" w:color="auto"/>
            </w:tcBorders>
            <w:shd w:val="clear" w:color="auto" w:fill="auto"/>
            <w:vAlign w:val="center"/>
          </w:tcPr>
          <w:p w:rsidR="005B3C17" w:rsidRPr="0095728C" w:rsidRDefault="005B3C17"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Субвенции бюджетам сельских поселений на осуществление первичного воинского учёта</w:t>
            </w:r>
            <w:r w:rsidR="003640B4" w:rsidRPr="0095728C">
              <w:rPr>
                <w:rFonts w:ascii="Times New Roman" w:hAnsi="Times New Roman" w:cs="Times New Roman"/>
                <w:sz w:val="17"/>
                <w:szCs w:val="17"/>
              </w:rPr>
              <w:t xml:space="preserve"> </w:t>
            </w:r>
            <w:r w:rsidRPr="0095728C">
              <w:rPr>
                <w:rFonts w:ascii="Times New Roman" w:hAnsi="Times New Roman" w:cs="Times New Roman"/>
                <w:sz w:val="17"/>
                <w:szCs w:val="17"/>
              </w:rPr>
              <w:t>на территориях, где отсутствуют</w:t>
            </w:r>
            <w:r w:rsidR="003640B4" w:rsidRPr="0095728C">
              <w:rPr>
                <w:rFonts w:ascii="Times New Roman" w:hAnsi="Times New Roman" w:cs="Times New Roman"/>
                <w:sz w:val="17"/>
                <w:szCs w:val="17"/>
              </w:rPr>
              <w:t xml:space="preserve"> </w:t>
            </w:r>
            <w:r w:rsidRPr="0095728C">
              <w:rPr>
                <w:rFonts w:ascii="Times New Roman" w:hAnsi="Times New Roman" w:cs="Times New Roman"/>
                <w:sz w:val="17"/>
                <w:szCs w:val="17"/>
              </w:rPr>
              <w:t>военные комиссариаты</w:t>
            </w:r>
          </w:p>
        </w:tc>
        <w:tc>
          <w:tcPr>
            <w:tcW w:w="992" w:type="dxa"/>
            <w:tcBorders>
              <w:top w:val="nil"/>
              <w:left w:val="nil"/>
              <w:bottom w:val="single" w:sz="4" w:space="0" w:color="auto"/>
              <w:right w:val="single" w:sz="4" w:space="0" w:color="auto"/>
            </w:tcBorders>
            <w:shd w:val="clear" w:color="auto" w:fill="auto"/>
            <w:vAlign w:val="center"/>
          </w:tcPr>
          <w:p w:rsidR="005B3C17" w:rsidRPr="0095728C" w:rsidRDefault="00564762" w:rsidP="004B1ED4">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317,96</w:t>
            </w:r>
          </w:p>
        </w:tc>
        <w:tc>
          <w:tcPr>
            <w:tcW w:w="993" w:type="dxa"/>
            <w:tcBorders>
              <w:top w:val="nil"/>
              <w:left w:val="nil"/>
              <w:bottom w:val="single" w:sz="4" w:space="0" w:color="auto"/>
              <w:right w:val="single" w:sz="4" w:space="0" w:color="auto"/>
            </w:tcBorders>
            <w:shd w:val="clear" w:color="auto" w:fill="auto"/>
            <w:vAlign w:val="center"/>
          </w:tcPr>
          <w:p w:rsidR="005B3C17" w:rsidRPr="0095728C" w:rsidRDefault="00564762" w:rsidP="004B1ED4">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317,96</w:t>
            </w:r>
          </w:p>
        </w:tc>
        <w:tc>
          <w:tcPr>
            <w:tcW w:w="850" w:type="dxa"/>
            <w:tcBorders>
              <w:top w:val="nil"/>
              <w:left w:val="nil"/>
              <w:bottom w:val="single" w:sz="4" w:space="0" w:color="auto"/>
              <w:right w:val="single" w:sz="4" w:space="0" w:color="auto"/>
            </w:tcBorders>
            <w:shd w:val="clear" w:color="auto" w:fill="auto"/>
            <w:noWrap/>
            <w:vAlign w:val="center"/>
          </w:tcPr>
          <w:p w:rsidR="005B3C17" w:rsidRPr="0095728C" w:rsidRDefault="00564762" w:rsidP="004B1ED4">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100,00</w:t>
            </w:r>
          </w:p>
        </w:tc>
      </w:tr>
      <w:tr w:rsidR="005B3C17" w:rsidRPr="00361451" w:rsidTr="0095728C">
        <w:trPr>
          <w:trHeight w:val="300"/>
        </w:trPr>
        <w:tc>
          <w:tcPr>
            <w:tcW w:w="2127" w:type="dxa"/>
            <w:tcBorders>
              <w:top w:val="nil"/>
              <w:left w:val="single" w:sz="4" w:space="0" w:color="auto"/>
              <w:bottom w:val="single" w:sz="4" w:space="0" w:color="auto"/>
              <w:right w:val="single" w:sz="4" w:space="0" w:color="auto"/>
            </w:tcBorders>
            <w:shd w:val="clear" w:color="auto" w:fill="auto"/>
            <w:vAlign w:val="center"/>
          </w:tcPr>
          <w:p w:rsidR="005B3C17" w:rsidRPr="0095728C" w:rsidRDefault="005B3C17" w:rsidP="00B13C16">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20120204000000000151</w:t>
            </w:r>
          </w:p>
        </w:tc>
        <w:tc>
          <w:tcPr>
            <w:tcW w:w="5670" w:type="dxa"/>
            <w:tcBorders>
              <w:top w:val="nil"/>
              <w:left w:val="nil"/>
              <w:bottom w:val="single" w:sz="4" w:space="0" w:color="auto"/>
              <w:right w:val="single" w:sz="4" w:space="0" w:color="auto"/>
            </w:tcBorders>
            <w:shd w:val="clear" w:color="auto" w:fill="auto"/>
            <w:vAlign w:val="center"/>
          </w:tcPr>
          <w:p w:rsidR="005B3C17" w:rsidRPr="0095728C" w:rsidRDefault="005B3C17"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Иные межбюджетные трансферты</w:t>
            </w:r>
          </w:p>
        </w:tc>
        <w:tc>
          <w:tcPr>
            <w:tcW w:w="992" w:type="dxa"/>
            <w:tcBorders>
              <w:top w:val="nil"/>
              <w:left w:val="nil"/>
              <w:bottom w:val="single" w:sz="4" w:space="0" w:color="auto"/>
              <w:right w:val="single" w:sz="4" w:space="0" w:color="auto"/>
            </w:tcBorders>
            <w:shd w:val="clear" w:color="auto" w:fill="auto"/>
            <w:vAlign w:val="center"/>
          </w:tcPr>
          <w:p w:rsidR="005B3C17" w:rsidRPr="0095728C" w:rsidRDefault="005B3C17"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w:t>
            </w:r>
          </w:p>
        </w:tc>
        <w:tc>
          <w:tcPr>
            <w:tcW w:w="993" w:type="dxa"/>
            <w:tcBorders>
              <w:top w:val="nil"/>
              <w:left w:val="nil"/>
              <w:bottom w:val="single" w:sz="4" w:space="0" w:color="auto"/>
              <w:right w:val="single" w:sz="4" w:space="0" w:color="auto"/>
            </w:tcBorders>
            <w:shd w:val="clear" w:color="auto" w:fill="auto"/>
            <w:vAlign w:val="center"/>
          </w:tcPr>
          <w:p w:rsidR="005B3C17" w:rsidRPr="0095728C" w:rsidRDefault="005B3C17" w:rsidP="00B13C16">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w:t>
            </w:r>
          </w:p>
        </w:tc>
        <w:tc>
          <w:tcPr>
            <w:tcW w:w="850" w:type="dxa"/>
            <w:tcBorders>
              <w:top w:val="nil"/>
              <w:left w:val="nil"/>
              <w:bottom w:val="single" w:sz="4" w:space="0" w:color="auto"/>
              <w:right w:val="single" w:sz="4" w:space="0" w:color="auto"/>
            </w:tcBorders>
            <w:shd w:val="clear" w:color="auto" w:fill="auto"/>
            <w:noWrap/>
            <w:vAlign w:val="center"/>
          </w:tcPr>
          <w:p w:rsidR="005B3C17" w:rsidRPr="0095728C" w:rsidRDefault="005B3C17"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w:t>
            </w:r>
          </w:p>
        </w:tc>
      </w:tr>
      <w:tr w:rsidR="005B3C17" w:rsidRPr="00361451" w:rsidTr="0095728C">
        <w:trPr>
          <w:trHeight w:val="300"/>
        </w:trPr>
        <w:tc>
          <w:tcPr>
            <w:tcW w:w="2127" w:type="dxa"/>
            <w:tcBorders>
              <w:top w:val="nil"/>
              <w:left w:val="single" w:sz="4" w:space="0" w:color="auto"/>
              <w:bottom w:val="single" w:sz="4" w:space="0" w:color="auto"/>
              <w:right w:val="single" w:sz="4" w:space="0" w:color="auto"/>
            </w:tcBorders>
            <w:shd w:val="clear" w:color="auto" w:fill="auto"/>
            <w:vAlign w:val="center"/>
          </w:tcPr>
          <w:p w:rsidR="005B3C17" w:rsidRPr="0095728C" w:rsidRDefault="005B3C17" w:rsidP="00B13C16">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20120204053000000151</w:t>
            </w:r>
          </w:p>
        </w:tc>
        <w:tc>
          <w:tcPr>
            <w:tcW w:w="5670" w:type="dxa"/>
            <w:tcBorders>
              <w:top w:val="nil"/>
              <w:left w:val="nil"/>
              <w:bottom w:val="single" w:sz="4" w:space="0" w:color="auto"/>
              <w:right w:val="single" w:sz="4" w:space="0" w:color="auto"/>
            </w:tcBorders>
            <w:shd w:val="clear" w:color="auto" w:fill="auto"/>
            <w:vAlign w:val="center"/>
          </w:tcPr>
          <w:p w:rsidR="005B3C17" w:rsidRPr="0095728C" w:rsidRDefault="005B3C17"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Межбюджетные трансферты, передаваемые бюджетам на государственную поддержку лучших работников муниципальных учреждений культуры, находящихся на территориях сельских поселений</w:t>
            </w:r>
          </w:p>
        </w:tc>
        <w:tc>
          <w:tcPr>
            <w:tcW w:w="992" w:type="dxa"/>
            <w:tcBorders>
              <w:top w:val="nil"/>
              <w:left w:val="nil"/>
              <w:bottom w:val="single" w:sz="4" w:space="0" w:color="auto"/>
              <w:right w:val="single" w:sz="4" w:space="0" w:color="auto"/>
            </w:tcBorders>
            <w:shd w:val="clear" w:color="auto" w:fill="auto"/>
            <w:vAlign w:val="center"/>
          </w:tcPr>
          <w:p w:rsidR="005B3C17" w:rsidRPr="0095728C" w:rsidRDefault="005B3C17"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w:t>
            </w:r>
          </w:p>
        </w:tc>
        <w:tc>
          <w:tcPr>
            <w:tcW w:w="993" w:type="dxa"/>
            <w:tcBorders>
              <w:top w:val="nil"/>
              <w:left w:val="nil"/>
              <w:bottom w:val="single" w:sz="4" w:space="0" w:color="auto"/>
              <w:right w:val="single" w:sz="4" w:space="0" w:color="auto"/>
            </w:tcBorders>
            <w:shd w:val="clear" w:color="auto" w:fill="auto"/>
            <w:vAlign w:val="center"/>
          </w:tcPr>
          <w:p w:rsidR="005B3C17" w:rsidRPr="0095728C" w:rsidRDefault="005B3C17"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w:t>
            </w:r>
          </w:p>
        </w:tc>
        <w:tc>
          <w:tcPr>
            <w:tcW w:w="850" w:type="dxa"/>
            <w:tcBorders>
              <w:top w:val="nil"/>
              <w:left w:val="nil"/>
              <w:bottom w:val="single" w:sz="4" w:space="0" w:color="auto"/>
              <w:right w:val="single" w:sz="4" w:space="0" w:color="auto"/>
            </w:tcBorders>
            <w:shd w:val="clear" w:color="auto" w:fill="auto"/>
            <w:noWrap/>
            <w:vAlign w:val="center"/>
          </w:tcPr>
          <w:p w:rsidR="005B3C17" w:rsidRPr="0095728C" w:rsidRDefault="005B3C17"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w:t>
            </w:r>
          </w:p>
        </w:tc>
      </w:tr>
      <w:tr w:rsidR="005B3C17" w:rsidRPr="00361451" w:rsidTr="0095728C">
        <w:trPr>
          <w:trHeight w:val="300"/>
        </w:trPr>
        <w:tc>
          <w:tcPr>
            <w:tcW w:w="2127" w:type="dxa"/>
            <w:tcBorders>
              <w:top w:val="nil"/>
              <w:left w:val="single" w:sz="4" w:space="0" w:color="auto"/>
              <w:bottom w:val="single" w:sz="4" w:space="0" w:color="auto"/>
              <w:right w:val="single" w:sz="4" w:space="0" w:color="auto"/>
            </w:tcBorders>
            <w:shd w:val="clear" w:color="auto" w:fill="auto"/>
            <w:vAlign w:val="center"/>
          </w:tcPr>
          <w:p w:rsidR="005B3C17" w:rsidRPr="0095728C" w:rsidRDefault="005B3C17" w:rsidP="00B13C16">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20120204053100000151</w:t>
            </w:r>
          </w:p>
        </w:tc>
        <w:tc>
          <w:tcPr>
            <w:tcW w:w="5670" w:type="dxa"/>
            <w:tcBorders>
              <w:top w:val="nil"/>
              <w:left w:val="nil"/>
              <w:bottom w:val="single" w:sz="4" w:space="0" w:color="auto"/>
              <w:right w:val="single" w:sz="4" w:space="0" w:color="auto"/>
            </w:tcBorders>
            <w:shd w:val="clear" w:color="auto" w:fill="auto"/>
            <w:vAlign w:val="center"/>
          </w:tcPr>
          <w:p w:rsidR="005B3C17" w:rsidRPr="0095728C" w:rsidRDefault="005B3C17"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Межбюджетные трансферты, передаваемые бюджетам на государственную поддержку лучших работников муниципальных учреждений культуры, находящихся на территориях сельских поселений</w:t>
            </w:r>
          </w:p>
        </w:tc>
        <w:tc>
          <w:tcPr>
            <w:tcW w:w="992" w:type="dxa"/>
            <w:tcBorders>
              <w:top w:val="nil"/>
              <w:left w:val="nil"/>
              <w:bottom w:val="single" w:sz="4" w:space="0" w:color="auto"/>
              <w:right w:val="single" w:sz="4" w:space="0" w:color="auto"/>
            </w:tcBorders>
            <w:shd w:val="clear" w:color="auto" w:fill="auto"/>
            <w:vAlign w:val="center"/>
          </w:tcPr>
          <w:p w:rsidR="005B3C17" w:rsidRPr="0095728C" w:rsidRDefault="005B3C17"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w:t>
            </w:r>
          </w:p>
        </w:tc>
        <w:tc>
          <w:tcPr>
            <w:tcW w:w="993" w:type="dxa"/>
            <w:tcBorders>
              <w:top w:val="nil"/>
              <w:left w:val="nil"/>
              <w:bottom w:val="single" w:sz="4" w:space="0" w:color="auto"/>
              <w:right w:val="single" w:sz="4" w:space="0" w:color="auto"/>
            </w:tcBorders>
            <w:shd w:val="clear" w:color="auto" w:fill="auto"/>
            <w:vAlign w:val="center"/>
          </w:tcPr>
          <w:p w:rsidR="005B3C17" w:rsidRPr="0095728C" w:rsidRDefault="005B3C17"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w:t>
            </w:r>
          </w:p>
        </w:tc>
        <w:tc>
          <w:tcPr>
            <w:tcW w:w="850" w:type="dxa"/>
            <w:tcBorders>
              <w:top w:val="nil"/>
              <w:left w:val="nil"/>
              <w:bottom w:val="single" w:sz="4" w:space="0" w:color="auto"/>
              <w:right w:val="single" w:sz="4" w:space="0" w:color="auto"/>
            </w:tcBorders>
            <w:shd w:val="clear" w:color="auto" w:fill="auto"/>
            <w:noWrap/>
            <w:vAlign w:val="center"/>
          </w:tcPr>
          <w:p w:rsidR="005B3C17" w:rsidRPr="0095728C" w:rsidRDefault="005B3C17"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w:t>
            </w:r>
          </w:p>
        </w:tc>
      </w:tr>
      <w:tr w:rsidR="005B3C17" w:rsidRPr="00361451" w:rsidTr="0095728C">
        <w:trPr>
          <w:trHeight w:val="300"/>
        </w:trPr>
        <w:tc>
          <w:tcPr>
            <w:tcW w:w="2127" w:type="dxa"/>
            <w:tcBorders>
              <w:top w:val="nil"/>
              <w:left w:val="single" w:sz="4" w:space="0" w:color="auto"/>
              <w:bottom w:val="single" w:sz="4" w:space="0" w:color="auto"/>
              <w:right w:val="single" w:sz="4" w:space="0" w:color="auto"/>
            </w:tcBorders>
            <w:shd w:val="clear" w:color="auto" w:fill="auto"/>
            <w:vAlign w:val="center"/>
          </w:tcPr>
          <w:p w:rsidR="005B3C17" w:rsidRPr="0095728C" w:rsidRDefault="0004655A" w:rsidP="0004655A">
            <w:pPr>
              <w:spacing w:after="0" w:line="240" w:lineRule="auto"/>
              <w:rPr>
                <w:rFonts w:ascii="Times New Roman" w:hAnsi="Times New Roman" w:cs="Times New Roman"/>
                <w:b/>
                <w:sz w:val="17"/>
                <w:szCs w:val="17"/>
              </w:rPr>
            </w:pPr>
            <w:r w:rsidRPr="0095728C">
              <w:rPr>
                <w:rFonts w:ascii="Times New Roman" w:hAnsi="Times New Roman" w:cs="Times New Roman"/>
                <w:b/>
                <w:sz w:val="17"/>
                <w:szCs w:val="17"/>
              </w:rPr>
              <w:lastRenderedPageBreak/>
              <w:t>000</w:t>
            </w:r>
            <w:r w:rsidR="005B3C17" w:rsidRPr="0095728C">
              <w:rPr>
                <w:rFonts w:ascii="Times New Roman" w:hAnsi="Times New Roman" w:cs="Times New Roman"/>
                <w:b/>
                <w:sz w:val="17"/>
                <w:szCs w:val="17"/>
              </w:rPr>
              <w:t>21900000000000000</w:t>
            </w:r>
          </w:p>
        </w:tc>
        <w:tc>
          <w:tcPr>
            <w:tcW w:w="5670" w:type="dxa"/>
            <w:tcBorders>
              <w:top w:val="nil"/>
              <w:left w:val="nil"/>
              <w:bottom w:val="single" w:sz="4" w:space="0" w:color="auto"/>
              <w:right w:val="single" w:sz="4" w:space="0" w:color="auto"/>
            </w:tcBorders>
            <w:shd w:val="clear" w:color="auto" w:fill="auto"/>
            <w:vAlign w:val="center"/>
          </w:tcPr>
          <w:p w:rsidR="005B3C17" w:rsidRPr="0095728C" w:rsidRDefault="005B3C17" w:rsidP="008F52FC">
            <w:pPr>
              <w:spacing w:after="0" w:line="240" w:lineRule="auto"/>
              <w:jc w:val="both"/>
              <w:rPr>
                <w:rFonts w:ascii="Times New Roman" w:hAnsi="Times New Roman" w:cs="Times New Roman"/>
                <w:b/>
                <w:sz w:val="17"/>
                <w:szCs w:val="17"/>
              </w:rPr>
            </w:pPr>
            <w:r w:rsidRPr="0095728C">
              <w:rPr>
                <w:rFonts w:ascii="Times New Roman" w:hAnsi="Times New Roman" w:cs="Times New Roman"/>
                <w:b/>
                <w:sz w:val="17"/>
                <w:szCs w:val="17"/>
              </w:rPr>
              <w:t>ВОЗВРАТ ОСТАТКОВ СУБСИДИЙ, СУБВЕНЦИЙ И ИНЫХ МЕЖБЮДЖЕТНЫХ ТРАНСФЕРТОВ, ИМЕЮЩИХ ЦЕЛЕВОЕ НАЗНАЧЕНИЕ, ПРОШЛЫХ ЛЕТ</w:t>
            </w:r>
          </w:p>
        </w:tc>
        <w:tc>
          <w:tcPr>
            <w:tcW w:w="992" w:type="dxa"/>
            <w:tcBorders>
              <w:top w:val="nil"/>
              <w:left w:val="nil"/>
              <w:bottom w:val="single" w:sz="4" w:space="0" w:color="auto"/>
              <w:right w:val="single" w:sz="4" w:space="0" w:color="auto"/>
            </w:tcBorders>
            <w:shd w:val="clear" w:color="auto" w:fill="auto"/>
            <w:vAlign w:val="center"/>
          </w:tcPr>
          <w:p w:rsidR="005B3C17" w:rsidRPr="0095728C" w:rsidRDefault="005B3C17" w:rsidP="00B13C16">
            <w:pPr>
              <w:spacing w:after="0" w:line="240" w:lineRule="auto"/>
              <w:jc w:val="center"/>
              <w:rPr>
                <w:rFonts w:ascii="Times New Roman" w:hAnsi="Times New Roman" w:cs="Times New Roman"/>
                <w:b/>
                <w:sz w:val="17"/>
                <w:szCs w:val="17"/>
              </w:rPr>
            </w:pPr>
            <w:r w:rsidRPr="0095728C">
              <w:rPr>
                <w:rFonts w:ascii="Times New Roman" w:hAnsi="Times New Roman" w:cs="Times New Roman"/>
                <w:b/>
                <w:sz w:val="17"/>
                <w:szCs w:val="17"/>
              </w:rPr>
              <w:t>-533,84</w:t>
            </w:r>
          </w:p>
        </w:tc>
        <w:tc>
          <w:tcPr>
            <w:tcW w:w="993" w:type="dxa"/>
            <w:tcBorders>
              <w:top w:val="nil"/>
              <w:left w:val="nil"/>
              <w:bottom w:val="single" w:sz="4" w:space="0" w:color="auto"/>
              <w:right w:val="single" w:sz="4" w:space="0" w:color="auto"/>
            </w:tcBorders>
            <w:shd w:val="clear" w:color="auto" w:fill="auto"/>
            <w:vAlign w:val="center"/>
          </w:tcPr>
          <w:p w:rsidR="005B3C17" w:rsidRPr="0095728C" w:rsidRDefault="005B3C17" w:rsidP="003C72C7">
            <w:pPr>
              <w:spacing w:after="0" w:line="240" w:lineRule="auto"/>
              <w:jc w:val="center"/>
              <w:rPr>
                <w:rFonts w:ascii="Times New Roman" w:hAnsi="Times New Roman" w:cs="Times New Roman"/>
                <w:b/>
                <w:sz w:val="17"/>
                <w:szCs w:val="17"/>
              </w:rPr>
            </w:pPr>
            <w:r w:rsidRPr="0095728C">
              <w:rPr>
                <w:rFonts w:ascii="Times New Roman" w:hAnsi="Times New Roman" w:cs="Times New Roman"/>
                <w:b/>
                <w:sz w:val="17"/>
                <w:szCs w:val="17"/>
              </w:rPr>
              <w:t>-533,84</w:t>
            </w:r>
          </w:p>
        </w:tc>
        <w:tc>
          <w:tcPr>
            <w:tcW w:w="850" w:type="dxa"/>
            <w:tcBorders>
              <w:top w:val="nil"/>
              <w:left w:val="nil"/>
              <w:bottom w:val="single" w:sz="4" w:space="0" w:color="auto"/>
              <w:right w:val="single" w:sz="4" w:space="0" w:color="auto"/>
            </w:tcBorders>
            <w:shd w:val="clear" w:color="auto" w:fill="auto"/>
            <w:noWrap/>
            <w:vAlign w:val="center"/>
          </w:tcPr>
          <w:p w:rsidR="005B3C17" w:rsidRPr="0095728C" w:rsidRDefault="005B3C17" w:rsidP="00B13C16">
            <w:pPr>
              <w:spacing w:after="0" w:line="240" w:lineRule="auto"/>
              <w:jc w:val="center"/>
              <w:rPr>
                <w:rFonts w:ascii="Times New Roman" w:hAnsi="Times New Roman" w:cs="Times New Roman"/>
                <w:b/>
                <w:sz w:val="17"/>
                <w:szCs w:val="17"/>
              </w:rPr>
            </w:pPr>
            <w:r w:rsidRPr="0095728C">
              <w:rPr>
                <w:rFonts w:ascii="Times New Roman" w:hAnsi="Times New Roman" w:cs="Times New Roman"/>
                <w:b/>
                <w:sz w:val="17"/>
                <w:szCs w:val="17"/>
              </w:rPr>
              <w:t>-</w:t>
            </w:r>
          </w:p>
        </w:tc>
      </w:tr>
      <w:tr w:rsidR="005B3C17" w:rsidRPr="00361451" w:rsidTr="0095728C">
        <w:trPr>
          <w:trHeight w:val="300"/>
        </w:trPr>
        <w:tc>
          <w:tcPr>
            <w:tcW w:w="2127" w:type="dxa"/>
            <w:tcBorders>
              <w:top w:val="nil"/>
              <w:left w:val="single" w:sz="4" w:space="0" w:color="auto"/>
              <w:bottom w:val="single" w:sz="4" w:space="0" w:color="auto"/>
              <w:right w:val="single" w:sz="4" w:space="0" w:color="auto"/>
            </w:tcBorders>
            <w:shd w:val="clear" w:color="auto" w:fill="auto"/>
            <w:vAlign w:val="center"/>
          </w:tcPr>
          <w:p w:rsidR="005B3C17" w:rsidRPr="0095728C" w:rsidRDefault="0004655A" w:rsidP="0004655A">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201</w:t>
            </w:r>
            <w:r w:rsidR="005B3C17" w:rsidRPr="0095728C">
              <w:rPr>
                <w:rFonts w:ascii="Times New Roman" w:hAnsi="Times New Roman" w:cs="Times New Roman"/>
                <w:sz w:val="17"/>
                <w:szCs w:val="17"/>
              </w:rPr>
              <w:t>21905000010000151</w:t>
            </w:r>
          </w:p>
        </w:tc>
        <w:tc>
          <w:tcPr>
            <w:tcW w:w="5670" w:type="dxa"/>
            <w:tcBorders>
              <w:top w:val="nil"/>
              <w:left w:val="nil"/>
              <w:bottom w:val="single" w:sz="4" w:space="0" w:color="auto"/>
              <w:right w:val="single" w:sz="4" w:space="0" w:color="auto"/>
            </w:tcBorders>
            <w:shd w:val="clear" w:color="auto" w:fill="auto"/>
            <w:vAlign w:val="center"/>
          </w:tcPr>
          <w:p w:rsidR="005B3C17" w:rsidRPr="0095728C" w:rsidRDefault="005B3C17"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992" w:type="dxa"/>
            <w:tcBorders>
              <w:top w:val="nil"/>
              <w:left w:val="nil"/>
              <w:bottom w:val="single" w:sz="4" w:space="0" w:color="auto"/>
              <w:right w:val="single" w:sz="4" w:space="0" w:color="auto"/>
            </w:tcBorders>
            <w:shd w:val="clear" w:color="auto" w:fill="auto"/>
            <w:vAlign w:val="center"/>
          </w:tcPr>
          <w:p w:rsidR="005B3C17" w:rsidRPr="0095728C" w:rsidRDefault="005B3C17"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-533,84</w:t>
            </w:r>
          </w:p>
        </w:tc>
        <w:tc>
          <w:tcPr>
            <w:tcW w:w="993" w:type="dxa"/>
            <w:tcBorders>
              <w:top w:val="nil"/>
              <w:left w:val="nil"/>
              <w:bottom w:val="single" w:sz="4" w:space="0" w:color="auto"/>
              <w:right w:val="single" w:sz="4" w:space="0" w:color="auto"/>
            </w:tcBorders>
            <w:shd w:val="clear" w:color="auto" w:fill="auto"/>
            <w:vAlign w:val="center"/>
          </w:tcPr>
          <w:p w:rsidR="005B3C17" w:rsidRPr="0095728C" w:rsidRDefault="005B3C17" w:rsidP="003C72C7">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-533,84</w:t>
            </w:r>
          </w:p>
        </w:tc>
        <w:tc>
          <w:tcPr>
            <w:tcW w:w="850" w:type="dxa"/>
            <w:tcBorders>
              <w:top w:val="nil"/>
              <w:left w:val="nil"/>
              <w:bottom w:val="single" w:sz="4" w:space="0" w:color="auto"/>
              <w:right w:val="single" w:sz="4" w:space="0" w:color="auto"/>
            </w:tcBorders>
            <w:shd w:val="clear" w:color="auto" w:fill="auto"/>
            <w:noWrap/>
            <w:vAlign w:val="center"/>
          </w:tcPr>
          <w:p w:rsidR="005B3C17" w:rsidRPr="0095728C" w:rsidRDefault="005B3C17"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w:t>
            </w:r>
          </w:p>
        </w:tc>
      </w:tr>
      <w:tr w:rsidR="005B3C17" w:rsidRPr="00361451" w:rsidTr="0095728C">
        <w:trPr>
          <w:trHeight w:val="300"/>
        </w:trPr>
        <w:tc>
          <w:tcPr>
            <w:tcW w:w="2127" w:type="dxa"/>
            <w:tcBorders>
              <w:top w:val="nil"/>
              <w:left w:val="single" w:sz="4" w:space="0" w:color="auto"/>
              <w:bottom w:val="single" w:sz="4" w:space="0" w:color="auto"/>
              <w:right w:val="single" w:sz="4" w:space="0" w:color="auto"/>
            </w:tcBorders>
            <w:shd w:val="clear" w:color="auto" w:fill="auto"/>
            <w:vAlign w:val="center"/>
          </w:tcPr>
          <w:p w:rsidR="005B3C17" w:rsidRPr="0095728C" w:rsidRDefault="005B3C17" w:rsidP="00B13C16">
            <w:pPr>
              <w:spacing w:after="0" w:line="240" w:lineRule="auto"/>
              <w:rPr>
                <w:rFonts w:ascii="Times New Roman" w:hAnsi="Times New Roman" w:cs="Times New Roman"/>
                <w:b/>
                <w:bCs/>
                <w:sz w:val="17"/>
                <w:szCs w:val="17"/>
              </w:rPr>
            </w:pPr>
            <w:r w:rsidRPr="0095728C">
              <w:rPr>
                <w:rFonts w:ascii="Times New Roman" w:hAnsi="Times New Roman" w:cs="Times New Roman"/>
                <w:b/>
                <w:bCs/>
                <w:sz w:val="17"/>
                <w:szCs w:val="17"/>
              </w:rPr>
              <w:t>502</w:t>
            </w:r>
          </w:p>
        </w:tc>
        <w:tc>
          <w:tcPr>
            <w:tcW w:w="5670" w:type="dxa"/>
            <w:tcBorders>
              <w:top w:val="nil"/>
              <w:left w:val="nil"/>
              <w:bottom w:val="single" w:sz="4" w:space="0" w:color="auto"/>
              <w:right w:val="single" w:sz="4" w:space="0" w:color="auto"/>
            </w:tcBorders>
            <w:shd w:val="clear" w:color="auto" w:fill="auto"/>
            <w:vAlign w:val="center"/>
          </w:tcPr>
          <w:p w:rsidR="005B3C17" w:rsidRPr="0095728C" w:rsidRDefault="005B3C17" w:rsidP="008F52FC">
            <w:pPr>
              <w:spacing w:after="0" w:line="240" w:lineRule="auto"/>
              <w:jc w:val="both"/>
              <w:rPr>
                <w:rFonts w:ascii="Times New Roman" w:hAnsi="Times New Roman" w:cs="Times New Roman"/>
                <w:b/>
                <w:bCs/>
                <w:sz w:val="17"/>
                <w:szCs w:val="17"/>
              </w:rPr>
            </w:pPr>
            <w:r w:rsidRPr="0095728C">
              <w:rPr>
                <w:rFonts w:ascii="Times New Roman" w:hAnsi="Times New Roman" w:cs="Times New Roman"/>
                <w:b/>
                <w:bCs/>
                <w:sz w:val="17"/>
                <w:szCs w:val="17"/>
              </w:rPr>
              <w:t>ОТДЕЛ ИМУЩЕСТВЕННЫХ И ЗЕМЕЛЬНЫХ ОТНОШЕНИЙ АДМИНИСТРАЦИИ КОЧУБЕЕВСКОГО МУНИЦИПАЛЬНОГО РАЙОНА СТАВРОПОЛЬСКОГО КРАЯ</w:t>
            </w:r>
          </w:p>
        </w:tc>
        <w:tc>
          <w:tcPr>
            <w:tcW w:w="992" w:type="dxa"/>
            <w:tcBorders>
              <w:top w:val="nil"/>
              <w:left w:val="nil"/>
              <w:bottom w:val="single" w:sz="4" w:space="0" w:color="auto"/>
              <w:right w:val="single" w:sz="4" w:space="0" w:color="auto"/>
            </w:tcBorders>
            <w:shd w:val="clear" w:color="auto" w:fill="auto"/>
            <w:vAlign w:val="center"/>
          </w:tcPr>
          <w:p w:rsidR="005B3C17" w:rsidRPr="0095728C" w:rsidRDefault="005B3C17" w:rsidP="00B13C16">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18709,59</w:t>
            </w:r>
          </w:p>
        </w:tc>
        <w:tc>
          <w:tcPr>
            <w:tcW w:w="993" w:type="dxa"/>
            <w:tcBorders>
              <w:top w:val="nil"/>
              <w:left w:val="nil"/>
              <w:bottom w:val="single" w:sz="4" w:space="0" w:color="auto"/>
              <w:right w:val="single" w:sz="4" w:space="0" w:color="auto"/>
            </w:tcBorders>
            <w:shd w:val="clear" w:color="auto" w:fill="auto"/>
            <w:vAlign w:val="center"/>
          </w:tcPr>
          <w:p w:rsidR="005B3C17" w:rsidRPr="0095728C" w:rsidRDefault="005B3C17" w:rsidP="005E759A">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18709,59</w:t>
            </w:r>
          </w:p>
        </w:tc>
        <w:tc>
          <w:tcPr>
            <w:tcW w:w="850" w:type="dxa"/>
            <w:tcBorders>
              <w:top w:val="nil"/>
              <w:left w:val="nil"/>
              <w:bottom w:val="single" w:sz="4" w:space="0" w:color="auto"/>
              <w:right w:val="single" w:sz="4" w:space="0" w:color="auto"/>
            </w:tcBorders>
            <w:shd w:val="clear" w:color="auto" w:fill="auto"/>
            <w:noWrap/>
            <w:vAlign w:val="center"/>
          </w:tcPr>
          <w:p w:rsidR="005B3C17" w:rsidRPr="0095728C" w:rsidRDefault="005B3C17" w:rsidP="005E759A">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100,00</w:t>
            </w:r>
          </w:p>
        </w:tc>
      </w:tr>
      <w:tr w:rsidR="005B3C17" w:rsidRPr="00361451" w:rsidTr="0095728C">
        <w:trPr>
          <w:trHeight w:val="300"/>
        </w:trPr>
        <w:tc>
          <w:tcPr>
            <w:tcW w:w="2127" w:type="dxa"/>
            <w:tcBorders>
              <w:top w:val="nil"/>
              <w:left w:val="single" w:sz="4" w:space="0" w:color="auto"/>
              <w:bottom w:val="single" w:sz="4" w:space="0" w:color="auto"/>
              <w:right w:val="single" w:sz="4" w:space="0" w:color="auto"/>
            </w:tcBorders>
            <w:shd w:val="clear" w:color="auto" w:fill="auto"/>
            <w:vAlign w:val="center"/>
          </w:tcPr>
          <w:p w:rsidR="005B3C17" w:rsidRPr="0095728C" w:rsidRDefault="005B3C17" w:rsidP="00B13C16">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50211100000000000000</w:t>
            </w:r>
          </w:p>
        </w:tc>
        <w:tc>
          <w:tcPr>
            <w:tcW w:w="5670" w:type="dxa"/>
            <w:tcBorders>
              <w:top w:val="nil"/>
              <w:left w:val="nil"/>
              <w:bottom w:val="single" w:sz="4" w:space="0" w:color="auto"/>
              <w:right w:val="single" w:sz="4" w:space="0" w:color="auto"/>
            </w:tcBorders>
            <w:shd w:val="clear" w:color="auto" w:fill="auto"/>
            <w:vAlign w:val="center"/>
          </w:tcPr>
          <w:p w:rsidR="005B3C17" w:rsidRPr="0095728C" w:rsidRDefault="005B3C17"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ДОХОДЫ ОТ ИСПОЛЬЗОВАНИЯ ИМУЩЕСТВА НАХОДЯЩЕГОСЯ В ГОСУДАРСТВЕННОЙ И МУНИЦИПАЛЬНОЙ СОБСТВЕННОСТИ</w:t>
            </w:r>
          </w:p>
        </w:tc>
        <w:tc>
          <w:tcPr>
            <w:tcW w:w="992" w:type="dxa"/>
            <w:tcBorders>
              <w:top w:val="nil"/>
              <w:left w:val="nil"/>
              <w:bottom w:val="single" w:sz="4" w:space="0" w:color="auto"/>
              <w:right w:val="single" w:sz="4" w:space="0" w:color="auto"/>
            </w:tcBorders>
            <w:shd w:val="clear" w:color="auto" w:fill="auto"/>
            <w:vAlign w:val="center"/>
          </w:tcPr>
          <w:p w:rsidR="005B3C17" w:rsidRPr="0095728C" w:rsidRDefault="005B3C17"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w:t>
            </w:r>
          </w:p>
        </w:tc>
        <w:tc>
          <w:tcPr>
            <w:tcW w:w="993" w:type="dxa"/>
            <w:tcBorders>
              <w:top w:val="nil"/>
              <w:left w:val="nil"/>
              <w:bottom w:val="single" w:sz="4" w:space="0" w:color="auto"/>
              <w:right w:val="single" w:sz="4" w:space="0" w:color="auto"/>
            </w:tcBorders>
            <w:shd w:val="clear" w:color="auto" w:fill="auto"/>
            <w:vAlign w:val="center"/>
          </w:tcPr>
          <w:p w:rsidR="005B3C17" w:rsidRPr="0095728C" w:rsidRDefault="005B3C17"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w:t>
            </w:r>
          </w:p>
        </w:tc>
        <w:tc>
          <w:tcPr>
            <w:tcW w:w="850" w:type="dxa"/>
            <w:tcBorders>
              <w:top w:val="nil"/>
              <w:left w:val="nil"/>
              <w:bottom w:val="single" w:sz="4" w:space="0" w:color="auto"/>
              <w:right w:val="single" w:sz="4" w:space="0" w:color="auto"/>
            </w:tcBorders>
            <w:shd w:val="clear" w:color="auto" w:fill="auto"/>
            <w:noWrap/>
            <w:vAlign w:val="center"/>
          </w:tcPr>
          <w:p w:rsidR="005B3C17" w:rsidRPr="0095728C" w:rsidRDefault="005B3C17"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w:t>
            </w:r>
          </w:p>
        </w:tc>
      </w:tr>
      <w:tr w:rsidR="005B3C17" w:rsidRPr="00361451" w:rsidTr="0095728C">
        <w:trPr>
          <w:trHeight w:val="300"/>
        </w:trPr>
        <w:tc>
          <w:tcPr>
            <w:tcW w:w="2127" w:type="dxa"/>
            <w:tcBorders>
              <w:top w:val="nil"/>
              <w:left w:val="single" w:sz="4" w:space="0" w:color="auto"/>
              <w:bottom w:val="single" w:sz="4" w:space="0" w:color="auto"/>
              <w:right w:val="single" w:sz="4" w:space="0" w:color="auto"/>
            </w:tcBorders>
            <w:shd w:val="clear" w:color="auto" w:fill="auto"/>
            <w:vAlign w:val="center"/>
          </w:tcPr>
          <w:p w:rsidR="005B3C17" w:rsidRPr="0095728C" w:rsidRDefault="005B3C17" w:rsidP="00B13C16">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50211105000000000120</w:t>
            </w:r>
          </w:p>
        </w:tc>
        <w:tc>
          <w:tcPr>
            <w:tcW w:w="5670" w:type="dxa"/>
            <w:tcBorders>
              <w:top w:val="nil"/>
              <w:left w:val="nil"/>
              <w:bottom w:val="single" w:sz="4" w:space="0" w:color="auto"/>
              <w:right w:val="single" w:sz="4" w:space="0" w:color="auto"/>
            </w:tcBorders>
            <w:shd w:val="clear" w:color="auto" w:fill="auto"/>
            <w:vAlign w:val="center"/>
          </w:tcPr>
          <w:p w:rsidR="005B3C17" w:rsidRPr="0095728C" w:rsidRDefault="005B3C17"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Доходы, получаемые в виде арендной либо иной платы за передачу в возмездное пользование</w:t>
            </w:r>
            <w:r w:rsidR="003640B4" w:rsidRPr="0095728C">
              <w:rPr>
                <w:rFonts w:ascii="Times New Roman" w:hAnsi="Times New Roman" w:cs="Times New Roman"/>
                <w:sz w:val="17"/>
                <w:szCs w:val="17"/>
              </w:rPr>
              <w:t xml:space="preserve"> </w:t>
            </w:r>
            <w:r w:rsidRPr="0095728C">
              <w:rPr>
                <w:rFonts w:ascii="Times New Roman" w:hAnsi="Times New Roman" w:cs="Times New Roman"/>
                <w:sz w:val="17"/>
                <w:szCs w:val="17"/>
              </w:rPr>
              <w:t>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tcBorders>
              <w:top w:val="nil"/>
              <w:left w:val="nil"/>
              <w:bottom w:val="single" w:sz="4" w:space="0" w:color="auto"/>
              <w:right w:val="single" w:sz="4" w:space="0" w:color="auto"/>
            </w:tcBorders>
            <w:shd w:val="clear" w:color="auto" w:fill="auto"/>
            <w:vAlign w:val="center"/>
          </w:tcPr>
          <w:p w:rsidR="005B3C17" w:rsidRPr="0095728C" w:rsidRDefault="005B3C17"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w:t>
            </w:r>
          </w:p>
        </w:tc>
        <w:tc>
          <w:tcPr>
            <w:tcW w:w="993" w:type="dxa"/>
            <w:tcBorders>
              <w:top w:val="nil"/>
              <w:left w:val="nil"/>
              <w:bottom w:val="single" w:sz="4" w:space="0" w:color="auto"/>
              <w:right w:val="single" w:sz="4" w:space="0" w:color="auto"/>
            </w:tcBorders>
            <w:shd w:val="clear" w:color="auto" w:fill="auto"/>
            <w:vAlign w:val="center"/>
          </w:tcPr>
          <w:p w:rsidR="005B3C17" w:rsidRPr="0095728C" w:rsidRDefault="005B3C17"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w:t>
            </w:r>
          </w:p>
        </w:tc>
        <w:tc>
          <w:tcPr>
            <w:tcW w:w="850" w:type="dxa"/>
            <w:tcBorders>
              <w:top w:val="nil"/>
              <w:left w:val="nil"/>
              <w:bottom w:val="single" w:sz="4" w:space="0" w:color="auto"/>
              <w:right w:val="single" w:sz="4" w:space="0" w:color="auto"/>
            </w:tcBorders>
            <w:shd w:val="clear" w:color="auto" w:fill="auto"/>
            <w:noWrap/>
            <w:vAlign w:val="center"/>
          </w:tcPr>
          <w:p w:rsidR="005B3C17" w:rsidRPr="0095728C" w:rsidRDefault="005B3C17"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w:t>
            </w:r>
          </w:p>
        </w:tc>
      </w:tr>
      <w:tr w:rsidR="005B3C17" w:rsidRPr="00361451" w:rsidTr="0095728C">
        <w:trPr>
          <w:trHeight w:val="300"/>
        </w:trPr>
        <w:tc>
          <w:tcPr>
            <w:tcW w:w="2127" w:type="dxa"/>
            <w:tcBorders>
              <w:top w:val="nil"/>
              <w:left w:val="single" w:sz="4" w:space="0" w:color="auto"/>
              <w:bottom w:val="single" w:sz="4" w:space="0" w:color="auto"/>
              <w:right w:val="single" w:sz="4" w:space="0" w:color="auto"/>
            </w:tcBorders>
            <w:shd w:val="clear" w:color="auto" w:fill="auto"/>
            <w:vAlign w:val="center"/>
          </w:tcPr>
          <w:p w:rsidR="005B3C17" w:rsidRPr="0095728C" w:rsidRDefault="005B3C17" w:rsidP="00B13C16">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50211105010000000120</w:t>
            </w:r>
          </w:p>
        </w:tc>
        <w:tc>
          <w:tcPr>
            <w:tcW w:w="5670" w:type="dxa"/>
            <w:tcBorders>
              <w:top w:val="nil"/>
              <w:left w:val="nil"/>
              <w:bottom w:val="single" w:sz="4" w:space="0" w:color="auto"/>
              <w:right w:val="single" w:sz="4" w:space="0" w:color="auto"/>
            </w:tcBorders>
            <w:shd w:val="clear" w:color="auto" w:fill="auto"/>
            <w:vAlign w:val="center"/>
          </w:tcPr>
          <w:p w:rsidR="005B3C17" w:rsidRPr="0095728C" w:rsidRDefault="005B3C17"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992" w:type="dxa"/>
            <w:tcBorders>
              <w:top w:val="nil"/>
              <w:left w:val="nil"/>
              <w:bottom w:val="single" w:sz="4" w:space="0" w:color="auto"/>
              <w:right w:val="single" w:sz="4" w:space="0" w:color="auto"/>
            </w:tcBorders>
            <w:shd w:val="clear" w:color="auto" w:fill="auto"/>
            <w:vAlign w:val="center"/>
          </w:tcPr>
          <w:p w:rsidR="005B3C17" w:rsidRPr="0095728C" w:rsidRDefault="005B3C17"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w:t>
            </w:r>
          </w:p>
        </w:tc>
        <w:tc>
          <w:tcPr>
            <w:tcW w:w="993" w:type="dxa"/>
            <w:tcBorders>
              <w:top w:val="nil"/>
              <w:left w:val="nil"/>
              <w:bottom w:val="single" w:sz="4" w:space="0" w:color="auto"/>
              <w:right w:val="single" w:sz="4" w:space="0" w:color="auto"/>
            </w:tcBorders>
            <w:shd w:val="clear" w:color="auto" w:fill="auto"/>
            <w:vAlign w:val="center"/>
          </w:tcPr>
          <w:p w:rsidR="005B3C17" w:rsidRPr="0095728C" w:rsidRDefault="005B3C17"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w:t>
            </w:r>
          </w:p>
        </w:tc>
        <w:tc>
          <w:tcPr>
            <w:tcW w:w="850" w:type="dxa"/>
            <w:tcBorders>
              <w:top w:val="nil"/>
              <w:left w:val="nil"/>
              <w:bottom w:val="single" w:sz="4" w:space="0" w:color="auto"/>
              <w:right w:val="single" w:sz="4" w:space="0" w:color="auto"/>
            </w:tcBorders>
            <w:shd w:val="clear" w:color="auto" w:fill="auto"/>
            <w:noWrap/>
            <w:vAlign w:val="center"/>
          </w:tcPr>
          <w:p w:rsidR="005B3C17" w:rsidRPr="0095728C" w:rsidRDefault="005B3C17"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w:t>
            </w:r>
          </w:p>
        </w:tc>
      </w:tr>
      <w:tr w:rsidR="005B3C17" w:rsidRPr="00361451" w:rsidTr="0095728C">
        <w:trPr>
          <w:trHeight w:val="300"/>
        </w:trPr>
        <w:tc>
          <w:tcPr>
            <w:tcW w:w="2127" w:type="dxa"/>
            <w:tcBorders>
              <w:top w:val="nil"/>
              <w:left w:val="single" w:sz="4" w:space="0" w:color="auto"/>
              <w:bottom w:val="single" w:sz="4" w:space="0" w:color="auto"/>
              <w:right w:val="single" w:sz="4" w:space="0" w:color="auto"/>
            </w:tcBorders>
            <w:shd w:val="clear" w:color="auto" w:fill="auto"/>
            <w:vAlign w:val="center"/>
          </w:tcPr>
          <w:p w:rsidR="005B3C17" w:rsidRPr="0095728C" w:rsidRDefault="005B3C17" w:rsidP="00B13C16">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50211105013100000120</w:t>
            </w:r>
          </w:p>
        </w:tc>
        <w:tc>
          <w:tcPr>
            <w:tcW w:w="5670" w:type="dxa"/>
            <w:tcBorders>
              <w:top w:val="nil"/>
              <w:left w:val="nil"/>
              <w:bottom w:val="single" w:sz="4" w:space="0" w:color="auto"/>
              <w:right w:val="single" w:sz="4" w:space="0" w:color="auto"/>
            </w:tcBorders>
            <w:shd w:val="clear" w:color="auto" w:fill="auto"/>
            <w:vAlign w:val="center"/>
          </w:tcPr>
          <w:p w:rsidR="005B3C17" w:rsidRPr="0095728C" w:rsidRDefault="005B3C17"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992" w:type="dxa"/>
            <w:tcBorders>
              <w:top w:val="nil"/>
              <w:left w:val="nil"/>
              <w:bottom w:val="single" w:sz="4" w:space="0" w:color="auto"/>
              <w:right w:val="single" w:sz="4" w:space="0" w:color="auto"/>
            </w:tcBorders>
            <w:shd w:val="clear" w:color="auto" w:fill="auto"/>
            <w:vAlign w:val="center"/>
          </w:tcPr>
          <w:p w:rsidR="005B3C17" w:rsidRPr="0095728C" w:rsidRDefault="005B3C17"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w:t>
            </w:r>
          </w:p>
        </w:tc>
        <w:tc>
          <w:tcPr>
            <w:tcW w:w="993" w:type="dxa"/>
            <w:tcBorders>
              <w:top w:val="nil"/>
              <w:left w:val="nil"/>
              <w:bottom w:val="single" w:sz="4" w:space="0" w:color="auto"/>
              <w:right w:val="single" w:sz="4" w:space="0" w:color="auto"/>
            </w:tcBorders>
            <w:shd w:val="clear" w:color="auto" w:fill="auto"/>
            <w:vAlign w:val="center"/>
          </w:tcPr>
          <w:p w:rsidR="005B3C17" w:rsidRPr="0095728C" w:rsidRDefault="005B3C17"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w:t>
            </w:r>
          </w:p>
        </w:tc>
        <w:tc>
          <w:tcPr>
            <w:tcW w:w="850" w:type="dxa"/>
            <w:tcBorders>
              <w:top w:val="nil"/>
              <w:left w:val="nil"/>
              <w:bottom w:val="single" w:sz="4" w:space="0" w:color="auto"/>
              <w:right w:val="single" w:sz="4" w:space="0" w:color="auto"/>
            </w:tcBorders>
            <w:shd w:val="clear" w:color="auto" w:fill="auto"/>
            <w:noWrap/>
            <w:vAlign w:val="center"/>
          </w:tcPr>
          <w:p w:rsidR="005B3C17" w:rsidRPr="0095728C" w:rsidRDefault="005B3C17"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w:t>
            </w:r>
          </w:p>
        </w:tc>
      </w:tr>
      <w:tr w:rsidR="005B3C17" w:rsidRPr="00361451" w:rsidTr="0095728C">
        <w:trPr>
          <w:trHeight w:val="300"/>
        </w:trPr>
        <w:tc>
          <w:tcPr>
            <w:tcW w:w="2127" w:type="dxa"/>
            <w:tcBorders>
              <w:top w:val="nil"/>
              <w:left w:val="single" w:sz="4" w:space="0" w:color="auto"/>
              <w:bottom w:val="single" w:sz="4" w:space="0" w:color="auto"/>
              <w:right w:val="single" w:sz="4" w:space="0" w:color="auto"/>
            </w:tcBorders>
            <w:shd w:val="clear" w:color="auto" w:fill="auto"/>
            <w:vAlign w:val="center"/>
          </w:tcPr>
          <w:p w:rsidR="005B3C17" w:rsidRPr="0095728C" w:rsidRDefault="005B3C17" w:rsidP="00B13C16">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50211400000000000000</w:t>
            </w:r>
          </w:p>
        </w:tc>
        <w:tc>
          <w:tcPr>
            <w:tcW w:w="5670" w:type="dxa"/>
            <w:tcBorders>
              <w:top w:val="nil"/>
              <w:left w:val="nil"/>
              <w:bottom w:val="single" w:sz="4" w:space="0" w:color="auto"/>
              <w:right w:val="single" w:sz="4" w:space="0" w:color="auto"/>
            </w:tcBorders>
            <w:shd w:val="clear" w:color="auto" w:fill="auto"/>
            <w:vAlign w:val="center"/>
          </w:tcPr>
          <w:p w:rsidR="005B3C17" w:rsidRPr="0095728C" w:rsidRDefault="005B3C17"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ДОХОДЫ</w:t>
            </w:r>
            <w:r w:rsidR="003640B4" w:rsidRPr="0095728C">
              <w:rPr>
                <w:rFonts w:ascii="Times New Roman" w:hAnsi="Times New Roman" w:cs="Times New Roman"/>
                <w:sz w:val="17"/>
                <w:szCs w:val="17"/>
              </w:rPr>
              <w:t xml:space="preserve"> </w:t>
            </w:r>
            <w:r w:rsidRPr="0095728C">
              <w:rPr>
                <w:rFonts w:ascii="Times New Roman" w:hAnsi="Times New Roman" w:cs="Times New Roman"/>
                <w:sz w:val="17"/>
                <w:szCs w:val="17"/>
              </w:rPr>
              <w:t>ОТ</w:t>
            </w:r>
            <w:r w:rsidR="003640B4" w:rsidRPr="0095728C">
              <w:rPr>
                <w:rFonts w:ascii="Times New Roman" w:hAnsi="Times New Roman" w:cs="Times New Roman"/>
                <w:sz w:val="17"/>
                <w:szCs w:val="17"/>
              </w:rPr>
              <w:t xml:space="preserve"> </w:t>
            </w:r>
            <w:r w:rsidRPr="0095728C">
              <w:rPr>
                <w:rFonts w:ascii="Times New Roman" w:hAnsi="Times New Roman" w:cs="Times New Roman"/>
                <w:sz w:val="17"/>
                <w:szCs w:val="17"/>
              </w:rPr>
              <w:t>ПРОДАЖИ</w:t>
            </w:r>
            <w:r w:rsidR="003640B4" w:rsidRPr="0095728C">
              <w:rPr>
                <w:rFonts w:ascii="Times New Roman" w:hAnsi="Times New Roman" w:cs="Times New Roman"/>
                <w:sz w:val="17"/>
                <w:szCs w:val="17"/>
              </w:rPr>
              <w:t xml:space="preserve"> </w:t>
            </w:r>
            <w:r w:rsidRPr="0095728C">
              <w:rPr>
                <w:rFonts w:ascii="Times New Roman" w:hAnsi="Times New Roman" w:cs="Times New Roman"/>
                <w:sz w:val="17"/>
                <w:szCs w:val="17"/>
              </w:rPr>
              <w:t>МАТЕРИАЛЬНЫХ И НЕМАТЕРИАЛЬНЫХ АКТИВОВ</w:t>
            </w:r>
          </w:p>
        </w:tc>
        <w:tc>
          <w:tcPr>
            <w:tcW w:w="992" w:type="dxa"/>
            <w:tcBorders>
              <w:top w:val="nil"/>
              <w:left w:val="nil"/>
              <w:bottom w:val="single" w:sz="4" w:space="0" w:color="auto"/>
              <w:right w:val="single" w:sz="4" w:space="0" w:color="auto"/>
            </w:tcBorders>
            <w:shd w:val="clear" w:color="auto" w:fill="auto"/>
            <w:vAlign w:val="center"/>
          </w:tcPr>
          <w:p w:rsidR="005B3C17" w:rsidRPr="0095728C" w:rsidRDefault="00732351" w:rsidP="00732351">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1875</w:t>
            </w:r>
            <w:r w:rsidR="005B3C17" w:rsidRPr="0095728C">
              <w:rPr>
                <w:rFonts w:ascii="Times New Roman" w:hAnsi="Times New Roman" w:cs="Times New Roman"/>
                <w:bCs/>
                <w:sz w:val="17"/>
                <w:szCs w:val="17"/>
              </w:rPr>
              <w:t>9,</w:t>
            </w:r>
            <w:r w:rsidRPr="0095728C">
              <w:rPr>
                <w:rFonts w:ascii="Times New Roman" w:hAnsi="Times New Roman" w:cs="Times New Roman"/>
                <w:bCs/>
                <w:sz w:val="17"/>
                <w:szCs w:val="17"/>
              </w:rPr>
              <w:t>47</w:t>
            </w:r>
          </w:p>
        </w:tc>
        <w:tc>
          <w:tcPr>
            <w:tcW w:w="993" w:type="dxa"/>
            <w:tcBorders>
              <w:top w:val="nil"/>
              <w:left w:val="nil"/>
              <w:bottom w:val="single" w:sz="4" w:space="0" w:color="auto"/>
              <w:right w:val="single" w:sz="4" w:space="0" w:color="auto"/>
            </w:tcBorders>
            <w:shd w:val="clear" w:color="auto" w:fill="auto"/>
            <w:vAlign w:val="center"/>
          </w:tcPr>
          <w:p w:rsidR="005B3C17" w:rsidRPr="0095728C" w:rsidRDefault="00732351" w:rsidP="00732351">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18759,47</w:t>
            </w:r>
          </w:p>
        </w:tc>
        <w:tc>
          <w:tcPr>
            <w:tcW w:w="850" w:type="dxa"/>
            <w:tcBorders>
              <w:top w:val="nil"/>
              <w:left w:val="nil"/>
              <w:bottom w:val="single" w:sz="4" w:space="0" w:color="auto"/>
              <w:right w:val="single" w:sz="4" w:space="0" w:color="auto"/>
            </w:tcBorders>
            <w:shd w:val="clear" w:color="auto" w:fill="auto"/>
            <w:noWrap/>
            <w:vAlign w:val="center"/>
          </w:tcPr>
          <w:p w:rsidR="005B3C17" w:rsidRPr="0095728C" w:rsidRDefault="005B3C17" w:rsidP="00732351">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100,00</w:t>
            </w:r>
          </w:p>
        </w:tc>
      </w:tr>
      <w:tr w:rsidR="00732351" w:rsidRPr="00361451" w:rsidTr="0095728C">
        <w:trPr>
          <w:trHeight w:val="300"/>
        </w:trPr>
        <w:tc>
          <w:tcPr>
            <w:tcW w:w="2127" w:type="dxa"/>
            <w:tcBorders>
              <w:top w:val="nil"/>
              <w:left w:val="single" w:sz="4" w:space="0" w:color="auto"/>
              <w:bottom w:val="single" w:sz="4" w:space="0" w:color="auto"/>
              <w:right w:val="single" w:sz="4" w:space="0" w:color="auto"/>
            </w:tcBorders>
            <w:shd w:val="clear" w:color="auto" w:fill="auto"/>
            <w:vAlign w:val="center"/>
          </w:tcPr>
          <w:p w:rsidR="00732351" w:rsidRPr="0095728C" w:rsidRDefault="00732351" w:rsidP="00B13C16">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50211406000000000430</w:t>
            </w:r>
          </w:p>
        </w:tc>
        <w:tc>
          <w:tcPr>
            <w:tcW w:w="5670" w:type="dxa"/>
            <w:tcBorders>
              <w:top w:val="nil"/>
              <w:left w:val="nil"/>
              <w:bottom w:val="single" w:sz="4" w:space="0" w:color="auto"/>
              <w:right w:val="single" w:sz="4" w:space="0" w:color="auto"/>
            </w:tcBorders>
            <w:shd w:val="clear" w:color="auto" w:fill="auto"/>
            <w:vAlign w:val="center"/>
          </w:tcPr>
          <w:p w:rsidR="00732351" w:rsidRPr="0095728C" w:rsidRDefault="00732351"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Доходы от продажи земельных участков, находящихся в государственной и муниципальной собственности</w:t>
            </w:r>
          </w:p>
        </w:tc>
        <w:tc>
          <w:tcPr>
            <w:tcW w:w="992" w:type="dxa"/>
            <w:tcBorders>
              <w:top w:val="nil"/>
              <w:left w:val="nil"/>
              <w:bottom w:val="single" w:sz="4" w:space="0" w:color="auto"/>
              <w:right w:val="single" w:sz="4" w:space="0" w:color="auto"/>
            </w:tcBorders>
            <w:shd w:val="clear" w:color="auto" w:fill="auto"/>
            <w:vAlign w:val="center"/>
          </w:tcPr>
          <w:p w:rsidR="00732351" w:rsidRPr="0095728C" w:rsidRDefault="00732351" w:rsidP="00732351">
            <w:pPr>
              <w:jc w:val="center"/>
              <w:rPr>
                <w:rFonts w:ascii="Times New Roman" w:hAnsi="Times New Roman" w:cs="Times New Roman"/>
                <w:sz w:val="17"/>
                <w:szCs w:val="17"/>
              </w:rPr>
            </w:pPr>
            <w:r w:rsidRPr="0095728C">
              <w:rPr>
                <w:rFonts w:ascii="Times New Roman" w:hAnsi="Times New Roman" w:cs="Times New Roman"/>
                <w:bCs/>
                <w:sz w:val="17"/>
                <w:szCs w:val="17"/>
              </w:rPr>
              <w:t>18759,47</w:t>
            </w:r>
          </w:p>
        </w:tc>
        <w:tc>
          <w:tcPr>
            <w:tcW w:w="993" w:type="dxa"/>
            <w:tcBorders>
              <w:top w:val="nil"/>
              <w:left w:val="nil"/>
              <w:bottom w:val="single" w:sz="4" w:space="0" w:color="auto"/>
              <w:right w:val="single" w:sz="4" w:space="0" w:color="auto"/>
            </w:tcBorders>
            <w:shd w:val="clear" w:color="auto" w:fill="auto"/>
            <w:vAlign w:val="center"/>
          </w:tcPr>
          <w:p w:rsidR="00732351" w:rsidRPr="0095728C" w:rsidRDefault="00732351" w:rsidP="00732351">
            <w:pPr>
              <w:jc w:val="center"/>
              <w:rPr>
                <w:rFonts w:ascii="Times New Roman" w:hAnsi="Times New Roman" w:cs="Times New Roman"/>
                <w:sz w:val="17"/>
                <w:szCs w:val="17"/>
              </w:rPr>
            </w:pPr>
            <w:r w:rsidRPr="0095728C">
              <w:rPr>
                <w:rFonts w:ascii="Times New Roman" w:hAnsi="Times New Roman" w:cs="Times New Roman"/>
                <w:bCs/>
                <w:sz w:val="17"/>
                <w:szCs w:val="17"/>
              </w:rPr>
              <w:t>18759,47</w:t>
            </w:r>
          </w:p>
        </w:tc>
        <w:tc>
          <w:tcPr>
            <w:tcW w:w="850" w:type="dxa"/>
            <w:tcBorders>
              <w:top w:val="nil"/>
              <w:left w:val="nil"/>
              <w:bottom w:val="single" w:sz="4" w:space="0" w:color="auto"/>
              <w:right w:val="single" w:sz="4" w:space="0" w:color="auto"/>
            </w:tcBorders>
            <w:shd w:val="clear" w:color="auto" w:fill="auto"/>
            <w:noWrap/>
            <w:vAlign w:val="center"/>
          </w:tcPr>
          <w:p w:rsidR="00732351" w:rsidRPr="0095728C" w:rsidRDefault="00732351" w:rsidP="00732351">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100,00</w:t>
            </w:r>
          </w:p>
        </w:tc>
      </w:tr>
      <w:tr w:rsidR="00732351" w:rsidRPr="00361451" w:rsidTr="0095728C">
        <w:trPr>
          <w:trHeight w:val="300"/>
        </w:trPr>
        <w:tc>
          <w:tcPr>
            <w:tcW w:w="2127" w:type="dxa"/>
            <w:tcBorders>
              <w:top w:val="nil"/>
              <w:left w:val="single" w:sz="4" w:space="0" w:color="auto"/>
              <w:bottom w:val="single" w:sz="4" w:space="0" w:color="auto"/>
              <w:right w:val="single" w:sz="4" w:space="0" w:color="auto"/>
            </w:tcBorders>
            <w:shd w:val="clear" w:color="auto" w:fill="auto"/>
            <w:vAlign w:val="center"/>
          </w:tcPr>
          <w:p w:rsidR="00732351" w:rsidRPr="0095728C" w:rsidRDefault="00732351" w:rsidP="00B13C16">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50211406020000000430</w:t>
            </w:r>
          </w:p>
        </w:tc>
        <w:tc>
          <w:tcPr>
            <w:tcW w:w="5670" w:type="dxa"/>
            <w:tcBorders>
              <w:top w:val="nil"/>
              <w:left w:val="nil"/>
              <w:bottom w:val="single" w:sz="4" w:space="0" w:color="auto"/>
              <w:right w:val="single" w:sz="4" w:space="0" w:color="auto"/>
            </w:tcBorders>
            <w:shd w:val="clear" w:color="auto" w:fill="auto"/>
            <w:vAlign w:val="center"/>
          </w:tcPr>
          <w:p w:rsidR="00732351" w:rsidRPr="0095728C" w:rsidRDefault="00732351"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Доходы от продажи земельных участков, государственная собственность на которые не разграничена (за исключением земельных участков бюджетных и автономных учреждений)</w:t>
            </w:r>
          </w:p>
        </w:tc>
        <w:tc>
          <w:tcPr>
            <w:tcW w:w="992" w:type="dxa"/>
            <w:tcBorders>
              <w:top w:val="nil"/>
              <w:left w:val="nil"/>
              <w:bottom w:val="single" w:sz="4" w:space="0" w:color="auto"/>
              <w:right w:val="single" w:sz="4" w:space="0" w:color="auto"/>
            </w:tcBorders>
            <w:shd w:val="clear" w:color="auto" w:fill="auto"/>
            <w:vAlign w:val="center"/>
          </w:tcPr>
          <w:p w:rsidR="00732351" w:rsidRPr="0095728C" w:rsidRDefault="00732351" w:rsidP="00732351">
            <w:pPr>
              <w:jc w:val="center"/>
              <w:rPr>
                <w:rFonts w:ascii="Times New Roman" w:hAnsi="Times New Roman" w:cs="Times New Roman"/>
                <w:sz w:val="17"/>
                <w:szCs w:val="17"/>
              </w:rPr>
            </w:pPr>
            <w:r w:rsidRPr="0095728C">
              <w:rPr>
                <w:rFonts w:ascii="Times New Roman" w:hAnsi="Times New Roman" w:cs="Times New Roman"/>
                <w:bCs/>
                <w:sz w:val="17"/>
                <w:szCs w:val="17"/>
              </w:rPr>
              <w:t>18759,47</w:t>
            </w:r>
          </w:p>
        </w:tc>
        <w:tc>
          <w:tcPr>
            <w:tcW w:w="993" w:type="dxa"/>
            <w:tcBorders>
              <w:top w:val="nil"/>
              <w:left w:val="nil"/>
              <w:bottom w:val="single" w:sz="4" w:space="0" w:color="auto"/>
              <w:right w:val="single" w:sz="4" w:space="0" w:color="auto"/>
            </w:tcBorders>
            <w:shd w:val="clear" w:color="auto" w:fill="auto"/>
            <w:vAlign w:val="center"/>
          </w:tcPr>
          <w:p w:rsidR="00732351" w:rsidRPr="0095728C" w:rsidRDefault="00732351" w:rsidP="00732351">
            <w:pPr>
              <w:jc w:val="center"/>
              <w:rPr>
                <w:rFonts w:ascii="Times New Roman" w:hAnsi="Times New Roman" w:cs="Times New Roman"/>
                <w:sz w:val="17"/>
                <w:szCs w:val="17"/>
              </w:rPr>
            </w:pPr>
            <w:r w:rsidRPr="0095728C">
              <w:rPr>
                <w:rFonts w:ascii="Times New Roman" w:hAnsi="Times New Roman" w:cs="Times New Roman"/>
                <w:bCs/>
                <w:sz w:val="17"/>
                <w:szCs w:val="17"/>
              </w:rPr>
              <w:t>18759,47</w:t>
            </w:r>
          </w:p>
        </w:tc>
        <w:tc>
          <w:tcPr>
            <w:tcW w:w="850" w:type="dxa"/>
            <w:tcBorders>
              <w:top w:val="nil"/>
              <w:left w:val="nil"/>
              <w:bottom w:val="single" w:sz="4" w:space="0" w:color="auto"/>
              <w:right w:val="single" w:sz="4" w:space="0" w:color="auto"/>
            </w:tcBorders>
            <w:shd w:val="clear" w:color="auto" w:fill="auto"/>
            <w:noWrap/>
            <w:vAlign w:val="center"/>
          </w:tcPr>
          <w:p w:rsidR="00732351" w:rsidRPr="0095728C" w:rsidRDefault="00732351" w:rsidP="00732351">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100,00</w:t>
            </w:r>
          </w:p>
        </w:tc>
      </w:tr>
      <w:tr w:rsidR="005B3C17" w:rsidRPr="00361451" w:rsidTr="0095728C">
        <w:trPr>
          <w:trHeight w:val="300"/>
        </w:trPr>
        <w:tc>
          <w:tcPr>
            <w:tcW w:w="2127" w:type="dxa"/>
            <w:tcBorders>
              <w:top w:val="nil"/>
              <w:left w:val="single" w:sz="4" w:space="0" w:color="auto"/>
              <w:bottom w:val="single" w:sz="4" w:space="0" w:color="auto"/>
              <w:right w:val="single" w:sz="4" w:space="0" w:color="auto"/>
            </w:tcBorders>
            <w:shd w:val="clear" w:color="auto" w:fill="auto"/>
            <w:vAlign w:val="center"/>
          </w:tcPr>
          <w:p w:rsidR="005B3C17" w:rsidRPr="0095728C" w:rsidRDefault="005B3C17" w:rsidP="00B13C16">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50211406025100000430</w:t>
            </w:r>
          </w:p>
        </w:tc>
        <w:tc>
          <w:tcPr>
            <w:tcW w:w="5670" w:type="dxa"/>
            <w:tcBorders>
              <w:top w:val="nil"/>
              <w:left w:val="nil"/>
              <w:bottom w:val="single" w:sz="4" w:space="0" w:color="auto"/>
              <w:right w:val="single" w:sz="4" w:space="0" w:color="auto"/>
            </w:tcBorders>
            <w:shd w:val="clear" w:color="auto" w:fill="auto"/>
            <w:vAlign w:val="center"/>
          </w:tcPr>
          <w:p w:rsidR="005B3C17" w:rsidRPr="0095728C" w:rsidRDefault="005B3C17"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992" w:type="dxa"/>
            <w:tcBorders>
              <w:top w:val="nil"/>
              <w:left w:val="nil"/>
              <w:bottom w:val="single" w:sz="4" w:space="0" w:color="auto"/>
              <w:right w:val="single" w:sz="4" w:space="0" w:color="auto"/>
            </w:tcBorders>
            <w:shd w:val="clear" w:color="auto" w:fill="auto"/>
            <w:vAlign w:val="center"/>
          </w:tcPr>
          <w:p w:rsidR="005B3C17" w:rsidRPr="0095728C" w:rsidRDefault="00EC2A6D" w:rsidP="00EC2A6D">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1875</w:t>
            </w:r>
            <w:r w:rsidR="005B3C17" w:rsidRPr="0095728C">
              <w:rPr>
                <w:rFonts w:ascii="Times New Roman" w:hAnsi="Times New Roman" w:cs="Times New Roman"/>
                <w:bCs/>
                <w:sz w:val="17"/>
                <w:szCs w:val="17"/>
              </w:rPr>
              <w:t>9,</w:t>
            </w:r>
            <w:r w:rsidRPr="0095728C">
              <w:rPr>
                <w:rFonts w:ascii="Times New Roman" w:hAnsi="Times New Roman" w:cs="Times New Roman"/>
                <w:bCs/>
                <w:sz w:val="17"/>
                <w:szCs w:val="17"/>
              </w:rPr>
              <w:t>47</w:t>
            </w:r>
          </w:p>
        </w:tc>
        <w:tc>
          <w:tcPr>
            <w:tcW w:w="993" w:type="dxa"/>
            <w:tcBorders>
              <w:top w:val="nil"/>
              <w:left w:val="nil"/>
              <w:bottom w:val="single" w:sz="4" w:space="0" w:color="auto"/>
              <w:right w:val="single" w:sz="4" w:space="0" w:color="auto"/>
            </w:tcBorders>
            <w:shd w:val="clear" w:color="auto" w:fill="auto"/>
            <w:vAlign w:val="center"/>
          </w:tcPr>
          <w:p w:rsidR="005B3C17" w:rsidRPr="0095728C" w:rsidRDefault="00EC2A6D" w:rsidP="00EC2A6D">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1875</w:t>
            </w:r>
            <w:r w:rsidR="005B3C17" w:rsidRPr="0095728C">
              <w:rPr>
                <w:rFonts w:ascii="Times New Roman" w:hAnsi="Times New Roman" w:cs="Times New Roman"/>
                <w:bCs/>
                <w:sz w:val="17"/>
                <w:szCs w:val="17"/>
              </w:rPr>
              <w:t>9,</w:t>
            </w:r>
            <w:r w:rsidRPr="0095728C">
              <w:rPr>
                <w:rFonts w:ascii="Times New Roman" w:hAnsi="Times New Roman" w:cs="Times New Roman"/>
                <w:bCs/>
                <w:sz w:val="17"/>
                <w:szCs w:val="17"/>
              </w:rPr>
              <w:t>47</w:t>
            </w:r>
          </w:p>
        </w:tc>
        <w:tc>
          <w:tcPr>
            <w:tcW w:w="850" w:type="dxa"/>
            <w:tcBorders>
              <w:top w:val="nil"/>
              <w:left w:val="nil"/>
              <w:bottom w:val="single" w:sz="4" w:space="0" w:color="auto"/>
              <w:right w:val="single" w:sz="4" w:space="0" w:color="auto"/>
            </w:tcBorders>
            <w:shd w:val="clear" w:color="auto" w:fill="auto"/>
            <w:noWrap/>
            <w:vAlign w:val="center"/>
          </w:tcPr>
          <w:p w:rsidR="005B3C17" w:rsidRPr="0095728C" w:rsidRDefault="005B3C17" w:rsidP="004B1ED4">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100,00</w:t>
            </w:r>
          </w:p>
        </w:tc>
      </w:tr>
      <w:tr w:rsidR="005B3C17" w:rsidRPr="00361451" w:rsidTr="0095728C">
        <w:trPr>
          <w:trHeight w:val="300"/>
        </w:trPr>
        <w:tc>
          <w:tcPr>
            <w:tcW w:w="2127" w:type="dxa"/>
            <w:tcBorders>
              <w:top w:val="nil"/>
              <w:left w:val="single" w:sz="4" w:space="0" w:color="auto"/>
              <w:bottom w:val="single" w:sz="4" w:space="0" w:color="auto"/>
              <w:right w:val="single" w:sz="4" w:space="0" w:color="auto"/>
            </w:tcBorders>
            <w:shd w:val="clear" w:color="auto" w:fill="auto"/>
            <w:vAlign w:val="center"/>
          </w:tcPr>
          <w:p w:rsidR="005B3C17" w:rsidRPr="0095728C" w:rsidRDefault="005B3C17" w:rsidP="00435CB1">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50211600000000000000</w:t>
            </w:r>
          </w:p>
        </w:tc>
        <w:tc>
          <w:tcPr>
            <w:tcW w:w="5670" w:type="dxa"/>
            <w:tcBorders>
              <w:top w:val="nil"/>
              <w:left w:val="nil"/>
              <w:bottom w:val="single" w:sz="4" w:space="0" w:color="auto"/>
              <w:right w:val="single" w:sz="4" w:space="0" w:color="auto"/>
            </w:tcBorders>
            <w:shd w:val="clear" w:color="auto" w:fill="auto"/>
            <w:vAlign w:val="center"/>
          </w:tcPr>
          <w:p w:rsidR="005B3C17" w:rsidRPr="0095728C" w:rsidRDefault="005B3C17"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ШТРАФЫ, САНКЦИИ, ВОЗМЕЩЕНИЕ УЩЕРБА</w:t>
            </w:r>
          </w:p>
        </w:tc>
        <w:tc>
          <w:tcPr>
            <w:tcW w:w="992" w:type="dxa"/>
            <w:tcBorders>
              <w:top w:val="nil"/>
              <w:left w:val="nil"/>
              <w:bottom w:val="single" w:sz="4" w:space="0" w:color="auto"/>
              <w:right w:val="single" w:sz="4" w:space="0" w:color="auto"/>
            </w:tcBorders>
            <w:shd w:val="clear" w:color="auto" w:fill="auto"/>
            <w:vAlign w:val="center"/>
          </w:tcPr>
          <w:p w:rsidR="005B3C17" w:rsidRPr="0095728C" w:rsidRDefault="00EC2A6D"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27,69</w:t>
            </w:r>
          </w:p>
        </w:tc>
        <w:tc>
          <w:tcPr>
            <w:tcW w:w="993" w:type="dxa"/>
            <w:tcBorders>
              <w:top w:val="nil"/>
              <w:left w:val="nil"/>
              <w:bottom w:val="single" w:sz="4" w:space="0" w:color="auto"/>
              <w:right w:val="single" w:sz="4" w:space="0" w:color="auto"/>
            </w:tcBorders>
            <w:shd w:val="clear" w:color="auto" w:fill="auto"/>
            <w:vAlign w:val="center"/>
          </w:tcPr>
          <w:p w:rsidR="005B3C17" w:rsidRPr="0095728C" w:rsidRDefault="00EC2A6D"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27,69</w:t>
            </w:r>
          </w:p>
        </w:tc>
        <w:tc>
          <w:tcPr>
            <w:tcW w:w="850" w:type="dxa"/>
            <w:tcBorders>
              <w:top w:val="nil"/>
              <w:left w:val="nil"/>
              <w:bottom w:val="single" w:sz="4" w:space="0" w:color="auto"/>
              <w:right w:val="single" w:sz="4" w:space="0" w:color="auto"/>
            </w:tcBorders>
            <w:shd w:val="clear" w:color="auto" w:fill="auto"/>
            <w:noWrap/>
            <w:vAlign w:val="center"/>
          </w:tcPr>
          <w:p w:rsidR="005B3C17" w:rsidRPr="0095728C" w:rsidRDefault="00EC2A6D"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100,00</w:t>
            </w:r>
          </w:p>
        </w:tc>
      </w:tr>
      <w:tr w:rsidR="005B3C17" w:rsidRPr="00361451" w:rsidTr="0095728C">
        <w:trPr>
          <w:trHeight w:val="373"/>
        </w:trPr>
        <w:tc>
          <w:tcPr>
            <w:tcW w:w="2127" w:type="dxa"/>
            <w:tcBorders>
              <w:top w:val="nil"/>
              <w:left w:val="single" w:sz="4" w:space="0" w:color="auto"/>
              <w:bottom w:val="single" w:sz="4" w:space="0" w:color="auto"/>
              <w:right w:val="single" w:sz="4" w:space="0" w:color="auto"/>
            </w:tcBorders>
            <w:shd w:val="clear" w:color="auto" w:fill="auto"/>
            <w:vAlign w:val="center"/>
          </w:tcPr>
          <w:p w:rsidR="005B3C17" w:rsidRPr="0095728C" w:rsidRDefault="005B3C17" w:rsidP="00435CB1">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50211623000000000140</w:t>
            </w:r>
          </w:p>
        </w:tc>
        <w:tc>
          <w:tcPr>
            <w:tcW w:w="5670" w:type="dxa"/>
            <w:tcBorders>
              <w:top w:val="nil"/>
              <w:left w:val="nil"/>
              <w:bottom w:val="single" w:sz="4" w:space="0" w:color="auto"/>
              <w:right w:val="single" w:sz="4" w:space="0" w:color="auto"/>
            </w:tcBorders>
            <w:shd w:val="clear" w:color="auto" w:fill="auto"/>
            <w:vAlign w:val="center"/>
          </w:tcPr>
          <w:p w:rsidR="005B3C17" w:rsidRPr="0095728C" w:rsidRDefault="005B3C17"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Доходы от возмещения ущерба при возникновении страховых случаев</w:t>
            </w:r>
          </w:p>
        </w:tc>
        <w:tc>
          <w:tcPr>
            <w:tcW w:w="992" w:type="dxa"/>
            <w:tcBorders>
              <w:top w:val="nil"/>
              <w:left w:val="nil"/>
              <w:bottom w:val="single" w:sz="4" w:space="0" w:color="auto"/>
              <w:right w:val="single" w:sz="4" w:space="0" w:color="auto"/>
            </w:tcBorders>
            <w:shd w:val="clear" w:color="auto" w:fill="auto"/>
            <w:vAlign w:val="center"/>
          </w:tcPr>
          <w:p w:rsidR="005B3C17" w:rsidRPr="0095728C" w:rsidRDefault="00BF4CBE"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20,69</w:t>
            </w:r>
          </w:p>
        </w:tc>
        <w:tc>
          <w:tcPr>
            <w:tcW w:w="993" w:type="dxa"/>
            <w:tcBorders>
              <w:top w:val="nil"/>
              <w:left w:val="nil"/>
              <w:bottom w:val="single" w:sz="4" w:space="0" w:color="auto"/>
              <w:right w:val="single" w:sz="4" w:space="0" w:color="auto"/>
            </w:tcBorders>
            <w:shd w:val="clear" w:color="auto" w:fill="auto"/>
            <w:vAlign w:val="center"/>
          </w:tcPr>
          <w:p w:rsidR="005B3C17" w:rsidRPr="0095728C" w:rsidRDefault="005B3C17"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20,69</w:t>
            </w:r>
          </w:p>
        </w:tc>
        <w:tc>
          <w:tcPr>
            <w:tcW w:w="850" w:type="dxa"/>
            <w:tcBorders>
              <w:top w:val="nil"/>
              <w:left w:val="nil"/>
              <w:bottom w:val="single" w:sz="4" w:space="0" w:color="auto"/>
              <w:right w:val="single" w:sz="4" w:space="0" w:color="auto"/>
            </w:tcBorders>
            <w:shd w:val="clear" w:color="auto" w:fill="auto"/>
            <w:noWrap/>
            <w:vAlign w:val="center"/>
          </w:tcPr>
          <w:p w:rsidR="005B3C17" w:rsidRPr="0095728C" w:rsidRDefault="00BF4CBE"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100,00</w:t>
            </w:r>
          </w:p>
        </w:tc>
      </w:tr>
      <w:tr w:rsidR="005B3C17" w:rsidRPr="00361451" w:rsidTr="0095728C">
        <w:trPr>
          <w:trHeight w:val="647"/>
        </w:trPr>
        <w:tc>
          <w:tcPr>
            <w:tcW w:w="2127" w:type="dxa"/>
            <w:tcBorders>
              <w:top w:val="nil"/>
              <w:left w:val="single" w:sz="4" w:space="0" w:color="auto"/>
              <w:bottom w:val="single" w:sz="4" w:space="0" w:color="auto"/>
              <w:right w:val="single" w:sz="4" w:space="0" w:color="auto"/>
            </w:tcBorders>
            <w:shd w:val="clear" w:color="auto" w:fill="auto"/>
            <w:vAlign w:val="center"/>
          </w:tcPr>
          <w:p w:rsidR="005B3C17" w:rsidRPr="0095728C" w:rsidRDefault="005B3C17" w:rsidP="00435CB1">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50211623050100000140</w:t>
            </w:r>
          </w:p>
        </w:tc>
        <w:tc>
          <w:tcPr>
            <w:tcW w:w="5670" w:type="dxa"/>
            <w:tcBorders>
              <w:top w:val="nil"/>
              <w:left w:val="nil"/>
              <w:bottom w:val="single" w:sz="4" w:space="0" w:color="auto"/>
              <w:right w:val="single" w:sz="4" w:space="0" w:color="auto"/>
            </w:tcBorders>
            <w:shd w:val="clear" w:color="auto" w:fill="auto"/>
            <w:vAlign w:val="center"/>
          </w:tcPr>
          <w:p w:rsidR="005B3C17" w:rsidRPr="0095728C" w:rsidRDefault="005B3C17"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Доходы от возмещения ущерба при возникн</w:t>
            </w:r>
            <w:r w:rsidR="00BF4CBE" w:rsidRPr="0095728C">
              <w:rPr>
                <w:rFonts w:ascii="Times New Roman" w:hAnsi="Times New Roman" w:cs="Times New Roman"/>
                <w:sz w:val="17"/>
                <w:szCs w:val="17"/>
              </w:rPr>
              <w:t xml:space="preserve">овении страховых случаев, когда </w:t>
            </w:r>
            <w:r w:rsidRPr="0095728C">
              <w:rPr>
                <w:rFonts w:ascii="Times New Roman" w:hAnsi="Times New Roman" w:cs="Times New Roman"/>
                <w:sz w:val="17"/>
                <w:szCs w:val="17"/>
              </w:rPr>
              <w:t>выгодоприобретателями выступают получатели средств бюджетов сельских поселений</w:t>
            </w:r>
          </w:p>
        </w:tc>
        <w:tc>
          <w:tcPr>
            <w:tcW w:w="992" w:type="dxa"/>
            <w:tcBorders>
              <w:top w:val="nil"/>
              <w:left w:val="nil"/>
              <w:bottom w:val="single" w:sz="4" w:space="0" w:color="auto"/>
              <w:right w:val="single" w:sz="4" w:space="0" w:color="auto"/>
            </w:tcBorders>
            <w:shd w:val="clear" w:color="auto" w:fill="auto"/>
            <w:vAlign w:val="center"/>
          </w:tcPr>
          <w:p w:rsidR="005B3C17" w:rsidRPr="0095728C" w:rsidRDefault="00BF4CBE"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20,69</w:t>
            </w:r>
          </w:p>
        </w:tc>
        <w:tc>
          <w:tcPr>
            <w:tcW w:w="993" w:type="dxa"/>
            <w:tcBorders>
              <w:top w:val="nil"/>
              <w:left w:val="nil"/>
              <w:bottom w:val="single" w:sz="4" w:space="0" w:color="auto"/>
              <w:right w:val="single" w:sz="4" w:space="0" w:color="auto"/>
            </w:tcBorders>
            <w:shd w:val="clear" w:color="auto" w:fill="auto"/>
            <w:noWrap/>
            <w:vAlign w:val="center"/>
          </w:tcPr>
          <w:p w:rsidR="005B3C17" w:rsidRPr="0095728C" w:rsidRDefault="005B3C17"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20,69</w:t>
            </w:r>
          </w:p>
        </w:tc>
        <w:tc>
          <w:tcPr>
            <w:tcW w:w="850" w:type="dxa"/>
            <w:tcBorders>
              <w:top w:val="nil"/>
              <w:left w:val="nil"/>
              <w:bottom w:val="single" w:sz="4" w:space="0" w:color="auto"/>
              <w:right w:val="single" w:sz="4" w:space="0" w:color="auto"/>
            </w:tcBorders>
            <w:shd w:val="clear" w:color="auto" w:fill="auto"/>
            <w:noWrap/>
            <w:vAlign w:val="center"/>
          </w:tcPr>
          <w:p w:rsidR="005B3C17" w:rsidRPr="0095728C" w:rsidRDefault="00BF4CBE"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100,00</w:t>
            </w:r>
          </w:p>
        </w:tc>
      </w:tr>
      <w:tr w:rsidR="005B3C17" w:rsidRPr="00361451" w:rsidTr="0095728C">
        <w:trPr>
          <w:trHeight w:val="827"/>
        </w:trPr>
        <w:tc>
          <w:tcPr>
            <w:tcW w:w="2127" w:type="dxa"/>
            <w:tcBorders>
              <w:top w:val="nil"/>
              <w:left w:val="single" w:sz="4" w:space="0" w:color="auto"/>
              <w:bottom w:val="single" w:sz="4" w:space="0" w:color="auto"/>
              <w:right w:val="single" w:sz="4" w:space="0" w:color="auto"/>
            </w:tcBorders>
            <w:shd w:val="clear" w:color="auto" w:fill="auto"/>
            <w:vAlign w:val="center"/>
          </w:tcPr>
          <w:p w:rsidR="005B3C17" w:rsidRPr="0095728C" w:rsidRDefault="005B3C17" w:rsidP="007818AD">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50211623051100000140</w:t>
            </w:r>
          </w:p>
        </w:tc>
        <w:tc>
          <w:tcPr>
            <w:tcW w:w="5670" w:type="dxa"/>
            <w:tcBorders>
              <w:top w:val="nil"/>
              <w:left w:val="nil"/>
              <w:bottom w:val="single" w:sz="4" w:space="0" w:color="auto"/>
              <w:right w:val="single" w:sz="4" w:space="0" w:color="auto"/>
            </w:tcBorders>
            <w:shd w:val="clear" w:color="auto" w:fill="auto"/>
            <w:vAlign w:val="center"/>
          </w:tcPr>
          <w:p w:rsidR="005B3C17" w:rsidRPr="0095728C" w:rsidRDefault="005B3C17"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c>
          <w:tcPr>
            <w:tcW w:w="992" w:type="dxa"/>
            <w:tcBorders>
              <w:top w:val="nil"/>
              <w:left w:val="nil"/>
              <w:bottom w:val="single" w:sz="4" w:space="0" w:color="auto"/>
              <w:right w:val="single" w:sz="4" w:space="0" w:color="auto"/>
            </w:tcBorders>
            <w:shd w:val="clear" w:color="auto" w:fill="auto"/>
            <w:vAlign w:val="center"/>
          </w:tcPr>
          <w:p w:rsidR="005B3C17" w:rsidRPr="0095728C" w:rsidRDefault="00BF4CBE"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20,69</w:t>
            </w:r>
          </w:p>
        </w:tc>
        <w:tc>
          <w:tcPr>
            <w:tcW w:w="993" w:type="dxa"/>
            <w:tcBorders>
              <w:top w:val="nil"/>
              <w:left w:val="nil"/>
              <w:bottom w:val="single" w:sz="4" w:space="0" w:color="auto"/>
              <w:right w:val="single" w:sz="4" w:space="0" w:color="auto"/>
            </w:tcBorders>
            <w:shd w:val="clear" w:color="auto" w:fill="auto"/>
            <w:noWrap/>
            <w:vAlign w:val="center"/>
          </w:tcPr>
          <w:p w:rsidR="005B3C17" w:rsidRPr="0095728C" w:rsidRDefault="005B3C17"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20,69</w:t>
            </w:r>
          </w:p>
        </w:tc>
        <w:tc>
          <w:tcPr>
            <w:tcW w:w="850" w:type="dxa"/>
            <w:tcBorders>
              <w:top w:val="nil"/>
              <w:left w:val="nil"/>
              <w:bottom w:val="single" w:sz="4" w:space="0" w:color="auto"/>
              <w:right w:val="single" w:sz="4" w:space="0" w:color="auto"/>
            </w:tcBorders>
            <w:shd w:val="clear" w:color="auto" w:fill="auto"/>
            <w:noWrap/>
            <w:vAlign w:val="center"/>
          </w:tcPr>
          <w:p w:rsidR="005B3C17" w:rsidRPr="0095728C" w:rsidRDefault="00BF4CBE"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100,00</w:t>
            </w:r>
          </w:p>
        </w:tc>
      </w:tr>
      <w:tr w:rsidR="005B3C17" w:rsidRPr="00361451" w:rsidTr="0095728C">
        <w:trPr>
          <w:trHeight w:val="839"/>
        </w:trPr>
        <w:tc>
          <w:tcPr>
            <w:tcW w:w="2127" w:type="dxa"/>
            <w:tcBorders>
              <w:top w:val="nil"/>
              <w:left w:val="single" w:sz="4" w:space="0" w:color="auto"/>
              <w:bottom w:val="single" w:sz="4" w:space="0" w:color="auto"/>
              <w:right w:val="single" w:sz="4" w:space="0" w:color="auto"/>
            </w:tcBorders>
            <w:shd w:val="clear" w:color="auto" w:fill="auto"/>
            <w:vAlign w:val="center"/>
          </w:tcPr>
          <w:p w:rsidR="005B3C17" w:rsidRPr="0095728C" w:rsidRDefault="005B3C17" w:rsidP="00062CFE">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50211633000000000140</w:t>
            </w:r>
          </w:p>
        </w:tc>
        <w:tc>
          <w:tcPr>
            <w:tcW w:w="5670" w:type="dxa"/>
            <w:tcBorders>
              <w:top w:val="nil"/>
              <w:left w:val="nil"/>
              <w:bottom w:val="single" w:sz="4" w:space="0" w:color="auto"/>
              <w:right w:val="single" w:sz="4" w:space="0" w:color="auto"/>
            </w:tcBorders>
            <w:shd w:val="clear" w:color="auto" w:fill="auto"/>
            <w:vAlign w:val="center"/>
          </w:tcPr>
          <w:p w:rsidR="005B3C17" w:rsidRPr="0095728C" w:rsidRDefault="005B3C17"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992" w:type="dxa"/>
            <w:tcBorders>
              <w:top w:val="nil"/>
              <w:left w:val="nil"/>
              <w:bottom w:val="single" w:sz="4" w:space="0" w:color="auto"/>
              <w:right w:val="single" w:sz="4" w:space="0" w:color="auto"/>
            </w:tcBorders>
            <w:shd w:val="clear" w:color="auto" w:fill="auto"/>
            <w:vAlign w:val="center"/>
          </w:tcPr>
          <w:p w:rsidR="005B3C17" w:rsidRPr="0095728C" w:rsidRDefault="00BF4CBE"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3,00</w:t>
            </w:r>
          </w:p>
        </w:tc>
        <w:tc>
          <w:tcPr>
            <w:tcW w:w="993" w:type="dxa"/>
            <w:tcBorders>
              <w:top w:val="nil"/>
              <w:left w:val="nil"/>
              <w:bottom w:val="single" w:sz="4" w:space="0" w:color="auto"/>
              <w:right w:val="single" w:sz="4" w:space="0" w:color="auto"/>
            </w:tcBorders>
            <w:shd w:val="clear" w:color="auto" w:fill="auto"/>
            <w:noWrap/>
            <w:vAlign w:val="center"/>
          </w:tcPr>
          <w:p w:rsidR="005B3C17" w:rsidRPr="0095728C" w:rsidRDefault="005B3C17"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3,00</w:t>
            </w:r>
          </w:p>
        </w:tc>
        <w:tc>
          <w:tcPr>
            <w:tcW w:w="850" w:type="dxa"/>
            <w:tcBorders>
              <w:top w:val="nil"/>
              <w:left w:val="nil"/>
              <w:bottom w:val="single" w:sz="4" w:space="0" w:color="auto"/>
              <w:right w:val="single" w:sz="4" w:space="0" w:color="auto"/>
            </w:tcBorders>
            <w:shd w:val="clear" w:color="auto" w:fill="auto"/>
            <w:noWrap/>
            <w:vAlign w:val="center"/>
          </w:tcPr>
          <w:p w:rsidR="005B3C17" w:rsidRPr="0095728C" w:rsidRDefault="00BF4CBE"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100,00</w:t>
            </w:r>
          </w:p>
        </w:tc>
      </w:tr>
      <w:tr w:rsidR="005B3C17" w:rsidRPr="00361451" w:rsidTr="0095728C">
        <w:trPr>
          <w:trHeight w:val="541"/>
        </w:trPr>
        <w:tc>
          <w:tcPr>
            <w:tcW w:w="2127" w:type="dxa"/>
            <w:tcBorders>
              <w:top w:val="nil"/>
              <w:left w:val="single" w:sz="4" w:space="0" w:color="auto"/>
              <w:bottom w:val="single" w:sz="4" w:space="0" w:color="auto"/>
              <w:right w:val="single" w:sz="4" w:space="0" w:color="auto"/>
            </w:tcBorders>
            <w:shd w:val="clear" w:color="auto" w:fill="auto"/>
            <w:vAlign w:val="center"/>
          </w:tcPr>
          <w:p w:rsidR="005B3C17" w:rsidRPr="0095728C" w:rsidRDefault="005B3C17" w:rsidP="00062CFE">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50211633050100000140</w:t>
            </w:r>
          </w:p>
        </w:tc>
        <w:tc>
          <w:tcPr>
            <w:tcW w:w="5670" w:type="dxa"/>
            <w:tcBorders>
              <w:top w:val="nil"/>
              <w:left w:val="nil"/>
              <w:bottom w:val="single" w:sz="4" w:space="0" w:color="auto"/>
              <w:right w:val="single" w:sz="4" w:space="0" w:color="auto"/>
            </w:tcBorders>
            <w:shd w:val="clear" w:color="auto" w:fill="auto"/>
            <w:vAlign w:val="center"/>
          </w:tcPr>
          <w:p w:rsidR="005B3C17" w:rsidRPr="0095728C" w:rsidRDefault="005B3C17"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c>
          <w:tcPr>
            <w:tcW w:w="992" w:type="dxa"/>
            <w:tcBorders>
              <w:top w:val="nil"/>
              <w:left w:val="nil"/>
              <w:bottom w:val="single" w:sz="4" w:space="0" w:color="auto"/>
              <w:right w:val="single" w:sz="4" w:space="0" w:color="auto"/>
            </w:tcBorders>
            <w:shd w:val="clear" w:color="auto" w:fill="auto"/>
            <w:vAlign w:val="center"/>
          </w:tcPr>
          <w:p w:rsidR="005B3C17" w:rsidRPr="0095728C" w:rsidRDefault="00BF4CBE"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3,00</w:t>
            </w:r>
          </w:p>
        </w:tc>
        <w:tc>
          <w:tcPr>
            <w:tcW w:w="993" w:type="dxa"/>
            <w:tcBorders>
              <w:top w:val="nil"/>
              <w:left w:val="nil"/>
              <w:bottom w:val="single" w:sz="4" w:space="0" w:color="auto"/>
              <w:right w:val="single" w:sz="4" w:space="0" w:color="auto"/>
            </w:tcBorders>
            <w:shd w:val="clear" w:color="auto" w:fill="auto"/>
            <w:vAlign w:val="center"/>
          </w:tcPr>
          <w:p w:rsidR="005B3C17" w:rsidRPr="0095728C" w:rsidRDefault="005B3C17"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3,00</w:t>
            </w:r>
          </w:p>
        </w:tc>
        <w:tc>
          <w:tcPr>
            <w:tcW w:w="850" w:type="dxa"/>
            <w:tcBorders>
              <w:top w:val="nil"/>
              <w:left w:val="nil"/>
              <w:bottom w:val="single" w:sz="4" w:space="0" w:color="auto"/>
              <w:right w:val="single" w:sz="4" w:space="0" w:color="auto"/>
            </w:tcBorders>
            <w:shd w:val="clear" w:color="auto" w:fill="auto"/>
            <w:noWrap/>
            <w:vAlign w:val="center"/>
          </w:tcPr>
          <w:p w:rsidR="005B3C17" w:rsidRPr="0095728C" w:rsidRDefault="00BF4CBE"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100,00</w:t>
            </w:r>
          </w:p>
        </w:tc>
      </w:tr>
      <w:tr w:rsidR="005B3C17" w:rsidRPr="00361451" w:rsidTr="0095728C">
        <w:trPr>
          <w:trHeight w:val="280"/>
        </w:trPr>
        <w:tc>
          <w:tcPr>
            <w:tcW w:w="2127" w:type="dxa"/>
            <w:tcBorders>
              <w:top w:val="nil"/>
              <w:left w:val="single" w:sz="4" w:space="0" w:color="auto"/>
              <w:bottom w:val="single" w:sz="4" w:space="0" w:color="auto"/>
              <w:right w:val="single" w:sz="4" w:space="0" w:color="auto"/>
            </w:tcBorders>
            <w:shd w:val="clear" w:color="auto" w:fill="auto"/>
            <w:vAlign w:val="center"/>
          </w:tcPr>
          <w:p w:rsidR="005B3C17" w:rsidRPr="0095728C" w:rsidRDefault="005B3C17" w:rsidP="00B13C16">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50211690000000000140</w:t>
            </w:r>
          </w:p>
        </w:tc>
        <w:tc>
          <w:tcPr>
            <w:tcW w:w="5670" w:type="dxa"/>
            <w:tcBorders>
              <w:top w:val="nil"/>
              <w:left w:val="nil"/>
              <w:bottom w:val="single" w:sz="4" w:space="0" w:color="auto"/>
              <w:right w:val="single" w:sz="4" w:space="0" w:color="auto"/>
            </w:tcBorders>
            <w:shd w:val="clear" w:color="auto" w:fill="auto"/>
            <w:vAlign w:val="center"/>
          </w:tcPr>
          <w:p w:rsidR="005B3C17" w:rsidRPr="0095728C" w:rsidRDefault="005B3C17"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Прочие поступления от денежных взысканий (штрафов)и иных сумм в возмещение ущерба</w:t>
            </w:r>
          </w:p>
        </w:tc>
        <w:tc>
          <w:tcPr>
            <w:tcW w:w="992" w:type="dxa"/>
            <w:tcBorders>
              <w:top w:val="nil"/>
              <w:left w:val="nil"/>
              <w:bottom w:val="single" w:sz="4" w:space="0" w:color="auto"/>
              <w:right w:val="single" w:sz="4" w:space="0" w:color="auto"/>
            </w:tcBorders>
            <w:shd w:val="clear" w:color="auto" w:fill="auto"/>
            <w:vAlign w:val="center"/>
          </w:tcPr>
          <w:p w:rsidR="005B3C17" w:rsidRPr="0095728C" w:rsidRDefault="00BF4CBE"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4,00</w:t>
            </w:r>
          </w:p>
        </w:tc>
        <w:tc>
          <w:tcPr>
            <w:tcW w:w="993" w:type="dxa"/>
            <w:tcBorders>
              <w:top w:val="nil"/>
              <w:left w:val="nil"/>
              <w:bottom w:val="single" w:sz="4" w:space="0" w:color="auto"/>
              <w:right w:val="single" w:sz="4" w:space="0" w:color="auto"/>
            </w:tcBorders>
            <w:shd w:val="clear" w:color="auto" w:fill="auto"/>
            <w:noWrap/>
            <w:vAlign w:val="center"/>
          </w:tcPr>
          <w:p w:rsidR="005B3C17" w:rsidRPr="0095728C" w:rsidRDefault="00BF4CBE"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4,00</w:t>
            </w:r>
          </w:p>
        </w:tc>
        <w:tc>
          <w:tcPr>
            <w:tcW w:w="850" w:type="dxa"/>
            <w:tcBorders>
              <w:top w:val="nil"/>
              <w:left w:val="nil"/>
              <w:bottom w:val="single" w:sz="4" w:space="0" w:color="auto"/>
              <w:right w:val="single" w:sz="4" w:space="0" w:color="auto"/>
            </w:tcBorders>
            <w:shd w:val="clear" w:color="auto" w:fill="auto"/>
            <w:noWrap/>
            <w:vAlign w:val="center"/>
          </w:tcPr>
          <w:p w:rsidR="005B3C17" w:rsidRPr="0095728C" w:rsidRDefault="001B32AA"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100,00</w:t>
            </w:r>
          </w:p>
        </w:tc>
      </w:tr>
      <w:tr w:rsidR="005B3C17" w:rsidRPr="00361451" w:rsidTr="0095728C">
        <w:trPr>
          <w:trHeight w:val="280"/>
        </w:trPr>
        <w:tc>
          <w:tcPr>
            <w:tcW w:w="2127" w:type="dxa"/>
            <w:tcBorders>
              <w:top w:val="nil"/>
              <w:left w:val="single" w:sz="4" w:space="0" w:color="auto"/>
              <w:bottom w:val="single" w:sz="4" w:space="0" w:color="auto"/>
              <w:right w:val="single" w:sz="4" w:space="0" w:color="auto"/>
            </w:tcBorders>
            <w:shd w:val="clear" w:color="auto" w:fill="auto"/>
            <w:vAlign w:val="center"/>
          </w:tcPr>
          <w:p w:rsidR="005B3C17" w:rsidRPr="0095728C" w:rsidRDefault="005B3C17" w:rsidP="00B13C16">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50211690050100000140</w:t>
            </w:r>
          </w:p>
        </w:tc>
        <w:tc>
          <w:tcPr>
            <w:tcW w:w="5670" w:type="dxa"/>
            <w:tcBorders>
              <w:top w:val="nil"/>
              <w:left w:val="nil"/>
              <w:bottom w:val="single" w:sz="4" w:space="0" w:color="auto"/>
              <w:right w:val="single" w:sz="4" w:space="0" w:color="auto"/>
            </w:tcBorders>
            <w:shd w:val="clear" w:color="auto" w:fill="auto"/>
            <w:vAlign w:val="center"/>
          </w:tcPr>
          <w:p w:rsidR="005B3C17" w:rsidRPr="0095728C" w:rsidRDefault="005B3C17"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Прочие поступления от денежных взысканий (штрафов)и иных сумм в возмещение ущерба, зачисляемые в бюджеты сельских поселений</w:t>
            </w:r>
          </w:p>
        </w:tc>
        <w:tc>
          <w:tcPr>
            <w:tcW w:w="992" w:type="dxa"/>
            <w:tcBorders>
              <w:top w:val="nil"/>
              <w:left w:val="nil"/>
              <w:bottom w:val="single" w:sz="4" w:space="0" w:color="auto"/>
              <w:right w:val="single" w:sz="4" w:space="0" w:color="auto"/>
            </w:tcBorders>
            <w:shd w:val="clear" w:color="auto" w:fill="auto"/>
            <w:vAlign w:val="center"/>
          </w:tcPr>
          <w:p w:rsidR="005B3C17" w:rsidRPr="0095728C" w:rsidRDefault="001B32AA"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4,00</w:t>
            </w:r>
          </w:p>
        </w:tc>
        <w:tc>
          <w:tcPr>
            <w:tcW w:w="993" w:type="dxa"/>
            <w:tcBorders>
              <w:top w:val="nil"/>
              <w:left w:val="nil"/>
              <w:bottom w:val="single" w:sz="4" w:space="0" w:color="auto"/>
              <w:right w:val="single" w:sz="4" w:space="0" w:color="auto"/>
            </w:tcBorders>
            <w:shd w:val="clear" w:color="auto" w:fill="auto"/>
            <w:noWrap/>
            <w:vAlign w:val="center"/>
          </w:tcPr>
          <w:p w:rsidR="005B3C17" w:rsidRPr="0095728C" w:rsidRDefault="00BE67B1"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4</w:t>
            </w:r>
            <w:r w:rsidR="005B3C17" w:rsidRPr="0095728C">
              <w:rPr>
                <w:rFonts w:ascii="Times New Roman" w:hAnsi="Times New Roman" w:cs="Times New Roman"/>
                <w:sz w:val="17"/>
                <w:szCs w:val="17"/>
              </w:rPr>
              <w:t>,00</w:t>
            </w:r>
          </w:p>
        </w:tc>
        <w:tc>
          <w:tcPr>
            <w:tcW w:w="850" w:type="dxa"/>
            <w:tcBorders>
              <w:top w:val="nil"/>
              <w:left w:val="nil"/>
              <w:bottom w:val="single" w:sz="4" w:space="0" w:color="auto"/>
              <w:right w:val="single" w:sz="4" w:space="0" w:color="auto"/>
            </w:tcBorders>
            <w:shd w:val="clear" w:color="auto" w:fill="auto"/>
            <w:noWrap/>
            <w:vAlign w:val="center"/>
          </w:tcPr>
          <w:p w:rsidR="005B3C17" w:rsidRPr="0095728C" w:rsidRDefault="00BE67B1"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10</w:t>
            </w:r>
            <w:r w:rsidR="001B32AA" w:rsidRPr="0095728C">
              <w:rPr>
                <w:rFonts w:ascii="Times New Roman" w:hAnsi="Times New Roman" w:cs="Times New Roman"/>
                <w:sz w:val="17"/>
                <w:szCs w:val="17"/>
              </w:rPr>
              <w:t>0,00</w:t>
            </w:r>
          </w:p>
        </w:tc>
      </w:tr>
      <w:tr w:rsidR="005B3C17" w:rsidRPr="00361451" w:rsidTr="0095728C">
        <w:trPr>
          <w:trHeight w:val="280"/>
        </w:trPr>
        <w:tc>
          <w:tcPr>
            <w:tcW w:w="2127" w:type="dxa"/>
            <w:tcBorders>
              <w:top w:val="nil"/>
              <w:left w:val="single" w:sz="4" w:space="0" w:color="auto"/>
              <w:bottom w:val="single" w:sz="4" w:space="0" w:color="auto"/>
              <w:right w:val="single" w:sz="4" w:space="0" w:color="auto"/>
            </w:tcBorders>
            <w:shd w:val="clear" w:color="auto" w:fill="auto"/>
            <w:vAlign w:val="center"/>
          </w:tcPr>
          <w:p w:rsidR="005B3C17" w:rsidRPr="0095728C" w:rsidRDefault="005B3C17" w:rsidP="00B13C16">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50211700000000000000</w:t>
            </w:r>
          </w:p>
        </w:tc>
        <w:tc>
          <w:tcPr>
            <w:tcW w:w="5670" w:type="dxa"/>
            <w:tcBorders>
              <w:top w:val="nil"/>
              <w:left w:val="nil"/>
              <w:bottom w:val="single" w:sz="4" w:space="0" w:color="auto"/>
              <w:right w:val="single" w:sz="4" w:space="0" w:color="auto"/>
            </w:tcBorders>
            <w:shd w:val="clear" w:color="auto" w:fill="auto"/>
            <w:vAlign w:val="center"/>
          </w:tcPr>
          <w:p w:rsidR="005B3C17" w:rsidRPr="0095728C" w:rsidRDefault="005B3C17"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ПРОЧИЕ НЕНАЛОГОВЫЕ ДОХОДЫ</w:t>
            </w:r>
          </w:p>
        </w:tc>
        <w:tc>
          <w:tcPr>
            <w:tcW w:w="992" w:type="dxa"/>
            <w:tcBorders>
              <w:top w:val="nil"/>
              <w:left w:val="nil"/>
              <w:bottom w:val="single" w:sz="4" w:space="0" w:color="auto"/>
              <w:right w:val="single" w:sz="4" w:space="0" w:color="auto"/>
            </w:tcBorders>
            <w:shd w:val="clear" w:color="auto" w:fill="auto"/>
            <w:vAlign w:val="center"/>
          </w:tcPr>
          <w:p w:rsidR="005B3C17" w:rsidRPr="0095728C" w:rsidRDefault="005B3C17"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w:t>
            </w:r>
          </w:p>
        </w:tc>
        <w:tc>
          <w:tcPr>
            <w:tcW w:w="993" w:type="dxa"/>
            <w:tcBorders>
              <w:top w:val="nil"/>
              <w:left w:val="nil"/>
              <w:bottom w:val="single" w:sz="4" w:space="0" w:color="auto"/>
              <w:right w:val="single" w:sz="4" w:space="0" w:color="auto"/>
            </w:tcBorders>
            <w:shd w:val="clear" w:color="auto" w:fill="auto"/>
            <w:noWrap/>
            <w:vAlign w:val="center"/>
          </w:tcPr>
          <w:p w:rsidR="005B3C17" w:rsidRPr="0095728C" w:rsidRDefault="005B3C17"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w:t>
            </w:r>
          </w:p>
        </w:tc>
        <w:tc>
          <w:tcPr>
            <w:tcW w:w="850" w:type="dxa"/>
            <w:tcBorders>
              <w:top w:val="nil"/>
              <w:left w:val="nil"/>
              <w:bottom w:val="single" w:sz="4" w:space="0" w:color="auto"/>
              <w:right w:val="single" w:sz="4" w:space="0" w:color="auto"/>
            </w:tcBorders>
            <w:shd w:val="clear" w:color="auto" w:fill="auto"/>
            <w:noWrap/>
            <w:vAlign w:val="center"/>
          </w:tcPr>
          <w:p w:rsidR="005B3C17" w:rsidRPr="0095728C" w:rsidRDefault="005B3C17"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w:t>
            </w:r>
          </w:p>
        </w:tc>
      </w:tr>
      <w:tr w:rsidR="005B3C17" w:rsidRPr="00361451" w:rsidTr="0095728C">
        <w:trPr>
          <w:trHeight w:val="280"/>
        </w:trPr>
        <w:tc>
          <w:tcPr>
            <w:tcW w:w="2127" w:type="dxa"/>
            <w:tcBorders>
              <w:top w:val="nil"/>
              <w:left w:val="single" w:sz="4" w:space="0" w:color="auto"/>
              <w:bottom w:val="single" w:sz="4" w:space="0" w:color="auto"/>
              <w:right w:val="single" w:sz="4" w:space="0" w:color="auto"/>
            </w:tcBorders>
            <w:shd w:val="clear" w:color="auto" w:fill="auto"/>
            <w:vAlign w:val="center"/>
          </w:tcPr>
          <w:p w:rsidR="005B3C17" w:rsidRPr="0095728C" w:rsidRDefault="005B3C17" w:rsidP="00435CB1">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50211701000000000180</w:t>
            </w:r>
          </w:p>
        </w:tc>
        <w:tc>
          <w:tcPr>
            <w:tcW w:w="5670" w:type="dxa"/>
            <w:tcBorders>
              <w:top w:val="nil"/>
              <w:left w:val="nil"/>
              <w:bottom w:val="single" w:sz="4" w:space="0" w:color="auto"/>
              <w:right w:val="single" w:sz="4" w:space="0" w:color="auto"/>
            </w:tcBorders>
            <w:shd w:val="clear" w:color="auto" w:fill="auto"/>
            <w:vAlign w:val="center"/>
          </w:tcPr>
          <w:p w:rsidR="005B3C17" w:rsidRPr="0095728C" w:rsidRDefault="005B3C17"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Невыясненные поступления</w:t>
            </w:r>
          </w:p>
        </w:tc>
        <w:tc>
          <w:tcPr>
            <w:tcW w:w="992" w:type="dxa"/>
            <w:tcBorders>
              <w:top w:val="nil"/>
              <w:left w:val="nil"/>
              <w:bottom w:val="single" w:sz="4" w:space="0" w:color="auto"/>
              <w:right w:val="single" w:sz="4" w:space="0" w:color="auto"/>
            </w:tcBorders>
            <w:shd w:val="clear" w:color="auto" w:fill="auto"/>
            <w:vAlign w:val="center"/>
          </w:tcPr>
          <w:p w:rsidR="005B3C17" w:rsidRPr="0095728C" w:rsidRDefault="005B3C17"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w:t>
            </w:r>
          </w:p>
        </w:tc>
        <w:tc>
          <w:tcPr>
            <w:tcW w:w="993" w:type="dxa"/>
            <w:tcBorders>
              <w:top w:val="nil"/>
              <w:left w:val="nil"/>
              <w:bottom w:val="single" w:sz="4" w:space="0" w:color="auto"/>
              <w:right w:val="single" w:sz="4" w:space="0" w:color="auto"/>
            </w:tcBorders>
            <w:shd w:val="clear" w:color="auto" w:fill="auto"/>
            <w:noWrap/>
            <w:vAlign w:val="center"/>
          </w:tcPr>
          <w:p w:rsidR="005B3C17" w:rsidRPr="0095728C" w:rsidRDefault="005B3C17"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w:t>
            </w:r>
          </w:p>
        </w:tc>
        <w:tc>
          <w:tcPr>
            <w:tcW w:w="850" w:type="dxa"/>
            <w:tcBorders>
              <w:top w:val="nil"/>
              <w:left w:val="nil"/>
              <w:bottom w:val="single" w:sz="4" w:space="0" w:color="auto"/>
              <w:right w:val="single" w:sz="4" w:space="0" w:color="auto"/>
            </w:tcBorders>
            <w:shd w:val="clear" w:color="auto" w:fill="auto"/>
            <w:noWrap/>
            <w:vAlign w:val="center"/>
          </w:tcPr>
          <w:p w:rsidR="005B3C17" w:rsidRPr="0095728C" w:rsidRDefault="005B3C17"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w:t>
            </w:r>
          </w:p>
        </w:tc>
      </w:tr>
      <w:tr w:rsidR="005B3C17" w:rsidRPr="00361451" w:rsidTr="0095728C">
        <w:trPr>
          <w:trHeight w:val="280"/>
        </w:trPr>
        <w:tc>
          <w:tcPr>
            <w:tcW w:w="2127" w:type="dxa"/>
            <w:tcBorders>
              <w:top w:val="nil"/>
              <w:left w:val="single" w:sz="4" w:space="0" w:color="auto"/>
              <w:bottom w:val="single" w:sz="4" w:space="0" w:color="auto"/>
              <w:right w:val="single" w:sz="4" w:space="0" w:color="auto"/>
            </w:tcBorders>
            <w:shd w:val="clear" w:color="auto" w:fill="auto"/>
            <w:vAlign w:val="center"/>
          </w:tcPr>
          <w:p w:rsidR="005B3C17" w:rsidRPr="0095728C" w:rsidRDefault="005B3C17" w:rsidP="00B13C16">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50211701050100000180</w:t>
            </w:r>
          </w:p>
        </w:tc>
        <w:tc>
          <w:tcPr>
            <w:tcW w:w="5670" w:type="dxa"/>
            <w:tcBorders>
              <w:top w:val="nil"/>
              <w:left w:val="nil"/>
              <w:bottom w:val="single" w:sz="4" w:space="0" w:color="auto"/>
              <w:right w:val="single" w:sz="4" w:space="0" w:color="auto"/>
            </w:tcBorders>
            <w:shd w:val="clear" w:color="auto" w:fill="auto"/>
            <w:vAlign w:val="center"/>
          </w:tcPr>
          <w:p w:rsidR="005B3C17" w:rsidRPr="0095728C" w:rsidRDefault="005B3C17"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Невыясненные поступления, зачисляемые в бюджеты поселений</w:t>
            </w:r>
          </w:p>
        </w:tc>
        <w:tc>
          <w:tcPr>
            <w:tcW w:w="992" w:type="dxa"/>
            <w:tcBorders>
              <w:top w:val="nil"/>
              <w:left w:val="nil"/>
              <w:bottom w:val="single" w:sz="4" w:space="0" w:color="auto"/>
              <w:right w:val="single" w:sz="4" w:space="0" w:color="auto"/>
            </w:tcBorders>
            <w:shd w:val="clear" w:color="auto" w:fill="auto"/>
            <w:vAlign w:val="center"/>
          </w:tcPr>
          <w:p w:rsidR="005B3C17" w:rsidRPr="0095728C" w:rsidRDefault="005B3C17"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w:t>
            </w:r>
          </w:p>
        </w:tc>
        <w:tc>
          <w:tcPr>
            <w:tcW w:w="993" w:type="dxa"/>
            <w:tcBorders>
              <w:top w:val="nil"/>
              <w:left w:val="nil"/>
              <w:bottom w:val="single" w:sz="4" w:space="0" w:color="auto"/>
              <w:right w:val="single" w:sz="4" w:space="0" w:color="auto"/>
            </w:tcBorders>
            <w:shd w:val="clear" w:color="auto" w:fill="auto"/>
            <w:noWrap/>
            <w:vAlign w:val="center"/>
          </w:tcPr>
          <w:p w:rsidR="005B3C17" w:rsidRPr="0095728C" w:rsidRDefault="005B3C17"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w:t>
            </w:r>
          </w:p>
        </w:tc>
        <w:tc>
          <w:tcPr>
            <w:tcW w:w="850" w:type="dxa"/>
            <w:tcBorders>
              <w:top w:val="nil"/>
              <w:left w:val="nil"/>
              <w:bottom w:val="single" w:sz="4" w:space="0" w:color="auto"/>
              <w:right w:val="single" w:sz="4" w:space="0" w:color="auto"/>
            </w:tcBorders>
            <w:shd w:val="clear" w:color="auto" w:fill="auto"/>
            <w:noWrap/>
            <w:vAlign w:val="center"/>
          </w:tcPr>
          <w:p w:rsidR="005B3C17" w:rsidRPr="0095728C" w:rsidRDefault="005B3C17"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w:t>
            </w:r>
          </w:p>
        </w:tc>
      </w:tr>
      <w:tr w:rsidR="005B3C17" w:rsidRPr="00361451" w:rsidTr="0095728C">
        <w:trPr>
          <w:trHeight w:val="280"/>
        </w:trPr>
        <w:tc>
          <w:tcPr>
            <w:tcW w:w="2127" w:type="dxa"/>
            <w:tcBorders>
              <w:top w:val="nil"/>
              <w:left w:val="single" w:sz="4" w:space="0" w:color="auto"/>
              <w:bottom w:val="single" w:sz="4" w:space="0" w:color="auto"/>
              <w:right w:val="single" w:sz="4" w:space="0" w:color="auto"/>
            </w:tcBorders>
            <w:shd w:val="clear" w:color="auto" w:fill="auto"/>
            <w:vAlign w:val="center"/>
          </w:tcPr>
          <w:p w:rsidR="005B3C17" w:rsidRPr="0095728C" w:rsidRDefault="005B3C17" w:rsidP="00B13C16">
            <w:pPr>
              <w:spacing w:after="0" w:line="240" w:lineRule="auto"/>
              <w:rPr>
                <w:rFonts w:ascii="Times New Roman" w:hAnsi="Times New Roman" w:cs="Times New Roman"/>
                <w:b/>
                <w:bCs/>
                <w:sz w:val="17"/>
                <w:szCs w:val="17"/>
              </w:rPr>
            </w:pPr>
          </w:p>
        </w:tc>
        <w:tc>
          <w:tcPr>
            <w:tcW w:w="5670" w:type="dxa"/>
            <w:tcBorders>
              <w:top w:val="nil"/>
              <w:left w:val="nil"/>
              <w:bottom w:val="single" w:sz="4" w:space="0" w:color="auto"/>
              <w:right w:val="single" w:sz="4" w:space="0" w:color="auto"/>
            </w:tcBorders>
            <w:shd w:val="clear" w:color="auto" w:fill="auto"/>
            <w:vAlign w:val="center"/>
          </w:tcPr>
          <w:p w:rsidR="005B3C17" w:rsidRPr="0095728C" w:rsidRDefault="005B3C17" w:rsidP="008F52FC">
            <w:pPr>
              <w:spacing w:after="0" w:line="240" w:lineRule="auto"/>
              <w:jc w:val="both"/>
              <w:rPr>
                <w:rFonts w:ascii="Times New Roman" w:hAnsi="Times New Roman" w:cs="Times New Roman"/>
                <w:b/>
                <w:bCs/>
                <w:sz w:val="17"/>
                <w:szCs w:val="17"/>
              </w:rPr>
            </w:pPr>
            <w:r w:rsidRPr="0095728C">
              <w:rPr>
                <w:rFonts w:ascii="Times New Roman" w:hAnsi="Times New Roman" w:cs="Times New Roman"/>
                <w:b/>
                <w:bCs/>
                <w:sz w:val="17"/>
                <w:szCs w:val="17"/>
              </w:rPr>
              <w:t>ВСЕГО ДОХОДОВ:</w:t>
            </w:r>
          </w:p>
        </w:tc>
        <w:tc>
          <w:tcPr>
            <w:tcW w:w="992" w:type="dxa"/>
            <w:tcBorders>
              <w:top w:val="nil"/>
              <w:left w:val="nil"/>
              <w:bottom w:val="single" w:sz="4" w:space="0" w:color="auto"/>
              <w:right w:val="single" w:sz="4" w:space="0" w:color="auto"/>
            </w:tcBorders>
            <w:shd w:val="clear" w:color="auto" w:fill="auto"/>
            <w:vAlign w:val="center"/>
          </w:tcPr>
          <w:p w:rsidR="005B3C17" w:rsidRPr="0095728C" w:rsidRDefault="00BE67B1" w:rsidP="00B13C16">
            <w:pPr>
              <w:spacing w:after="0" w:line="240" w:lineRule="auto"/>
              <w:jc w:val="center"/>
              <w:rPr>
                <w:rFonts w:ascii="Times New Roman" w:hAnsi="Times New Roman" w:cs="Times New Roman"/>
                <w:b/>
                <w:bCs/>
                <w:sz w:val="17"/>
                <w:szCs w:val="17"/>
              </w:rPr>
            </w:pPr>
            <w:r w:rsidRPr="0095728C">
              <w:rPr>
                <w:rFonts w:ascii="Times New Roman" w:hAnsi="Times New Roman" w:cs="Times New Roman"/>
                <w:b/>
                <w:bCs/>
                <w:sz w:val="17"/>
                <w:szCs w:val="17"/>
              </w:rPr>
              <w:t>33921,34</w:t>
            </w:r>
          </w:p>
        </w:tc>
        <w:tc>
          <w:tcPr>
            <w:tcW w:w="993" w:type="dxa"/>
            <w:tcBorders>
              <w:top w:val="nil"/>
              <w:left w:val="nil"/>
              <w:bottom w:val="single" w:sz="4" w:space="0" w:color="auto"/>
              <w:right w:val="single" w:sz="4" w:space="0" w:color="auto"/>
            </w:tcBorders>
            <w:shd w:val="clear" w:color="auto" w:fill="auto"/>
            <w:noWrap/>
            <w:vAlign w:val="center"/>
          </w:tcPr>
          <w:p w:rsidR="005B3C17" w:rsidRPr="0095728C" w:rsidRDefault="00BE67B1" w:rsidP="00B946E9">
            <w:pPr>
              <w:spacing w:after="0" w:line="240" w:lineRule="auto"/>
              <w:jc w:val="center"/>
              <w:rPr>
                <w:rFonts w:ascii="Times New Roman" w:hAnsi="Times New Roman" w:cs="Times New Roman"/>
                <w:b/>
                <w:bCs/>
                <w:sz w:val="17"/>
                <w:szCs w:val="17"/>
              </w:rPr>
            </w:pPr>
            <w:r w:rsidRPr="0095728C">
              <w:rPr>
                <w:rFonts w:ascii="Times New Roman" w:hAnsi="Times New Roman" w:cs="Times New Roman"/>
                <w:b/>
                <w:bCs/>
                <w:sz w:val="17"/>
                <w:szCs w:val="17"/>
              </w:rPr>
              <w:t>33044,37</w:t>
            </w:r>
          </w:p>
        </w:tc>
        <w:tc>
          <w:tcPr>
            <w:tcW w:w="850" w:type="dxa"/>
            <w:tcBorders>
              <w:top w:val="nil"/>
              <w:left w:val="nil"/>
              <w:bottom w:val="single" w:sz="4" w:space="0" w:color="auto"/>
              <w:right w:val="single" w:sz="4" w:space="0" w:color="auto"/>
            </w:tcBorders>
            <w:shd w:val="clear" w:color="auto" w:fill="auto"/>
            <w:noWrap/>
            <w:vAlign w:val="center"/>
          </w:tcPr>
          <w:p w:rsidR="005B3C17" w:rsidRPr="0095728C" w:rsidRDefault="00BE67B1" w:rsidP="00B13C16">
            <w:pPr>
              <w:spacing w:after="0" w:line="240" w:lineRule="auto"/>
              <w:jc w:val="center"/>
              <w:rPr>
                <w:rFonts w:ascii="Times New Roman" w:hAnsi="Times New Roman" w:cs="Times New Roman"/>
                <w:b/>
                <w:sz w:val="17"/>
                <w:szCs w:val="17"/>
              </w:rPr>
            </w:pPr>
            <w:r w:rsidRPr="0095728C">
              <w:rPr>
                <w:rFonts w:ascii="Times New Roman" w:hAnsi="Times New Roman" w:cs="Times New Roman"/>
                <w:b/>
                <w:sz w:val="17"/>
                <w:szCs w:val="17"/>
              </w:rPr>
              <w:t>97,41</w:t>
            </w:r>
          </w:p>
        </w:tc>
      </w:tr>
      <w:tr w:rsidR="005B3C17" w:rsidRPr="00361451" w:rsidTr="0095728C">
        <w:trPr>
          <w:trHeight w:hRule="exact" w:val="10"/>
        </w:trPr>
        <w:tc>
          <w:tcPr>
            <w:tcW w:w="2127" w:type="dxa"/>
            <w:tcBorders>
              <w:top w:val="nil"/>
              <w:left w:val="single" w:sz="4" w:space="0" w:color="auto"/>
              <w:bottom w:val="single" w:sz="4" w:space="0" w:color="auto"/>
              <w:right w:val="single" w:sz="4" w:space="0" w:color="auto"/>
            </w:tcBorders>
            <w:shd w:val="clear" w:color="auto" w:fill="auto"/>
            <w:vAlign w:val="center"/>
          </w:tcPr>
          <w:p w:rsidR="005B3C17" w:rsidRPr="00361451" w:rsidRDefault="005B3C17" w:rsidP="00B13C16">
            <w:pPr>
              <w:spacing w:after="0" w:line="240" w:lineRule="auto"/>
              <w:rPr>
                <w:rFonts w:ascii="Times New Roman" w:hAnsi="Times New Roman" w:cs="Times New Roman"/>
                <w:bCs/>
                <w:sz w:val="16"/>
                <w:szCs w:val="16"/>
              </w:rPr>
            </w:pPr>
          </w:p>
        </w:tc>
        <w:tc>
          <w:tcPr>
            <w:tcW w:w="5670" w:type="dxa"/>
            <w:tcBorders>
              <w:top w:val="nil"/>
              <w:left w:val="nil"/>
              <w:bottom w:val="single" w:sz="4" w:space="0" w:color="auto"/>
              <w:right w:val="single" w:sz="4" w:space="0" w:color="auto"/>
            </w:tcBorders>
            <w:shd w:val="clear" w:color="auto" w:fill="auto"/>
            <w:vAlign w:val="center"/>
          </w:tcPr>
          <w:p w:rsidR="005B3C17" w:rsidRPr="00361451" w:rsidRDefault="005B3C17" w:rsidP="00B13C16">
            <w:pPr>
              <w:spacing w:after="0" w:line="240" w:lineRule="auto"/>
              <w:rPr>
                <w:rFonts w:ascii="Times New Roman" w:hAnsi="Times New Roman" w:cs="Times New Roman"/>
                <w:bCs/>
                <w:sz w:val="16"/>
                <w:szCs w:val="16"/>
              </w:rPr>
            </w:pPr>
          </w:p>
        </w:tc>
        <w:tc>
          <w:tcPr>
            <w:tcW w:w="992" w:type="dxa"/>
            <w:tcBorders>
              <w:top w:val="nil"/>
              <w:left w:val="nil"/>
              <w:bottom w:val="single" w:sz="4" w:space="0" w:color="auto"/>
              <w:right w:val="single" w:sz="4" w:space="0" w:color="auto"/>
            </w:tcBorders>
            <w:shd w:val="clear" w:color="auto" w:fill="auto"/>
            <w:vAlign w:val="center"/>
          </w:tcPr>
          <w:p w:rsidR="005B3C17" w:rsidRPr="00361451" w:rsidRDefault="005B3C17" w:rsidP="00B13C16">
            <w:pPr>
              <w:spacing w:after="0" w:line="240" w:lineRule="auto"/>
              <w:jc w:val="center"/>
              <w:rPr>
                <w:rFonts w:ascii="Times New Roman" w:hAnsi="Times New Roman" w:cs="Times New Roman"/>
                <w:bCs/>
                <w:sz w:val="16"/>
                <w:szCs w:val="16"/>
              </w:rPr>
            </w:pPr>
          </w:p>
        </w:tc>
        <w:tc>
          <w:tcPr>
            <w:tcW w:w="993" w:type="dxa"/>
            <w:tcBorders>
              <w:top w:val="nil"/>
              <w:left w:val="nil"/>
              <w:bottom w:val="single" w:sz="4" w:space="0" w:color="auto"/>
              <w:right w:val="single" w:sz="4" w:space="0" w:color="auto"/>
            </w:tcBorders>
            <w:shd w:val="clear" w:color="auto" w:fill="auto"/>
            <w:vAlign w:val="center"/>
          </w:tcPr>
          <w:p w:rsidR="005B3C17" w:rsidRPr="00361451" w:rsidRDefault="005B3C17" w:rsidP="00B13C16">
            <w:pPr>
              <w:spacing w:after="0" w:line="240" w:lineRule="auto"/>
              <w:jc w:val="center"/>
              <w:rPr>
                <w:rFonts w:ascii="Times New Roman" w:hAnsi="Times New Roman" w:cs="Times New Roman"/>
                <w:bCs/>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5B3C17" w:rsidRPr="00361451" w:rsidRDefault="005B3C17" w:rsidP="00B13C16">
            <w:pPr>
              <w:spacing w:after="0" w:line="240" w:lineRule="auto"/>
              <w:jc w:val="center"/>
              <w:rPr>
                <w:rFonts w:ascii="Times New Roman" w:hAnsi="Times New Roman" w:cs="Times New Roman"/>
                <w:sz w:val="16"/>
                <w:szCs w:val="16"/>
              </w:rPr>
            </w:pPr>
          </w:p>
        </w:tc>
      </w:tr>
    </w:tbl>
    <w:p w:rsidR="00DD0071" w:rsidRPr="00361451" w:rsidRDefault="00DD0071" w:rsidP="00B13C16">
      <w:pPr>
        <w:spacing w:after="0"/>
        <w:rPr>
          <w:rFonts w:ascii="Times New Roman" w:hAnsi="Times New Roman" w:cs="Times New Roman"/>
          <w:sz w:val="16"/>
          <w:szCs w:val="16"/>
        </w:rPr>
      </w:pPr>
    </w:p>
    <w:p w:rsidR="00DD0071" w:rsidRDefault="00DD0071" w:rsidP="00DD0071">
      <w:pPr>
        <w:ind w:left="6660"/>
        <w:jc w:val="center"/>
        <w:rPr>
          <w:sz w:val="20"/>
          <w:szCs w:val="20"/>
        </w:rPr>
      </w:pPr>
    </w:p>
    <w:p w:rsidR="008F52FC" w:rsidRDefault="008F52FC" w:rsidP="00DD0071">
      <w:pPr>
        <w:ind w:left="6660"/>
        <w:jc w:val="center"/>
        <w:rPr>
          <w:sz w:val="20"/>
          <w:szCs w:val="20"/>
        </w:rPr>
      </w:pPr>
    </w:p>
    <w:p w:rsidR="001F1C71" w:rsidRDefault="001F1C71" w:rsidP="00DD0071">
      <w:pPr>
        <w:ind w:left="6660"/>
        <w:jc w:val="center"/>
        <w:rPr>
          <w:sz w:val="20"/>
          <w:szCs w:val="20"/>
        </w:rPr>
      </w:pPr>
    </w:p>
    <w:p w:rsidR="008F52FC" w:rsidRDefault="008F52FC" w:rsidP="00DD0071">
      <w:pPr>
        <w:ind w:left="6660"/>
        <w:jc w:val="center"/>
        <w:rPr>
          <w:sz w:val="20"/>
          <w:szCs w:val="20"/>
        </w:rPr>
      </w:pPr>
    </w:p>
    <w:p w:rsidR="001F1C71" w:rsidRDefault="001F1C71" w:rsidP="00DD0071">
      <w:pPr>
        <w:ind w:left="6660"/>
        <w:jc w:val="center"/>
        <w:rPr>
          <w:sz w:val="20"/>
          <w:szCs w:val="20"/>
        </w:rPr>
      </w:pPr>
    </w:p>
    <w:p w:rsidR="008F52FC" w:rsidRDefault="008F52FC" w:rsidP="00DD0071">
      <w:pPr>
        <w:ind w:left="6660"/>
        <w:jc w:val="center"/>
        <w:rPr>
          <w:sz w:val="20"/>
          <w:szCs w:val="20"/>
        </w:rPr>
      </w:pPr>
    </w:p>
    <w:p w:rsidR="008F52FC" w:rsidRPr="008F52FC" w:rsidRDefault="008F52FC" w:rsidP="008F52FC">
      <w:pPr>
        <w:shd w:val="clear" w:color="auto" w:fill="FFFFFF"/>
        <w:spacing w:after="0" w:line="240" w:lineRule="exact"/>
        <w:ind w:left="4956" w:firstLine="708"/>
        <w:rPr>
          <w:rFonts w:ascii="Times New Roman" w:hAnsi="Times New Roman"/>
          <w:color w:val="000000"/>
          <w:spacing w:val="-6"/>
          <w:sz w:val="28"/>
          <w:szCs w:val="28"/>
        </w:rPr>
      </w:pPr>
      <w:r w:rsidRPr="008F52FC">
        <w:rPr>
          <w:rFonts w:ascii="Times New Roman" w:hAnsi="Times New Roman"/>
          <w:color w:val="000000"/>
          <w:spacing w:val="-6"/>
          <w:sz w:val="28"/>
          <w:szCs w:val="28"/>
        </w:rPr>
        <w:lastRenderedPageBreak/>
        <w:t xml:space="preserve">ПРИЛОЖЕНИЕ </w:t>
      </w:r>
      <w:r>
        <w:rPr>
          <w:rFonts w:ascii="Times New Roman" w:hAnsi="Times New Roman"/>
          <w:color w:val="000000"/>
          <w:spacing w:val="-6"/>
          <w:sz w:val="28"/>
          <w:szCs w:val="28"/>
        </w:rPr>
        <w:t>2</w:t>
      </w:r>
    </w:p>
    <w:p w:rsidR="008F52FC" w:rsidRPr="008F52FC" w:rsidRDefault="008F52FC" w:rsidP="008F52FC">
      <w:pPr>
        <w:shd w:val="clear" w:color="auto" w:fill="FFFFFF"/>
        <w:spacing w:after="0" w:line="240" w:lineRule="exact"/>
        <w:ind w:left="3540"/>
        <w:jc w:val="center"/>
        <w:rPr>
          <w:rFonts w:ascii="Times New Roman" w:hAnsi="Times New Roman"/>
          <w:color w:val="000000"/>
          <w:spacing w:val="-7"/>
          <w:sz w:val="28"/>
          <w:szCs w:val="28"/>
        </w:rPr>
      </w:pPr>
      <w:r w:rsidRPr="008F52FC">
        <w:rPr>
          <w:rFonts w:ascii="Times New Roman" w:hAnsi="Times New Roman"/>
          <w:color w:val="000000"/>
          <w:spacing w:val="-4"/>
          <w:sz w:val="28"/>
          <w:szCs w:val="28"/>
        </w:rPr>
        <w:t xml:space="preserve">к решению Совета депутатов </w:t>
      </w:r>
      <w:r w:rsidRPr="008F52FC">
        <w:rPr>
          <w:rFonts w:ascii="Times New Roman" w:hAnsi="Times New Roman"/>
          <w:color w:val="000000"/>
          <w:spacing w:val="-7"/>
          <w:sz w:val="28"/>
          <w:szCs w:val="28"/>
        </w:rPr>
        <w:t>муниципального</w:t>
      </w:r>
    </w:p>
    <w:p w:rsidR="008F52FC" w:rsidRPr="008F52FC" w:rsidRDefault="008F52FC" w:rsidP="008F52FC">
      <w:pPr>
        <w:shd w:val="clear" w:color="auto" w:fill="FFFFFF"/>
        <w:spacing w:after="0" w:line="240" w:lineRule="exact"/>
        <w:ind w:left="3540" w:firstLine="708"/>
        <w:jc w:val="center"/>
        <w:rPr>
          <w:rFonts w:ascii="Times New Roman" w:hAnsi="Times New Roman"/>
          <w:color w:val="000000"/>
          <w:spacing w:val="-4"/>
          <w:sz w:val="28"/>
          <w:szCs w:val="28"/>
        </w:rPr>
      </w:pPr>
      <w:r w:rsidRPr="008F52FC">
        <w:rPr>
          <w:rFonts w:ascii="Times New Roman" w:hAnsi="Times New Roman"/>
          <w:color w:val="000000"/>
          <w:spacing w:val="-7"/>
          <w:sz w:val="28"/>
          <w:szCs w:val="28"/>
        </w:rPr>
        <w:t>образования Ивановского сельсовета</w:t>
      </w:r>
    </w:p>
    <w:p w:rsidR="008F52FC" w:rsidRPr="008F52FC" w:rsidRDefault="008F52FC" w:rsidP="008F52FC">
      <w:pPr>
        <w:shd w:val="clear" w:color="auto" w:fill="FFFFFF"/>
        <w:spacing w:after="0" w:line="240" w:lineRule="exact"/>
        <w:ind w:left="3540"/>
        <w:jc w:val="center"/>
        <w:rPr>
          <w:rFonts w:ascii="Times New Roman" w:hAnsi="Times New Roman"/>
          <w:color w:val="000000"/>
          <w:spacing w:val="-7"/>
          <w:sz w:val="28"/>
          <w:szCs w:val="28"/>
        </w:rPr>
      </w:pPr>
      <w:r w:rsidRPr="008F52FC">
        <w:rPr>
          <w:rFonts w:ascii="Times New Roman" w:hAnsi="Times New Roman"/>
          <w:color w:val="000000"/>
          <w:spacing w:val="-7"/>
          <w:sz w:val="28"/>
          <w:szCs w:val="28"/>
        </w:rPr>
        <w:t>Кочубеевского района Ставропольского края</w:t>
      </w:r>
    </w:p>
    <w:p w:rsidR="00DF3AC9" w:rsidRPr="00361451" w:rsidRDefault="001F1C71" w:rsidP="008F52FC">
      <w:pPr>
        <w:shd w:val="clear" w:color="auto" w:fill="FFFFFF"/>
        <w:spacing w:after="0" w:line="240" w:lineRule="exact"/>
        <w:ind w:left="3540"/>
        <w:jc w:val="center"/>
        <w:rPr>
          <w:rFonts w:ascii="Times New Roman" w:eastAsia="Times New Roman" w:hAnsi="Times New Roman" w:cs="Times New Roman"/>
          <w:color w:val="000000"/>
          <w:spacing w:val="-4"/>
          <w:sz w:val="24"/>
          <w:szCs w:val="24"/>
        </w:rPr>
      </w:pPr>
      <w:r>
        <w:rPr>
          <w:rFonts w:ascii="Times New Roman" w:hAnsi="Times New Roman"/>
          <w:color w:val="000000"/>
          <w:spacing w:val="-4"/>
          <w:sz w:val="28"/>
          <w:szCs w:val="28"/>
        </w:rPr>
        <w:t>о</w:t>
      </w:r>
      <w:r w:rsidR="008F52FC" w:rsidRPr="008F52FC">
        <w:rPr>
          <w:rFonts w:ascii="Times New Roman" w:hAnsi="Times New Roman"/>
          <w:color w:val="000000"/>
          <w:spacing w:val="-4"/>
          <w:sz w:val="28"/>
          <w:szCs w:val="28"/>
        </w:rPr>
        <w:t>т</w:t>
      </w:r>
      <w:r>
        <w:rPr>
          <w:rFonts w:ascii="Times New Roman" w:hAnsi="Times New Roman"/>
          <w:color w:val="000000"/>
          <w:spacing w:val="-4"/>
          <w:sz w:val="28"/>
          <w:szCs w:val="28"/>
        </w:rPr>
        <w:t xml:space="preserve"> 13.05</w:t>
      </w:r>
      <w:r w:rsidR="008F52FC" w:rsidRPr="008F52FC">
        <w:rPr>
          <w:rFonts w:ascii="Times New Roman" w:hAnsi="Times New Roman"/>
          <w:color w:val="000000"/>
          <w:spacing w:val="-4"/>
          <w:sz w:val="28"/>
          <w:szCs w:val="28"/>
        </w:rPr>
        <w:t xml:space="preserve">.2016 года № </w:t>
      </w:r>
    </w:p>
    <w:p w:rsidR="00DF3AC9" w:rsidRDefault="00DF3AC9" w:rsidP="00DF3AC9">
      <w:pPr>
        <w:shd w:val="clear" w:color="auto" w:fill="FFFFFF"/>
        <w:spacing w:after="0" w:line="240" w:lineRule="exact"/>
        <w:ind w:left="3540"/>
        <w:jc w:val="center"/>
        <w:rPr>
          <w:rFonts w:ascii="Times New Roman" w:eastAsia="Calibri" w:hAnsi="Times New Roman" w:cs="Times New Roman"/>
          <w:color w:val="000000"/>
          <w:spacing w:val="-7"/>
          <w:sz w:val="28"/>
          <w:szCs w:val="28"/>
          <w:lang w:eastAsia="en-US"/>
        </w:rPr>
      </w:pPr>
    </w:p>
    <w:p w:rsidR="008F52FC" w:rsidRPr="00DF3AC9" w:rsidRDefault="008F52FC" w:rsidP="00DF3AC9">
      <w:pPr>
        <w:shd w:val="clear" w:color="auto" w:fill="FFFFFF"/>
        <w:spacing w:after="0" w:line="240" w:lineRule="exact"/>
        <w:ind w:left="3540"/>
        <w:jc w:val="center"/>
        <w:rPr>
          <w:rFonts w:ascii="Times New Roman" w:eastAsia="Calibri" w:hAnsi="Times New Roman" w:cs="Times New Roman"/>
          <w:color w:val="000000"/>
          <w:spacing w:val="-7"/>
          <w:sz w:val="28"/>
          <w:szCs w:val="28"/>
          <w:lang w:eastAsia="en-US"/>
        </w:rPr>
      </w:pPr>
    </w:p>
    <w:p w:rsidR="00DD0071" w:rsidRPr="008F52FC" w:rsidRDefault="008F52FC" w:rsidP="008F163F">
      <w:pPr>
        <w:spacing w:after="0" w:line="240" w:lineRule="auto"/>
        <w:jc w:val="center"/>
        <w:rPr>
          <w:rFonts w:ascii="Times New Roman" w:hAnsi="Times New Roman" w:cs="Times New Roman"/>
          <w:b/>
          <w:sz w:val="24"/>
          <w:szCs w:val="24"/>
        </w:rPr>
      </w:pPr>
      <w:r w:rsidRPr="008F52FC">
        <w:rPr>
          <w:rFonts w:ascii="Times New Roman" w:hAnsi="Times New Roman" w:cs="Times New Roman"/>
          <w:b/>
          <w:sz w:val="24"/>
          <w:szCs w:val="24"/>
        </w:rPr>
        <w:t xml:space="preserve">ДОХОДЫ </w:t>
      </w:r>
    </w:p>
    <w:p w:rsidR="00DD0071" w:rsidRPr="0081300E" w:rsidRDefault="008F52FC" w:rsidP="008F163F">
      <w:pPr>
        <w:spacing w:after="0" w:line="240" w:lineRule="auto"/>
        <w:jc w:val="center"/>
        <w:rPr>
          <w:rFonts w:ascii="Times New Roman" w:hAnsi="Times New Roman" w:cs="Times New Roman"/>
          <w:sz w:val="24"/>
          <w:szCs w:val="24"/>
        </w:rPr>
      </w:pPr>
      <w:r w:rsidRPr="008F52FC">
        <w:rPr>
          <w:rFonts w:ascii="Times New Roman" w:hAnsi="Times New Roman" w:cs="Times New Roman"/>
          <w:b/>
          <w:sz w:val="24"/>
          <w:szCs w:val="24"/>
        </w:rPr>
        <w:t>БЮДЖЕТА МУНИЦИПАЛЬНОГО ОБРАЗОВАНИЯ ИВАНОВСКОГО СЕЛЬСОВЕТА КОЧУБЕЕВСКОГО РАЙОНА СТАВРОПОЛЬСКОГО КРАЯ ПО КОДАМ ВИДОВ ДОХОДОВ, ПОДВИДОВ ДОХОДОВ, СТАТЕЙ КЛАССИФИКАЦИИ ОПЕРАЦИЙ СЕКТОРА ГОСУДАРСТВЕННОГО УПРАВЛЕНИЯ, ОТНОСЯЩИХСЯ К ДОХОДАМ БЮДЖЕТОВ</w:t>
      </w:r>
      <w:r w:rsidRPr="0081300E">
        <w:rPr>
          <w:rFonts w:ascii="Times New Roman" w:hAnsi="Times New Roman" w:cs="Times New Roman"/>
          <w:sz w:val="24"/>
          <w:szCs w:val="24"/>
        </w:rPr>
        <w:t xml:space="preserve"> </w:t>
      </w:r>
      <w:r w:rsidR="00CC4C2B" w:rsidRPr="008F52FC">
        <w:rPr>
          <w:rFonts w:ascii="Times New Roman" w:hAnsi="Times New Roman" w:cs="Times New Roman"/>
          <w:b/>
          <w:sz w:val="24"/>
          <w:szCs w:val="24"/>
        </w:rPr>
        <w:t xml:space="preserve">за </w:t>
      </w:r>
      <w:r w:rsidR="00B13C16" w:rsidRPr="008F52FC">
        <w:rPr>
          <w:rFonts w:ascii="Times New Roman" w:hAnsi="Times New Roman" w:cs="Times New Roman"/>
          <w:b/>
          <w:sz w:val="24"/>
          <w:szCs w:val="24"/>
        </w:rPr>
        <w:t>2015</w:t>
      </w:r>
      <w:r w:rsidR="00DD0071" w:rsidRPr="008F52FC">
        <w:rPr>
          <w:rFonts w:ascii="Times New Roman" w:hAnsi="Times New Roman" w:cs="Times New Roman"/>
          <w:b/>
          <w:sz w:val="24"/>
          <w:szCs w:val="24"/>
        </w:rPr>
        <w:t xml:space="preserve"> год</w:t>
      </w:r>
    </w:p>
    <w:p w:rsidR="00DD0071" w:rsidRPr="0081300E" w:rsidRDefault="00DD0071" w:rsidP="008F52FC">
      <w:pPr>
        <w:spacing w:after="0" w:line="240" w:lineRule="auto"/>
        <w:jc w:val="right"/>
        <w:rPr>
          <w:sz w:val="20"/>
          <w:szCs w:val="20"/>
        </w:rPr>
      </w:pPr>
      <w:r w:rsidRPr="0081300E">
        <w:rPr>
          <w:rFonts w:ascii="Times New Roman" w:hAnsi="Times New Roman" w:cs="Times New Roman"/>
          <w:sz w:val="24"/>
          <w:szCs w:val="24"/>
        </w:rPr>
        <w:t>(тыс. рублей)</w:t>
      </w:r>
    </w:p>
    <w:tbl>
      <w:tblPr>
        <w:tblW w:w="9497" w:type="dxa"/>
        <w:tblInd w:w="250" w:type="dxa"/>
        <w:tblLayout w:type="fixed"/>
        <w:tblLook w:val="0000"/>
      </w:tblPr>
      <w:tblGrid>
        <w:gridCol w:w="2410"/>
        <w:gridCol w:w="3969"/>
        <w:gridCol w:w="1134"/>
        <w:gridCol w:w="990"/>
        <w:gridCol w:w="994"/>
      </w:tblGrid>
      <w:tr w:rsidR="00DD0071" w:rsidRPr="00361451" w:rsidTr="005A7EEF">
        <w:trPr>
          <w:trHeight w:val="533"/>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0071" w:rsidRPr="008F52FC" w:rsidRDefault="00DD0071"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Код бюджетной классификации Российской Федерации</w:t>
            </w: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DD0071" w:rsidRPr="008F52FC" w:rsidRDefault="00DD0071"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Наименование доходов</w:t>
            </w:r>
          </w:p>
        </w:tc>
        <w:tc>
          <w:tcPr>
            <w:tcW w:w="1134" w:type="dxa"/>
            <w:tcBorders>
              <w:top w:val="single" w:sz="4" w:space="0" w:color="auto"/>
              <w:left w:val="nil"/>
              <w:bottom w:val="single" w:sz="4" w:space="0" w:color="auto"/>
              <w:right w:val="single" w:sz="4" w:space="0" w:color="auto"/>
            </w:tcBorders>
            <w:shd w:val="clear" w:color="auto" w:fill="auto"/>
            <w:vAlign w:val="center"/>
          </w:tcPr>
          <w:p w:rsidR="00DD0071" w:rsidRPr="008F52FC" w:rsidRDefault="00DD0071"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Утверждено решением о бюджете</w:t>
            </w:r>
            <w:r w:rsidR="00CE74F4" w:rsidRPr="008F52FC">
              <w:rPr>
                <w:rFonts w:ascii="Times New Roman" w:hAnsi="Times New Roman" w:cs="Times New Roman"/>
                <w:bCs/>
                <w:sz w:val="18"/>
                <w:szCs w:val="18"/>
              </w:rPr>
              <w:t xml:space="preserve"> за</w:t>
            </w:r>
            <w:r w:rsidRPr="008F52FC">
              <w:rPr>
                <w:rFonts w:ascii="Times New Roman" w:hAnsi="Times New Roman" w:cs="Times New Roman"/>
                <w:bCs/>
                <w:sz w:val="18"/>
                <w:szCs w:val="18"/>
              </w:rPr>
              <w:t xml:space="preserve"> 201</w:t>
            </w:r>
            <w:r w:rsidR="006A6294" w:rsidRPr="008F52FC">
              <w:rPr>
                <w:rFonts w:ascii="Times New Roman" w:hAnsi="Times New Roman" w:cs="Times New Roman"/>
                <w:bCs/>
                <w:sz w:val="18"/>
                <w:szCs w:val="18"/>
              </w:rPr>
              <w:t>5</w:t>
            </w:r>
            <w:r w:rsidRPr="008F52FC">
              <w:rPr>
                <w:rFonts w:ascii="Times New Roman" w:hAnsi="Times New Roman" w:cs="Times New Roman"/>
                <w:bCs/>
                <w:sz w:val="18"/>
                <w:szCs w:val="18"/>
              </w:rPr>
              <w:t xml:space="preserve"> год</w:t>
            </w:r>
            <w:r w:rsidRPr="008F52FC">
              <w:rPr>
                <w:rFonts w:ascii="Times New Roman" w:hAnsi="Times New Roman" w:cs="Times New Roman"/>
                <w:iCs/>
                <w:sz w:val="18"/>
                <w:szCs w:val="18"/>
              </w:rPr>
              <w:t xml:space="preserve"> с учетом изменений</w:t>
            </w:r>
          </w:p>
        </w:tc>
        <w:tc>
          <w:tcPr>
            <w:tcW w:w="990" w:type="dxa"/>
            <w:tcBorders>
              <w:top w:val="single" w:sz="4" w:space="0" w:color="auto"/>
              <w:left w:val="nil"/>
              <w:bottom w:val="single" w:sz="4" w:space="0" w:color="auto"/>
              <w:right w:val="single" w:sz="4" w:space="0" w:color="auto"/>
            </w:tcBorders>
            <w:shd w:val="clear" w:color="auto" w:fill="auto"/>
            <w:vAlign w:val="center"/>
          </w:tcPr>
          <w:p w:rsidR="00DD0071" w:rsidRPr="008F52FC" w:rsidRDefault="00DD0071"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Исполнено</w:t>
            </w:r>
          </w:p>
          <w:p w:rsidR="00DD0071" w:rsidRPr="008F52FC" w:rsidRDefault="00532A07"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з</w:t>
            </w:r>
            <w:r w:rsidR="00020F36" w:rsidRPr="008F52FC">
              <w:rPr>
                <w:rFonts w:ascii="Times New Roman" w:hAnsi="Times New Roman" w:cs="Times New Roman"/>
                <w:sz w:val="18"/>
                <w:szCs w:val="18"/>
              </w:rPr>
              <w:t>а</w:t>
            </w:r>
            <w:r w:rsidR="00B21AEA" w:rsidRPr="008F52FC">
              <w:rPr>
                <w:rFonts w:ascii="Times New Roman" w:hAnsi="Times New Roman" w:cs="Times New Roman"/>
                <w:sz w:val="18"/>
                <w:szCs w:val="18"/>
              </w:rPr>
              <w:t xml:space="preserve"> </w:t>
            </w:r>
            <w:r w:rsidR="00DD0071" w:rsidRPr="008F52FC">
              <w:rPr>
                <w:rFonts w:ascii="Times New Roman" w:hAnsi="Times New Roman" w:cs="Times New Roman"/>
                <w:sz w:val="18"/>
                <w:szCs w:val="18"/>
              </w:rPr>
              <w:t>201</w:t>
            </w:r>
            <w:r w:rsidR="006A6294" w:rsidRPr="008F52FC">
              <w:rPr>
                <w:rFonts w:ascii="Times New Roman" w:hAnsi="Times New Roman" w:cs="Times New Roman"/>
                <w:sz w:val="18"/>
                <w:szCs w:val="18"/>
              </w:rPr>
              <w:t>5</w:t>
            </w:r>
            <w:r w:rsidR="00DD0071" w:rsidRPr="008F52FC">
              <w:rPr>
                <w:rFonts w:ascii="Times New Roman" w:hAnsi="Times New Roman" w:cs="Times New Roman"/>
                <w:sz w:val="18"/>
                <w:szCs w:val="18"/>
              </w:rPr>
              <w:t xml:space="preserve"> год</w:t>
            </w:r>
          </w:p>
        </w:tc>
        <w:tc>
          <w:tcPr>
            <w:tcW w:w="994" w:type="dxa"/>
            <w:tcBorders>
              <w:top w:val="single" w:sz="4" w:space="0" w:color="auto"/>
              <w:left w:val="nil"/>
              <w:bottom w:val="single" w:sz="4" w:space="0" w:color="auto"/>
              <w:right w:val="single" w:sz="4" w:space="0" w:color="auto"/>
            </w:tcBorders>
            <w:shd w:val="clear" w:color="auto" w:fill="auto"/>
            <w:vAlign w:val="center"/>
          </w:tcPr>
          <w:p w:rsidR="00DD0071" w:rsidRPr="008F52FC" w:rsidRDefault="00DD0071"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Процент исполнения к принятому плану</w:t>
            </w:r>
          </w:p>
        </w:tc>
      </w:tr>
      <w:tr w:rsidR="005C433C" w:rsidRPr="00361451" w:rsidTr="005A7EEF">
        <w:trPr>
          <w:trHeight w:val="228"/>
        </w:trPr>
        <w:tc>
          <w:tcPr>
            <w:tcW w:w="2410" w:type="dxa"/>
            <w:tcBorders>
              <w:top w:val="nil"/>
              <w:left w:val="single" w:sz="4" w:space="0" w:color="auto"/>
              <w:bottom w:val="single" w:sz="4" w:space="0" w:color="auto"/>
              <w:right w:val="single" w:sz="4" w:space="0" w:color="auto"/>
            </w:tcBorders>
            <w:shd w:val="clear" w:color="auto" w:fill="auto"/>
            <w:noWrap/>
          </w:tcPr>
          <w:p w:rsidR="005C433C" w:rsidRPr="008F52FC" w:rsidRDefault="005C433C"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000 1 00 00000</w:t>
            </w:r>
            <w:r w:rsidR="003640B4" w:rsidRPr="008F52FC">
              <w:rPr>
                <w:rFonts w:ascii="Times New Roman" w:hAnsi="Times New Roman" w:cs="Times New Roman"/>
                <w:sz w:val="18"/>
                <w:szCs w:val="18"/>
              </w:rPr>
              <w:t xml:space="preserve"> </w:t>
            </w:r>
            <w:r w:rsidRPr="008F52FC">
              <w:rPr>
                <w:rFonts w:ascii="Times New Roman" w:hAnsi="Times New Roman" w:cs="Times New Roman"/>
                <w:sz w:val="18"/>
                <w:szCs w:val="18"/>
              </w:rPr>
              <w:t>00 0000</w:t>
            </w:r>
            <w:r w:rsidR="003640B4" w:rsidRPr="008F52FC">
              <w:rPr>
                <w:rFonts w:ascii="Times New Roman" w:hAnsi="Times New Roman" w:cs="Times New Roman"/>
                <w:sz w:val="18"/>
                <w:szCs w:val="18"/>
              </w:rPr>
              <w:t xml:space="preserve"> </w:t>
            </w:r>
            <w:r w:rsidRPr="008F52FC">
              <w:rPr>
                <w:rFonts w:ascii="Times New Roman" w:hAnsi="Times New Roman" w:cs="Times New Roman"/>
                <w:sz w:val="18"/>
                <w:szCs w:val="18"/>
              </w:rPr>
              <w:t>000</w:t>
            </w:r>
          </w:p>
        </w:tc>
        <w:tc>
          <w:tcPr>
            <w:tcW w:w="3969" w:type="dxa"/>
            <w:tcBorders>
              <w:top w:val="nil"/>
              <w:left w:val="nil"/>
              <w:bottom w:val="single" w:sz="4" w:space="0" w:color="auto"/>
              <w:right w:val="single" w:sz="4" w:space="0" w:color="auto"/>
            </w:tcBorders>
            <w:shd w:val="clear" w:color="auto" w:fill="auto"/>
            <w:noWrap/>
          </w:tcPr>
          <w:p w:rsidR="005C433C" w:rsidRPr="008F52FC" w:rsidRDefault="005C433C"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НАЛОГОВЫЕ И НЕНАЛОГОВЫЕ ДОХОДЫ</w:t>
            </w:r>
          </w:p>
        </w:tc>
        <w:tc>
          <w:tcPr>
            <w:tcW w:w="1134" w:type="dxa"/>
            <w:tcBorders>
              <w:top w:val="nil"/>
              <w:left w:val="nil"/>
              <w:bottom w:val="single" w:sz="4" w:space="0" w:color="auto"/>
              <w:right w:val="single" w:sz="4" w:space="0" w:color="auto"/>
            </w:tcBorders>
            <w:shd w:val="clear" w:color="auto" w:fill="auto"/>
          </w:tcPr>
          <w:p w:rsidR="005C433C" w:rsidRPr="008F52FC" w:rsidRDefault="000F200D" w:rsidP="008F52FC">
            <w:pPr>
              <w:spacing w:after="0" w:line="240" w:lineRule="auto"/>
              <w:jc w:val="center"/>
              <w:rPr>
                <w:rFonts w:ascii="Times New Roman" w:hAnsi="Times New Roman" w:cs="Times New Roman"/>
                <w:b/>
                <w:bCs/>
                <w:sz w:val="18"/>
                <w:szCs w:val="18"/>
              </w:rPr>
            </w:pPr>
            <w:r w:rsidRPr="008F52FC">
              <w:rPr>
                <w:rFonts w:ascii="Times New Roman" w:hAnsi="Times New Roman" w:cs="Times New Roman"/>
                <w:b/>
                <w:bCs/>
                <w:sz w:val="18"/>
                <w:szCs w:val="18"/>
              </w:rPr>
              <w:t>33921,34</w:t>
            </w:r>
          </w:p>
        </w:tc>
        <w:tc>
          <w:tcPr>
            <w:tcW w:w="990" w:type="dxa"/>
            <w:tcBorders>
              <w:top w:val="nil"/>
              <w:left w:val="nil"/>
              <w:bottom w:val="single" w:sz="4" w:space="0" w:color="auto"/>
              <w:right w:val="single" w:sz="4" w:space="0" w:color="auto"/>
            </w:tcBorders>
            <w:shd w:val="clear" w:color="auto" w:fill="auto"/>
          </w:tcPr>
          <w:p w:rsidR="005C433C" w:rsidRPr="008F52FC" w:rsidRDefault="000F200D" w:rsidP="008F52FC">
            <w:pPr>
              <w:spacing w:after="0" w:line="240" w:lineRule="auto"/>
              <w:jc w:val="center"/>
              <w:rPr>
                <w:rFonts w:ascii="Times New Roman" w:hAnsi="Times New Roman" w:cs="Times New Roman"/>
                <w:b/>
                <w:bCs/>
                <w:sz w:val="18"/>
                <w:szCs w:val="18"/>
              </w:rPr>
            </w:pPr>
            <w:r w:rsidRPr="008F52FC">
              <w:rPr>
                <w:rFonts w:ascii="Times New Roman" w:hAnsi="Times New Roman" w:cs="Times New Roman"/>
                <w:b/>
                <w:bCs/>
                <w:sz w:val="18"/>
                <w:szCs w:val="18"/>
              </w:rPr>
              <w:t>33044,37</w:t>
            </w:r>
          </w:p>
        </w:tc>
        <w:tc>
          <w:tcPr>
            <w:tcW w:w="994" w:type="dxa"/>
            <w:tcBorders>
              <w:top w:val="nil"/>
              <w:left w:val="nil"/>
              <w:bottom w:val="single" w:sz="4" w:space="0" w:color="auto"/>
              <w:right w:val="single" w:sz="4" w:space="0" w:color="auto"/>
            </w:tcBorders>
            <w:shd w:val="clear" w:color="auto" w:fill="auto"/>
          </w:tcPr>
          <w:p w:rsidR="005C433C" w:rsidRPr="008F52FC" w:rsidRDefault="000F200D" w:rsidP="008F52FC">
            <w:pPr>
              <w:spacing w:after="0" w:line="240" w:lineRule="auto"/>
              <w:jc w:val="center"/>
              <w:rPr>
                <w:rFonts w:ascii="Times New Roman" w:hAnsi="Times New Roman" w:cs="Times New Roman"/>
                <w:b/>
                <w:sz w:val="18"/>
                <w:szCs w:val="18"/>
              </w:rPr>
            </w:pPr>
            <w:r w:rsidRPr="008F52FC">
              <w:rPr>
                <w:rFonts w:ascii="Times New Roman" w:hAnsi="Times New Roman" w:cs="Times New Roman"/>
                <w:b/>
                <w:sz w:val="18"/>
                <w:szCs w:val="18"/>
              </w:rPr>
              <w:t>97,41</w:t>
            </w:r>
          </w:p>
        </w:tc>
      </w:tr>
      <w:tr w:rsidR="005C433C" w:rsidRPr="00361451" w:rsidTr="005A7EEF">
        <w:trPr>
          <w:trHeight w:val="162"/>
        </w:trPr>
        <w:tc>
          <w:tcPr>
            <w:tcW w:w="2410" w:type="dxa"/>
            <w:tcBorders>
              <w:top w:val="nil"/>
              <w:left w:val="single" w:sz="4" w:space="0" w:color="auto"/>
              <w:bottom w:val="single" w:sz="4" w:space="0" w:color="auto"/>
              <w:right w:val="single" w:sz="4" w:space="0" w:color="auto"/>
            </w:tcBorders>
            <w:shd w:val="clear" w:color="auto" w:fill="auto"/>
          </w:tcPr>
          <w:p w:rsidR="005C433C" w:rsidRPr="008F52FC" w:rsidRDefault="005C433C"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000 1 01 00000 00</w:t>
            </w:r>
            <w:r w:rsidR="003640B4" w:rsidRPr="008F52FC">
              <w:rPr>
                <w:rFonts w:ascii="Times New Roman" w:hAnsi="Times New Roman" w:cs="Times New Roman"/>
                <w:sz w:val="18"/>
                <w:szCs w:val="18"/>
              </w:rPr>
              <w:t xml:space="preserve"> </w:t>
            </w:r>
            <w:r w:rsidRPr="008F52FC">
              <w:rPr>
                <w:rFonts w:ascii="Times New Roman" w:hAnsi="Times New Roman" w:cs="Times New Roman"/>
                <w:sz w:val="18"/>
                <w:szCs w:val="18"/>
              </w:rPr>
              <w:t>0000</w:t>
            </w:r>
            <w:r w:rsidR="003640B4" w:rsidRPr="008F52FC">
              <w:rPr>
                <w:rFonts w:ascii="Times New Roman" w:hAnsi="Times New Roman" w:cs="Times New Roman"/>
                <w:sz w:val="18"/>
                <w:szCs w:val="18"/>
              </w:rPr>
              <w:t xml:space="preserve"> </w:t>
            </w:r>
            <w:r w:rsidRPr="008F52FC">
              <w:rPr>
                <w:rFonts w:ascii="Times New Roman" w:hAnsi="Times New Roman" w:cs="Times New Roman"/>
                <w:sz w:val="18"/>
                <w:szCs w:val="18"/>
              </w:rPr>
              <w:t>000</w:t>
            </w:r>
          </w:p>
        </w:tc>
        <w:tc>
          <w:tcPr>
            <w:tcW w:w="3969" w:type="dxa"/>
            <w:tcBorders>
              <w:top w:val="nil"/>
              <w:left w:val="nil"/>
              <w:bottom w:val="single" w:sz="4" w:space="0" w:color="auto"/>
              <w:right w:val="single" w:sz="4" w:space="0" w:color="auto"/>
            </w:tcBorders>
            <w:shd w:val="clear" w:color="auto" w:fill="auto"/>
          </w:tcPr>
          <w:p w:rsidR="005C433C" w:rsidRPr="008F52FC" w:rsidRDefault="005C433C"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НАЛОГИ НА ПРИБЫЛЬ, ДОХОДЫ</w:t>
            </w:r>
          </w:p>
        </w:tc>
        <w:tc>
          <w:tcPr>
            <w:tcW w:w="1134" w:type="dxa"/>
            <w:tcBorders>
              <w:top w:val="nil"/>
              <w:left w:val="nil"/>
              <w:bottom w:val="single" w:sz="4" w:space="0" w:color="auto"/>
              <w:right w:val="single" w:sz="4" w:space="0" w:color="auto"/>
            </w:tcBorders>
            <w:shd w:val="clear" w:color="auto" w:fill="auto"/>
          </w:tcPr>
          <w:p w:rsidR="005C433C" w:rsidRPr="008F52FC" w:rsidRDefault="000F200D"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4877,60</w:t>
            </w:r>
          </w:p>
        </w:tc>
        <w:tc>
          <w:tcPr>
            <w:tcW w:w="990" w:type="dxa"/>
            <w:tcBorders>
              <w:top w:val="nil"/>
              <w:left w:val="nil"/>
              <w:bottom w:val="single" w:sz="4" w:space="0" w:color="auto"/>
              <w:right w:val="single" w:sz="4" w:space="0" w:color="auto"/>
            </w:tcBorders>
            <w:shd w:val="clear" w:color="auto" w:fill="auto"/>
          </w:tcPr>
          <w:p w:rsidR="005C433C" w:rsidRPr="008F52FC" w:rsidRDefault="000F200D"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4434,79</w:t>
            </w:r>
          </w:p>
        </w:tc>
        <w:tc>
          <w:tcPr>
            <w:tcW w:w="994" w:type="dxa"/>
            <w:tcBorders>
              <w:top w:val="nil"/>
              <w:left w:val="nil"/>
              <w:bottom w:val="single" w:sz="4" w:space="0" w:color="auto"/>
              <w:right w:val="single" w:sz="4" w:space="0" w:color="auto"/>
            </w:tcBorders>
            <w:shd w:val="clear" w:color="auto" w:fill="auto"/>
          </w:tcPr>
          <w:p w:rsidR="005C433C" w:rsidRPr="008F52FC" w:rsidRDefault="000F200D"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90,92</w:t>
            </w:r>
          </w:p>
        </w:tc>
      </w:tr>
      <w:tr w:rsidR="000F200D" w:rsidRPr="00361451" w:rsidTr="005A7EEF">
        <w:trPr>
          <w:trHeight w:val="223"/>
        </w:trPr>
        <w:tc>
          <w:tcPr>
            <w:tcW w:w="2410" w:type="dxa"/>
            <w:tcBorders>
              <w:top w:val="nil"/>
              <w:left w:val="single" w:sz="4" w:space="0" w:color="auto"/>
              <w:bottom w:val="single" w:sz="4" w:space="0" w:color="auto"/>
              <w:right w:val="single" w:sz="4" w:space="0" w:color="auto"/>
            </w:tcBorders>
            <w:shd w:val="clear" w:color="auto" w:fill="auto"/>
          </w:tcPr>
          <w:p w:rsidR="000F200D" w:rsidRPr="008F52FC" w:rsidRDefault="000F200D"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000 1 01 02000 01 0000</w:t>
            </w:r>
            <w:r w:rsidR="003640B4" w:rsidRPr="008F52FC">
              <w:rPr>
                <w:rFonts w:ascii="Times New Roman" w:hAnsi="Times New Roman" w:cs="Times New Roman"/>
                <w:sz w:val="18"/>
                <w:szCs w:val="18"/>
              </w:rPr>
              <w:t xml:space="preserve"> </w:t>
            </w:r>
            <w:r w:rsidRPr="008F52FC">
              <w:rPr>
                <w:rFonts w:ascii="Times New Roman" w:hAnsi="Times New Roman" w:cs="Times New Roman"/>
                <w:sz w:val="18"/>
                <w:szCs w:val="18"/>
              </w:rPr>
              <w:t>110</w:t>
            </w:r>
          </w:p>
        </w:tc>
        <w:tc>
          <w:tcPr>
            <w:tcW w:w="3969" w:type="dxa"/>
            <w:tcBorders>
              <w:top w:val="nil"/>
              <w:left w:val="nil"/>
              <w:bottom w:val="single" w:sz="4" w:space="0" w:color="auto"/>
              <w:right w:val="single" w:sz="4" w:space="0" w:color="auto"/>
            </w:tcBorders>
            <w:shd w:val="clear" w:color="auto" w:fill="auto"/>
          </w:tcPr>
          <w:p w:rsidR="000F200D" w:rsidRPr="008F52FC" w:rsidRDefault="000F200D"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Налог на доходы физических лиц</w:t>
            </w:r>
          </w:p>
        </w:tc>
        <w:tc>
          <w:tcPr>
            <w:tcW w:w="1134" w:type="dxa"/>
            <w:tcBorders>
              <w:top w:val="nil"/>
              <w:left w:val="nil"/>
              <w:bottom w:val="single" w:sz="4" w:space="0" w:color="auto"/>
              <w:right w:val="single" w:sz="4" w:space="0" w:color="auto"/>
            </w:tcBorders>
            <w:shd w:val="clear" w:color="auto" w:fill="auto"/>
            <w:noWrap/>
          </w:tcPr>
          <w:p w:rsidR="000F200D" w:rsidRPr="008F52FC" w:rsidRDefault="000F200D"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4877,60</w:t>
            </w:r>
          </w:p>
        </w:tc>
        <w:tc>
          <w:tcPr>
            <w:tcW w:w="990" w:type="dxa"/>
            <w:tcBorders>
              <w:top w:val="nil"/>
              <w:left w:val="nil"/>
              <w:bottom w:val="single" w:sz="4" w:space="0" w:color="auto"/>
              <w:right w:val="single" w:sz="4" w:space="0" w:color="auto"/>
            </w:tcBorders>
            <w:shd w:val="clear" w:color="auto" w:fill="auto"/>
            <w:noWrap/>
          </w:tcPr>
          <w:p w:rsidR="000F200D" w:rsidRPr="008F52FC" w:rsidRDefault="000F200D"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4434,79</w:t>
            </w:r>
          </w:p>
        </w:tc>
        <w:tc>
          <w:tcPr>
            <w:tcW w:w="994" w:type="dxa"/>
            <w:tcBorders>
              <w:top w:val="nil"/>
              <w:left w:val="nil"/>
              <w:bottom w:val="single" w:sz="4" w:space="0" w:color="auto"/>
              <w:right w:val="single" w:sz="4" w:space="0" w:color="auto"/>
            </w:tcBorders>
            <w:shd w:val="clear" w:color="auto" w:fill="auto"/>
          </w:tcPr>
          <w:p w:rsidR="000F200D" w:rsidRPr="008F52FC" w:rsidRDefault="000F200D"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90,92</w:t>
            </w:r>
          </w:p>
        </w:tc>
      </w:tr>
      <w:tr w:rsidR="005C433C" w:rsidRPr="00361451" w:rsidTr="005A7EEF">
        <w:trPr>
          <w:trHeight w:val="189"/>
        </w:trPr>
        <w:tc>
          <w:tcPr>
            <w:tcW w:w="2410" w:type="dxa"/>
            <w:tcBorders>
              <w:top w:val="nil"/>
              <w:left w:val="single" w:sz="4" w:space="0" w:color="auto"/>
              <w:bottom w:val="single" w:sz="4" w:space="0" w:color="auto"/>
              <w:right w:val="single" w:sz="4" w:space="0" w:color="auto"/>
            </w:tcBorders>
            <w:shd w:val="clear" w:color="auto" w:fill="auto"/>
          </w:tcPr>
          <w:p w:rsidR="005C433C" w:rsidRPr="008F52FC" w:rsidRDefault="005C433C"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000 1 05 00000 00 0000</w:t>
            </w:r>
            <w:r w:rsidR="003640B4" w:rsidRPr="008F52FC">
              <w:rPr>
                <w:rFonts w:ascii="Times New Roman" w:hAnsi="Times New Roman" w:cs="Times New Roman"/>
                <w:sz w:val="18"/>
                <w:szCs w:val="18"/>
              </w:rPr>
              <w:t xml:space="preserve"> </w:t>
            </w:r>
            <w:r w:rsidRPr="008F52FC">
              <w:rPr>
                <w:rFonts w:ascii="Times New Roman" w:hAnsi="Times New Roman" w:cs="Times New Roman"/>
                <w:sz w:val="18"/>
                <w:szCs w:val="18"/>
              </w:rPr>
              <w:t>000</w:t>
            </w:r>
          </w:p>
        </w:tc>
        <w:tc>
          <w:tcPr>
            <w:tcW w:w="3969" w:type="dxa"/>
            <w:tcBorders>
              <w:top w:val="nil"/>
              <w:left w:val="nil"/>
              <w:bottom w:val="single" w:sz="4" w:space="0" w:color="auto"/>
              <w:right w:val="single" w:sz="4" w:space="0" w:color="auto"/>
            </w:tcBorders>
            <w:shd w:val="clear" w:color="auto" w:fill="auto"/>
          </w:tcPr>
          <w:p w:rsidR="005C433C" w:rsidRPr="008F52FC" w:rsidRDefault="005C433C"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НАЛОГИ НА СОВОКУПНЫЙ ДОХОД</w:t>
            </w:r>
          </w:p>
        </w:tc>
        <w:tc>
          <w:tcPr>
            <w:tcW w:w="1134" w:type="dxa"/>
            <w:tcBorders>
              <w:top w:val="nil"/>
              <w:left w:val="nil"/>
              <w:bottom w:val="single" w:sz="4" w:space="0" w:color="auto"/>
              <w:right w:val="single" w:sz="4" w:space="0" w:color="auto"/>
            </w:tcBorders>
            <w:shd w:val="clear" w:color="auto" w:fill="auto"/>
          </w:tcPr>
          <w:p w:rsidR="005C433C" w:rsidRPr="008F52FC" w:rsidRDefault="00B15871"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w:t>
            </w:r>
          </w:p>
        </w:tc>
        <w:tc>
          <w:tcPr>
            <w:tcW w:w="990" w:type="dxa"/>
            <w:tcBorders>
              <w:top w:val="nil"/>
              <w:left w:val="nil"/>
              <w:bottom w:val="single" w:sz="4" w:space="0" w:color="auto"/>
              <w:right w:val="single" w:sz="4" w:space="0" w:color="auto"/>
            </w:tcBorders>
            <w:shd w:val="clear" w:color="auto" w:fill="auto"/>
          </w:tcPr>
          <w:p w:rsidR="005C433C" w:rsidRPr="008F52FC" w:rsidRDefault="006A6294"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w:t>
            </w:r>
          </w:p>
        </w:tc>
        <w:tc>
          <w:tcPr>
            <w:tcW w:w="994" w:type="dxa"/>
            <w:tcBorders>
              <w:top w:val="nil"/>
              <w:left w:val="nil"/>
              <w:bottom w:val="single" w:sz="4" w:space="0" w:color="auto"/>
              <w:right w:val="single" w:sz="4" w:space="0" w:color="auto"/>
            </w:tcBorders>
            <w:shd w:val="clear" w:color="auto" w:fill="auto"/>
          </w:tcPr>
          <w:p w:rsidR="005C433C" w:rsidRPr="008F52FC" w:rsidRDefault="006A6294"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r>
      <w:tr w:rsidR="006A6294" w:rsidRPr="00361451" w:rsidTr="005A7EEF">
        <w:trPr>
          <w:trHeight w:val="110"/>
        </w:trPr>
        <w:tc>
          <w:tcPr>
            <w:tcW w:w="2410" w:type="dxa"/>
            <w:tcBorders>
              <w:top w:val="nil"/>
              <w:left w:val="single" w:sz="4" w:space="0" w:color="auto"/>
              <w:bottom w:val="single" w:sz="4" w:space="0" w:color="auto"/>
              <w:right w:val="single" w:sz="4" w:space="0" w:color="auto"/>
            </w:tcBorders>
            <w:shd w:val="clear" w:color="auto" w:fill="auto"/>
          </w:tcPr>
          <w:p w:rsidR="006A6294" w:rsidRPr="008F52FC" w:rsidRDefault="006A6294"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000 1 05 03000 01 0000</w:t>
            </w:r>
            <w:r w:rsidR="003640B4" w:rsidRPr="008F52FC">
              <w:rPr>
                <w:rFonts w:ascii="Times New Roman" w:hAnsi="Times New Roman" w:cs="Times New Roman"/>
                <w:sz w:val="18"/>
                <w:szCs w:val="18"/>
              </w:rPr>
              <w:t xml:space="preserve"> </w:t>
            </w:r>
            <w:r w:rsidRPr="008F52FC">
              <w:rPr>
                <w:rFonts w:ascii="Times New Roman" w:hAnsi="Times New Roman" w:cs="Times New Roman"/>
                <w:sz w:val="18"/>
                <w:szCs w:val="18"/>
              </w:rPr>
              <w:t>110</w:t>
            </w:r>
          </w:p>
        </w:tc>
        <w:tc>
          <w:tcPr>
            <w:tcW w:w="3969" w:type="dxa"/>
            <w:tcBorders>
              <w:top w:val="nil"/>
              <w:left w:val="nil"/>
              <w:bottom w:val="single" w:sz="4" w:space="0" w:color="auto"/>
              <w:right w:val="single" w:sz="4" w:space="0" w:color="auto"/>
            </w:tcBorders>
            <w:shd w:val="clear" w:color="auto" w:fill="auto"/>
          </w:tcPr>
          <w:p w:rsidR="006A6294" w:rsidRPr="008F52FC" w:rsidRDefault="006A6294"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noWrap/>
          </w:tcPr>
          <w:p w:rsidR="006A6294" w:rsidRPr="008F52FC" w:rsidRDefault="00B15871"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w:t>
            </w:r>
          </w:p>
        </w:tc>
        <w:tc>
          <w:tcPr>
            <w:tcW w:w="990" w:type="dxa"/>
            <w:tcBorders>
              <w:top w:val="nil"/>
              <w:left w:val="nil"/>
              <w:bottom w:val="single" w:sz="4" w:space="0" w:color="auto"/>
              <w:right w:val="single" w:sz="4" w:space="0" w:color="auto"/>
            </w:tcBorders>
            <w:shd w:val="clear" w:color="auto" w:fill="auto"/>
          </w:tcPr>
          <w:p w:rsidR="006A6294" w:rsidRPr="008F52FC" w:rsidRDefault="006A6294"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w:t>
            </w:r>
          </w:p>
        </w:tc>
        <w:tc>
          <w:tcPr>
            <w:tcW w:w="994" w:type="dxa"/>
            <w:tcBorders>
              <w:top w:val="nil"/>
              <w:left w:val="nil"/>
              <w:bottom w:val="single" w:sz="4" w:space="0" w:color="auto"/>
              <w:right w:val="single" w:sz="4" w:space="0" w:color="auto"/>
            </w:tcBorders>
            <w:shd w:val="clear" w:color="auto" w:fill="auto"/>
          </w:tcPr>
          <w:p w:rsidR="006A6294" w:rsidRPr="008F52FC" w:rsidRDefault="006A6294"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r>
      <w:tr w:rsidR="005C433C" w:rsidRPr="00361451" w:rsidTr="005A7EEF">
        <w:trPr>
          <w:trHeight w:val="214"/>
        </w:trPr>
        <w:tc>
          <w:tcPr>
            <w:tcW w:w="2410" w:type="dxa"/>
            <w:tcBorders>
              <w:top w:val="nil"/>
              <w:left w:val="single" w:sz="4" w:space="0" w:color="auto"/>
              <w:bottom w:val="single" w:sz="4" w:space="0" w:color="auto"/>
              <w:right w:val="single" w:sz="4" w:space="0" w:color="auto"/>
            </w:tcBorders>
            <w:shd w:val="clear" w:color="auto" w:fill="auto"/>
          </w:tcPr>
          <w:p w:rsidR="005C433C" w:rsidRPr="008F52FC" w:rsidRDefault="005C433C"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000 1 06 00000 00 0000</w:t>
            </w:r>
            <w:r w:rsidR="003640B4" w:rsidRPr="008F52FC">
              <w:rPr>
                <w:rFonts w:ascii="Times New Roman" w:hAnsi="Times New Roman" w:cs="Times New Roman"/>
                <w:sz w:val="18"/>
                <w:szCs w:val="18"/>
              </w:rPr>
              <w:t xml:space="preserve"> </w:t>
            </w:r>
            <w:r w:rsidRPr="008F52FC">
              <w:rPr>
                <w:rFonts w:ascii="Times New Roman" w:hAnsi="Times New Roman" w:cs="Times New Roman"/>
                <w:sz w:val="18"/>
                <w:szCs w:val="18"/>
              </w:rPr>
              <w:t>000</w:t>
            </w:r>
          </w:p>
        </w:tc>
        <w:tc>
          <w:tcPr>
            <w:tcW w:w="3969" w:type="dxa"/>
            <w:tcBorders>
              <w:top w:val="nil"/>
              <w:left w:val="nil"/>
              <w:bottom w:val="single" w:sz="4" w:space="0" w:color="auto"/>
              <w:right w:val="single" w:sz="4" w:space="0" w:color="auto"/>
            </w:tcBorders>
            <w:shd w:val="clear" w:color="auto" w:fill="auto"/>
          </w:tcPr>
          <w:p w:rsidR="005C433C" w:rsidRPr="008F52FC" w:rsidRDefault="005C433C"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НАЛОГИ НА ИМУЩЕСТВО</w:t>
            </w:r>
          </w:p>
        </w:tc>
        <w:tc>
          <w:tcPr>
            <w:tcW w:w="1134" w:type="dxa"/>
            <w:tcBorders>
              <w:top w:val="nil"/>
              <w:left w:val="nil"/>
              <w:bottom w:val="single" w:sz="4" w:space="0" w:color="auto"/>
              <w:right w:val="single" w:sz="4" w:space="0" w:color="auto"/>
            </w:tcBorders>
            <w:shd w:val="clear" w:color="auto" w:fill="auto"/>
            <w:noWrap/>
          </w:tcPr>
          <w:p w:rsidR="005C433C" w:rsidRPr="008F52FC" w:rsidRDefault="009E214C"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5749,00</w:t>
            </w:r>
          </w:p>
        </w:tc>
        <w:tc>
          <w:tcPr>
            <w:tcW w:w="990" w:type="dxa"/>
            <w:tcBorders>
              <w:top w:val="nil"/>
              <w:left w:val="nil"/>
              <w:bottom w:val="single" w:sz="4" w:space="0" w:color="auto"/>
              <w:right w:val="single" w:sz="4" w:space="0" w:color="auto"/>
            </w:tcBorders>
            <w:shd w:val="clear" w:color="auto" w:fill="auto"/>
          </w:tcPr>
          <w:p w:rsidR="005C433C" w:rsidRPr="008F52FC" w:rsidRDefault="009E214C"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5406,17</w:t>
            </w:r>
          </w:p>
        </w:tc>
        <w:tc>
          <w:tcPr>
            <w:tcW w:w="994" w:type="dxa"/>
            <w:tcBorders>
              <w:top w:val="nil"/>
              <w:left w:val="nil"/>
              <w:bottom w:val="single" w:sz="4" w:space="0" w:color="auto"/>
              <w:right w:val="single" w:sz="4" w:space="0" w:color="auto"/>
            </w:tcBorders>
            <w:shd w:val="clear" w:color="auto" w:fill="auto"/>
          </w:tcPr>
          <w:p w:rsidR="005C433C" w:rsidRPr="008F52FC" w:rsidRDefault="009E214C"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94,03</w:t>
            </w:r>
          </w:p>
        </w:tc>
      </w:tr>
      <w:tr w:rsidR="005C433C" w:rsidRPr="00361451" w:rsidTr="005A7EEF">
        <w:trPr>
          <w:trHeight w:val="189"/>
        </w:trPr>
        <w:tc>
          <w:tcPr>
            <w:tcW w:w="2410" w:type="dxa"/>
            <w:tcBorders>
              <w:top w:val="nil"/>
              <w:left w:val="single" w:sz="4" w:space="0" w:color="auto"/>
              <w:bottom w:val="single" w:sz="4" w:space="0" w:color="auto"/>
              <w:right w:val="single" w:sz="4" w:space="0" w:color="auto"/>
            </w:tcBorders>
            <w:shd w:val="clear" w:color="auto" w:fill="auto"/>
          </w:tcPr>
          <w:p w:rsidR="005C433C" w:rsidRPr="008F52FC" w:rsidRDefault="005C433C"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000 1 06 01000 00 0000</w:t>
            </w:r>
            <w:r w:rsidR="003640B4" w:rsidRPr="008F52FC">
              <w:rPr>
                <w:rFonts w:ascii="Times New Roman" w:hAnsi="Times New Roman" w:cs="Times New Roman"/>
                <w:sz w:val="18"/>
                <w:szCs w:val="18"/>
              </w:rPr>
              <w:t xml:space="preserve"> </w:t>
            </w:r>
            <w:r w:rsidRPr="008F52FC">
              <w:rPr>
                <w:rFonts w:ascii="Times New Roman" w:hAnsi="Times New Roman" w:cs="Times New Roman"/>
                <w:sz w:val="18"/>
                <w:szCs w:val="18"/>
              </w:rPr>
              <w:t>110</w:t>
            </w:r>
          </w:p>
        </w:tc>
        <w:tc>
          <w:tcPr>
            <w:tcW w:w="3969" w:type="dxa"/>
            <w:tcBorders>
              <w:top w:val="nil"/>
              <w:left w:val="nil"/>
              <w:bottom w:val="single" w:sz="4" w:space="0" w:color="auto"/>
              <w:right w:val="single" w:sz="4" w:space="0" w:color="auto"/>
            </w:tcBorders>
            <w:shd w:val="clear" w:color="auto" w:fill="auto"/>
          </w:tcPr>
          <w:p w:rsidR="005C433C" w:rsidRPr="008F52FC" w:rsidRDefault="005C433C"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noWrap/>
          </w:tcPr>
          <w:p w:rsidR="005C433C" w:rsidRPr="008F52FC" w:rsidRDefault="009E214C"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887,00</w:t>
            </w:r>
          </w:p>
        </w:tc>
        <w:tc>
          <w:tcPr>
            <w:tcW w:w="990" w:type="dxa"/>
            <w:tcBorders>
              <w:top w:val="nil"/>
              <w:left w:val="nil"/>
              <w:bottom w:val="single" w:sz="4" w:space="0" w:color="auto"/>
              <w:right w:val="single" w:sz="4" w:space="0" w:color="auto"/>
            </w:tcBorders>
            <w:shd w:val="clear" w:color="auto" w:fill="auto"/>
          </w:tcPr>
          <w:p w:rsidR="005C433C" w:rsidRPr="008F52FC" w:rsidRDefault="009E214C"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928,85</w:t>
            </w:r>
          </w:p>
        </w:tc>
        <w:tc>
          <w:tcPr>
            <w:tcW w:w="994" w:type="dxa"/>
            <w:tcBorders>
              <w:top w:val="nil"/>
              <w:left w:val="nil"/>
              <w:bottom w:val="single" w:sz="4" w:space="0" w:color="auto"/>
              <w:right w:val="single" w:sz="4" w:space="0" w:color="auto"/>
            </w:tcBorders>
            <w:shd w:val="clear" w:color="auto" w:fill="auto"/>
          </w:tcPr>
          <w:p w:rsidR="005C433C" w:rsidRPr="008F52FC" w:rsidRDefault="009E214C"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104,71</w:t>
            </w:r>
          </w:p>
        </w:tc>
      </w:tr>
      <w:tr w:rsidR="00B21AEA" w:rsidRPr="00361451" w:rsidTr="005A7EEF">
        <w:trPr>
          <w:trHeight w:val="155"/>
        </w:trPr>
        <w:tc>
          <w:tcPr>
            <w:tcW w:w="2410" w:type="dxa"/>
            <w:tcBorders>
              <w:top w:val="nil"/>
              <w:left w:val="single" w:sz="4" w:space="0" w:color="auto"/>
              <w:bottom w:val="single" w:sz="4" w:space="0" w:color="auto"/>
              <w:right w:val="single" w:sz="4" w:space="0" w:color="auto"/>
            </w:tcBorders>
            <w:shd w:val="clear" w:color="auto" w:fill="auto"/>
          </w:tcPr>
          <w:p w:rsidR="00B21AEA" w:rsidRPr="008F52FC" w:rsidRDefault="00B21AEA"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000 1 06 06000 00 0000</w:t>
            </w:r>
            <w:r w:rsidR="003640B4" w:rsidRPr="008F52FC">
              <w:rPr>
                <w:rFonts w:ascii="Times New Roman" w:hAnsi="Times New Roman" w:cs="Times New Roman"/>
                <w:sz w:val="18"/>
                <w:szCs w:val="18"/>
              </w:rPr>
              <w:t xml:space="preserve"> </w:t>
            </w:r>
            <w:r w:rsidRPr="008F52FC">
              <w:rPr>
                <w:rFonts w:ascii="Times New Roman" w:hAnsi="Times New Roman" w:cs="Times New Roman"/>
                <w:sz w:val="18"/>
                <w:szCs w:val="18"/>
              </w:rPr>
              <w:t>110</w:t>
            </w:r>
          </w:p>
        </w:tc>
        <w:tc>
          <w:tcPr>
            <w:tcW w:w="3969" w:type="dxa"/>
            <w:tcBorders>
              <w:top w:val="nil"/>
              <w:left w:val="nil"/>
              <w:bottom w:val="single" w:sz="4" w:space="0" w:color="auto"/>
              <w:right w:val="single" w:sz="4" w:space="0" w:color="auto"/>
            </w:tcBorders>
            <w:shd w:val="clear" w:color="auto" w:fill="auto"/>
          </w:tcPr>
          <w:p w:rsidR="00B21AEA" w:rsidRPr="008F52FC" w:rsidRDefault="00B21AEA"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Земельный налог</w:t>
            </w:r>
          </w:p>
        </w:tc>
        <w:tc>
          <w:tcPr>
            <w:tcW w:w="1134" w:type="dxa"/>
            <w:tcBorders>
              <w:top w:val="nil"/>
              <w:left w:val="nil"/>
              <w:bottom w:val="single" w:sz="4" w:space="0" w:color="auto"/>
              <w:right w:val="single" w:sz="4" w:space="0" w:color="auto"/>
            </w:tcBorders>
            <w:shd w:val="clear" w:color="auto" w:fill="auto"/>
            <w:noWrap/>
          </w:tcPr>
          <w:p w:rsidR="00B21AEA" w:rsidRPr="008F52FC" w:rsidRDefault="008A2005"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4862,00</w:t>
            </w:r>
          </w:p>
        </w:tc>
        <w:tc>
          <w:tcPr>
            <w:tcW w:w="990" w:type="dxa"/>
            <w:tcBorders>
              <w:top w:val="nil"/>
              <w:left w:val="nil"/>
              <w:bottom w:val="single" w:sz="4" w:space="0" w:color="auto"/>
              <w:right w:val="single" w:sz="4" w:space="0" w:color="auto"/>
            </w:tcBorders>
            <w:shd w:val="clear" w:color="auto" w:fill="auto"/>
          </w:tcPr>
          <w:p w:rsidR="00B21AEA" w:rsidRPr="008F52FC" w:rsidRDefault="008A2005"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4477,32</w:t>
            </w:r>
          </w:p>
        </w:tc>
        <w:tc>
          <w:tcPr>
            <w:tcW w:w="994" w:type="dxa"/>
            <w:tcBorders>
              <w:top w:val="nil"/>
              <w:left w:val="nil"/>
              <w:bottom w:val="single" w:sz="4" w:space="0" w:color="auto"/>
              <w:right w:val="single" w:sz="4" w:space="0" w:color="auto"/>
            </w:tcBorders>
            <w:shd w:val="clear" w:color="auto" w:fill="auto"/>
          </w:tcPr>
          <w:p w:rsidR="00B21AEA" w:rsidRPr="008F52FC" w:rsidRDefault="008A2005"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92,08</w:t>
            </w:r>
          </w:p>
        </w:tc>
      </w:tr>
      <w:tr w:rsidR="00DD0071" w:rsidRPr="00361451" w:rsidTr="005A7EEF">
        <w:trPr>
          <w:trHeight w:val="301"/>
        </w:trPr>
        <w:tc>
          <w:tcPr>
            <w:tcW w:w="2410" w:type="dxa"/>
            <w:tcBorders>
              <w:top w:val="nil"/>
              <w:left w:val="single" w:sz="4" w:space="0" w:color="auto"/>
              <w:bottom w:val="single" w:sz="4" w:space="0" w:color="auto"/>
              <w:right w:val="single" w:sz="4" w:space="0" w:color="auto"/>
            </w:tcBorders>
            <w:shd w:val="clear" w:color="auto" w:fill="auto"/>
          </w:tcPr>
          <w:p w:rsidR="00DD0071" w:rsidRPr="008F52FC" w:rsidRDefault="00DD0071"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0001 09 00000 00</w:t>
            </w:r>
            <w:r w:rsidR="003640B4" w:rsidRPr="008F52FC">
              <w:rPr>
                <w:rFonts w:ascii="Times New Roman" w:hAnsi="Times New Roman" w:cs="Times New Roman"/>
                <w:sz w:val="18"/>
                <w:szCs w:val="18"/>
              </w:rPr>
              <w:t xml:space="preserve"> </w:t>
            </w:r>
            <w:r w:rsidRPr="008F52FC">
              <w:rPr>
                <w:rFonts w:ascii="Times New Roman" w:hAnsi="Times New Roman" w:cs="Times New Roman"/>
                <w:sz w:val="18"/>
                <w:szCs w:val="18"/>
              </w:rPr>
              <w:t>0000</w:t>
            </w:r>
            <w:r w:rsidR="003640B4" w:rsidRPr="008F52FC">
              <w:rPr>
                <w:rFonts w:ascii="Times New Roman" w:hAnsi="Times New Roman" w:cs="Times New Roman"/>
                <w:sz w:val="18"/>
                <w:szCs w:val="18"/>
              </w:rPr>
              <w:t xml:space="preserve"> </w:t>
            </w:r>
            <w:r w:rsidRPr="008F52FC">
              <w:rPr>
                <w:rFonts w:ascii="Times New Roman" w:hAnsi="Times New Roman" w:cs="Times New Roman"/>
                <w:sz w:val="18"/>
                <w:szCs w:val="18"/>
              </w:rPr>
              <w:t>000</w:t>
            </w:r>
          </w:p>
        </w:tc>
        <w:tc>
          <w:tcPr>
            <w:tcW w:w="3969" w:type="dxa"/>
            <w:tcBorders>
              <w:top w:val="nil"/>
              <w:left w:val="nil"/>
              <w:bottom w:val="single" w:sz="4" w:space="0" w:color="auto"/>
              <w:right w:val="single" w:sz="4" w:space="0" w:color="auto"/>
            </w:tcBorders>
            <w:shd w:val="clear" w:color="auto" w:fill="auto"/>
          </w:tcPr>
          <w:p w:rsidR="00DD0071" w:rsidRPr="008F52FC" w:rsidRDefault="00DD0071"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ЗАДОЛЖЕННОСТЬ И ПЕРЕРАСЧЕТЫ ПО ОТМЕНЕННЫМ НАЛОГАМ,</w:t>
            </w:r>
            <w:r w:rsidR="00435CB1" w:rsidRPr="008F52FC">
              <w:rPr>
                <w:rFonts w:ascii="Times New Roman" w:hAnsi="Times New Roman" w:cs="Times New Roman"/>
                <w:sz w:val="18"/>
                <w:szCs w:val="18"/>
              </w:rPr>
              <w:t xml:space="preserve"> </w:t>
            </w:r>
            <w:r w:rsidRPr="008F52FC">
              <w:rPr>
                <w:rFonts w:ascii="Times New Roman" w:hAnsi="Times New Roman" w:cs="Times New Roman"/>
                <w:sz w:val="18"/>
                <w:szCs w:val="18"/>
              </w:rPr>
              <w:t>СБОРАМ И ИНЫМ ОБЯЗАТЕЛЬНЫМ ПЛАТЕЖАМ</w:t>
            </w:r>
          </w:p>
        </w:tc>
        <w:tc>
          <w:tcPr>
            <w:tcW w:w="1134" w:type="dxa"/>
            <w:tcBorders>
              <w:top w:val="nil"/>
              <w:left w:val="nil"/>
              <w:bottom w:val="single" w:sz="4" w:space="0" w:color="auto"/>
              <w:right w:val="single" w:sz="4" w:space="0" w:color="auto"/>
            </w:tcBorders>
            <w:shd w:val="clear" w:color="auto" w:fill="auto"/>
            <w:noWrap/>
          </w:tcPr>
          <w:p w:rsidR="00DD0071" w:rsidRPr="008F52FC" w:rsidRDefault="003021C9"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w:t>
            </w:r>
          </w:p>
        </w:tc>
        <w:tc>
          <w:tcPr>
            <w:tcW w:w="990" w:type="dxa"/>
            <w:tcBorders>
              <w:top w:val="nil"/>
              <w:left w:val="nil"/>
              <w:bottom w:val="single" w:sz="4" w:space="0" w:color="auto"/>
              <w:right w:val="single" w:sz="4" w:space="0" w:color="auto"/>
            </w:tcBorders>
            <w:shd w:val="clear" w:color="auto" w:fill="auto"/>
          </w:tcPr>
          <w:p w:rsidR="00DD0071" w:rsidRPr="008F52FC" w:rsidRDefault="003021C9"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c>
          <w:tcPr>
            <w:tcW w:w="994" w:type="dxa"/>
            <w:tcBorders>
              <w:top w:val="nil"/>
              <w:left w:val="nil"/>
              <w:bottom w:val="single" w:sz="4" w:space="0" w:color="auto"/>
              <w:right w:val="single" w:sz="4" w:space="0" w:color="auto"/>
            </w:tcBorders>
            <w:shd w:val="clear" w:color="auto" w:fill="auto"/>
          </w:tcPr>
          <w:p w:rsidR="00DD0071" w:rsidRPr="008F52FC" w:rsidRDefault="003021C9"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r>
      <w:tr w:rsidR="00DD0071" w:rsidRPr="00361451" w:rsidTr="005A7EEF">
        <w:trPr>
          <w:trHeight w:val="198"/>
        </w:trPr>
        <w:tc>
          <w:tcPr>
            <w:tcW w:w="2410" w:type="dxa"/>
            <w:tcBorders>
              <w:top w:val="nil"/>
              <w:left w:val="single" w:sz="4" w:space="0" w:color="auto"/>
              <w:bottom w:val="single" w:sz="4" w:space="0" w:color="auto"/>
              <w:right w:val="single" w:sz="4" w:space="0" w:color="auto"/>
            </w:tcBorders>
            <w:shd w:val="clear" w:color="auto" w:fill="auto"/>
          </w:tcPr>
          <w:p w:rsidR="00DD0071" w:rsidRPr="008F52FC" w:rsidRDefault="00DD0071"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000 1 09 04000 00 0000 110</w:t>
            </w:r>
          </w:p>
        </w:tc>
        <w:tc>
          <w:tcPr>
            <w:tcW w:w="3969" w:type="dxa"/>
            <w:tcBorders>
              <w:top w:val="nil"/>
              <w:left w:val="nil"/>
              <w:bottom w:val="single" w:sz="4" w:space="0" w:color="auto"/>
              <w:right w:val="single" w:sz="4" w:space="0" w:color="auto"/>
            </w:tcBorders>
            <w:shd w:val="clear" w:color="auto" w:fill="auto"/>
          </w:tcPr>
          <w:p w:rsidR="00DD0071" w:rsidRPr="008F52FC" w:rsidRDefault="00DD0071"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Налог на имущество</w:t>
            </w:r>
          </w:p>
        </w:tc>
        <w:tc>
          <w:tcPr>
            <w:tcW w:w="1134" w:type="dxa"/>
            <w:tcBorders>
              <w:top w:val="nil"/>
              <w:left w:val="nil"/>
              <w:bottom w:val="single" w:sz="4" w:space="0" w:color="auto"/>
              <w:right w:val="single" w:sz="4" w:space="0" w:color="auto"/>
            </w:tcBorders>
            <w:shd w:val="clear" w:color="auto" w:fill="auto"/>
            <w:noWrap/>
          </w:tcPr>
          <w:p w:rsidR="00DD0071" w:rsidRPr="008F52FC" w:rsidRDefault="003021C9"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w:t>
            </w:r>
          </w:p>
        </w:tc>
        <w:tc>
          <w:tcPr>
            <w:tcW w:w="990" w:type="dxa"/>
            <w:tcBorders>
              <w:top w:val="nil"/>
              <w:left w:val="nil"/>
              <w:bottom w:val="single" w:sz="4" w:space="0" w:color="auto"/>
              <w:right w:val="single" w:sz="4" w:space="0" w:color="auto"/>
            </w:tcBorders>
            <w:shd w:val="clear" w:color="auto" w:fill="auto"/>
          </w:tcPr>
          <w:p w:rsidR="00DD0071" w:rsidRPr="008F52FC" w:rsidRDefault="003021C9"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c>
          <w:tcPr>
            <w:tcW w:w="994" w:type="dxa"/>
            <w:tcBorders>
              <w:top w:val="nil"/>
              <w:left w:val="nil"/>
              <w:bottom w:val="single" w:sz="4" w:space="0" w:color="auto"/>
              <w:right w:val="single" w:sz="4" w:space="0" w:color="auto"/>
            </w:tcBorders>
            <w:shd w:val="clear" w:color="auto" w:fill="auto"/>
          </w:tcPr>
          <w:p w:rsidR="00DD0071" w:rsidRPr="008F52FC" w:rsidRDefault="003021C9"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r>
      <w:tr w:rsidR="00DD0071" w:rsidRPr="00361451" w:rsidTr="005A7EEF">
        <w:trPr>
          <w:trHeight w:val="174"/>
        </w:trPr>
        <w:tc>
          <w:tcPr>
            <w:tcW w:w="2410" w:type="dxa"/>
            <w:tcBorders>
              <w:top w:val="nil"/>
              <w:left w:val="single" w:sz="4" w:space="0" w:color="auto"/>
              <w:bottom w:val="single" w:sz="4" w:space="0" w:color="auto"/>
              <w:right w:val="single" w:sz="4" w:space="0" w:color="auto"/>
            </w:tcBorders>
            <w:shd w:val="clear" w:color="auto" w:fill="auto"/>
          </w:tcPr>
          <w:p w:rsidR="00DD0071" w:rsidRPr="008F52FC" w:rsidRDefault="00DD0071"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000 109 07000 00 0000 110</w:t>
            </w:r>
          </w:p>
        </w:tc>
        <w:tc>
          <w:tcPr>
            <w:tcW w:w="3969" w:type="dxa"/>
            <w:tcBorders>
              <w:top w:val="nil"/>
              <w:left w:val="nil"/>
              <w:bottom w:val="single" w:sz="4" w:space="0" w:color="auto"/>
              <w:right w:val="single" w:sz="4" w:space="0" w:color="auto"/>
            </w:tcBorders>
            <w:shd w:val="clear" w:color="auto" w:fill="auto"/>
          </w:tcPr>
          <w:p w:rsidR="00DD0071" w:rsidRPr="008F52FC" w:rsidRDefault="00DD0071"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Прочие налоги и сборы</w:t>
            </w:r>
          </w:p>
        </w:tc>
        <w:tc>
          <w:tcPr>
            <w:tcW w:w="1134" w:type="dxa"/>
            <w:tcBorders>
              <w:top w:val="nil"/>
              <w:left w:val="nil"/>
              <w:bottom w:val="single" w:sz="4" w:space="0" w:color="auto"/>
              <w:right w:val="single" w:sz="4" w:space="0" w:color="auto"/>
            </w:tcBorders>
            <w:shd w:val="clear" w:color="auto" w:fill="auto"/>
            <w:noWrap/>
          </w:tcPr>
          <w:p w:rsidR="00DD0071" w:rsidRPr="008F52FC" w:rsidRDefault="003021C9"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w:t>
            </w:r>
          </w:p>
        </w:tc>
        <w:tc>
          <w:tcPr>
            <w:tcW w:w="990" w:type="dxa"/>
            <w:tcBorders>
              <w:top w:val="nil"/>
              <w:left w:val="nil"/>
              <w:bottom w:val="single" w:sz="4" w:space="0" w:color="auto"/>
              <w:right w:val="single" w:sz="4" w:space="0" w:color="auto"/>
            </w:tcBorders>
            <w:shd w:val="clear" w:color="auto" w:fill="auto"/>
          </w:tcPr>
          <w:p w:rsidR="00DD0071" w:rsidRPr="008F52FC" w:rsidRDefault="003021C9"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c>
          <w:tcPr>
            <w:tcW w:w="994" w:type="dxa"/>
            <w:tcBorders>
              <w:top w:val="nil"/>
              <w:left w:val="nil"/>
              <w:bottom w:val="single" w:sz="4" w:space="0" w:color="auto"/>
              <w:right w:val="single" w:sz="4" w:space="0" w:color="auto"/>
            </w:tcBorders>
            <w:shd w:val="clear" w:color="auto" w:fill="auto"/>
          </w:tcPr>
          <w:p w:rsidR="00DD0071" w:rsidRPr="008F52FC" w:rsidRDefault="003021C9"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r>
      <w:tr w:rsidR="00B21AEA" w:rsidRPr="00361451" w:rsidTr="005A7EEF">
        <w:trPr>
          <w:trHeight w:val="617"/>
        </w:trPr>
        <w:tc>
          <w:tcPr>
            <w:tcW w:w="2410" w:type="dxa"/>
            <w:tcBorders>
              <w:top w:val="nil"/>
              <w:left w:val="single" w:sz="4" w:space="0" w:color="auto"/>
              <w:bottom w:val="single" w:sz="4" w:space="0" w:color="auto"/>
              <w:right w:val="single" w:sz="4" w:space="0" w:color="auto"/>
            </w:tcBorders>
            <w:shd w:val="clear" w:color="auto" w:fill="auto"/>
          </w:tcPr>
          <w:p w:rsidR="00B21AEA" w:rsidRPr="008F52FC" w:rsidRDefault="00B21AEA"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000 1 11 00000 00 0000 000</w:t>
            </w:r>
          </w:p>
        </w:tc>
        <w:tc>
          <w:tcPr>
            <w:tcW w:w="3969" w:type="dxa"/>
            <w:tcBorders>
              <w:top w:val="nil"/>
              <w:left w:val="nil"/>
              <w:bottom w:val="single" w:sz="4" w:space="0" w:color="auto"/>
              <w:right w:val="single" w:sz="4" w:space="0" w:color="auto"/>
            </w:tcBorders>
            <w:shd w:val="clear" w:color="auto" w:fill="auto"/>
          </w:tcPr>
          <w:p w:rsidR="00B21AEA" w:rsidRPr="008F52FC" w:rsidRDefault="00B21AEA"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tcPr>
          <w:p w:rsidR="00B21AEA" w:rsidRPr="008F52FC" w:rsidRDefault="007818AD"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c>
          <w:tcPr>
            <w:tcW w:w="990" w:type="dxa"/>
            <w:tcBorders>
              <w:top w:val="nil"/>
              <w:left w:val="nil"/>
              <w:bottom w:val="single" w:sz="4" w:space="0" w:color="auto"/>
              <w:right w:val="single" w:sz="4" w:space="0" w:color="auto"/>
            </w:tcBorders>
            <w:shd w:val="clear" w:color="auto" w:fill="auto"/>
          </w:tcPr>
          <w:p w:rsidR="00B21AEA" w:rsidRPr="008F52FC" w:rsidRDefault="007818AD"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c>
          <w:tcPr>
            <w:tcW w:w="994" w:type="dxa"/>
            <w:tcBorders>
              <w:top w:val="nil"/>
              <w:left w:val="nil"/>
              <w:bottom w:val="single" w:sz="4" w:space="0" w:color="auto"/>
              <w:right w:val="single" w:sz="4" w:space="0" w:color="auto"/>
            </w:tcBorders>
            <w:shd w:val="clear" w:color="auto" w:fill="auto"/>
          </w:tcPr>
          <w:p w:rsidR="00B21AEA" w:rsidRPr="008F52FC" w:rsidRDefault="007818AD"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r>
      <w:tr w:rsidR="00B21AEA" w:rsidRPr="00361451" w:rsidTr="005A7EEF">
        <w:trPr>
          <w:trHeight w:val="900"/>
        </w:trPr>
        <w:tc>
          <w:tcPr>
            <w:tcW w:w="2410" w:type="dxa"/>
            <w:tcBorders>
              <w:top w:val="nil"/>
              <w:left w:val="single" w:sz="4" w:space="0" w:color="auto"/>
              <w:bottom w:val="single" w:sz="4" w:space="0" w:color="auto"/>
              <w:right w:val="single" w:sz="4" w:space="0" w:color="auto"/>
            </w:tcBorders>
            <w:shd w:val="clear" w:color="auto" w:fill="auto"/>
          </w:tcPr>
          <w:p w:rsidR="00B21AEA" w:rsidRPr="008F52FC" w:rsidRDefault="00B21AEA"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000 1 11 05000 00 0000 120</w:t>
            </w:r>
          </w:p>
        </w:tc>
        <w:tc>
          <w:tcPr>
            <w:tcW w:w="3969" w:type="dxa"/>
            <w:tcBorders>
              <w:top w:val="nil"/>
              <w:left w:val="nil"/>
              <w:bottom w:val="single" w:sz="4" w:space="0" w:color="auto"/>
              <w:right w:val="single" w:sz="4" w:space="0" w:color="auto"/>
            </w:tcBorders>
            <w:shd w:val="clear" w:color="auto" w:fill="auto"/>
          </w:tcPr>
          <w:p w:rsidR="00B21AEA" w:rsidRPr="008F52FC" w:rsidRDefault="00B21AEA"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Доходы от сдачи в аренду имущества, находящегося в оперативном управлении органов управления поселений и созданных ими учреждений культуры (за исключением имущества муниципальных бюджетных и автономных учреждений),в части доходов казенных учреждений</w:t>
            </w:r>
          </w:p>
        </w:tc>
        <w:tc>
          <w:tcPr>
            <w:tcW w:w="1134" w:type="dxa"/>
            <w:tcBorders>
              <w:top w:val="nil"/>
              <w:left w:val="nil"/>
              <w:bottom w:val="single" w:sz="4" w:space="0" w:color="auto"/>
              <w:right w:val="single" w:sz="4" w:space="0" w:color="auto"/>
            </w:tcBorders>
            <w:shd w:val="clear" w:color="auto" w:fill="auto"/>
          </w:tcPr>
          <w:p w:rsidR="00B21AEA" w:rsidRPr="008F52FC" w:rsidRDefault="007818AD"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c>
          <w:tcPr>
            <w:tcW w:w="990" w:type="dxa"/>
            <w:tcBorders>
              <w:top w:val="nil"/>
              <w:left w:val="nil"/>
              <w:bottom w:val="single" w:sz="4" w:space="0" w:color="auto"/>
              <w:right w:val="single" w:sz="4" w:space="0" w:color="auto"/>
            </w:tcBorders>
            <w:shd w:val="clear" w:color="auto" w:fill="auto"/>
          </w:tcPr>
          <w:p w:rsidR="00B21AEA" w:rsidRPr="008F52FC" w:rsidRDefault="007818AD"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c>
          <w:tcPr>
            <w:tcW w:w="994" w:type="dxa"/>
            <w:tcBorders>
              <w:top w:val="nil"/>
              <w:left w:val="nil"/>
              <w:bottom w:val="single" w:sz="4" w:space="0" w:color="auto"/>
              <w:right w:val="single" w:sz="4" w:space="0" w:color="auto"/>
            </w:tcBorders>
            <w:shd w:val="clear" w:color="auto" w:fill="auto"/>
          </w:tcPr>
          <w:p w:rsidR="00B21AEA" w:rsidRPr="008F52FC" w:rsidRDefault="007818AD"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r>
      <w:tr w:rsidR="006F34C8" w:rsidRPr="00361451" w:rsidTr="005A7EEF">
        <w:trPr>
          <w:trHeight w:val="973"/>
        </w:trPr>
        <w:tc>
          <w:tcPr>
            <w:tcW w:w="2410" w:type="dxa"/>
            <w:tcBorders>
              <w:top w:val="nil"/>
              <w:left w:val="single" w:sz="4" w:space="0" w:color="auto"/>
              <w:bottom w:val="single" w:sz="4" w:space="0" w:color="auto"/>
              <w:right w:val="single" w:sz="4" w:space="0" w:color="auto"/>
            </w:tcBorders>
            <w:shd w:val="clear" w:color="auto" w:fill="auto"/>
          </w:tcPr>
          <w:p w:rsidR="006F34C8" w:rsidRPr="008F52FC" w:rsidRDefault="006F34C8"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000 1 11 05 013 10 0000 120</w:t>
            </w:r>
          </w:p>
        </w:tc>
        <w:tc>
          <w:tcPr>
            <w:tcW w:w="3969" w:type="dxa"/>
            <w:tcBorders>
              <w:top w:val="nil"/>
              <w:left w:val="nil"/>
              <w:bottom w:val="single" w:sz="4" w:space="0" w:color="auto"/>
              <w:right w:val="single" w:sz="4" w:space="0" w:color="auto"/>
            </w:tcBorders>
            <w:shd w:val="clear" w:color="auto" w:fill="auto"/>
          </w:tcPr>
          <w:p w:rsidR="006F34C8" w:rsidRPr="008F52FC" w:rsidRDefault="006F34C8"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134" w:type="dxa"/>
            <w:tcBorders>
              <w:top w:val="nil"/>
              <w:left w:val="nil"/>
              <w:bottom w:val="single" w:sz="4" w:space="0" w:color="auto"/>
              <w:right w:val="single" w:sz="4" w:space="0" w:color="auto"/>
            </w:tcBorders>
            <w:shd w:val="clear" w:color="auto" w:fill="auto"/>
          </w:tcPr>
          <w:p w:rsidR="006F34C8" w:rsidRPr="008F52FC" w:rsidRDefault="007818AD"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c>
          <w:tcPr>
            <w:tcW w:w="990" w:type="dxa"/>
            <w:tcBorders>
              <w:top w:val="nil"/>
              <w:left w:val="nil"/>
              <w:bottom w:val="single" w:sz="4" w:space="0" w:color="auto"/>
              <w:right w:val="single" w:sz="4" w:space="0" w:color="auto"/>
            </w:tcBorders>
            <w:shd w:val="clear" w:color="auto" w:fill="auto"/>
          </w:tcPr>
          <w:p w:rsidR="006F34C8" w:rsidRPr="008F52FC" w:rsidRDefault="007818AD"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c>
          <w:tcPr>
            <w:tcW w:w="994" w:type="dxa"/>
            <w:tcBorders>
              <w:top w:val="nil"/>
              <w:left w:val="nil"/>
              <w:bottom w:val="single" w:sz="4" w:space="0" w:color="auto"/>
              <w:right w:val="single" w:sz="4" w:space="0" w:color="auto"/>
            </w:tcBorders>
            <w:shd w:val="clear" w:color="auto" w:fill="auto"/>
          </w:tcPr>
          <w:p w:rsidR="006F34C8" w:rsidRPr="008F52FC" w:rsidRDefault="007818AD"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r>
      <w:tr w:rsidR="006F34C8" w:rsidRPr="00361451" w:rsidTr="005A7EEF">
        <w:trPr>
          <w:trHeight w:val="396"/>
        </w:trPr>
        <w:tc>
          <w:tcPr>
            <w:tcW w:w="2410" w:type="dxa"/>
            <w:tcBorders>
              <w:top w:val="nil"/>
              <w:left w:val="single" w:sz="4" w:space="0" w:color="auto"/>
              <w:bottom w:val="single" w:sz="4" w:space="0" w:color="auto"/>
              <w:right w:val="single" w:sz="4" w:space="0" w:color="auto"/>
            </w:tcBorders>
            <w:shd w:val="clear" w:color="auto" w:fill="auto"/>
          </w:tcPr>
          <w:p w:rsidR="006F34C8" w:rsidRPr="008F52FC" w:rsidRDefault="006F34C8"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0001 14 00000 00 0000 000</w:t>
            </w:r>
          </w:p>
        </w:tc>
        <w:tc>
          <w:tcPr>
            <w:tcW w:w="3969" w:type="dxa"/>
            <w:tcBorders>
              <w:top w:val="nil"/>
              <w:left w:val="nil"/>
              <w:bottom w:val="single" w:sz="4" w:space="0" w:color="auto"/>
              <w:right w:val="single" w:sz="4" w:space="0" w:color="auto"/>
            </w:tcBorders>
            <w:shd w:val="clear" w:color="auto" w:fill="auto"/>
          </w:tcPr>
          <w:p w:rsidR="006F34C8" w:rsidRPr="008F52FC" w:rsidRDefault="006F34C8"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ДОХОДЫ</w:t>
            </w:r>
            <w:r w:rsidR="003640B4" w:rsidRPr="008F52FC">
              <w:rPr>
                <w:rFonts w:ascii="Times New Roman" w:hAnsi="Times New Roman" w:cs="Times New Roman"/>
                <w:sz w:val="18"/>
                <w:szCs w:val="18"/>
              </w:rPr>
              <w:t xml:space="preserve"> </w:t>
            </w:r>
            <w:r w:rsidRPr="008F52FC">
              <w:rPr>
                <w:rFonts w:ascii="Times New Roman" w:hAnsi="Times New Roman" w:cs="Times New Roman"/>
                <w:sz w:val="18"/>
                <w:szCs w:val="18"/>
              </w:rPr>
              <w:t>ОТ</w:t>
            </w:r>
            <w:r w:rsidR="003640B4" w:rsidRPr="008F52FC">
              <w:rPr>
                <w:rFonts w:ascii="Times New Roman" w:hAnsi="Times New Roman" w:cs="Times New Roman"/>
                <w:sz w:val="18"/>
                <w:szCs w:val="18"/>
              </w:rPr>
              <w:t xml:space="preserve"> </w:t>
            </w:r>
            <w:r w:rsidRPr="008F52FC">
              <w:rPr>
                <w:rFonts w:ascii="Times New Roman" w:hAnsi="Times New Roman" w:cs="Times New Roman"/>
                <w:sz w:val="18"/>
                <w:szCs w:val="18"/>
              </w:rPr>
              <w:t>ПРОДАЖИ</w:t>
            </w:r>
            <w:r w:rsidR="003640B4" w:rsidRPr="008F52FC">
              <w:rPr>
                <w:rFonts w:ascii="Times New Roman" w:hAnsi="Times New Roman" w:cs="Times New Roman"/>
                <w:sz w:val="18"/>
                <w:szCs w:val="18"/>
              </w:rPr>
              <w:t xml:space="preserve"> </w:t>
            </w:r>
            <w:r w:rsidRPr="008F52FC">
              <w:rPr>
                <w:rFonts w:ascii="Times New Roman" w:hAnsi="Times New Roman" w:cs="Times New Roman"/>
                <w:sz w:val="18"/>
                <w:szCs w:val="18"/>
              </w:rPr>
              <w:t>МАТЕРИАЛЬНЫХ И НЕМАТЕРИАЛЬНЫХ АКТИВОВ</w:t>
            </w:r>
          </w:p>
        </w:tc>
        <w:tc>
          <w:tcPr>
            <w:tcW w:w="1134" w:type="dxa"/>
            <w:tcBorders>
              <w:top w:val="nil"/>
              <w:left w:val="nil"/>
              <w:bottom w:val="single" w:sz="4" w:space="0" w:color="auto"/>
              <w:right w:val="single" w:sz="4" w:space="0" w:color="auto"/>
            </w:tcBorders>
            <w:shd w:val="clear" w:color="auto" w:fill="auto"/>
          </w:tcPr>
          <w:p w:rsidR="006F34C8" w:rsidRPr="008F52FC" w:rsidRDefault="00501EF8"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1875</w:t>
            </w:r>
            <w:r w:rsidR="00C4654A" w:rsidRPr="008F52FC">
              <w:rPr>
                <w:rFonts w:ascii="Times New Roman" w:hAnsi="Times New Roman" w:cs="Times New Roman"/>
                <w:bCs/>
                <w:sz w:val="18"/>
                <w:szCs w:val="18"/>
              </w:rPr>
              <w:t>9,</w:t>
            </w:r>
            <w:r w:rsidRPr="008F52FC">
              <w:rPr>
                <w:rFonts w:ascii="Times New Roman" w:hAnsi="Times New Roman" w:cs="Times New Roman"/>
                <w:bCs/>
                <w:sz w:val="18"/>
                <w:szCs w:val="18"/>
              </w:rPr>
              <w:t>47</w:t>
            </w:r>
          </w:p>
        </w:tc>
        <w:tc>
          <w:tcPr>
            <w:tcW w:w="990" w:type="dxa"/>
            <w:tcBorders>
              <w:top w:val="nil"/>
              <w:left w:val="nil"/>
              <w:bottom w:val="single" w:sz="4" w:space="0" w:color="auto"/>
              <w:right w:val="single" w:sz="4" w:space="0" w:color="auto"/>
            </w:tcBorders>
            <w:shd w:val="clear" w:color="auto" w:fill="auto"/>
          </w:tcPr>
          <w:p w:rsidR="006F34C8" w:rsidRPr="008F52FC" w:rsidRDefault="00C4654A"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187</w:t>
            </w:r>
            <w:r w:rsidR="00501EF8" w:rsidRPr="008F52FC">
              <w:rPr>
                <w:rFonts w:ascii="Times New Roman" w:hAnsi="Times New Roman" w:cs="Times New Roman"/>
                <w:bCs/>
                <w:sz w:val="18"/>
                <w:szCs w:val="18"/>
              </w:rPr>
              <w:t>5</w:t>
            </w:r>
            <w:r w:rsidRPr="008F52FC">
              <w:rPr>
                <w:rFonts w:ascii="Times New Roman" w:hAnsi="Times New Roman" w:cs="Times New Roman"/>
                <w:bCs/>
                <w:sz w:val="18"/>
                <w:szCs w:val="18"/>
              </w:rPr>
              <w:t>9,</w:t>
            </w:r>
            <w:r w:rsidR="00501EF8" w:rsidRPr="008F52FC">
              <w:rPr>
                <w:rFonts w:ascii="Times New Roman" w:hAnsi="Times New Roman" w:cs="Times New Roman"/>
                <w:bCs/>
                <w:sz w:val="18"/>
                <w:szCs w:val="18"/>
              </w:rPr>
              <w:t>47</w:t>
            </w:r>
          </w:p>
        </w:tc>
        <w:tc>
          <w:tcPr>
            <w:tcW w:w="994" w:type="dxa"/>
            <w:tcBorders>
              <w:top w:val="nil"/>
              <w:left w:val="nil"/>
              <w:bottom w:val="single" w:sz="4" w:space="0" w:color="auto"/>
              <w:right w:val="single" w:sz="4" w:space="0" w:color="auto"/>
            </w:tcBorders>
            <w:shd w:val="clear" w:color="auto" w:fill="auto"/>
          </w:tcPr>
          <w:p w:rsidR="006F34C8" w:rsidRPr="008F52FC" w:rsidRDefault="00C4654A"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100,00</w:t>
            </w:r>
          </w:p>
        </w:tc>
      </w:tr>
      <w:tr w:rsidR="00501EF8" w:rsidRPr="00361451" w:rsidTr="005A7EEF">
        <w:trPr>
          <w:trHeight w:val="853"/>
        </w:trPr>
        <w:tc>
          <w:tcPr>
            <w:tcW w:w="2410" w:type="dxa"/>
            <w:tcBorders>
              <w:top w:val="nil"/>
              <w:left w:val="single" w:sz="4" w:space="0" w:color="auto"/>
              <w:bottom w:val="single" w:sz="4" w:space="0" w:color="auto"/>
              <w:right w:val="single" w:sz="4" w:space="0" w:color="auto"/>
            </w:tcBorders>
            <w:shd w:val="clear" w:color="auto" w:fill="auto"/>
          </w:tcPr>
          <w:p w:rsidR="00501EF8" w:rsidRPr="008F52FC" w:rsidRDefault="00501EF8"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0001 14 06025 10 0000 430</w:t>
            </w:r>
          </w:p>
        </w:tc>
        <w:tc>
          <w:tcPr>
            <w:tcW w:w="3969" w:type="dxa"/>
            <w:tcBorders>
              <w:top w:val="nil"/>
              <w:left w:val="nil"/>
              <w:bottom w:val="single" w:sz="4" w:space="0" w:color="auto"/>
              <w:right w:val="single" w:sz="4" w:space="0" w:color="auto"/>
            </w:tcBorders>
            <w:shd w:val="clear" w:color="auto" w:fill="auto"/>
          </w:tcPr>
          <w:p w:rsidR="00501EF8" w:rsidRPr="008F52FC" w:rsidRDefault="00501EF8"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auto" w:fill="auto"/>
          </w:tcPr>
          <w:p w:rsidR="00501EF8" w:rsidRPr="008F52FC" w:rsidRDefault="00501EF8"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18759,47</w:t>
            </w:r>
          </w:p>
        </w:tc>
        <w:tc>
          <w:tcPr>
            <w:tcW w:w="990" w:type="dxa"/>
            <w:tcBorders>
              <w:top w:val="nil"/>
              <w:left w:val="nil"/>
              <w:bottom w:val="single" w:sz="4" w:space="0" w:color="auto"/>
              <w:right w:val="single" w:sz="4" w:space="0" w:color="auto"/>
            </w:tcBorders>
            <w:shd w:val="clear" w:color="auto" w:fill="auto"/>
          </w:tcPr>
          <w:p w:rsidR="00501EF8" w:rsidRPr="008F52FC" w:rsidRDefault="00501EF8"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18759,47</w:t>
            </w:r>
          </w:p>
        </w:tc>
        <w:tc>
          <w:tcPr>
            <w:tcW w:w="994" w:type="dxa"/>
            <w:tcBorders>
              <w:top w:val="nil"/>
              <w:left w:val="nil"/>
              <w:bottom w:val="single" w:sz="4" w:space="0" w:color="auto"/>
              <w:right w:val="single" w:sz="4" w:space="0" w:color="auto"/>
            </w:tcBorders>
            <w:shd w:val="clear" w:color="auto" w:fill="auto"/>
          </w:tcPr>
          <w:p w:rsidR="00501EF8" w:rsidRPr="008F52FC" w:rsidRDefault="00501EF8"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100,00</w:t>
            </w:r>
          </w:p>
        </w:tc>
      </w:tr>
      <w:tr w:rsidR="00392E2B" w:rsidRPr="00361451" w:rsidTr="005A7EEF">
        <w:trPr>
          <w:trHeight w:val="156"/>
        </w:trPr>
        <w:tc>
          <w:tcPr>
            <w:tcW w:w="2410" w:type="dxa"/>
            <w:tcBorders>
              <w:top w:val="nil"/>
              <w:left w:val="single" w:sz="4" w:space="0" w:color="auto"/>
              <w:bottom w:val="single" w:sz="4" w:space="0" w:color="auto"/>
              <w:right w:val="single" w:sz="4" w:space="0" w:color="auto"/>
            </w:tcBorders>
            <w:shd w:val="clear" w:color="auto" w:fill="auto"/>
          </w:tcPr>
          <w:p w:rsidR="00392E2B" w:rsidRPr="008F52FC" w:rsidRDefault="00435CB1"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000108 00</w:t>
            </w:r>
            <w:r w:rsidR="00392E2B" w:rsidRPr="008F52FC">
              <w:rPr>
                <w:rFonts w:ascii="Times New Roman" w:hAnsi="Times New Roman" w:cs="Times New Roman"/>
                <w:sz w:val="18"/>
                <w:szCs w:val="18"/>
              </w:rPr>
              <w:t xml:space="preserve"> 000000 00 0000</w:t>
            </w:r>
          </w:p>
        </w:tc>
        <w:tc>
          <w:tcPr>
            <w:tcW w:w="3969" w:type="dxa"/>
            <w:tcBorders>
              <w:top w:val="nil"/>
              <w:left w:val="nil"/>
              <w:bottom w:val="single" w:sz="4" w:space="0" w:color="auto"/>
              <w:right w:val="single" w:sz="4" w:space="0" w:color="auto"/>
            </w:tcBorders>
            <w:shd w:val="clear" w:color="auto" w:fill="auto"/>
          </w:tcPr>
          <w:p w:rsidR="00392E2B" w:rsidRPr="008F52FC" w:rsidRDefault="00435CB1"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ГОСУДАРСТВЕННАЯ ПОШЛИНА</w:t>
            </w:r>
          </w:p>
        </w:tc>
        <w:tc>
          <w:tcPr>
            <w:tcW w:w="1134" w:type="dxa"/>
            <w:tcBorders>
              <w:top w:val="nil"/>
              <w:left w:val="nil"/>
              <w:bottom w:val="single" w:sz="4" w:space="0" w:color="auto"/>
              <w:right w:val="single" w:sz="4" w:space="0" w:color="auto"/>
            </w:tcBorders>
            <w:shd w:val="clear" w:color="auto" w:fill="auto"/>
          </w:tcPr>
          <w:p w:rsidR="00392E2B" w:rsidRPr="008F52FC" w:rsidRDefault="00501EF8"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185,29</w:t>
            </w:r>
          </w:p>
        </w:tc>
        <w:tc>
          <w:tcPr>
            <w:tcW w:w="990" w:type="dxa"/>
            <w:tcBorders>
              <w:top w:val="nil"/>
              <w:left w:val="nil"/>
              <w:bottom w:val="single" w:sz="4" w:space="0" w:color="auto"/>
              <w:right w:val="single" w:sz="4" w:space="0" w:color="auto"/>
            </w:tcBorders>
            <w:shd w:val="clear" w:color="auto" w:fill="auto"/>
          </w:tcPr>
          <w:p w:rsidR="00392E2B" w:rsidRPr="008F52FC" w:rsidRDefault="00501EF8"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108,11</w:t>
            </w:r>
          </w:p>
        </w:tc>
        <w:tc>
          <w:tcPr>
            <w:tcW w:w="994" w:type="dxa"/>
            <w:tcBorders>
              <w:top w:val="nil"/>
              <w:left w:val="nil"/>
              <w:bottom w:val="single" w:sz="4" w:space="0" w:color="auto"/>
              <w:right w:val="single" w:sz="4" w:space="0" w:color="auto"/>
            </w:tcBorders>
            <w:shd w:val="clear" w:color="auto" w:fill="auto"/>
          </w:tcPr>
          <w:p w:rsidR="00392E2B" w:rsidRPr="008F52FC" w:rsidRDefault="00501EF8"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58,34</w:t>
            </w:r>
          </w:p>
        </w:tc>
      </w:tr>
      <w:tr w:rsidR="00501EF8" w:rsidRPr="00361451" w:rsidTr="005A7EEF">
        <w:trPr>
          <w:trHeight w:val="627"/>
        </w:trPr>
        <w:tc>
          <w:tcPr>
            <w:tcW w:w="2410" w:type="dxa"/>
            <w:tcBorders>
              <w:top w:val="nil"/>
              <w:left w:val="single" w:sz="4" w:space="0" w:color="auto"/>
              <w:bottom w:val="single" w:sz="4" w:space="0" w:color="auto"/>
              <w:right w:val="single" w:sz="4" w:space="0" w:color="auto"/>
            </w:tcBorders>
            <w:shd w:val="clear" w:color="auto" w:fill="auto"/>
          </w:tcPr>
          <w:p w:rsidR="00501EF8" w:rsidRPr="008F52FC" w:rsidRDefault="00501EF8"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000 108 04000010000 110</w:t>
            </w:r>
          </w:p>
        </w:tc>
        <w:tc>
          <w:tcPr>
            <w:tcW w:w="3969" w:type="dxa"/>
            <w:tcBorders>
              <w:top w:val="nil"/>
              <w:left w:val="nil"/>
              <w:bottom w:val="single" w:sz="4" w:space="0" w:color="auto"/>
              <w:right w:val="single" w:sz="4" w:space="0" w:color="auto"/>
            </w:tcBorders>
            <w:shd w:val="clear" w:color="auto" w:fill="auto"/>
          </w:tcPr>
          <w:p w:rsidR="00501EF8" w:rsidRPr="008F52FC" w:rsidRDefault="00501EF8"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Государственная пошлина на совершение нотариальных действий(за исключением действий, совершаемых консульскими учреждениями РФ)</w:t>
            </w:r>
          </w:p>
        </w:tc>
        <w:tc>
          <w:tcPr>
            <w:tcW w:w="1134" w:type="dxa"/>
            <w:tcBorders>
              <w:top w:val="nil"/>
              <w:left w:val="nil"/>
              <w:bottom w:val="single" w:sz="4" w:space="0" w:color="auto"/>
              <w:right w:val="single" w:sz="4" w:space="0" w:color="auto"/>
            </w:tcBorders>
            <w:shd w:val="clear" w:color="auto" w:fill="auto"/>
          </w:tcPr>
          <w:p w:rsidR="00501EF8" w:rsidRPr="008F52FC" w:rsidRDefault="00501EF8"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185,29</w:t>
            </w:r>
          </w:p>
        </w:tc>
        <w:tc>
          <w:tcPr>
            <w:tcW w:w="990" w:type="dxa"/>
            <w:tcBorders>
              <w:top w:val="nil"/>
              <w:left w:val="nil"/>
              <w:bottom w:val="single" w:sz="4" w:space="0" w:color="auto"/>
              <w:right w:val="single" w:sz="4" w:space="0" w:color="auto"/>
            </w:tcBorders>
            <w:shd w:val="clear" w:color="auto" w:fill="auto"/>
          </w:tcPr>
          <w:p w:rsidR="00501EF8" w:rsidRPr="008F52FC" w:rsidRDefault="00501EF8"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108,11</w:t>
            </w:r>
          </w:p>
        </w:tc>
        <w:tc>
          <w:tcPr>
            <w:tcW w:w="994" w:type="dxa"/>
            <w:tcBorders>
              <w:top w:val="nil"/>
              <w:left w:val="nil"/>
              <w:bottom w:val="single" w:sz="4" w:space="0" w:color="auto"/>
              <w:right w:val="single" w:sz="4" w:space="0" w:color="auto"/>
            </w:tcBorders>
            <w:shd w:val="clear" w:color="auto" w:fill="auto"/>
          </w:tcPr>
          <w:p w:rsidR="00501EF8" w:rsidRPr="008F52FC" w:rsidRDefault="00501EF8"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58,34</w:t>
            </w:r>
          </w:p>
        </w:tc>
      </w:tr>
      <w:tr w:rsidR="00532A07" w:rsidRPr="00361451" w:rsidTr="005A7EEF">
        <w:trPr>
          <w:trHeight w:val="126"/>
        </w:trPr>
        <w:tc>
          <w:tcPr>
            <w:tcW w:w="2410" w:type="dxa"/>
            <w:tcBorders>
              <w:top w:val="single" w:sz="4" w:space="0" w:color="auto"/>
              <w:left w:val="single" w:sz="4" w:space="0" w:color="auto"/>
              <w:bottom w:val="single" w:sz="4" w:space="0" w:color="auto"/>
              <w:right w:val="single" w:sz="4" w:space="0" w:color="auto"/>
            </w:tcBorders>
            <w:shd w:val="clear" w:color="auto" w:fill="auto"/>
          </w:tcPr>
          <w:p w:rsidR="00532A07" w:rsidRPr="008F52FC" w:rsidRDefault="00532A07"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000 2 00 00000 00 0000 000</w:t>
            </w:r>
          </w:p>
        </w:tc>
        <w:tc>
          <w:tcPr>
            <w:tcW w:w="3969" w:type="dxa"/>
            <w:tcBorders>
              <w:top w:val="single" w:sz="4" w:space="0" w:color="auto"/>
              <w:left w:val="nil"/>
              <w:bottom w:val="single" w:sz="4" w:space="0" w:color="auto"/>
              <w:right w:val="single" w:sz="4" w:space="0" w:color="auto"/>
            </w:tcBorders>
            <w:shd w:val="clear" w:color="auto" w:fill="auto"/>
          </w:tcPr>
          <w:p w:rsidR="00532A07" w:rsidRPr="008F52FC" w:rsidRDefault="00532A07"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2A07" w:rsidRPr="008F52FC" w:rsidRDefault="004B1DE8"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2481,95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532A07" w:rsidRPr="008F52FC" w:rsidRDefault="004B1DE8"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2481,95</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32A07" w:rsidRPr="008F52FC" w:rsidRDefault="004B1DE8"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100,00</w:t>
            </w:r>
          </w:p>
        </w:tc>
      </w:tr>
      <w:tr w:rsidR="00532A07" w:rsidRPr="00361451" w:rsidTr="005A7EEF">
        <w:trPr>
          <w:trHeight w:val="531"/>
        </w:trPr>
        <w:tc>
          <w:tcPr>
            <w:tcW w:w="2410" w:type="dxa"/>
            <w:tcBorders>
              <w:top w:val="nil"/>
              <w:left w:val="single" w:sz="4" w:space="0" w:color="auto"/>
              <w:bottom w:val="single" w:sz="4" w:space="0" w:color="auto"/>
              <w:right w:val="single" w:sz="4" w:space="0" w:color="auto"/>
            </w:tcBorders>
            <w:shd w:val="clear" w:color="auto" w:fill="auto"/>
          </w:tcPr>
          <w:p w:rsidR="00532A07" w:rsidRPr="008F52FC" w:rsidRDefault="00532A07"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000 2 02 00000 00 0000 000</w:t>
            </w:r>
          </w:p>
        </w:tc>
        <w:tc>
          <w:tcPr>
            <w:tcW w:w="3969" w:type="dxa"/>
            <w:tcBorders>
              <w:top w:val="nil"/>
              <w:left w:val="nil"/>
              <w:bottom w:val="single" w:sz="4" w:space="0" w:color="auto"/>
              <w:right w:val="single" w:sz="4" w:space="0" w:color="auto"/>
            </w:tcBorders>
            <w:shd w:val="clear" w:color="auto" w:fill="auto"/>
          </w:tcPr>
          <w:p w:rsidR="00532A07" w:rsidRPr="008F52FC" w:rsidRDefault="00532A07"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БЕЗВОЗМЕЗДНЫЕ ПОСТУПЛЕНИЯ ОТ ДРУГИХ БЮДЖЕТОВ БЮДЖЕТНОЙ СИСТЕМЫ РОССИЙСКОЙ ФЕДЕРАЦИИ</w:t>
            </w:r>
          </w:p>
        </w:tc>
        <w:tc>
          <w:tcPr>
            <w:tcW w:w="1134" w:type="dxa"/>
            <w:tcBorders>
              <w:top w:val="single" w:sz="4" w:space="0" w:color="auto"/>
              <w:left w:val="nil"/>
              <w:bottom w:val="single" w:sz="4" w:space="0" w:color="auto"/>
              <w:right w:val="single" w:sz="4" w:space="0" w:color="auto"/>
            </w:tcBorders>
            <w:shd w:val="clear" w:color="auto" w:fill="auto"/>
          </w:tcPr>
          <w:p w:rsidR="00532A07" w:rsidRPr="008F52FC" w:rsidRDefault="004B1DE8"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3015,79</w:t>
            </w:r>
          </w:p>
        </w:tc>
        <w:tc>
          <w:tcPr>
            <w:tcW w:w="990" w:type="dxa"/>
            <w:tcBorders>
              <w:top w:val="single" w:sz="4" w:space="0" w:color="auto"/>
              <w:left w:val="nil"/>
              <w:bottom w:val="single" w:sz="4" w:space="0" w:color="auto"/>
              <w:right w:val="single" w:sz="4" w:space="0" w:color="auto"/>
            </w:tcBorders>
            <w:shd w:val="clear" w:color="auto" w:fill="auto"/>
          </w:tcPr>
          <w:p w:rsidR="00532A07" w:rsidRPr="008F52FC" w:rsidRDefault="004B1DE8"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3015,79</w:t>
            </w:r>
          </w:p>
        </w:tc>
        <w:tc>
          <w:tcPr>
            <w:tcW w:w="994" w:type="dxa"/>
            <w:tcBorders>
              <w:top w:val="single" w:sz="4" w:space="0" w:color="auto"/>
              <w:left w:val="nil"/>
              <w:bottom w:val="single" w:sz="4" w:space="0" w:color="auto"/>
              <w:right w:val="single" w:sz="4" w:space="0" w:color="auto"/>
            </w:tcBorders>
            <w:shd w:val="clear" w:color="auto" w:fill="auto"/>
          </w:tcPr>
          <w:p w:rsidR="00532A07" w:rsidRPr="008F52FC" w:rsidRDefault="004B1DE8"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100,00</w:t>
            </w:r>
          </w:p>
        </w:tc>
      </w:tr>
      <w:tr w:rsidR="00532A07" w:rsidRPr="00361451" w:rsidTr="005A7EEF">
        <w:trPr>
          <w:trHeight w:val="327"/>
        </w:trPr>
        <w:tc>
          <w:tcPr>
            <w:tcW w:w="2410" w:type="dxa"/>
            <w:tcBorders>
              <w:top w:val="nil"/>
              <w:left w:val="single" w:sz="4" w:space="0" w:color="auto"/>
              <w:bottom w:val="single" w:sz="4" w:space="0" w:color="auto"/>
              <w:right w:val="single" w:sz="4" w:space="0" w:color="auto"/>
            </w:tcBorders>
            <w:shd w:val="clear" w:color="auto" w:fill="auto"/>
          </w:tcPr>
          <w:p w:rsidR="00532A07" w:rsidRPr="008F52FC" w:rsidRDefault="00532A07"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000 2 02 01000 00 0000 151</w:t>
            </w:r>
          </w:p>
        </w:tc>
        <w:tc>
          <w:tcPr>
            <w:tcW w:w="3969" w:type="dxa"/>
            <w:tcBorders>
              <w:top w:val="nil"/>
              <w:left w:val="nil"/>
              <w:bottom w:val="single" w:sz="4" w:space="0" w:color="auto"/>
              <w:right w:val="single" w:sz="4" w:space="0" w:color="auto"/>
            </w:tcBorders>
            <w:shd w:val="clear" w:color="auto" w:fill="auto"/>
          </w:tcPr>
          <w:p w:rsidR="00532A07" w:rsidRPr="008F52FC" w:rsidRDefault="00532A07"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Дотации бюджетам субъектов Российской Федерации и муниципальных образований</w:t>
            </w:r>
          </w:p>
        </w:tc>
        <w:tc>
          <w:tcPr>
            <w:tcW w:w="1134" w:type="dxa"/>
            <w:tcBorders>
              <w:top w:val="nil"/>
              <w:left w:val="nil"/>
              <w:bottom w:val="single" w:sz="4" w:space="0" w:color="auto"/>
              <w:right w:val="single" w:sz="4" w:space="0" w:color="auto"/>
            </w:tcBorders>
            <w:shd w:val="clear" w:color="auto" w:fill="auto"/>
          </w:tcPr>
          <w:p w:rsidR="00532A07" w:rsidRPr="008F52FC" w:rsidRDefault="00993891"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2255,66</w:t>
            </w:r>
          </w:p>
        </w:tc>
        <w:tc>
          <w:tcPr>
            <w:tcW w:w="990" w:type="dxa"/>
            <w:tcBorders>
              <w:top w:val="nil"/>
              <w:left w:val="nil"/>
              <w:bottom w:val="single" w:sz="4" w:space="0" w:color="auto"/>
              <w:right w:val="single" w:sz="4" w:space="0" w:color="auto"/>
            </w:tcBorders>
            <w:shd w:val="clear" w:color="auto" w:fill="auto"/>
          </w:tcPr>
          <w:p w:rsidR="00532A07" w:rsidRPr="008F52FC" w:rsidRDefault="004B1DE8"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2255,66</w:t>
            </w:r>
          </w:p>
        </w:tc>
        <w:tc>
          <w:tcPr>
            <w:tcW w:w="994" w:type="dxa"/>
            <w:tcBorders>
              <w:top w:val="nil"/>
              <w:left w:val="nil"/>
              <w:bottom w:val="single" w:sz="4" w:space="0" w:color="auto"/>
              <w:right w:val="single" w:sz="4" w:space="0" w:color="auto"/>
            </w:tcBorders>
            <w:shd w:val="clear" w:color="auto" w:fill="auto"/>
          </w:tcPr>
          <w:p w:rsidR="00532A07" w:rsidRPr="008F52FC" w:rsidRDefault="004B1DE8"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100,00</w:t>
            </w:r>
          </w:p>
        </w:tc>
      </w:tr>
      <w:tr w:rsidR="00532A07" w:rsidRPr="00361451" w:rsidTr="005A7EEF">
        <w:trPr>
          <w:trHeight w:val="130"/>
        </w:trPr>
        <w:tc>
          <w:tcPr>
            <w:tcW w:w="2410" w:type="dxa"/>
            <w:tcBorders>
              <w:top w:val="nil"/>
              <w:left w:val="single" w:sz="4" w:space="0" w:color="auto"/>
              <w:bottom w:val="single" w:sz="4" w:space="0" w:color="auto"/>
              <w:right w:val="single" w:sz="4" w:space="0" w:color="auto"/>
            </w:tcBorders>
            <w:shd w:val="clear" w:color="auto" w:fill="auto"/>
          </w:tcPr>
          <w:p w:rsidR="00532A07" w:rsidRPr="008F52FC" w:rsidRDefault="00532A07"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000 2 02 01001 00 0000 151</w:t>
            </w:r>
          </w:p>
        </w:tc>
        <w:tc>
          <w:tcPr>
            <w:tcW w:w="3969" w:type="dxa"/>
            <w:tcBorders>
              <w:top w:val="nil"/>
              <w:left w:val="nil"/>
              <w:bottom w:val="single" w:sz="4" w:space="0" w:color="auto"/>
              <w:right w:val="single" w:sz="4" w:space="0" w:color="auto"/>
            </w:tcBorders>
            <w:shd w:val="clear" w:color="auto" w:fill="auto"/>
          </w:tcPr>
          <w:p w:rsidR="00532A07" w:rsidRPr="008F52FC" w:rsidRDefault="00532A07"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Дотации на выравнивание бюджетной обеспеченности</w:t>
            </w:r>
          </w:p>
        </w:tc>
        <w:tc>
          <w:tcPr>
            <w:tcW w:w="1134" w:type="dxa"/>
            <w:tcBorders>
              <w:top w:val="nil"/>
              <w:left w:val="nil"/>
              <w:bottom w:val="single" w:sz="4" w:space="0" w:color="auto"/>
              <w:right w:val="single" w:sz="4" w:space="0" w:color="auto"/>
            </w:tcBorders>
            <w:shd w:val="clear" w:color="auto" w:fill="auto"/>
          </w:tcPr>
          <w:p w:rsidR="00532A07" w:rsidRPr="008F52FC" w:rsidRDefault="00993891"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1926,66</w:t>
            </w:r>
          </w:p>
        </w:tc>
        <w:tc>
          <w:tcPr>
            <w:tcW w:w="990" w:type="dxa"/>
            <w:tcBorders>
              <w:top w:val="nil"/>
              <w:left w:val="nil"/>
              <w:bottom w:val="single" w:sz="4" w:space="0" w:color="auto"/>
              <w:right w:val="single" w:sz="4" w:space="0" w:color="auto"/>
            </w:tcBorders>
            <w:shd w:val="clear" w:color="auto" w:fill="auto"/>
          </w:tcPr>
          <w:p w:rsidR="00532A07" w:rsidRPr="008F52FC" w:rsidRDefault="000C44E2"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1926,66</w:t>
            </w:r>
          </w:p>
        </w:tc>
        <w:tc>
          <w:tcPr>
            <w:tcW w:w="994" w:type="dxa"/>
            <w:tcBorders>
              <w:top w:val="nil"/>
              <w:left w:val="nil"/>
              <w:bottom w:val="single" w:sz="4" w:space="0" w:color="auto"/>
              <w:right w:val="single" w:sz="4" w:space="0" w:color="auto"/>
            </w:tcBorders>
            <w:shd w:val="clear" w:color="auto" w:fill="auto"/>
          </w:tcPr>
          <w:p w:rsidR="00532A07" w:rsidRPr="008F52FC" w:rsidRDefault="000C44E2"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100,00</w:t>
            </w:r>
          </w:p>
        </w:tc>
      </w:tr>
      <w:tr w:rsidR="00680913" w:rsidRPr="00361451" w:rsidTr="005A7EEF">
        <w:trPr>
          <w:trHeight w:val="414"/>
        </w:trPr>
        <w:tc>
          <w:tcPr>
            <w:tcW w:w="2410" w:type="dxa"/>
            <w:tcBorders>
              <w:top w:val="nil"/>
              <w:left w:val="single" w:sz="4" w:space="0" w:color="auto"/>
              <w:bottom w:val="single" w:sz="4" w:space="0" w:color="auto"/>
              <w:right w:val="single" w:sz="4" w:space="0" w:color="auto"/>
            </w:tcBorders>
            <w:shd w:val="clear" w:color="auto" w:fill="auto"/>
          </w:tcPr>
          <w:p w:rsidR="00680913" w:rsidRPr="008F52FC" w:rsidRDefault="00680913"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lastRenderedPageBreak/>
              <w:t>000 2 02 01001 10 0000 151</w:t>
            </w:r>
          </w:p>
        </w:tc>
        <w:tc>
          <w:tcPr>
            <w:tcW w:w="3969" w:type="dxa"/>
            <w:tcBorders>
              <w:top w:val="nil"/>
              <w:left w:val="nil"/>
              <w:bottom w:val="single" w:sz="4" w:space="0" w:color="auto"/>
              <w:right w:val="single" w:sz="4" w:space="0" w:color="auto"/>
            </w:tcBorders>
            <w:shd w:val="clear" w:color="auto" w:fill="auto"/>
          </w:tcPr>
          <w:p w:rsidR="00680913" w:rsidRPr="008F52FC" w:rsidRDefault="00680913"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Дотации бюджетам сельских поселений на выравнивание</w:t>
            </w:r>
            <w:r w:rsidR="003640B4" w:rsidRPr="008F52FC">
              <w:rPr>
                <w:rFonts w:ascii="Times New Roman" w:hAnsi="Times New Roman" w:cs="Times New Roman"/>
                <w:sz w:val="18"/>
                <w:szCs w:val="18"/>
              </w:rPr>
              <w:t xml:space="preserve"> </w:t>
            </w:r>
            <w:r w:rsidRPr="008F52FC">
              <w:rPr>
                <w:rFonts w:ascii="Times New Roman" w:hAnsi="Times New Roman" w:cs="Times New Roman"/>
                <w:sz w:val="18"/>
                <w:szCs w:val="18"/>
              </w:rPr>
              <w:t>бюджетной обеспеченности</w:t>
            </w:r>
          </w:p>
        </w:tc>
        <w:tc>
          <w:tcPr>
            <w:tcW w:w="1134" w:type="dxa"/>
            <w:tcBorders>
              <w:top w:val="nil"/>
              <w:left w:val="nil"/>
              <w:bottom w:val="single" w:sz="4" w:space="0" w:color="auto"/>
              <w:right w:val="single" w:sz="4" w:space="0" w:color="auto"/>
            </w:tcBorders>
            <w:shd w:val="clear" w:color="auto" w:fill="auto"/>
          </w:tcPr>
          <w:p w:rsidR="00680913" w:rsidRPr="008F52FC" w:rsidRDefault="00680913"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1926,66</w:t>
            </w:r>
          </w:p>
        </w:tc>
        <w:tc>
          <w:tcPr>
            <w:tcW w:w="990" w:type="dxa"/>
            <w:tcBorders>
              <w:top w:val="nil"/>
              <w:left w:val="nil"/>
              <w:bottom w:val="single" w:sz="4" w:space="0" w:color="auto"/>
              <w:right w:val="single" w:sz="4" w:space="0" w:color="auto"/>
            </w:tcBorders>
            <w:shd w:val="clear" w:color="auto" w:fill="auto"/>
          </w:tcPr>
          <w:p w:rsidR="00680913" w:rsidRPr="008F52FC" w:rsidRDefault="000C44E2"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1926,66</w:t>
            </w:r>
          </w:p>
        </w:tc>
        <w:tc>
          <w:tcPr>
            <w:tcW w:w="994" w:type="dxa"/>
            <w:tcBorders>
              <w:top w:val="nil"/>
              <w:left w:val="nil"/>
              <w:bottom w:val="single" w:sz="4" w:space="0" w:color="auto"/>
              <w:right w:val="single" w:sz="4" w:space="0" w:color="auto"/>
            </w:tcBorders>
            <w:shd w:val="clear" w:color="auto" w:fill="auto"/>
          </w:tcPr>
          <w:p w:rsidR="00680913" w:rsidRPr="008F52FC" w:rsidRDefault="000C44E2"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100,00</w:t>
            </w:r>
          </w:p>
        </w:tc>
      </w:tr>
      <w:tr w:rsidR="00532A07" w:rsidRPr="00361451" w:rsidTr="005A7EEF">
        <w:trPr>
          <w:trHeight w:val="278"/>
        </w:trPr>
        <w:tc>
          <w:tcPr>
            <w:tcW w:w="2410" w:type="dxa"/>
            <w:tcBorders>
              <w:top w:val="nil"/>
              <w:left w:val="single" w:sz="4" w:space="0" w:color="auto"/>
              <w:bottom w:val="single" w:sz="4" w:space="0" w:color="auto"/>
              <w:right w:val="single" w:sz="4" w:space="0" w:color="auto"/>
            </w:tcBorders>
            <w:shd w:val="clear" w:color="auto" w:fill="auto"/>
          </w:tcPr>
          <w:p w:rsidR="00532A07" w:rsidRPr="008F52FC" w:rsidRDefault="00993891"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000 2 02 01003 0</w:t>
            </w:r>
            <w:r w:rsidR="00532A07" w:rsidRPr="008F52FC">
              <w:rPr>
                <w:rFonts w:ascii="Times New Roman" w:hAnsi="Times New Roman" w:cs="Times New Roman"/>
                <w:sz w:val="18"/>
                <w:szCs w:val="18"/>
              </w:rPr>
              <w:t>0 0000 151</w:t>
            </w:r>
          </w:p>
        </w:tc>
        <w:tc>
          <w:tcPr>
            <w:tcW w:w="3969" w:type="dxa"/>
            <w:tcBorders>
              <w:top w:val="nil"/>
              <w:left w:val="nil"/>
              <w:bottom w:val="single" w:sz="4" w:space="0" w:color="auto"/>
              <w:right w:val="single" w:sz="4" w:space="0" w:color="auto"/>
            </w:tcBorders>
            <w:shd w:val="clear" w:color="auto" w:fill="auto"/>
          </w:tcPr>
          <w:p w:rsidR="00532A07" w:rsidRPr="008F52FC" w:rsidRDefault="00532A07"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Дотации бюджетам поселений на поддержку мер по обеспечению сбалансированности</w:t>
            </w:r>
            <w:r w:rsidR="00680913" w:rsidRPr="008F52FC">
              <w:rPr>
                <w:rFonts w:ascii="Times New Roman" w:hAnsi="Times New Roman" w:cs="Times New Roman"/>
                <w:sz w:val="18"/>
                <w:szCs w:val="18"/>
              </w:rPr>
              <w:t xml:space="preserve"> бюджетов</w:t>
            </w:r>
          </w:p>
        </w:tc>
        <w:tc>
          <w:tcPr>
            <w:tcW w:w="1134" w:type="dxa"/>
            <w:tcBorders>
              <w:top w:val="nil"/>
              <w:left w:val="nil"/>
              <w:bottom w:val="single" w:sz="4" w:space="0" w:color="auto"/>
              <w:right w:val="single" w:sz="4" w:space="0" w:color="auto"/>
            </w:tcBorders>
            <w:shd w:val="clear" w:color="auto" w:fill="auto"/>
          </w:tcPr>
          <w:p w:rsidR="00532A07" w:rsidRPr="008F52FC" w:rsidRDefault="00993891"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329,00</w:t>
            </w:r>
          </w:p>
        </w:tc>
        <w:tc>
          <w:tcPr>
            <w:tcW w:w="990" w:type="dxa"/>
            <w:tcBorders>
              <w:top w:val="nil"/>
              <w:left w:val="nil"/>
              <w:bottom w:val="single" w:sz="4" w:space="0" w:color="auto"/>
              <w:right w:val="single" w:sz="4" w:space="0" w:color="auto"/>
            </w:tcBorders>
            <w:shd w:val="clear" w:color="auto" w:fill="auto"/>
          </w:tcPr>
          <w:p w:rsidR="00532A07" w:rsidRPr="008F52FC" w:rsidRDefault="000C44E2"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329,00</w:t>
            </w:r>
          </w:p>
        </w:tc>
        <w:tc>
          <w:tcPr>
            <w:tcW w:w="994" w:type="dxa"/>
            <w:tcBorders>
              <w:top w:val="nil"/>
              <w:left w:val="nil"/>
              <w:bottom w:val="single" w:sz="4" w:space="0" w:color="auto"/>
              <w:right w:val="single" w:sz="4" w:space="0" w:color="auto"/>
            </w:tcBorders>
            <w:shd w:val="clear" w:color="auto" w:fill="auto"/>
          </w:tcPr>
          <w:p w:rsidR="00532A07" w:rsidRPr="008F52FC" w:rsidRDefault="000C44E2"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100,</w:t>
            </w:r>
            <w:r w:rsidR="00993891" w:rsidRPr="008F52FC">
              <w:rPr>
                <w:rFonts w:ascii="Times New Roman" w:hAnsi="Times New Roman" w:cs="Times New Roman"/>
                <w:sz w:val="18"/>
                <w:szCs w:val="18"/>
              </w:rPr>
              <w:t>00</w:t>
            </w:r>
          </w:p>
        </w:tc>
      </w:tr>
      <w:tr w:rsidR="00532A07" w:rsidRPr="00361451" w:rsidTr="005A7EEF">
        <w:trPr>
          <w:trHeight w:val="568"/>
        </w:trPr>
        <w:tc>
          <w:tcPr>
            <w:tcW w:w="2410" w:type="dxa"/>
            <w:tcBorders>
              <w:top w:val="nil"/>
              <w:left w:val="single" w:sz="4" w:space="0" w:color="auto"/>
              <w:bottom w:val="single" w:sz="4" w:space="0" w:color="auto"/>
              <w:right w:val="single" w:sz="4" w:space="0" w:color="auto"/>
            </w:tcBorders>
            <w:shd w:val="clear" w:color="auto" w:fill="auto"/>
          </w:tcPr>
          <w:p w:rsidR="00532A07" w:rsidRPr="008F52FC" w:rsidRDefault="00532A07"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000 2 02 02000 00 0000 151</w:t>
            </w:r>
          </w:p>
        </w:tc>
        <w:tc>
          <w:tcPr>
            <w:tcW w:w="3969" w:type="dxa"/>
            <w:tcBorders>
              <w:top w:val="nil"/>
              <w:left w:val="nil"/>
              <w:bottom w:val="single" w:sz="4" w:space="0" w:color="auto"/>
              <w:right w:val="single" w:sz="4" w:space="0" w:color="auto"/>
            </w:tcBorders>
            <w:shd w:val="clear" w:color="auto" w:fill="auto"/>
          </w:tcPr>
          <w:p w:rsidR="00532A07" w:rsidRPr="008F52FC" w:rsidRDefault="00532A07"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Субсидии бюджетам субъектов Российской Федерации и муниципальных образований (межбюджетные субсидии)</w:t>
            </w:r>
          </w:p>
        </w:tc>
        <w:tc>
          <w:tcPr>
            <w:tcW w:w="1134" w:type="dxa"/>
            <w:tcBorders>
              <w:top w:val="nil"/>
              <w:left w:val="nil"/>
              <w:bottom w:val="single" w:sz="4" w:space="0" w:color="auto"/>
              <w:right w:val="single" w:sz="4" w:space="0" w:color="auto"/>
            </w:tcBorders>
            <w:shd w:val="clear" w:color="auto" w:fill="auto"/>
          </w:tcPr>
          <w:p w:rsidR="00532A07" w:rsidRPr="008F52FC" w:rsidRDefault="000C44E2"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408,05</w:t>
            </w:r>
          </w:p>
        </w:tc>
        <w:tc>
          <w:tcPr>
            <w:tcW w:w="990" w:type="dxa"/>
            <w:tcBorders>
              <w:top w:val="nil"/>
              <w:left w:val="nil"/>
              <w:bottom w:val="single" w:sz="4" w:space="0" w:color="auto"/>
              <w:right w:val="single" w:sz="4" w:space="0" w:color="auto"/>
            </w:tcBorders>
            <w:shd w:val="clear" w:color="auto" w:fill="auto"/>
          </w:tcPr>
          <w:p w:rsidR="00532A07" w:rsidRPr="008F52FC" w:rsidRDefault="000C44E2"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408,05</w:t>
            </w:r>
          </w:p>
        </w:tc>
        <w:tc>
          <w:tcPr>
            <w:tcW w:w="994" w:type="dxa"/>
            <w:tcBorders>
              <w:top w:val="nil"/>
              <w:left w:val="nil"/>
              <w:bottom w:val="single" w:sz="4" w:space="0" w:color="auto"/>
              <w:right w:val="single" w:sz="4" w:space="0" w:color="auto"/>
            </w:tcBorders>
            <w:shd w:val="clear" w:color="auto" w:fill="auto"/>
          </w:tcPr>
          <w:p w:rsidR="00532A07" w:rsidRPr="008F52FC" w:rsidRDefault="00D726AE"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100,00</w:t>
            </w:r>
          </w:p>
        </w:tc>
      </w:tr>
      <w:tr w:rsidR="00532A07" w:rsidRPr="00361451" w:rsidTr="005A7EEF">
        <w:trPr>
          <w:trHeight w:val="404"/>
        </w:trPr>
        <w:tc>
          <w:tcPr>
            <w:tcW w:w="2410" w:type="dxa"/>
            <w:tcBorders>
              <w:top w:val="nil"/>
              <w:left w:val="single" w:sz="4" w:space="0" w:color="auto"/>
              <w:bottom w:val="single" w:sz="4" w:space="0" w:color="auto"/>
              <w:right w:val="single" w:sz="4" w:space="0" w:color="auto"/>
            </w:tcBorders>
            <w:shd w:val="clear" w:color="auto" w:fill="auto"/>
          </w:tcPr>
          <w:p w:rsidR="00532A07" w:rsidRPr="008F52FC" w:rsidRDefault="00532A07"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000 2 02 0207710 0000 151</w:t>
            </w:r>
          </w:p>
        </w:tc>
        <w:tc>
          <w:tcPr>
            <w:tcW w:w="3969" w:type="dxa"/>
            <w:tcBorders>
              <w:top w:val="nil"/>
              <w:left w:val="nil"/>
              <w:bottom w:val="single" w:sz="4" w:space="0" w:color="auto"/>
              <w:right w:val="single" w:sz="4" w:space="0" w:color="auto"/>
            </w:tcBorders>
            <w:shd w:val="clear" w:color="auto" w:fill="auto"/>
          </w:tcPr>
          <w:p w:rsidR="00532A07" w:rsidRPr="008F52FC" w:rsidRDefault="00532A07"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Субсидии бюджетам поселений на бюджетные инвестиции в объекты капитального строительства</w:t>
            </w:r>
          </w:p>
        </w:tc>
        <w:tc>
          <w:tcPr>
            <w:tcW w:w="1134" w:type="dxa"/>
            <w:tcBorders>
              <w:top w:val="nil"/>
              <w:left w:val="nil"/>
              <w:bottom w:val="single" w:sz="4" w:space="0" w:color="auto"/>
              <w:right w:val="single" w:sz="4" w:space="0" w:color="auto"/>
            </w:tcBorders>
            <w:shd w:val="clear" w:color="auto" w:fill="auto"/>
          </w:tcPr>
          <w:p w:rsidR="00532A07" w:rsidRPr="008F52FC" w:rsidRDefault="00993891"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w:t>
            </w:r>
          </w:p>
        </w:tc>
        <w:tc>
          <w:tcPr>
            <w:tcW w:w="990" w:type="dxa"/>
            <w:tcBorders>
              <w:top w:val="nil"/>
              <w:left w:val="nil"/>
              <w:bottom w:val="single" w:sz="4" w:space="0" w:color="auto"/>
              <w:right w:val="single" w:sz="4" w:space="0" w:color="auto"/>
            </w:tcBorders>
            <w:shd w:val="clear" w:color="auto" w:fill="auto"/>
          </w:tcPr>
          <w:p w:rsidR="00532A07" w:rsidRPr="008F52FC" w:rsidRDefault="00993891"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w:t>
            </w:r>
          </w:p>
        </w:tc>
        <w:tc>
          <w:tcPr>
            <w:tcW w:w="994" w:type="dxa"/>
            <w:tcBorders>
              <w:top w:val="nil"/>
              <w:left w:val="nil"/>
              <w:bottom w:val="single" w:sz="4" w:space="0" w:color="auto"/>
              <w:right w:val="single" w:sz="4" w:space="0" w:color="auto"/>
            </w:tcBorders>
            <w:shd w:val="clear" w:color="auto" w:fill="auto"/>
          </w:tcPr>
          <w:p w:rsidR="00532A07" w:rsidRPr="008F52FC" w:rsidRDefault="00993891"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r>
      <w:tr w:rsidR="00D726AE" w:rsidRPr="00361451" w:rsidTr="005A7EEF">
        <w:trPr>
          <w:trHeight w:val="369"/>
        </w:trPr>
        <w:tc>
          <w:tcPr>
            <w:tcW w:w="2410" w:type="dxa"/>
            <w:tcBorders>
              <w:top w:val="nil"/>
              <w:left w:val="single" w:sz="4" w:space="0" w:color="auto"/>
              <w:bottom w:val="single" w:sz="4" w:space="0" w:color="auto"/>
              <w:right w:val="single" w:sz="4" w:space="0" w:color="auto"/>
            </w:tcBorders>
            <w:shd w:val="clear" w:color="auto" w:fill="auto"/>
          </w:tcPr>
          <w:p w:rsidR="00D726AE" w:rsidRPr="008F52FC" w:rsidRDefault="00D726AE"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000 2 02 02051 00 0000 151</w:t>
            </w:r>
          </w:p>
        </w:tc>
        <w:tc>
          <w:tcPr>
            <w:tcW w:w="3969" w:type="dxa"/>
            <w:tcBorders>
              <w:top w:val="nil"/>
              <w:left w:val="nil"/>
              <w:bottom w:val="single" w:sz="4" w:space="0" w:color="auto"/>
              <w:right w:val="single" w:sz="4" w:space="0" w:color="auto"/>
            </w:tcBorders>
            <w:shd w:val="clear" w:color="auto" w:fill="auto"/>
          </w:tcPr>
          <w:p w:rsidR="00D726AE" w:rsidRPr="008F52FC" w:rsidRDefault="00D726AE"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Субсидии бюджетам</w:t>
            </w:r>
            <w:r w:rsidR="003640B4" w:rsidRPr="008F52FC">
              <w:rPr>
                <w:rFonts w:ascii="Times New Roman" w:hAnsi="Times New Roman" w:cs="Times New Roman"/>
                <w:sz w:val="18"/>
                <w:szCs w:val="18"/>
              </w:rPr>
              <w:t xml:space="preserve"> </w:t>
            </w:r>
            <w:r w:rsidRPr="008F52FC">
              <w:rPr>
                <w:rFonts w:ascii="Times New Roman" w:hAnsi="Times New Roman" w:cs="Times New Roman"/>
                <w:sz w:val="18"/>
                <w:szCs w:val="18"/>
              </w:rPr>
              <w:t>на реализацию федеральных целевых программ</w:t>
            </w:r>
          </w:p>
        </w:tc>
        <w:tc>
          <w:tcPr>
            <w:tcW w:w="1134" w:type="dxa"/>
            <w:tcBorders>
              <w:top w:val="nil"/>
              <w:left w:val="nil"/>
              <w:bottom w:val="single" w:sz="4" w:space="0" w:color="auto"/>
              <w:right w:val="single" w:sz="4" w:space="0" w:color="auto"/>
            </w:tcBorders>
            <w:shd w:val="clear" w:color="auto" w:fill="auto"/>
          </w:tcPr>
          <w:p w:rsidR="00D726AE" w:rsidRPr="008F52FC" w:rsidRDefault="00D726AE"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408,05</w:t>
            </w:r>
          </w:p>
        </w:tc>
        <w:tc>
          <w:tcPr>
            <w:tcW w:w="990" w:type="dxa"/>
            <w:tcBorders>
              <w:top w:val="nil"/>
              <w:left w:val="nil"/>
              <w:bottom w:val="single" w:sz="4" w:space="0" w:color="auto"/>
              <w:right w:val="single" w:sz="4" w:space="0" w:color="auto"/>
            </w:tcBorders>
            <w:shd w:val="clear" w:color="auto" w:fill="auto"/>
          </w:tcPr>
          <w:p w:rsidR="00D726AE" w:rsidRPr="008F52FC" w:rsidRDefault="00D726AE"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408,05</w:t>
            </w:r>
          </w:p>
        </w:tc>
        <w:tc>
          <w:tcPr>
            <w:tcW w:w="994" w:type="dxa"/>
            <w:tcBorders>
              <w:top w:val="nil"/>
              <w:left w:val="nil"/>
              <w:bottom w:val="single" w:sz="4" w:space="0" w:color="auto"/>
              <w:right w:val="single" w:sz="4" w:space="0" w:color="auto"/>
            </w:tcBorders>
            <w:shd w:val="clear" w:color="auto" w:fill="auto"/>
          </w:tcPr>
          <w:p w:rsidR="00D726AE" w:rsidRPr="008F52FC" w:rsidRDefault="00D726AE"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100,00</w:t>
            </w:r>
          </w:p>
        </w:tc>
      </w:tr>
      <w:tr w:rsidR="00D726AE" w:rsidRPr="00361451" w:rsidTr="005A7EEF">
        <w:trPr>
          <w:trHeight w:val="445"/>
        </w:trPr>
        <w:tc>
          <w:tcPr>
            <w:tcW w:w="2410" w:type="dxa"/>
            <w:tcBorders>
              <w:top w:val="single" w:sz="4" w:space="0" w:color="auto"/>
              <w:left w:val="single" w:sz="4" w:space="0" w:color="auto"/>
              <w:bottom w:val="single" w:sz="4" w:space="0" w:color="auto"/>
              <w:right w:val="single" w:sz="4" w:space="0" w:color="auto"/>
            </w:tcBorders>
            <w:shd w:val="clear" w:color="auto" w:fill="auto"/>
          </w:tcPr>
          <w:p w:rsidR="00D726AE" w:rsidRPr="008F52FC" w:rsidRDefault="00D726AE"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0002 02 02051 10 0000 151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726AE" w:rsidRPr="008F52FC" w:rsidRDefault="00D726AE"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Субсидии бюджетам</w:t>
            </w:r>
            <w:r w:rsidR="003640B4" w:rsidRPr="008F52FC">
              <w:rPr>
                <w:rFonts w:ascii="Times New Roman" w:hAnsi="Times New Roman" w:cs="Times New Roman"/>
                <w:sz w:val="18"/>
                <w:szCs w:val="18"/>
              </w:rPr>
              <w:t xml:space="preserve"> </w:t>
            </w:r>
            <w:r w:rsidRPr="008F52FC">
              <w:rPr>
                <w:rFonts w:ascii="Times New Roman" w:hAnsi="Times New Roman" w:cs="Times New Roman"/>
                <w:sz w:val="18"/>
                <w:szCs w:val="18"/>
              </w:rPr>
              <w:t>на реализацию федеральных целевых программ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726AE" w:rsidRPr="008F52FC" w:rsidRDefault="00D726AE"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408,05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D726AE" w:rsidRPr="008F52FC" w:rsidRDefault="00D726AE"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408,05</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D726AE" w:rsidRPr="008F52FC" w:rsidRDefault="00D726AE"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100,00</w:t>
            </w:r>
          </w:p>
        </w:tc>
      </w:tr>
      <w:tr w:rsidR="00DD0071" w:rsidRPr="00361451" w:rsidTr="005A7EEF">
        <w:trPr>
          <w:trHeight w:val="122"/>
        </w:trPr>
        <w:tc>
          <w:tcPr>
            <w:tcW w:w="2410" w:type="dxa"/>
            <w:tcBorders>
              <w:top w:val="nil"/>
              <w:left w:val="single" w:sz="4" w:space="0" w:color="auto"/>
              <w:bottom w:val="single" w:sz="4" w:space="0" w:color="auto"/>
              <w:right w:val="single" w:sz="4" w:space="0" w:color="auto"/>
            </w:tcBorders>
            <w:shd w:val="clear" w:color="auto" w:fill="auto"/>
          </w:tcPr>
          <w:p w:rsidR="00DD0071" w:rsidRPr="008F52FC" w:rsidRDefault="00DD0071"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000 2 02 02999 00 0000 151</w:t>
            </w:r>
          </w:p>
        </w:tc>
        <w:tc>
          <w:tcPr>
            <w:tcW w:w="3969" w:type="dxa"/>
            <w:tcBorders>
              <w:top w:val="nil"/>
              <w:left w:val="nil"/>
              <w:bottom w:val="single" w:sz="4" w:space="0" w:color="auto"/>
              <w:right w:val="single" w:sz="4" w:space="0" w:color="auto"/>
            </w:tcBorders>
            <w:shd w:val="clear" w:color="auto" w:fill="auto"/>
          </w:tcPr>
          <w:p w:rsidR="00DD0071" w:rsidRPr="008F52FC" w:rsidRDefault="00DD0071"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Прочие субсидии</w:t>
            </w:r>
          </w:p>
        </w:tc>
        <w:tc>
          <w:tcPr>
            <w:tcW w:w="1134" w:type="dxa"/>
            <w:tcBorders>
              <w:top w:val="nil"/>
              <w:left w:val="nil"/>
              <w:bottom w:val="single" w:sz="4" w:space="0" w:color="auto"/>
              <w:right w:val="single" w:sz="4" w:space="0" w:color="auto"/>
            </w:tcBorders>
            <w:shd w:val="clear" w:color="auto" w:fill="auto"/>
          </w:tcPr>
          <w:p w:rsidR="00DD0071" w:rsidRPr="008F52FC" w:rsidRDefault="0050612C"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c>
          <w:tcPr>
            <w:tcW w:w="990" w:type="dxa"/>
            <w:tcBorders>
              <w:top w:val="nil"/>
              <w:left w:val="nil"/>
              <w:bottom w:val="single" w:sz="4" w:space="0" w:color="auto"/>
              <w:right w:val="single" w:sz="4" w:space="0" w:color="auto"/>
            </w:tcBorders>
            <w:shd w:val="clear" w:color="auto" w:fill="auto"/>
          </w:tcPr>
          <w:p w:rsidR="00DD0071" w:rsidRPr="008F52FC" w:rsidRDefault="0050612C"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c>
          <w:tcPr>
            <w:tcW w:w="994" w:type="dxa"/>
            <w:tcBorders>
              <w:top w:val="nil"/>
              <w:left w:val="nil"/>
              <w:bottom w:val="single" w:sz="4" w:space="0" w:color="auto"/>
              <w:right w:val="single" w:sz="4" w:space="0" w:color="auto"/>
            </w:tcBorders>
            <w:shd w:val="clear" w:color="auto" w:fill="auto"/>
          </w:tcPr>
          <w:p w:rsidR="00DD0071" w:rsidRPr="008F52FC" w:rsidRDefault="0050612C"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r>
      <w:tr w:rsidR="00DD0071" w:rsidRPr="00361451" w:rsidTr="005A7EEF">
        <w:trPr>
          <w:trHeight w:val="330"/>
        </w:trPr>
        <w:tc>
          <w:tcPr>
            <w:tcW w:w="2410" w:type="dxa"/>
            <w:tcBorders>
              <w:top w:val="nil"/>
              <w:left w:val="single" w:sz="4" w:space="0" w:color="auto"/>
              <w:bottom w:val="single" w:sz="4" w:space="0" w:color="auto"/>
              <w:right w:val="single" w:sz="4" w:space="0" w:color="auto"/>
            </w:tcBorders>
            <w:shd w:val="clear" w:color="auto" w:fill="auto"/>
          </w:tcPr>
          <w:p w:rsidR="00DD0071" w:rsidRPr="008F52FC" w:rsidRDefault="00DD0071"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000 2 02 02999 10 0000 151</w:t>
            </w:r>
          </w:p>
        </w:tc>
        <w:tc>
          <w:tcPr>
            <w:tcW w:w="3969" w:type="dxa"/>
            <w:tcBorders>
              <w:top w:val="nil"/>
              <w:left w:val="nil"/>
              <w:bottom w:val="single" w:sz="4" w:space="0" w:color="auto"/>
              <w:right w:val="single" w:sz="4" w:space="0" w:color="auto"/>
            </w:tcBorders>
            <w:shd w:val="clear" w:color="auto" w:fill="auto"/>
          </w:tcPr>
          <w:p w:rsidR="00DD0071" w:rsidRPr="008F52FC" w:rsidRDefault="00DD0071"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Прочие субсидии бюджетам поселений</w:t>
            </w:r>
          </w:p>
        </w:tc>
        <w:tc>
          <w:tcPr>
            <w:tcW w:w="1134" w:type="dxa"/>
            <w:tcBorders>
              <w:top w:val="nil"/>
              <w:left w:val="nil"/>
              <w:bottom w:val="single" w:sz="4" w:space="0" w:color="auto"/>
              <w:right w:val="single" w:sz="4" w:space="0" w:color="auto"/>
            </w:tcBorders>
            <w:shd w:val="clear" w:color="auto" w:fill="auto"/>
          </w:tcPr>
          <w:p w:rsidR="00DD0071" w:rsidRPr="008F52FC" w:rsidRDefault="0050612C"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c>
          <w:tcPr>
            <w:tcW w:w="990" w:type="dxa"/>
            <w:tcBorders>
              <w:top w:val="nil"/>
              <w:left w:val="nil"/>
              <w:bottom w:val="single" w:sz="4" w:space="0" w:color="auto"/>
              <w:right w:val="single" w:sz="4" w:space="0" w:color="auto"/>
            </w:tcBorders>
            <w:shd w:val="clear" w:color="auto" w:fill="auto"/>
          </w:tcPr>
          <w:p w:rsidR="00DD0071" w:rsidRPr="008F52FC" w:rsidRDefault="0050612C"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c>
          <w:tcPr>
            <w:tcW w:w="994" w:type="dxa"/>
            <w:tcBorders>
              <w:top w:val="nil"/>
              <w:left w:val="nil"/>
              <w:bottom w:val="single" w:sz="4" w:space="0" w:color="auto"/>
              <w:right w:val="single" w:sz="4" w:space="0" w:color="auto"/>
            </w:tcBorders>
            <w:shd w:val="clear" w:color="auto" w:fill="auto"/>
          </w:tcPr>
          <w:p w:rsidR="00DD0071" w:rsidRPr="008F52FC" w:rsidRDefault="0050612C"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r>
      <w:tr w:rsidR="00532A07" w:rsidRPr="00361451" w:rsidTr="005A7EEF">
        <w:trPr>
          <w:trHeight w:val="631"/>
        </w:trPr>
        <w:tc>
          <w:tcPr>
            <w:tcW w:w="2410" w:type="dxa"/>
            <w:tcBorders>
              <w:top w:val="nil"/>
              <w:left w:val="single" w:sz="4" w:space="0" w:color="auto"/>
              <w:bottom w:val="single" w:sz="4" w:space="0" w:color="auto"/>
              <w:right w:val="single" w:sz="4" w:space="0" w:color="auto"/>
            </w:tcBorders>
            <w:shd w:val="clear" w:color="auto" w:fill="auto"/>
          </w:tcPr>
          <w:p w:rsidR="00532A07" w:rsidRPr="008F52FC" w:rsidRDefault="00532A07" w:rsidP="008F52FC">
            <w:pPr>
              <w:tabs>
                <w:tab w:val="center" w:pos="4677"/>
                <w:tab w:val="right" w:pos="9355"/>
              </w:tabs>
              <w:spacing w:after="0" w:line="240" w:lineRule="auto"/>
              <w:rPr>
                <w:rFonts w:ascii="Times New Roman" w:hAnsi="Times New Roman" w:cs="Times New Roman"/>
                <w:sz w:val="18"/>
                <w:szCs w:val="18"/>
              </w:rPr>
            </w:pPr>
            <w:r w:rsidRPr="008F52FC">
              <w:rPr>
                <w:rFonts w:ascii="Times New Roman" w:hAnsi="Times New Roman" w:cs="Times New Roman"/>
                <w:sz w:val="18"/>
                <w:szCs w:val="18"/>
              </w:rPr>
              <w:t>000 20 20215 00 00000 151</w:t>
            </w:r>
          </w:p>
        </w:tc>
        <w:tc>
          <w:tcPr>
            <w:tcW w:w="3969" w:type="dxa"/>
            <w:tcBorders>
              <w:top w:val="nil"/>
              <w:left w:val="nil"/>
              <w:bottom w:val="single" w:sz="4" w:space="0" w:color="auto"/>
              <w:right w:val="single" w:sz="4" w:space="0" w:color="auto"/>
            </w:tcBorders>
            <w:shd w:val="clear" w:color="auto" w:fill="auto"/>
          </w:tcPr>
          <w:p w:rsidR="00532A07" w:rsidRPr="008F52FC" w:rsidRDefault="00532A07" w:rsidP="008F52FC">
            <w:pPr>
              <w:tabs>
                <w:tab w:val="center" w:pos="4677"/>
                <w:tab w:val="right" w:pos="9355"/>
              </w:tabs>
              <w:spacing w:after="0" w:line="240" w:lineRule="auto"/>
              <w:rPr>
                <w:rFonts w:ascii="Times New Roman" w:hAnsi="Times New Roman" w:cs="Times New Roman"/>
                <w:sz w:val="18"/>
                <w:szCs w:val="18"/>
              </w:rPr>
            </w:pPr>
            <w:r w:rsidRPr="008F52FC">
              <w:rPr>
                <w:rFonts w:ascii="Times New Roman" w:hAnsi="Times New Roman" w:cs="Times New Roman"/>
                <w:sz w:val="18"/>
                <w:szCs w:val="18"/>
              </w:rPr>
              <w:t>Субсидии бюджетам на реализацию программы энергосбережения и повышения энергетической эффективности на период до 2020 года</w:t>
            </w:r>
          </w:p>
        </w:tc>
        <w:tc>
          <w:tcPr>
            <w:tcW w:w="1134" w:type="dxa"/>
            <w:tcBorders>
              <w:top w:val="nil"/>
              <w:left w:val="nil"/>
              <w:bottom w:val="single" w:sz="4" w:space="0" w:color="auto"/>
              <w:right w:val="single" w:sz="4" w:space="0" w:color="auto"/>
            </w:tcBorders>
            <w:shd w:val="clear" w:color="auto" w:fill="auto"/>
          </w:tcPr>
          <w:p w:rsidR="00532A07" w:rsidRPr="008F52FC" w:rsidRDefault="00993891"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w:t>
            </w:r>
          </w:p>
        </w:tc>
        <w:tc>
          <w:tcPr>
            <w:tcW w:w="990" w:type="dxa"/>
            <w:tcBorders>
              <w:top w:val="nil"/>
              <w:left w:val="nil"/>
              <w:bottom w:val="single" w:sz="4" w:space="0" w:color="auto"/>
              <w:right w:val="single" w:sz="4" w:space="0" w:color="auto"/>
            </w:tcBorders>
            <w:shd w:val="clear" w:color="auto" w:fill="auto"/>
          </w:tcPr>
          <w:p w:rsidR="00532A07" w:rsidRPr="008F52FC" w:rsidRDefault="00993891"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w:t>
            </w:r>
          </w:p>
        </w:tc>
        <w:tc>
          <w:tcPr>
            <w:tcW w:w="994" w:type="dxa"/>
            <w:tcBorders>
              <w:top w:val="nil"/>
              <w:left w:val="nil"/>
              <w:bottom w:val="single" w:sz="4" w:space="0" w:color="auto"/>
              <w:right w:val="single" w:sz="4" w:space="0" w:color="auto"/>
            </w:tcBorders>
            <w:shd w:val="clear" w:color="auto" w:fill="auto"/>
          </w:tcPr>
          <w:p w:rsidR="00532A07" w:rsidRPr="008F52FC" w:rsidRDefault="00993891"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r>
      <w:tr w:rsidR="00532A07" w:rsidRPr="00361451" w:rsidTr="005A7EEF">
        <w:trPr>
          <w:trHeight w:val="850"/>
        </w:trPr>
        <w:tc>
          <w:tcPr>
            <w:tcW w:w="2410" w:type="dxa"/>
            <w:tcBorders>
              <w:top w:val="nil"/>
              <w:left w:val="single" w:sz="4" w:space="0" w:color="auto"/>
              <w:bottom w:val="single" w:sz="4" w:space="0" w:color="auto"/>
              <w:right w:val="single" w:sz="4" w:space="0" w:color="auto"/>
            </w:tcBorders>
            <w:shd w:val="clear" w:color="auto" w:fill="auto"/>
          </w:tcPr>
          <w:p w:rsidR="00532A07" w:rsidRPr="008F52FC" w:rsidRDefault="00532A07" w:rsidP="008F52FC">
            <w:pPr>
              <w:tabs>
                <w:tab w:val="center" w:pos="4677"/>
                <w:tab w:val="right" w:pos="9355"/>
              </w:tabs>
              <w:spacing w:after="0" w:line="240" w:lineRule="auto"/>
              <w:rPr>
                <w:rFonts w:ascii="Times New Roman" w:hAnsi="Times New Roman" w:cs="Times New Roman"/>
                <w:sz w:val="18"/>
                <w:szCs w:val="18"/>
              </w:rPr>
            </w:pPr>
            <w:r w:rsidRPr="008F52FC">
              <w:rPr>
                <w:rFonts w:ascii="Times New Roman" w:hAnsi="Times New Roman" w:cs="Times New Roman"/>
                <w:sz w:val="18"/>
                <w:szCs w:val="18"/>
              </w:rPr>
              <w:t>000 20 20215 10 00000 151</w:t>
            </w:r>
          </w:p>
        </w:tc>
        <w:tc>
          <w:tcPr>
            <w:tcW w:w="3969" w:type="dxa"/>
            <w:tcBorders>
              <w:top w:val="nil"/>
              <w:left w:val="nil"/>
              <w:bottom w:val="single" w:sz="4" w:space="0" w:color="auto"/>
              <w:right w:val="single" w:sz="4" w:space="0" w:color="auto"/>
            </w:tcBorders>
            <w:shd w:val="clear" w:color="auto" w:fill="auto"/>
          </w:tcPr>
          <w:p w:rsidR="00532A07" w:rsidRPr="008F52FC" w:rsidRDefault="00532A07" w:rsidP="008F52FC">
            <w:pPr>
              <w:tabs>
                <w:tab w:val="center" w:pos="4677"/>
                <w:tab w:val="right" w:pos="9355"/>
              </w:tabs>
              <w:spacing w:after="0" w:line="240" w:lineRule="auto"/>
              <w:rPr>
                <w:rFonts w:ascii="Times New Roman" w:hAnsi="Times New Roman" w:cs="Times New Roman"/>
                <w:sz w:val="18"/>
                <w:szCs w:val="18"/>
              </w:rPr>
            </w:pPr>
            <w:r w:rsidRPr="008F52FC">
              <w:rPr>
                <w:rFonts w:ascii="Times New Roman" w:hAnsi="Times New Roman" w:cs="Times New Roman"/>
                <w:sz w:val="18"/>
                <w:szCs w:val="18"/>
              </w:rPr>
              <w:t>Субсидии бюджетам поселений на реализацию региональных программ в области энергосбережения и повышения энергетической эффективности на период до 2020 года</w:t>
            </w:r>
          </w:p>
        </w:tc>
        <w:tc>
          <w:tcPr>
            <w:tcW w:w="1134" w:type="dxa"/>
            <w:tcBorders>
              <w:top w:val="nil"/>
              <w:left w:val="nil"/>
              <w:bottom w:val="single" w:sz="4" w:space="0" w:color="auto"/>
              <w:right w:val="single" w:sz="4" w:space="0" w:color="auto"/>
            </w:tcBorders>
            <w:shd w:val="clear" w:color="auto" w:fill="auto"/>
          </w:tcPr>
          <w:p w:rsidR="00532A07" w:rsidRPr="008F52FC" w:rsidRDefault="00993891"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w:t>
            </w:r>
          </w:p>
        </w:tc>
        <w:tc>
          <w:tcPr>
            <w:tcW w:w="990" w:type="dxa"/>
            <w:tcBorders>
              <w:top w:val="nil"/>
              <w:left w:val="nil"/>
              <w:bottom w:val="single" w:sz="4" w:space="0" w:color="auto"/>
              <w:right w:val="single" w:sz="4" w:space="0" w:color="auto"/>
            </w:tcBorders>
            <w:shd w:val="clear" w:color="auto" w:fill="auto"/>
          </w:tcPr>
          <w:p w:rsidR="00532A07" w:rsidRPr="008F52FC" w:rsidRDefault="00993891"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w:t>
            </w:r>
          </w:p>
        </w:tc>
        <w:tc>
          <w:tcPr>
            <w:tcW w:w="994" w:type="dxa"/>
            <w:tcBorders>
              <w:top w:val="nil"/>
              <w:left w:val="nil"/>
              <w:bottom w:val="single" w:sz="4" w:space="0" w:color="auto"/>
              <w:right w:val="single" w:sz="4" w:space="0" w:color="auto"/>
            </w:tcBorders>
            <w:shd w:val="clear" w:color="auto" w:fill="auto"/>
          </w:tcPr>
          <w:p w:rsidR="00532A07" w:rsidRPr="008F52FC" w:rsidRDefault="00993891"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r>
      <w:tr w:rsidR="00532A07" w:rsidRPr="00361451" w:rsidTr="005A7EEF">
        <w:trPr>
          <w:trHeight w:val="485"/>
        </w:trPr>
        <w:tc>
          <w:tcPr>
            <w:tcW w:w="2410" w:type="dxa"/>
            <w:tcBorders>
              <w:top w:val="nil"/>
              <w:left w:val="single" w:sz="4" w:space="0" w:color="auto"/>
              <w:bottom w:val="single" w:sz="4" w:space="0" w:color="auto"/>
              <w:right w:val="single" w:sz="4" w:space="0" w:color="auto"/>
            </w:tcBorders>
            <w:shd w:val="clear" w:color="auto" w:fill="auto"/>
          </w:tcPr>
          <w:p w:rsidR="00532A07" w:rsidRPr="008F52FC" w:rsidRDefault="00532A07"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000 2 02 03000 00 0000 151</w:t>
            </w:r>
          </w:p>
        </w:tc>
        <w:tc>
          <w:tcPr>
            <w:tcW w:w="3969" w:type="dxa"/>
            <w:tcBorders>
              <w:top w:val="nil"/>
              <w:left w:val="nil"/>
              <w:bottom w:val="single" w:sz="4" w:space="0" w:color="auto"/>
              <w:right w:val="single" w:sz="4" w:space="0" w:color="auto"/>
            </w:tcBorders>
            <w:shd w:val="clear" w:color="auto" w:fill="auto"/>
          </w:tcPr>
          <w:p w:rsidR="00532A07" w:rsidRPr="008F52FC" w:rsidRDefault="00532A07"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Субвенции бюджетам субъектов Российской Федерации и муниципальных образований</w:t>
            </w:r>
          </w:p>
        </w:tc>
        <w:tc>
          <w:tcPr>
            <w:tcW w:w="1134" w:type="dxa"/>
            <w:tcBorders>
              <w:top w:val="nil"/>
              <w:left w:val="nil"/>
              <w:bottom w:val="single" w:sz="4" w:space="0" w:color="auto"/>
              <w:right w:val="single" w:sz="4" w:space="0" w:color="auto"/>
            </w:tcBorders>
            <w:shd w:val="clear" w:color="auto" w:fill="auto"/>
          </w:tcPr>
          <w:p w:rsidR="00532A07" w:rsidRPr="008F52FC" w:rsidRDefault="00822F7D"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352,08</w:t>
            </w:r>
          </w:p>
        </w:tc>
        <w:tc>
          <w:tcPr>
            <w:tcW w:w="990" w:type="dxa"/>
            <w:tcBorders>
              <w:top w:val="nil"/>
              <w:left w:val="nil"/>
              <w:bottom w:val="single" w:sz="4" w:space="0" w:color="auto"/>
              <w:right w:val="single" w:sz="4" w:space="0" w:color="auto"/>
            </w:tcBorders>
            <w:shd w:val="clear" w:color="auto" w:fill="auto"/>
          </w:tcPr>
          <w:p w:rsidR="00532A07" w:rsidRPr="008F52FC" w:rsidRDefault="00822F7D"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352,08</w:t>
            </w:r>
          </w:p>
        </w:tc>
        <w:tc>
          <w:tcPr>
            <w:tcW w:w="994" w:type="dxa"/>
            <w:tcBorders>
              <w:top w:val="nil"/>
              <w:left w:val="nil"/>
              <w:bottom w:val="single" w:sz="4" w:space="0" w:color="auto"/>
              <w:right w:val="single" w:sz="4" w:space="0" w:color="auto"/>
            </w:tcBorders>
            <w:shd w:val="clear" w:color="auto" w:fill="auto"/>
          </w:tcPr>
          <w:p w:rsidR="00532A07" w:rsidRPr="008F52FC" w:rsidRDefault="004B1DE8"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100,00</w:t>
            </w:r>
          </w:p>
        </w:tc>
      </w:tr>
      <w:tr w:rsidR="00DD0071" w:rsidRPr="00361451" w:rsidTr="005A7EEF">
        <w:trPr>
          <w:trHeight w:val="333"/>
        </w:trPr>
        <w:tc>
          <w:tcPr>
            <w:tcW w:w="2410" w:type="dxa"/>
            <w:tcBorders>
              <w:top w:val="nil"/>
              <w:left w:val="single" w:sz="4" w:space="0" w:color="auto"/>
              <w:bottom w:val="single" w:sz="4" w:space="0" w:color="auto"/>
              <w:right w:val="single" w:sz="4" w:space="0" w:color="auto"/>
            </w:tcBorders>
            <w:shd w:val="clear" w:color="auto" w:fill="auto"/>
          </w:tcPr>
          <w:p w:rsidR="00DD0071" w:rsidRPr="008F52FC" w:rsidRDefault="00DD0071"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 xml:space="preserve">000 2 02 03003 </w:t>
            </w:r>
            <w:r w:rsidR="00993891" w:rsidRPr="008F52FC">
              <w:rPr>
                <w:rFonts w:ascii="Times New Roman" w:hAnsi="Times New Roman" w:cs="Times New Roman"/>
                <w:sz w:val="18"/>
                <w:szCs w:val="18"/>
              </w:rPr>
              <w:t>1</w:t>
            </w:r>
            <w:r w:rsidRPr="008F52FC">
              <w:rPr>
                <w:rFonts w:ascii="Times New Roman" w:hAnsi="Times New Roman" w:cs="Times New Roman"/>
                <w:sz w:val="18"/>
                <w:szCs w:val="18"/>
              </w:rPr>
              <w:t>0 0000 151</w:t>
            </w:r>
          </w:p>
        </w:tc>
        <w:tc>
          <w:tcPr>
            <w:tcW w:w="3969" w:type="dxa"/>
            <w:tcBorders>
              <w:top w:val="nil"/>
              <w:left w:val="nil"/>
              <w:bottom w:val="single" w:sz="4" w:space="0" w:color="auto"/>
              <w:right w:val="single" w:sz="4" w:space="0" w:color="auto"/>
            </w:tcBorders>
            <w:shd w:val="clear" w:color="auto" w:fill="auto"/>
          </w:tcPr>
          <w:p w:rsidR="00DD0071" w:rsidRPr="008F52FC" w:rsidRDefault="00DD0071"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Субвенции бюджетам поседений на государственную регистрацию актов гражданского состояния</w:t>
            </w:r>
          </w:p>
        </w:tc>
        <w:tc>
          <w:tcPr>
            <w:tcW w:w="1134" w:type="dxa"/>
            <w:tcBorders>
              <w:top w:val="nil"/>
              <w:left w:val="nil"/>
              <w:bottom w:val="single" w:sz="4" w:space="0" w:color="auto"/>
              <w:right w:val="single" w:sz="4" w:space="0" w:color="auto"/>
            </w:tcBorders>
            <w:shd w:val="clear" w:color="auto" w:fill="auto"/>
          </w:tcPr>
          <w:p w:rsidR="00DD0071" w:rsidRPr="008F52FC" w:rsidRDefault="00993891"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34,12</w:t>
            </w:r>
          </w:p>
        </w:tc>
        <w:tc>
          <w:tcPr>
            <w:tcW w:w="990" w:type="dxa"/>
            <w:tcBorders>
              <w:top w:val="nil"/>
              <w:left w:val="nil"/>
              <w:bottom w:val="single" w:sz="4" w:space="0" w:color="auto"/>
              <w:right w:val="single" w:sz="4" w:space="0" w:color="auto"/>
            </w:tcBorders>
            <w:shd w:val="clear" w:color="auto" w:fill="auto"/>
          </w:tcPr>
          <w:p w:rsidR="00DD0071" w:rsidRPr="008F52FC" w:rsidRDefault="00993891"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34,12</w:t>
            </w:r>
          </w:p>
        </w:tc>
        <w:tc>
          <w:tcPr>
            <w:tcW w:w="994" w:type="dxa"/>
            <w:tcBorders>
              <w:top w:val="nil"/>
              <w:left w:val="nil"/>
              <w:bottom w:val="single" w:sz="4" w:space="0" w:color="auto"/>
              <w:right w:val="single" w:sz="4" w:space="0" w:color="auto"/>
            </w:tcBorders>
            <w:shd w:val="clear" w:color="auto" w:fill="auto"/>
          </w:tcPr>
          <w:p w:rsidR="00DD0071" w:rsidRPr="008F52FC" w:rsidRDefault="00DD0071"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100,00</w:t>
            </w:r>
          </w:p>
        </w:tc>
      </w:tr>
      <w:tr w:rsidR="00DD0071" w:rsidRPr="00361451" w:rsidTr="005A7EEF">
        <w:trPr>
          <w:trHeight w:val="639"/>
        </w:trPr>
        <w:tc>
          <w:tcPr>
            <w:tcW w:w="2410" w:type="dxa"/>
            <w:tcBorders>
              <w:top w:val="nil"/>
              <w:left w:val="single" w:sz="4" w:space="0" w:color="auto"/>
              <w:bottom w:val="single" w:sz="4" w:space="0" w:color="auto"/>
              <w:right w:val="single" w:sz="4" w:space="0" w:color="auto"/>
            </w:tcBorders>
            <w:shd w:val="clear" w:color="auto" w:fill="auto"/>
          </w:tcPr>
          <w:p w:rsidR="00DD0071" w:rsidRPr="008F52FC" w:rsidRDefault="00DD0071"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000 2 02 03015 10 0000 151</w:t>
            </w:r>
          </w:p>
        </w:tc>
        <w:tc>
          <w:tcPr>
            <w:tcW w:w="3969" w:type="dxa"/>
            <w:tcBorders>
              <w:top w:val="nil"/>
              <w:left w:val="nil"/>
              <w:bottom w:val="single" w:sz="4" w:space="0" w:color="auto"/>
              <w:right w:val="single" w:sz="4" w:space="0" w:color="auto"/>
            </w:tcBorders>
            <w:shd w:val="clear" w:color="auto" w:fill="auto"/>
          </w:tcPr>
          <w:p w:rsidR="00DD0071" w:rsidRPr="008F52FC" w:rsidRDefault="00DD0071"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Субвенции бюджетам поселений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tcPr>
          <w:p w:rsidR="00DD0071" w:rsidRPr="008F52FC" w:rsidRDefault="00822F7D"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317,96</w:t>
            </w:r>
          </w:p>
        </w:tc>
        <w:tc>
          <w:tcPr>
            <w:tcW w:w="990" w:type="dxa"/>
            <w:tcBorders>
              <w:top w:val="nil"/>
              <w:left w:val="nil"/>
              <w:bottom w:val="single" w:sz="4" w:space="0" w:color="auto"/>
              <w:right w:val="single" w:sz="4" w:space="0" w:color="auto"/>
            </w:tcBorders>
            <w:shd w:val="clear" w:color="auto" w:fill="auto"/>
          </w:tcPr>
          <w:p w:rsidR="00DD0071" w:rsidRPr="008F52FC" w:rsidRDefault="00822F7D"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317,96</w:t>
            </w:r>
          </w:p>
        </w:tc>
        <w:tc>
          <w:tcPr>
            <w:tcW w:w="994" w:type="dxa"/>
            <w:tcBorders>
              <w:top w:val="nil"/>
              <w:left w:val="nil"/>
              <w:bottom w:val="single" w:sz="4" w:space="0" w:color="auto"/>
              <w:right w:val="single" w:sz="4" w:space="0" w:color="auto"/>
            </w:tcBorders>
            <w:shd w:val="clear" w:color="auto" w:fill="auto"/>
          </w:tcPr>
          <w:p w:rsidR="00DD0071" w:rsidRPr="008F52FC" w:rsidRDefault="00822F7D" w:rsidP="008F52FC">
            <w:pPr>
              <w:tabs>
                <w:tab w:val="center" w:pos="432"/>
              </w:tabs>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100,00</w:t>
            </w:r>
          </w:p>
        </w:tc>
      </w:tr>
      <w:tr w:rsidR="00DD0071" w:rsidRPr="00361451" w:rsidTr="005A7EEF">
        <w:trPr>
          <w:trHeight w:val="725"/>
        </w:trPr>
        <w:tc>
          <w:tcPr>
            <w:tcW w:w="2410" w:type="dxa"/>
            <w:tcBorders>
              <w:top w:val="nil"/>
              <w:left w:val="single" w:sz="4" w:space="0" w:color="auto"/>
              <w:bottom w:val="single" w:sz="4" w:space="0" w:color="auto"/>
              <w:right w:val="single" w:sz="4" w:space="0" w:color="auto"/>
            </w:tcBorders>
            <w:shd w:val="clear" w:color="auto" w:fill="auto"/>
          </w:tcPr>
          <w:p w:rsidR="00DD0071" w:rsidRPr="008F52FC" w:rsidRDefault="00DD0071"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000 219 05000 10 0000 151</w:t>
            </w:r>
          </w:p>
        </w:tc>
        <w:tc>
          <w:tcPr>
            <w:tcW w:w="3969" w:type="dxa"/>
            <w:tcBorders>
              <w:top w:val="nil"/>
              <w:left w:val="nil"/>
              <w:bottom w:val="single" w:sz="4" w:space="0" w:color="auto"/>
              <w:right w:val="single" w:sz="4" w:space="0" w:color="auto"/>
            </w:tcBorders>
            <w:shd w:val="clear" w:color="auto" w:fill="auto"/>
          </w:tcPr>
          <w:p w:rsidR="00DD0071" w:rsidRPr="008F52FC" w:rsidRDefault="00DD0071"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 xml:space="preserve">Возврат </w:t>
            </w:r>
            <w:r w:rsidR="00680913" w:rsidRPr="008F52FC">
              <w:rPr>
                <w:rFonts w:ascii="Times New Roman" w:hAnsi="Times New Roman" w:cs="Times New Roman"/>
                <w:sz w:val="18"/>
                <w:szCs w:val="18"/>
              </w:rPr>
              <w:t xml:space="preserve">остатков </w:t>
            </w:r>
            <w:r w:rsidRPr="008F52FC">
              <w:rPr>
                <w:rFonts w:ascii="Times New Roman" w:hAnsi="Times New Roman" w:cs="Times New Roman"/>
                <w:sz w:val="18"/>
                <w:szCs w:val="18"/>
              </w:rPr>
              <w:t>субсидий, субвенций и иных межбюджетных трансфертов, имеющих целевое назначение, прошлых лет из бюджетов поселений</w:t>
            </w:r>
          </w:p>
        </w:tc>
        <w:tc>
          <w:tcPr>
            <w:tcW w:w="1134" w:type="dxa"/>
            <w:tcBorders>
              <w:top w:val="nil"/>
              <w:left w:val="nil"/>
              <w:bottom w:val="single" w:sz="4" w:space="0" w:color="auto"/>
              <w:right w:val="single" w:sz="4" w:space="0" w:color="auto"/>
            </w:tcBorders>
            <w:shd w:val="clear" w:color="auto" w:fill="auto"/>
          </w:tcPr>
          <w:p w:rsidR="00DD0071" w:rsidRPr="008F52FC" w:rsidRDefault="0050612C"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r w:rsidR="00285DC2" w:rsidRPr="008F52FC">
              <w:rPr>
                <w:rFonts w:ascii="Times New Roman" w:hAnsi="Times New Roman" w:cs="Times New Roman"/>
                <w:sz w:val="18"/>
                <w:szCs w:val="18"/>
              </w:rPr>
              <w:t>533,84</w:t>
            </w:r>
          </w:p>
        </w:tc>
        <w:tc>
          <w:tcPr>
            <w:tcW w:w="990" w:type="dxa"/>
            <w:tcBorders>
              <w:top w:val="nil"/>
              <w:left w:val="nil"/>
              <w:bottom w:val="single" w:sz="4" w:space="0" w:color="auto"/>
              <w:right w:val="single" w:sz="4" w:space="0" w:color="auto"/>
            </w:tcBorders>
            <w:shd w:val="clear" w:color="auto" w:fill="auto"/>
          </w:tcPr>
          <w:p w:rsidR="00DD0071" w:rsidRPr="008F52FC" w:rsidRDefault="00680913"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-533,84</w:t>
            </w:r>
          </w:p>
        </w:tc>
        <w:tc>
          <w:tcPr>
            <w:tcW w:w="994" w:type="dxa"/>
            <w:tcBorders>
              <w:top w:val="nil"/>
              <w:left w:val="nil"/>
              <w:bottom w:val="single" w:sz="4" w:space="0" w:color="auto"/>
              <w:right w:val="single" w:sz="4" w:space="0" w:color="auto"/>
            </w:tcBorders>
            <w:shd w:val="clear" w:color="auto" w:fill="auto"/>
          </w:tcPr>
          <w:p w:rsidR="00DD0071" w:rsidRPr="008F52FC" w:rsidRDefault="008F163F"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r>
      <w:tr w:rsidR="00532A07" w:rsidRPr="00361451" w:rsidTr="005A7EEF">
        <w:trPr>
          <w:trHeight w:val="279"/>
        </w:trPr>
        <w:tc>
          <w:tcPr>
            <w:tcW w:w="2410" w:type="dxa"/>
            <w:tcBorders>
              <w:top w:val="single" w:sz="4" w:space="0" w:color="auto"/>
              <w:left w:val="single" w:sz="4" w:space="0" w:color="auto"/>
              <w:bottom w:val="single" w:sz="4" w:space="0" w:color="auto"/>
              <w:right w:val="single" w:sz="4" w:space="0" w:color="auto"/>
            </w:tcBorders>
            <w:shd w:val="clear" w:color="auto" w:fill="auto"/>
          </w:tcPr>
          <w:p w:rsidR="00532A07" w:rsidRPr="008F52FC" w:rsidRDefault="00532A07" w:rsidP="008F52FC">
            <w:pPr>
              <w:spacing w:after="0" w:line="240" w:lineRule="auto"/>
              <w:rPr>
                <w:rFonts w:ascii="Times New Roman" w:hAnsi="Times New Roman" w:cs="Times New Roman"/>
                <w:b/>
                <w:bCs/>
                <w:sz w:val="18"/>
                <w:szCs w:val="18"/>
              </w:rPr>
            </w:pPr>
            <w:r w:rsidRPr="008F52FC">
              <w:rPr>
                <w:rFonts w:ascii="Times New Roman" w:hAnsi="Times New Roman" w:cs="Times New Roman"/>
                <w:b/>
                <w:bCs/>
                <w:sz w:val="18"/>
                <w:szCs w:val="18"/>
              </w:rPr>
              <w:t>000 8 50 00000 00 0000 000</w:t>
            </w:r>
          </w:p>
        </w:tc>
        <w:tc>
          <w:tcPr>
            <w:tcW w:w="3969" w:type="dxa"/>
            <w:tcBorders>
              <w:top w:val="single" w:sz="4" w:space="0" w:color="auto"/>
              <w:left w:val="nil"/>
              <w:bottom w:val="single" w:sz="4" w:space="0" w:color="auto"/>
              <w:right w:val="single" w:sz="4" w:space="0" w:color="auto"/>
            </w:tcBorders>
            <w:shd w:val="clear" w:color="auto" w:fill="auto"/>
          </w:tcPr>
          <w:p w:rsidR="00532A07" w:rsidRPr="008F52FC" w:rsidRDefault="00532A07" w:rsidP="008F52FC">
            <w:pPr>
              <w:spacing w:after="0" w:line="240" w:lineRule="auto"/>
              <w:rPr>
                <w:rFonts w:ascii="Times New Roman" w:hAnsi="Times New Roman" w:cs="Times New Roman"/>
                <w:b/>
                <w:bCs/>
                <w:sz w:val="18"/>
                <w:szCs w:val="18"/>
              </w:rPr>
            </w:pPr>
            <w:r w:rsidRPr="008F52FC">
              <w:rPr>
                <w:rFonts w:ascii="Times New Roman" w:hAnsi="Times New Roman" w:cs="Times New Roman"/>
                <w:b/>
                <w:bCs/>
                <w:sz w:val="18"/>
                <w:szCs w:val="18"/>
              </w:rPr>
              <w:t>ВСЕГО ДОХОДОВ</w:t>
            </w:r>
          </w:p>
        </w:tc>
        <w:tc>
          <w:tcPr>
            <w:tcW w:w="1134" w:type="dxa"/>
            <w:tcBorders>
              <w:top w:val="single" w:sz="4" w:space="0" w:color="auto"/>
              <w:left w:val="nil"/>
              <w:bottom w:val="single" w:sz="4" w:space="0" w:color="auto"/>
              <w:right w:val="single" w:sz="4" w:space="0" w:color="auto"/>
            </w:tcBorders>
            <w:shd w:val="clear" w:color="auto" w:fill="auto"/>
            <w:noWrap/>
          </w:tcPr>
          <w:p w:rsidR="00532A07" w:rsidRPr="008F52FC" w:rsidRDefault="00501EF8" w:rsidP="008F52FC">
            <w:pPr>
              <w:spacing w:after="0" w:line="240" w:lineRule="auto"/>
              <w:jc w:val="center"/>
              <w:rPr>
                <w:rFonts w:ascii="Times New Roman" w:hAnsi="Times New Roman" w:cs="Times New Roman"/>
                <w:b/>
                <w:bCs/>
                <w:sz w:val="18"/>
                <w:szCs w:val="18"/>
              </w:rPr>
            </w:pPr>
            <w:r w:rsidRPr="008F52FC">
              <w:rPr>
                <w:rFonts w:ascii="Times New Roman" w:hAnsi="Times New Roman" w:cs="Times New Roman"/>
                <w:b/>
                <w:bCs/>
                <w:sz w:val="18"/>
                <w:szCs w:val="18"/>
              </w:rPr>
              <w:t>33921,34</w:t>
            </w:r>
          </w:p>
        </w:tc>
        <w:tc>
          <w:tcPr>
            <w:tcW w:w="990" w:type="dxa"/>
            <w:tcBorders>
              <w:top w:val="single" w:sz="4" w:space="0" w:color="auto"/>
              <w:left w:val="nil"/>
              <w:bottom w:val="single" w:sz="4" w:space="0" w:color="auto"/>
              <w:right w:val="single" w:sz="4" w:space="0" w:color="auto"/>
            </w:tcBorders>
            <w:shd w:val="clear" w:color="auto" w:fill="auto"/>
          </w:tcPr>
          <w:p w:rsidR="00532A07" w:rsidRPr="008F52FC" w:rsidRDefault="00501EF8" w:rsidP="008F52FC">
            <w:pPr>
              <w:spacing w:after="0" w:line="240" w:lineRule="auto"/>
              <w:jc w:val="center"/>
              <w:rPr>
                <w:rFonts w:ascii="Times New Roman" w:hAnsi="Times New Roman" w:cs="Times New Roman"/>
                <w:b/>
                <w:bCs/>
                <w:sz w:val="18"/>
                <w:szCs w:val="18"/>
              </w:rPr>
            </w:pPr>
            <w:r w:rsidRPr="008F52FC">
              <w:rPr>
                <w:rFonts w:ascii="Times New Roman" w:hAnsi="Times New Roman" w:cs="Times New Roman"/>
                <w:b/>
                <w:bCs/>
                <w:sz w:val="18"/>
                <w:szCs w:val="18"/>
              </w:rPr>
              <w:t>33044,37</w:t>
            </w:r>
          </w:p>
        </w:tc>
        <w:tc>
          <w:tcPr>
            <w:tcW w:w="994" w:type="dxa"/>
            <w:tcBorders>
              <w:top w:val="single" w:sz="4" w:space="0" w:color="auto"/>
              <w:left w:val="nil"/>
              <w:bottom w:val="single" w:sz="4" w:space="0" w:color="auto"/>
              <w:right w:val="single" w:sz="4" w:space="0" w:color="auto"/>
            </w:tcBorders>
            <w:shd w:val="clear" w:color="auto" w:fill="auto"/>
          </w:tcPr>
          <w:p w:rsidR="00532A07" w:rsidRPr="008F52FC" w:rsidRDefault="00822F7D" w:rsidP="008F52FC">
            <w:pPr>
              <w:spacing w:after="0" w:line="240" w:lineRule="auto"/>
              <w:jc w:val="center"/>
              <w:rPr>
                <w:rFonts w:ascii="Times New Roman" w:hAnsi="Times New Roman" w:cs="Times New Roman"/>
                <w:b/>
                <w:sz w:val="18"/>
                <w:szCs w:val="18"/>
              </w:rPr>
            </w:pPr>
            <w:r w:rsidRPr="008F52FC">
              <w:rPr>
                <w:rFonts w:ascii="Times New Roman" w:hAnsi="Times New Roman" w:cs="Times New Roman"/>
                <w:b/>
                <w:sz w:val="18"/>
                <w:szCs w:val="18"/>
              </w:rPr>
              <w:t>97,41</w:t>
            </w:r>
          </w:p>
        </w:tc>
      </w:tr>
    </w:tbl>
    <w:p w:rsidR="00DD0071" w:rsidRPr="00361451" w:rsidRDefault="00DD0071" w:rsidP="00020F36">
      <w:pPr>
        <w:spacing w:after="0"/>
        <w:rPr>
          <w:rFonts w:ascii="Times New Roman" w:hAnsi="Times New Roman" w:cs="Times New Roman"/>
        </w:rPr>
      </w:pPr>
    </w:p>
    <w:p w:rsidR="008F163F" w:rsidRPr="00361451" w:rsidRDefault="008F163F" w:rsidP="00DD0071">
      <w:pPr>
        <w:rPr>
          <w:rFonts w:ascii="Times New Roman" w:hAnsi="Times New Roman" w:cs="Times New Roman"/>
        </w:rPr>
      </w:pPr>
    </w:p>
    <w:p w:rsidR="00DF3AC9" w:rsidRDefault="00DF3AC9" w:rsidP="00DD0071"/>
    <w:p w:rsidR="00DF3AC9" w:rsidRPr="0081300E" w:rsidRDefault="00DF3AC9" w:rsidP="00DD0071"/>
    <w:p w:rsidR="00680913" w:rsidRDefault="00680913" w:rsidP="00020F36">
      <w:pPr>
        <w:spacing w:after="0"/>
        <w:jc w:val="center"/>
        <w:rPr>
          <w:rFonts w:ascii="Times New Roman" w:hAnsi="Times New Roman" w:cs="Times New Roman"/>
          <w:sz w:val="24"/>
          <w:szCs w:val="24"/>
        </w:rPr>
      </w:pPr>
    </w:p>
    <w:p w:rsidR="00361451" w:rsidRDefault="00361451" w:rsidP="00020F36">
      <w:pPr>
        <w:spacing w:after="0"/>
        <w:jc w:val="center"/>
        <w:rPr>
          <w:rFonts w:ascii="Times New Roman" w:hAnsi="Times New Roman" w:cs="Times New Roman"/>
          <w:sz w:val="24"/>
          <w:szCs w:val="24"/>
        </w:rPr>
      </w:pPr>
    </w:p>
    <w:p w:rsidR="00361451" w:rsidRDefault="00361451" w:rsidP="00020F36">
      <w:pPr>
        <w:spacing w:after="0"/>
        <w:jc w:val="center"/>
        <w:rPr>
          <w:rFonts w:ascii="Times New Roman" w:hAnsi="Times New Roman" w:cs="Times New Roman"/>
          <w:sz w:val="24"/>
          <w:szCs w:val="24"/>
        </w:rPr>
      </w:pPr>
    </w:p>
    <w:p w:rsidR="00361451" w:rsidRDefault="00361451" w:rsidP="00020F36">
      <w:pPr>
        <w:spacing w:after="0"/>
        <w:jc w:val="center"/>
        <w:rPr>
          <w:rFonts w:ascii="Times New Roman" w:hAnsi="Times New Roman" w:cs="Times New Roman"/>
          <w:sz w:val="24"/>
          <w:szCs w:val="24"/>
        </w:rPr>
      </w:pPr>
    </w:p>
    <w:p w:rsidR="00361451" w:rsidRDefault="00361451" w:rsidP="00020F36">
      <w:pPr>
        <w:spacing w:after="0"/>
        <w:jc w:val="center"/>
        <w:rPr>
          <w:rFonts w:ascii="Times New Roman" w:hAnsi="Times New Roman" w:cs="Times New Roman"/>
          <w:sz w:val="24"/>
          <w:szCs w:val="24"/>
        </w:rPr>
      </w:pPr>
    </w:p>
    <w:p w:rsidR="00361451" w:rsidRDefault="00361451" w:rsidP="00020F36">
      <w:pPr>
        <w:spacing w:after="0"/>
        <w:jc w:val="center"/>
        <w:rPr>
          <w:rFonts w:ascii="Times New Roman" w:hAnsi="Times New Roman" w:cs="Times New Roman"/>
          <w:sz w:val="24"/>
          <w:szCs w:val="24"/>
        </w:rPr>
      </w:pPr>
    </w:p>
    <w:p w:rsidR="0095728C" w:rsidRDefault="0095728C" w:rsidP="00020F36">
      <w:pPr>
        <w:spacing w:after="0"/>
        <w:jc w:val="center"/>
        <w:rPr>
          <w:rFonts w:ascii="Times New Roman" w:hAnsi="Times New Roman" w:cs="Times New Roman"/>
          <w:sz w:val="24"/>
          <w:szCs w:val="24"/>
        </w:rPr>
      </w:pPr>
    </w:p>
    <w:p w:rsidR="0095728C" w:rsidRDefault="0095728C" w:rsidP="00020F36">
      <w:pPr>
        <w:spacing w:after="0"/>
        <w:jc w:val="center"/>
        <w:rPr>
          <w:rFonts w:ascii="Times New Roman" w:hAnsi="Times New Roman" w:cs="Times New Roman"/>
          <w:sz w:val="24"/>
          <w:szCs w:val="24"/>
        </w:rPr>
      </w:pPr>
    </w:p>
    <w:p w:rsidR="0095728C" w:rsidRDefault="0095728C" w:rsidP="00020F36">
      <w:pPr>
        <w:spacing w:after="0"/>
        <w:jc w:val="center"/>
        <w:rPr>
          <w:rFonts w:ascii="Times New Roman" w:hAnsi="Times New Roman" w:cs="Times New Roman"/>
          <w:sz w:val="24"/>
          <w:szCs w:val="24"/>
        </w:rPr>
      </w:pPr>
    </w:p>
    <w:p w:rsidR="0095728C" w:rsidRDefault="0095728C" w:rsidP="00020F36">
      <w:pPr>
        <w:spacing w:after="0"/>
        <w:jc w:val="center"/>
        <w:rPr>
          <w:rFonts w:ascii="Times New Roman" w:hAnsi="Times New Roman" w:cs="Times New Roman"/>
          <w:sz w:val="24"/>
          <w:szCs w:val="24"/>
        </w:rPr>
      </w:pPr>
    </w:p>
    <w:p w:rsidR="0095728C" w:rsidRDefault="0095728C" w:rsidP="00020F36">
      <w:pPr>
        <w:spacing w:after="0"/>
        <w:jc w:val="center"/>
        <w:rPr>
          <w:rFonts w:ascii="Times New Roman" w:hAnsi="Times New Roman" w:cs="Times New Roman"/>
          <w:sz w:val="24"/>
          <w:szCs w:val="24"/>
        </w:rPr>
      </w:pPr>
    </w:p>
    <w:p w:rsidR="0095728C" w:rsidRDefault="0095728C" w:rsidP="00020F36">
      <w:pPr>
        <w:spacing w:after="0"/>
        <w:jc w:val="center"/>
        <w:rPr>
          <w:rFonts w:ascii="Times New Roman" w:hAnsi="Times New Roman" w:cs="Times New Roman"/>
          <w:sz w:val="24"/>
          <w:szCs w:val="24"/>
        </w:rPr>
      </w:pPr>
    </w:p>
    <w:p w:rsidR="0095728C" w:rsidRDefault="0095728C" w:rsidP="00020F36">
      <w:pPr>
        <w:spacing w:after="0"/>
        <w:jc w:val="center"/>
        <w:rPr>
          <w:rFonts w:ascii="Times New Roman" w:hAnsi="Times New Roman" w:cs="Times New Roman"/>
          <w:sz w:val="24"/>
          <w:szCs w:val="24"/>
        </w:rPr>
      </w:pPr>
    </w:p>
    <w:p w:rsidR="0095728C" w:rsidRDefault="0095728C" w:rsidP="00020F36">
      <w:pPr>
        <w:spacing w:after="0"/>
        <w:jc w:val="center"/>
        <w:rPr>
          <w:rFonts w:ascii="Times New Roman" w:hAnsi="Times New Roman" w:cs="Times New Roman"/>
          <w:sz w:val="24"/>
          <w:szCs w:val="24"/>
        </w:rPr>
      </w:pPr>
    </w:p>
    <w:p w:rsidR="00361451" w:rsidRDefault="00361451" w:rsidP="00020F36">
      <w:pPr>
        <w:spacing w:after="0"/>
        <w:jc w:val="center"/>
        <w:rPr>
          <w:rFonts w:ascii="Times New Roman" w:hAnsi="Times New Roman" w:cs="Times New Roman"/>
          <w:sz w:val="24"/>
          <w:szCs w:val="24"/>
        </w:rPr>
      </w:pPr>
    </w:p>
    <w:p w:rsidR="00361451" w:rsidRPr="0081300E" w:rsidRDefault="00361451" w:rsidP="00020F36">
      <w:pPr>
        <w:spacing w:after="0"/>
        <w:jc w:val="center"/>
        <w:rPr>
          <w:rFonts w:ascii="Times New Roman" w:hAnsi="Times New Roman" w:cs="Times New Roman"/>
          <w:sz w:val="24"/>
          <w:szCs w:val="24"/>
        </w:rPr>
      </w:pPr>
    </w:p>
    <w:p w:rsidR="00680913" w:rsidRPr="0081300E" w:rsidRDefault="00680913" w:rsidP="00020F36">
      <w:pPr>
        <w:spacing w:after="0"/>
        <w:jc w:val="center"/>
        <w:rPr>
          <w:rFonts w:ascii="Times New Roman" w:hAnsi="Times New Roman" w:cs="Times New Roman"/>
          <w:sz w:val="24"/>
          <w:szCs w:val="24"/>
        </w:rPr>
      </w:pPr>
    </w:p>
    <w:p w:rsidR="005A7EEF" w:rsidRPr="008F52FC" w:rsidRDefault="005A7EEF" w:rsidP="005A7EEF">
      <w:pPr>
        <w:shd w:val="clear" w:color="auto" w:fill="FFFFFF"/>
        <w:spacing w:after="0" w:line="240" w:lineRule="exact"/>
        <w:ind w:left="4956" w:firstLine="708"/>
        <w:rPr>
          <w:rFonts w:ascii="Times New Roman" w:hAnsi="Times New Roman"/>
          <w:color w:val="000000"/>
          <w:spacing w:val="-6"/>
          <w:sz w:val="28"/>
          <w:szCs w:val="28"/>
        </w:rPr>
      </w:pPr>
      <w:r w:rsidRPr="008F52FC">
        <w:rPr>
          <w:rFonts w:ascii="Times New Roman" w:hAnsi="Times New Roman"/>
          <w:color w:val="000000"/>
          <w:spacing w:val="-6"/>
          <w:sz w:val="28"/>
          <w:szCs w:val="28"/>
        </w:rPr>
        <w:lastRenderedPageBreak/>
        <w:t xml:space="preserve">ПРИЛОЖЕНИЕ </w:t>
      </w:r>
      <w:r>
        <w:rPr>
          <w:rFonts w:ascii="Times New Roman" w:hAnsi="Times New Roman"/>
          <w:color w:val="000000"/>
          <w:spacing w:val="-6"/>
          <w:sz w:val="28"/>
          <w:szCs w:val="28"/>
        </w:rPr>
        <w:t>3</w:t>
      </w:r>
    </w:p>
    <w:p w:rsidR="005A7EEF" w:rsidRPr="008F52FC" w:rsidRDefault="005A7EEF" w:rsidP="005A7EEF">
      <w:pPr>
        <w:shd w:val="clear" w:color="auto" w:fill="FFFFFF"/>
        <w:spacing w:after="0" w:line="240" w:lineRule="exact"/>
        <w:ind w:left="3540"/>
        <w:jc w:val="center"/>
        <w:rPr>
          <w:rFonts w:ascii="Times New Roman" w:hAnsi="Times New Roman"/>
          <w:color w:val="000000"/>
          <w:spacing w:val="-7"/>
          <w:sz w:val="28"/>
          <w:szCs w:val="28"/>
        </w:rPr>
      </w:pPr>
      <w:r w:rsidRPr="008F52FC">
        <w:rPr>
          <w:rFonts w:ascii="Times New Roman" w:hAnsi="Times New Roman"/>
          <w:color w:val="000000"/>
          <w:spacing w:val="-4"/>
          <w:sz w:val="28"/>
          <w:szCs w:val="28"/>
        </w:rPr>
        <w:t xml:space="preserve">к решению Совета депутатов </w:t>
      </w:r>
      <w:r w:rsidRPr="008F52FC">
        <w:rPr>
          <w:rFonts w:ascii="Times New Roman" w:hAnsi="Times New Roman"/>
          <w:color w:val="000000"/>
          <w:spacing w:val="-7"/>
          <w:sz w:val="28"/>
          <w:szCs w:val="28"/>
        </w:rPr>
        <w:t>муниципального</w:t>
      </w:r>
    </w:p>
    <w:p w:rsidR="005A7EEF" w:rsidRPr="008F52FC" w:rsidRDefault="005A7EEF" w:rsidP="005A7EEF">
      <w:pPr>
        <w:shd w:val="clear" w:color="auto" w:fill="FFFFFF"/>
        <w:spacing w:after="0" w:line="240" w:lineRule="exact"/>
        <w:ind w:left="3540" w:firstLine="708"/>
        <w:jc w:val="center"/>
        <w:rPr>
          <w:rFonts w:ascii="Times New Roman" w:hAnsi="Times New Roman"/>
          <w:color w:val="000000"/>
          <w:spacing w:val="-4"/>
          <w:sz w:val="28"/>
          <w:szCs w:val="28"/>
        </w:rPr>
      </w:pPr>
      <w:r w:rsidRPr="008F52FC">
        <w:rPr>
          <w:rFonts w:ascii="Times New Roman" w:hAnsi="Times New Roman"/>
          <w:color w:val="000000"/>
          <w:spacing w:val="-7"/>
          <w:sz w:val="28"/>
          <w:szCs w:val="28"/>
        </w:rPr>
        <w:t>образования Ивановского сельсовета</w:t>
      </w:r>
    </w:p>
    <w:p w:rsidR="005A7EEF" w:rsidRPr="008F52FC" w:rsidRDefault="005A7EEF" w:rsidP="005A7EEF">
      <w:pPr>
        <w:shd w:val="clear" w:color="auto" w:fill="FFFFFF"/>
        <w:spacing w:after="0" w:line="240" w:lineRule="exact"/>
        <w:ind w:left="3540"/>
        <w:jc w:val="center"/>
        <w:rPr>
          <w:rFonts w:ascii="Times New Roman" w:hAnsi="Times New Roman"/>
          <w:color w:val="000000"/>
          <w:spacing w:val="-7"/>
          <w:sz w:val="28"/>
          <w:szCs w:val="28"/>
        </w:rPr>
      </w:pPr>
      <w:r w:rsidRPr="008F52FC">
        <w:rPr>
          <w:rFonts w:ascii="Times New Roman" w:hAnsi="Times New Roman"/>
          <w:color w:val="000000"/>
          <w:spacing w:val="-7"/>
          <w:sz w:val="28"/>
          <w:szCs w:val="28"/>
        </w:rPr>
        <w:t>Кочубеевского района Ставропольского края</w:t>
      </w:r>
    </w:p>
    <w:p w:rsidR="00DF3AC9" w:rsidRPr="00361451" w:rsidRDefault="005A7EEF" w:rsidP="005A7EEF">
      <w:pPr>
        <w:spacing w:after="0"/>
        <w:jc w:val="center"/>
        <w:rPr>
          <w:rFonts w:ascii="Times New Roman" w:eastAsia="Times New Roman" w:hAnsi="Times New Roman" w:cs="Times New Roman"/>
          <w:color w:val="000000"/>
          <w:spacing w:val="-4"/>
          <w:sz w:val="24"/>
          <w:szCs w:val="24"/>
        </w:rPr>
      </w:pPr>
      <w:r>
        <w:rPr>
          <w:rFonts w:ascii="Times New Roman" w:hAnsi="Times New Roman"/>
          <w:color w:val="000000"/>
          <w:spacing w:val="-4"/>
          <w:sz w:val="28"/>
          <w:szCs w:val="28"/>
        </w:rPr>
        <w:tab/>
      </w:r>
      <w:r>
        <w:rPr>
          <w:rFonts w:ascii="Times New Roman" w:hAnsi="Times New Roman"/>
          <w:color w:val="000000"/>
          <w:spacing w:val="-4"/>
          <w:sz w:val="28"/>
          <w:szCs w:val="28"/>
        </w:rPr>
        <w:tab/>
      </w:r>
      <w:r>
        <w:rPr>
          <w:rFonts w:ascii="Times New Roman" w:hAnsi="Times New Roman"/>
          <w:color w:val="000000"/>
          <w:spacing w:val="-4"/>
          <w:sz w:val="28"/>
          <w:szCs w:val="28"/>
        </w:rPr>
        <w:tab/>
      </w:r>
      <w:r>
        <w:rPr>
          <w:rFonts w:ascii="Times New Roman" w:hAnsi="Times New Roman"/>
          <w:color w:val="000000"/>
          <w:spacing w:val="-4"/>
          <w:sz w:val="28"/>
          <w:szCs w:val="28"/>
        </w:rPr>
        <w:tab/>
      </w:r>
      <w:r>
        <w:rPr>
          <w:rFonts w:ascii="Times New Roman" w:hAnsi="Times New Roman"/>
          <w:color w:val="000000"/>
          <w:spacing w:val="-4"/>
          <w:sz w:val="28"/>
          <w:szCs w:val="28"/>
        </w:rPr>
        <w:tab/>
      </w:r>
      <w:r w:rsidRPr="008F52FC">
        <w:rPr>
          <w:rFonts w:ascii="Times New Roman" w:hAnsi="Times New Roman"/>
          <w:color w:val="000000"/>
          <w:spacing w:val="-4"/>
          <w:sz w:val="28"/>
          <w:szCs w:val="28"/>
        </w:rPr>
        <w:t xml:space="preserve">от </w:t>
      </w:r>
      <w:r w:rsidR="001F1C71">
        <w:rPr>
          <w:rFonts w:ascii="Times New Roman" w:hAnsi="Times New Roman"/>
          <w:color w:val="000000"/>
          <w:spacing w:val="-4"/>
          <w:sz w:val="28"/>
          <w:szCs w:val="28"/>
        </w:rPr>
        <w:t>13.05.</w:t>
      </w:r>
      <w:r w:rsidRPr="008F52FC">
        <w:rPr>
          <w:rFonts w:ascii="Times New Roman" w:hAnsi="Times New Roman"/>
          <w:color w:val="000000"/>
          <w:spacing w:val="-4"/>
          <w:sz w:val="28"/>
          <w:szCs w:val="28"/>
        </w:rPr>
        <w:t xml:space="preserve">2016 года № </w:t>
      </w:r>
    </w:p>
    <w:p w:rsidR="00DF3AC9" w:rsidRDefault="00DF3AC9" w:rsidP="00DF3AC9">
      <w:pPr>
        <w:spacing w:after="0"/>
        <w:jc w:val="center"/>
        <w:rPr>
          <w:rFonts w:ascii="Times New Roman" w:eastAsia="Times New Roman" w:hAnsi="Times New Roman" w:cs="Times New Roman"/>
          <w:color w:val="000000"/>
          <w:spacing w:val="-4"/>
          <w:sz w:val="28"/>
          <w:szCs w:val="28"/>
        </w:rPr>
      </w:pPr>
    </w:p>
    <w:p w:rsidR="00DF3AC9" w:rsidRDefault="00DF3AC9" w:rsidP="00DF3AC9">
      <w:pPr>
        <w:spacing w:after="0"/>
        <w:jc w:val="center"/>
        <w:rPr>
          <w:rFonts w:ascii="Times New Roman" w:eastAsia="Times New Roman" w:hAnsi="Times New Roman" w:cs="Times New Roman"/>
          <w:color w:val="000000"/>
          <w:spacing w:val="-4"/>
          <w:sz w:val="28"/>
          <w:szCs w:val="28"/>
        </w:rPr>
      </w:pPr>
    </w:p>
    <w:p w:rsidR="00DD0071" w:rsidRPr="005A7EEF" w:rsidRDefault="005A7EEF" w:rsidP="005A7EEF">
      <w:pPr>
        <w:spacing w:after="0" w:line="240" w:lineRule="exact"/>
        <w:jc w:val="center"/>
        <w:rPr>
          <w:rFonts w:ascii="Times New Roman" w:hAnsi="Times New Roman" w:cs="Times New Roman"/>
          <w:b/>
          <w:sz w:val="28"/>
          <w:szCs w:val="28"/>
        </w:rPr>
      </w:pPr>
      <w:r w:rsidRPr="005A7EEF">
        <w:rPr>
          <w:rFonts w:ascii="Times New Roman" w:hAnsi="Times New Roman" w:cs="Times New Roman"/>
          <w:b/>
          <w:sz w:val="28"/>
          <w:szCs w:val="28"/>
        </w:rPr>
        <w:t xml:space="preserve">РАСПРЕДЕЛЕНИЕ </w:t>
      </w:r>
    </w:p>
    <w:p w:rsidR="00DD0071" w:rsidRPr="005A7EEF" w:rsidRDefault="005A7EEF" w:rsidP="005A7EEF">
      <w:pPr>
        <w:spacing w:after="0" w:line="240" w:lineRule="exact"/>
        <w:jc w:val="center"/>
        <w:rPr>
          <w:rFonts w:ascii="Times New Roman" w:hAnsi="Times New Roman" w:cs="Times New Roman"/>
          <w:b/>
          <w:sz w:val="28"/>
          <w:szCs w:val="28"/>
        </w:rPr>
      </w:pPr>
      <w:r w:rsidRPr="005A7EEF">
        <w:rPr>
          <w:rFonts w:ascii="Times New Roman" w:hAnsi="Times New Roman" w:cs="Times New Roman"/>
          <w:b/>
          <w:sz w:val="28"/>
          <w:szCs w:val="28"/>
        </w:rPr>
        <w:t>РАСХОДОВ БЮДЖЕТА МУНИЦИПАЛЬНОГО ОБРАЗОВАНИЯ ИВАНОВСКОГО СЕЛЬСОВЕТА КОЧУБЕЕВСКОГО РАЙОНА СТАВРОПОЛЬСКОГО КРАЯ ЗА 2015 ГОД ПО ВЕДОМСТВЕННОЙ СТРУКТУРЕ БЮДЖЕТА В РАЗРЕЗЕ РАЗДЕЛОВ (РЗ), ПОДРАЗДЕЛОВ (ПР), ЦЕЛЕВЫХ СТАТЕЙ РАСХОДОВ (ЦСР) И ВИДА РАСХОДОВ (ВР) КЛАССИФИКАЦИИ БЮДЖЕТОВ РОССИЙСКОЙ ФЕДЕРАЦИИ</w:t>
      </w:r>
    </w:p>
    <w:p w:rsidR="00DD0071" w:rsidRPr="0081300E" w:rsidRDefault="003640B4" w:rsidP="008D4F3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DD0071" w:rsidRPr="0081300E">
        <w:rPr>
          <w:rFonts w:ascii="Times New Roman" w:hAnsi="Times New Roman" w:cs="Times New Roman"/>
          <w:sz w:val="24"/>
          <w:szCs w:val="24"/>
        </w:rPr>
        <w:t>(тыс. рублей)</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0"/>
        <w:gridCol w:w="580"/>
        <w:gridCol w:w="636"/>
        <w:gridCol w:w="444"/>
        <w:gridCol w:w="900"/>
        <w:gridCol w:w="928"/>
        <w:gridCol w:w="1417"/>
        <w:gridCol w:w="993"/>
        <w:gridCol w:w="850"/>
      </w:tblGrid>
      <w:tr w:rsidR="00DD0071" w:rsidRPr="005A7EEF" w:rsidTr="0095728C">
        <w:tc>
          <w:tcPr>
            <w:tcW w:w="3600" w:type="dxa"/>
          </w:tcPr>
          <w:p w:rsidR="00DD0071" w:rsidRPr="005A7EEF" w:rsidRDefault="00DD0071" w:rsidP="00411777">
            <w:pPr>
              <w:tabs>
                <w:tab w:val="left" w:pos="4155"/>
              </w:tabs>
              <w:spacing w:after="0" w:line="240" w:lineRule="auto"/>
              <w:jc w:val="center"/>
              <w:rPr>
                <w:rFonts w:ascii="Times New Roman" w:hAnsi="Times New Roman" w:cs="Times New Roman"/>
                <w:sz w:val="16"/>
                <w:szCs w:val="16"/>
              </w:rPr>
            </w:pPr>
            <w:r w:rsidRPr="005A7EEF">
              <w:rPr>
                <w:rFonts w:ascii="Times New Roman" w:hAnsi="Times New Roman" w:cs="Times New Roman"/>
                <w:sz w:val="16"/>
                <w:szCs w:val="16"/>
              </w:rPr>
              <w:t>Наименование показателя</w:t>
            </w:r>
          </w:p>
        </w:tc>
        <w:tc>
          <w:tcPr>
            <w:tcW w:w="580" w:type="dxa"/>
          </w:tcPr>
          <w:p w:rsidR="00DD0071" w:rsidRPr="005A7EEF" w:rsidRDefault="00DD0071" w:rsidP="00411777">
            <w:pPr>
              <w:tabs>
                <w:tab w:val="left" w:pos="4155"/>
              </w:tabs>
              <w:spacing w:after="0" w:line="240" w:lineRule="auto"/>
              <w:jc w:val="center"/>
              <w:rPr>
                <w:rFonts w:ascii="Times New Roman" w:hAnsi="Times New Roman" w:cs="Times New Roman"/>
                <w:sz w:val="16"/>
                <w:szCs w:val="16"/>
              </w:rPr>
            </w:pPr>
            <w:r w:rsidRPr="005A7EEF">
              <w:rPr>
                <w:rFonts w:ascii="Times New Roman" w:hAnsi="Times New Roman" w:cs="Times New Roman"/>
                <w:sz w:val="16"/>
                <w:szCs w:val="16"/>
              </w:rPr>
              <w:t>Гл</w:t>
            </w:r>
          </w:p>
        </w:tc>
        <w:tc>
          <w:tcPr>
            <w:tcW w:w="636" w:type="dxa"/>
          </w:tcPr>
          <w:p w:rsidR="00DD0071" w:rsidRPr="005A7EEF" w:rsidRDefault="00DD0071" w:rsidP="00411777">
            <w:pPr>
              <w:tabs>
                <w:tab w:val="left" w:pos="4155"/>
              </w:tabs>
              <w:spacing w:after="0" w:line="240" w:lineRule="auto"/>
              <w:jc w:val="center"/>
              <w:rPr>
                <w:rFonts w:ascii="Times New Roman" w:hAnsi="Times New Roman" w:cs="Times New Roman"/>
                <w:sz w:val="16"/>
                <w:szCs w:val="16"/>
              </w:rPr>
            </w:pPr>
            <w:r w:rsidRPr="005A7EEF">
              <w:rPr>
                <w:rFonts w:ascii="Times New Roman" w:hAnsi="Times New Roman" w:cs="Times New Roman"/>
                <w:sz w:val="16"/>
                <w:szCs w:val="16"/>
              </w:rPr>
              <w:t>РЗ</w:t>
            </w:r>
          </w:p>
        </w:tc>
        <w:tc>
          <w:tcPr>
            <w:tcW w:w="444" w:type="dxa"/>
          </w:tcPr>
          <w:p w:rsidR="00DD0071" w:rsidRPr="005A7EEF" w:rsidRDefault="00DD0071" w:rsidP="00411777">
            <w:pPr>
              <w:tabs>
                <w:tab w:val="left" w:pos="4155"/>
              </w:tabs>
              <w:spacing w:after="0" w:line="240" w:lineRule="auto"/>
              <w:jc w:val="center"/>
              <w:rPr>
                <w:rFonts w:ascii="Times New Roman" w:hAnsi="Times New Roman" w:cs="Times New Roman"/>
                <w:sz w:val="16"/>
                <w:szCs w:val="16"/>
              </w:rPr>
            </w:pPr>
            <w:r w:rsidRPr="005A7EEF">
              <w:rPr>
                <w:rFonts w:ascii="Times New Roman" w:hAnsi="Times New Roman" w:cs="Times New Roman"/>
                <w:sz w:val="16"/>
                <w:szCs w:val="16"/>
              </w:rPr>
              <w:t>ПР</w:t>
            </w:r>
          </w:p>
        </w:tc>
        <w:tc>
          <w:tcPr>
            <w:tcW w:w="900" w:type="dxa"/>
          </w:tcPr>
          <w:p w:rsidR="00DD0071" w:rsidRPr="005A7EEF" w:rsidRDefault="00DD0071" w:rsidP="00411777">
            <w:pPr>
              <w:tabs>
                <w:tab w:val="left" w:pos="4155"/>
              </w:tabs>
              <w:spacing w:after="0" w:line="240" w:lineRule="auto"/>
              <w:jc w:val="center"/>
              <w:rPr>
                <w:rFonts w:ascii="Times New Roman" w:hAnsi="Times New Roman" w:cs="Times New Roman"/>
                <w:sz w:val="16"/>
                <w:szCs w:val="16"/>
              </w:rPr>
            </w:pPr>
            <w:r w:rsidRPr="005A7EEF">
              <w:rPr>
                <w:rFonts w:ascii="Times New Roman" w:hAnsi="Times New Roman" w:cs="Times New Roman"/>
                <w:sz w:val="16"/>
                <w:szCs w:val="16"/>
              </w:rPr>
              <w:t>ЦСР</w:t>
            </w:r>
          </w:p>
        </w:tc>
        <w:tc>
          <w:tcPr>
            <w:tcW w:w="928" w:type="dxa"/>
          </w:tcPr>
          <w:p w:rsidR="00DD0071" w:rsidRPr="005A7EEF" w:rsidRDefault="00DD0071" w:rsidP="00411777">
            <w:pPr>
              <w:tabs>
                <w:tab w:val="left" w:pos="4155"/>
              </w:tabs>
              <w:spacing w:after="0" w:line="240" w:lineRule="auto"/>
              <w:jc w:val="center"/>
              <w:rPr>
                <w:rFonts w:ascii="Times New Roman" w:hAnsi="Times New Roman" w:cs="Times New Roman"/>
                <w:sz w:val="16"/>
                <w:szCs w:val="16"/>
              </w:rPr>
            </w:pPr>
            <w:r w:rsidRPr="005A7EEF">
              <w:rPr>
                <w:rFonts w:ascii="Times New Roman" w:hAnsi="Times New Roman" w:cs="Times New Roman"/>
                <w:sz w:val="16"/>
                <w:szCs w:val="16"/>
              </w:rPr>
              <w:t>ВР</w:t>
            </w:r>
          </w:p>
        </w:tc>
        <w:tc>
          <w:tcPr>
            <w:tcW w:w="1417" w:type="dxa"/>
            <w:vAlign w:val="center"/>
          </w:tcPr>
          <w:p w:rsidR="00DD0071" w:rsidRPr="005A7EEF" w:rsidRDefault="00DD0071" w:rsidP="003522C7">
            <w:pPr>
              <w:spacing w:after="0" w:line="240" w:lineRule="auto"/>
              <w:jc w:val="center"/>
              <w:rPr>
                <w:rFonts w:ascii="Times New Roman" w:hAnsi="Times New Roman" w:cs="Times New Roman"/>
                <w:sz w:val="16"/>
                <w:szCs w:val="16"/>
              </w:rPr>
            </w:pPr>
            <w:r w:rsidRPr="005A7EEF">
              <w:rPr>
                <w:rFonts w:ascii="Times New Roman" w:hAnsi="Times New Roman" w:cs="Times New Roman"/>
                <w:sz w:val="16"/>
                <w:szCs w:val="16"/>
              </w:rPr>
              <w:t xml:space="preserve">Утверждено решением о бюджете </w:t>
            </w:r>
            <w:r w:rsidR="003522C7" w:rsidRPr="005A7EEF">
              <w:rPr>
                <w:rFonts w:ascii="Times New Roman" w:hAnsi="Times New Roman" w:cs="Times New Roman"/>
                <w:sz w:val="16"/>
                <w:szCs w:val="16"/>
              </w:rPr>
              <w:t xml:space="preserve">на </w:t>
            </w:r>
            <w:r w:rsidRPr="005A7EEF">
              <w:rPr>
                <w:rFonts w:ascii="Times New Roman" w:hAnsi="Times New Roman" w:cs="Times New Roman"/>
                <w:sz w:val="16"/>
                <w:szCs w:val="16"/>
              </w:rPr>
              <w:t>201</w:t>
            </w:r>
            <w:r w:rsidR="00675C72" w:rsidRPr="005A7EEF">
              <w:rPr>
                <w:rFonts w:ascii="Times New Roman" w:hAnsi="Times New Roman" w:cs="Times New Roman"/>
                <w:sz w:val="16"/>
                <w:szCs w:val="16"/>
              </w:rPr>
              <w:t>5</w:t>
            </w:r>
            <w:r w:rsidRPr="005A7EEF">
              <w:rPr>
                <w:rFonts w:ascii="Times New Roman" w:hAnsi="Times New Roman" w:cs="Times New Roman"/>
                <w:sz w:val="16"/>
                <w:szCs w:val="16"/>
              </w:rPr>
              <w:t xml:space="preserve"> год с учетом изменений</w:t>
            </w:r>
          </w:p>
        </w:tc>
        <w:tc>
          <w:tcPr>
            <w:tcW w:w="993" w:type="dxa"/>
            <w:vAlign w:val="center"/>
          </w:tcPr>
          <w:p w:rsidR="00DD0071" w:rsidRPr="005A7EEF" w:rsidRDefault="00DD0071" w:rsidP="003522C7">
            <w:pPr>
              <w:spacing w:after="0" w:line="240" w:lineRule="auto"/>
              <w:jc w:val="center"/>
              <w:rPr>
                <w:rFonts w:ascii="Times New Roman" w:hAnsi="Times New Roman" w:cs="Times New Roman"/>
                <w:sz w:val="16"/>
                <w:szCs w:val="16"/>
              </w:rPr>
            </w:pPr>
            <w:r w:rsidRPr="005A7EEF">
              <w:rPr>
                <w:rFonts w:ascii="Times New Roman" w:hAnsi="Times New Roman" w:cs="Times New Roman"/>
                <w:sz w:val="16"/>
                <w:szCs w:val="16"/>
              </w:rPr>
              <w:t>Исполнено за</w:t>
            </w:r>
            <w:r w:rsidR="003522C7" w:rsidRPr="005A7EEF">
              <w:rPr>
                <w:rFonts w:ascii="Times New Roman" w:hAnsi="Times New Roman" w:cs="Times New Roman"/>
                <w:sz w:val="16"/>
                <w:szCs w:val="16"/>
              </w:rPr>
              <w:t xml:space="preserve"> </w:t>
            </w:r>
            <w:r w:rsidR="00675C72" w:rsidRPr="005A7EEF">
              <w:rPr>
                <w:rFonts w:ascii="Times New Roman" w:hAnsi="Times New Roman" w:cs="Times New Roman"/>
                <w:sz w:val="16"/>
                <w:szCs w:val="16"/>
              </w:rPr>
              <w:t>2015</w:t>
            </w:r>
            <w:r w:rsidR="003640B4" w:rsidRPr="005A7EEF">
              <w:rPr>
                <w:rFonts w:ascii="Times New Roman" w:hAnsi="Times New Roman" w:cs="Times New Roman"/>
                <w:sz w:val="16"/>
                <w:szCs w:val="16"/>
              </w:rPr>
              <w:t xml:space="preserve"> </w:t>
            </w:r>
            <w:r w:rsidRPr="005A7EEF">
              <w:rPr>
                <w:rFonts w:ascii="Times New Roman" w:hAnsi="Times New Roman" w:cs="Times New Roman"/>
                <w:sz w:val="16"/>
                <w:szCs w:val="16"/>
              </w:rPr>
              <w:t>год</w:t>
            </w:r>
          </w:p>
        </w:tc>
        <w:tc>
          <w:tcPr>
            <w:tcW w:w="850" w:type="dxa"/>
            <w:vAlign w:val="center"/>
          </w:tcPr>
          <w:p w:rsidR="00DD0071" w:rsidRPr="005A7EEF" w:rsidRDefault="00DD0071" w:rsidP="00411777">
            <w:pPr>
              <w:spacing w:after="0" w:line="240" w:lineRule="auto"/>
              <w:jc w:val="center"/>
              <w:rPr>
                <w:rFonts w:ascii="Times New Roman" w:hAnsi="Times New Roman" w:cs="Times New Roman"/>
                <w:sz w:val="16"/>
                <w:szCs w:val="16"/>
              </w:rPr>
            </w:pPr>
            <w:r w:rsidRPr="005A7EEF">
              <w:rPr>
                <w:rFonts w:ascii="Times New Roman" w:hAnsi="Times New Roman" w:cs="Times New Roman"/>
                <w:sz w:val="16"/>
                <w:szCs w:val="16"/>
              </w:rPr>
              <w:t>Процент исполнения</w:t>
            </w:r>
          </w:p>
        </w:tc>
      </w:tr>
      <w:tr w:rsidR="00DD0071" w:rsidRPr="005A7EEF" w:rsidTr="0095728C">
        <w:tc>
          <w:tcPr>
            <w:tcW w:w="3600" w:type="dxa"/>
          </w:tcPr>
          <w:p w:rsidR="00DD0071" w:rsidRPr="005A7EEF" w:rsidRDefault="00DD0071" w:rsidP="00411777">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Администрация муниципального образования Ивановский сельсовет Кочубеевского района Ставропольского края</w:t>
            </w:r>
          </w:p>
        </w:tc>
        <w:tc>
          <w:tcPr>
            <w:tcW w:w="580" w:type="dxa"/>
            <w:vAlign w:val="center"/>
          </w:tcPr>
          <w:p w:rsidR="00DD0071" w:rsidRPr="005A7EEF" w:rsidRDefault="00DD0071" w:rsidP="00411777">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201</w:t>
            </w:r>
          </w:p>
        </w:tc>
        <w:tc>
          <w:tcPr>
            <w:tcW w:w="636" w:type="dxa"/>
            <w:vAlign w:val="center"/>
          </w:tcPr>
          <w:p w:rsidR="00DD0071" w:rsidRPr="005A7EEF" w:rsidRDefault="00DD0071" w:rsidP="00411777">
            <w:pPr>
              <w:tabs>
                <w:tab w:val="left" w:pos="4155"/>
              </w:tabs>
              <w:spacing w:after="0" w:line="240" w:lineRule="auto"/>
              <w:rPr>
                <w:rFonts w:ascii="Times New Roman" w:hAnsi="Times New Roman" w:cs="Times New Roman"/>
                <w:b/>
                <w:sz w:val="18"/>
                <w:szCs w:val="18"/>
              </w:rPr>
            </w:pPr>
          </w:p>
        </w:tc>
        <w:tc>
          <w:tcPr>
            <w:tcW w:w="444" w:type="dxa"/>
            <w:vAlign w:val="center"/>
          </w:tcPr>
          <w:p w:rsidR="00DD0071" w:rsidRPr="005A7EEF" w:rsidRDefault="00DD0071" w:rsidP="00411777">
            <w:pPr>
              <w:tabs>
                <w:tab w:val="left" w:pos="4155"/>
              </w:tabs>
              <w:spacing w:after="0" w:line="240" w:lineRule="auto"/>
              <w:rPr>
                <w:rFonts w:ascii="Times New Roman" w:hAnsi="Times New Roman" w:cs="Times New Roman"/>
                <w:b/>
                <w:sz w:val="18"/>
                <w:szCs w:val="18"/>
              </w:rPr>
            </w:pPr>
          </w:p>
        </w:tc>
        <w:tc>
          <w:tcPr>
            <w:tcW w:w="900" w:type="dxa"/>
            <w:vAlign w:val="center"/>
          </w:tcPr>
          <w:p w:rsidR="00DD0071" w:rsidRPr="005A7EEF" w:rsidRDefault="00DD0071" w:rsidP="00411777">
            <w:pPr>
              <w:tabs>
                <w:tab w:val="left" w:pos="4155"/>
              </w:tabs>
              <w:spacing w:after="0" w:line="240" w:lineRule="auto"/>
              <w:rPr>
                <w:rFonts w:ascii="Times New Roman" w:hAnsi="Times New Roman" w:cs="Times New Roman"/>
                <w:b/>
                <w:sz w:val="18"/>
                <w:szCs w:val="18"/>
              </w:rPr>
            </w:pPr>
          </w:p>
        </w:tc>
        <w:tc>
          <w:tcPr>
            <w:tcW w:w="928" w:type="dxa"/>
            <w:vAlign w:val="center"/>
          </w:tcPr>
          <w:p w:rsidR="00DD0071" w:rsidRPr="005A7EEF" w:rsidRDefault="00DD0071" w:rsidP="00411777">
            <w:pPr>
              <w:tabs>
                <w:tab w:val="left" w:pos="4155"/>
              </w:tabs>
              <w:spacing w:after="0" w:line="240" w:lineRule="auto"/>
              <w:rPr>
                <w:rFonts w:ascii="Times New Roman" w:hAnsi="Times New Roman" w:cs="Times New Roman"/>
                <w:b/>
                <w:sz w:val="18"/>
                <w:szCs w:val="18"/>
              </w:rPr>
            </w:pPr>
          </w:p>
        </w:tc>
        <w:tc>
          <w:tcPr>
            <w:tcW w:w="1417" w:type="dxa"/>
            <w:vAlign w:val="center"/>
          </w:tcPr>
          <w:p w:rsidR="00DD0071" w:rsidRPr="005A7EEF" w:rsidRDefault="00B26972" w:rsidP="00411777">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45613,23</w:t>
            </w:r>
          </w:p>
        </w:tc>
        <w:tc>
          <w:tcPr>
            <w:tcW w:w="993" w:type="dxa"/>
            <w:vAlign w:val="center"/>
          </w:tcPr>
          <w:p w:rsidR="00DD0071" w:rsidRPr="005A7EEF" w:rsidRDefault="00B26972" w:rsidP="00B26972">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44307,59</w:t>
            </w:r>
          </w:p>
        </w:tc>
        <w:tc>
          <w:tcPr>
            <w:tcW w:w="850" w:type="dxa"/>
            <w:vAlign w:val="center"/>
          </w:tcPr>
          <w:p w:rsidR="00DD0071" w:rsidRPr="005A7EEF" w:rsidRDefault="00DB4F69" w:rsidP="00411777">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97,13</w:t>
            </w:r>
          </w:p>
        </w:tc>
      </w:tr>
      <w:tr w:rsidR="00DD0071" w:rsidRPr="005A7EEF" w:rsidTr="0095728C">
        <w:tc>
          <w:tcPr>
            <w:tcW w:w="3600" w:type="dxa"/>
          </w:tcPr>
          <w:p w:rsidR="00DD0071" w:rsidRPr="005A7EEF" w:rsidRDefault="00DD0071" w:rsidP="00411777">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Общегосударственные вопросы</w:t>
            </w:r>
          </w:p>
        </w:tc>
        <w:tc>
          <w:tcPr>
            <w:tcW w:w="580" w:type="dxa"/>
            <w:vAlign w:val="center"/>
          </w:tcPr>
          <w:p w:rsidR="00DD0071" w:rsidRPr="005A7EEF" w:rsidRDefault="00DD0071" w:rsidP="00411777">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201</w:t>
            </w:r>
          </w:p>
        </w:tc>
        <w:tc>
          <w:tcPr>
            <w:tcW w:w="636" w:type="dxa"/>
            <w:vAlign w:val="center"/>
          </w:tcPr>
          <w:p w:rsidR="00DD0071" w:rsidRPr="005A7EEF" w:rsidRDefault="00DD0071" w:rsidP="00411777">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01</w:t>
            </w:r>
          </w:p>
        </w:tc>
        <w:tc>
          <w:tcPr>
            <w:tcW w:w="444" w:type="dxa"/>
            <w:vAlign w:val="center"/>
          </w:tcPr>
          <w:p w:rsidR="00DD0071" w:rsidRPr="005A7EEF" w:rsidRDefault="00DD0071" w:rsidP="00411777">
            <w:pPr>
              <w:tabs>
                <w:tab w:val="left" w:pos="4155"/>
              </w:tabs>
              <w:spacing w:after="0" w:line="240" w:lineRule="auto"/>
              <w:rPr>
                <w:rFonts w:ascii="Times New Roman" w:hAnsi="Times New Roman" w:cs="Times New Roman"/>
                <w:b/>
                <w:sz w:val="18"/>
                <w:szCs w:val="18"/>
              </w:rPr>
            </w:pPr>
          </w:p>
        </w:tc>
        <w:tc>
          <w:tcPr>
            <w:tcW w:w="900" w:type="dxa"/>
            <w:vAlign w:val="center"/>
          </w:tcPr>
          <w:p w:rsidR="00DD0071" w:rsidRPr="005A7EEF" w:rsidRDefault="00DD0071" w:rsidP="00411777">
            <w:pPr>
              <w:tabs>
                <w:tab w:val="left" w:pos="4155"/>
              </w:tabs>
              <w:spacing w:after="0" w:line="240" w:lineRule="auto"/>
              <w:rPr>
                <w:rFonts w:ascii="Times New Roman" w:hAnsi="Times New Roman" w:cs="Times New Roman"/>
                <w:b/>
                <w:sz w:val="18"/>
                <w:szCs w:val="18"/>
              </w:rPr>
            </w:pPr>
          </w:p>
        </w:tc>
        <w:tc>
          <w:tcPr>
            <w:tcW w:w="928" w:type="dxa"/>
            <w:vAlign w:val="center"/>
          </w:tcPr>
          <w:p w:rsidR="00DD0071" w:rsidRPr="005A7EEF" w:rsidRDefault="00DD0071" w:rsidP="00411777">
            <w:pPr>
              <w:tabs>
                <w:tab w:val="left" w:pos="4155"/>
              </w:tabs>
              <w:spacing w:after="0" w:line="240" w:lineRule="auto"/>
              <w:rPr>
                <w:rFonts w:ascii="Times New Roman" w:hAnsi="Times New Roman" w:cs="Times New Roman"/>
                <w:b/>
                <w:sz w:val="18"/>
                <w:szCs w:val="18"/>
              </w:rPr>
            </w:pPr>
          </w:p>
        </w:tc>
        <w:tc>
          <w:tcPr>
            <w:tcW w:w="1417" w:type="dxa"/>
            <w:vAlign w:val="center"/>
          </w:tcPr>
          <w:p w:rsidR="00DD0071" w:rsidRPr="005A7EEF" w:rsidRDefault="00F80010" w:rsidP="00DB4F69">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17</w:t>
            </w:r>
            <w:r w:rsidR="00DB4F69" w:rsidRPr="005A7EEF">
              <w:rPr>
                <w:rFonts w:ascii="Times New Roman" w:hAnsi="Times New Roman" w:cs="Times New Roman"/>
                <w:b/>
                <w:sz w:val="18"/>
                <w:szCs w:val="18"/>
              </w:rPr>
              <w:t>291,97</w:t>
            </w:r>
          </w:p>
        </w:tc>
        <w:tc>
          <w:tcPr>
            <w:tcW w:w="993" w:type="dxa"/>
            <w:vAlign w:val="center"/>
          </w:tcPr>
          <w:p w:rsidR="00DD0071" w:rsidRPr="005A7EEF" w:rsidRDefault="00DB4F69" w:rsidP="00411777">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16852,78</w:t>
            </w:r>
          </w:p>
        </w:tc>
        <w:tc>
          <w:tcPr>
            <w:tcW w:w="850" w:type="dxa"/>
            <w:vAlign w:val="center"/>
          </w:tcPr>
          <w:p w:rsidR="00DD0071" w:rsidRPr="005A7EEF" w:rsidRDefault="00DB4F69" w:rsidP="00F80010">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97,46</w:t>
            </w:r>
          </w:p>
        </w:tc>
      </w:tr>
      <w:tr w:rsidR="00DD0071" w:rsidRPr="005A7EEF" w:rsidTr="0095728C">
        <w:tc>
          <w:tcPr>
            <w:tcW w:w="3600" w:type="dxa"/>
          </w:tcPr>
          <w:p w:rsidR="00DD0071" w:rsidRPr="005A7EEF" w:rsidRDefault="00DD0071" w:rsidP="00411777">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Функционирование высшего должностного лица субъекта Российской Федерации</w:t>
            </w:r>
            <w:r w:rsidR="003640B4" w:rsidRPr="005A7EEF">
              <w:rPr>
                <w:rFonts w:ascii="Times New Roman" w:hAnsi="Times New Roman" w:cs="Times New Roman"/>
                <w:b/>
                <w:sz w:val="18"/>
                <w:szCs w:val="18"/>
              </w:rPr>
              <w:t xml:space="preserve"> </w:t>
            </w:r>
            <w:r w:rsidRPr="005A7EEF">
              <w:rPr>
                <w:rFonts w:ascii="Times New Roman" w:hAnsi="Times New Roman" w:cs="Times New Roman"/>
                <w:b/>
                <w:sz w:val="18"/>
                <w:szCs w:val="18"/>
              </w:rPr>
              <w:t>и муниципального образования</w:t>
            </w:r>
          </w:p>
        </w:tc>
        <w:tc>
          <w:tcPr>
            <w:tcW w:w="580" w:type="dxa"/>
            <w:vAlign w:val="center"/>
          </w:tcPr>
          <w:p w:rsidR="00DD0071" w:rsidRPr="005A7EEF" w:rsidRDefault="00DD0071" w:rsidP="00411777">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201</w:t>
            </w:r>
          </w:p>
        </w:tc>
        <w:tc>
          <w:tcPr>
            <w:tcW w:w="636" w:type="dxa"/>
            <w:vAlign w:val="center"/>
          </w:tcPr>
          <w:p w:rsidR="00DD0071" w:rsidRPr="005A7EEF" w:rsidRDefault="00DD0071" w:rsidP="00411777">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01</w:t>
            </w:r>
          </w:p>
        </w:tc>
        <w:tc>
          <w:tcPr>
            <w:tcW w:w="444" w:type="dxa"/>
            <w:vAlign w:val="center"/>
          </w:tcPr>
          <w:p w:rsidR="00DD0071" w:rsidRPr="005A7EEF" w:rsidRDefault="00DD0071" w:rsidP="00411777">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02</w:t>
            </w:r>
          </w:p>
        </w:tc>
        <w:tc>
          <w:tcPr>
            <w:tcW w:w="900" w:type="dxa"/>
            <w:vAlign w:val="center"/>
          </w:tcPr>
          <w:p w:rsidR="00DD0071" w:rsidRPr="005A7EEF" w:rsidRDefault="00DD0071" w:rsidP="00411777">
            <w:pPr>
              <w:tabs>
                <w:tab w:val="left" w:pos="4155"/>
              </w:tabs>
              <w:spacing w:after="0" w:line="240" w:lineRule="auto"/>
              <w:rPr>
                <w:rFonts w:ascii="Times New Roman" w:hAnsi="Times New Roman" w:cs="Times New Roman"/>
                <w:b/>
                <w:sz w:val="18"/>
                <w:szCs w:val="18"/>
              </w:rPr>
            </w:pPr>
          </w:p>
        </w:tc>
        <w:tc>
          <w:tcPr>
            <w:tcW w:w="928" w:type="dxa"/>
            <w:vAlign w:val="center"/>
          </w:tcPr>
          <w:p w:rsidR="00DD0071" w:rsidRPr="005A7EEF" w:rsidRDefault="00DD0071" w:rsidP="00411777">
            <w:pPr>
              <w:tabs>
                <w:tab w:val="left" w:pos="4155"/>
              </w:tabs>
              <w:spacing w:after="0" w:line="240" w:lineRule="auto"/>
              <w:rPr>
                <w:rFonts w:ascii="Times New Roman" w:hAnsi="Times New Roman" w:cs="Times New Roman"/>
                <w:b/>
                <w:sz w:val="18"/>
                <w:szCs w:val="18"/>
              </w:rPr>
            </w:pPr>
          </w:p>
        </w:tc>
        <w:tc>
          <w:tcPr>
            <w:tcW w:w="1417" w:type="dxa"/>
            <w:vAlign w:val="center"/>
          </w:tcPr>
          <w:p w:rsidR="00DD0071" w:rsidRPr="005A7EEF" w:rsidRDefault="00F26488" w:rsidP="00411777">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714,24</w:t>
            </w:r>
          </w:p>
        </w:tc>
        <w:tc>
          <w:tcPr>
            <w:tcW w:w="993" w:type="dxa"/>
            <w:vAlign w:val="center"/>
          </w:tcPr>
          <w:p w:rsidR="00DD0071" w:rsidRPr="005A7EEF" w:rsidRDefault="00DB4F69" w:rsidP="00411777">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710,65</w:t>
            </w:r>
          </w:p>
        </w:tc>
        <w:tc>
          <w:tcPr>
            <w:tcW w:w="850" w:type="dxa"/>
            <w:vAlign w:val="center"/>
          </w:tcPr>
          <w:p w:rsidR="00DD0071" w:rsidRPr="005A7EEF" w:rsidRDefault="00DB4F69" w:rsidP="00411777">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99,49</w:t>
            </w:r>
          </w:p>
        </w:tc>
      </w:tr>
      <w:tr w:rsidR="00F26488" w:rsidRPr="005A7EEF" w:rsidTr="0095728C">
        <w:tc>
          <w:tcPr>
            <w:tcW w:w="3600" w:type="dxa"/>
          </w:tcPr>
          <w:p w:rsidR="00F26488" w:rsidRPr="005A7EEF" w:rsidRDefault="00F26488"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Руководство и управление в сфере установленных функций органов местного самоуправления</w:t>
            </w:r>
          </w:p>
        </w:tc>
        <w:tc>
          <w:tcPr>
            <w:tcW w:w="580" w:type="dxa"/>
            <w:vAlign w:val="center"/>
          </w:tcPr>
          <w:p w:rsidR="00F26488" w:rsidRPr="005A7EEF" w:rsidRDefault="00F26488"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F26488" w:rsidRPr="005A7EEF" w:rsidRDefault="00F26488"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01</w:t>
            </w:r>
          </w:p>
        </w:tc>
        <w:tc>
          <w:tcPr>
            <w:tcW w:w="444" w:type="dxa"/>
            <w:vAlign w:val="center"/>
          </w:tcPr>
          <w:p w:rsidR="00F26488" w:rsidRPr="005A7EEF" w:rsidRDefault="00F26488"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02</w:t>
            </w:r>
          </w:p>
        </w:tc>
        <w:tc>
          <w:tcPr>
            <w:tcW w:w="900" w:type="dxa"/>
            <w:vAlign w:val="center"/>
          </w:tcPr>
          <w:p w:rsidR="00F26488" w:rsidRPr="005A7EEF" w:rsidRDefault="00F26488"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5030000</w:t>
            </w:r>
          </w:p>
        </w:tc>
        <w:tc>
          <w:tcPr>
            <w:tcW w:w="928" w:type="dxa"/>
            <w:vAlign w:val="center"/>
          </w:tcPr>
          <w:p w:rsidR="00F26488" w:rsidRPr="005A7EEF" w:rsidRDefault="00F26488" w:rsidP="00411777">
            <w:pPr>
              <w:tabs>
                <w:tab w:val="left" w:pos="4155"/>
              </w:tabs>
              <w:spacing w:after="0" w:line="240" w:lineRule="auto"/>
              <w:rPr>
                <w:rFonts w:ascii="Times New Roman" w:hAnsi="Times New Roman" w:cs="Times New Roman"/>
                <w:sz w:val="18"/>
                <w:szCs w:val="18"/>
              </w:rPr>
            </w:pPr>
          </w:p>
        </w:tc>
        <w:tc>
          <w:tcPr>
            <w:tcW w:w="1417" w:type="dxa"/>
            <w:vAlign w:val="center"/>
          </w:tcPr>
          <w:p w:rsidR="00F26488" w:rsidRPr="005A7EEF" w:rsidRDefault="00F26488" w:rsidP="0041177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714,24</w:t>
            </w:r>
          </w:p>
        </w:tc>
        <w:tc>
          <w:tcPr>
            <w:tcW w:w="993" w:type="dxa"/>
            <w:vAlign w:val="center"/>
          </w:tcPr>
          <w:p w:rsidR="00F26488" w:rsidRPr="005A7EEF" w:rsidRDefault="00DB4F69" w:rsidP="0041177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710,65</w:t>
            </w:r>
          </w:p>
        </w:tc>
        <w:tc>
          <w:tcPr>
            <w:tcW w:w="850" w:type="dxa"/>
            <w:vAlign w:val="center"/>
          </w:tcPr>
          <w:p w:rsidR="00F26488" w:rsidRPr="005A7EEF" w:rsidRDefault="00DB4F69" w:rsidP="0041177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99,49</w:t>
            </w:r>
          </w:p>
        </w:tc>
      </w:tr>
      <w:tr w:rsidR="00DB4F69" w:rsidRPr="005A7EEF" w:rsidTr="0095728C">
        <w:tc>
          <w:tcPr>
            <w:tcW w:w="3600" w:type="dxa"/>
          </w:tcPr>
          <w:p w:rsidR="00DB4F69" w:rsidRPr="005A7EEF" w:rsidRDefault="00DB4F69"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Глава муниципального образования</w:t>
            </w:r>
          </w:p>
        </w:tc>
        <w:tc>
          <w:tcPr>
            <w:tcW w:w="580" w:type="dxa"/>
            <w:vAlign w:val="center"/>
          </w:tcPr>
          <w:p w:rsidR="00DB4F69" w:rsidRPr="005A7EEF" w:rsidRDefault="00DB4F69"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DB4F69" w:rsidRPr="005A7EEF" w:rsidRDefault="00DB4F69"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01</w:t>
            </w:r>
          </w:p>
        </w:tc>
        <w:tc>
          <w:tcPr>
            <w:tcW w:w="444" w:type="dxa"/>
            <w:vAlign w:val="center"/>
          </w:tcPr>
          <w:p w:rsidR="00DB4F69" w:rsidRPr="005A7EEF" w:rsidRDefault="00DB4F69"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02</w:t>
            </w:r>
          </w:p>
        </w:tc>
        <w:tc>
          <w:tcPr>
            <w:tcW w:w="900" w:type="dxa"/>
            <w:vAlign w:val="center"/>
          </w:tcPr>
          <w:p w:rsidR="00DB4F69" w:rsidRPr="005A7EEF" w:rsidRDefault="00DB4F69" w:rsidP="00411777">
            <w:pPr>
              <w:spacing w:after="0" w:line="240" w:lineRule="auto"/>
              <w:rPr>
                <w:rFonts w:ascii="Times New Roman" w:hAnsi="Times New Roman" w:cs="Times New Roman"/>
                <w:sz w:val="18"/>
                <w:szCs w:val="18"/>
              </w:rPr>
            </w:pPr>
            <w:r w:rsidRPr="005A7EEF">
              <w:rPr>
                <w:rFonts w:ascii="Times New Roman" w:hAnsi="Times New Roman" w:cs="Times New Roman"/>
                <w:sz w:val="18"/>
                <w:szCs w:val="18"/>
              </w:rPr>
              <w:t>5030000</w:t>
            </w:r>
          </w:p>
        </w:tc>
        <w:tc>
          <w:tcPr>
            <w:tcW w:w="928" w:type="dxa"/>
            <w:vAlign w:val="center"/>
          </w:tcPr>
          <w:p w:rsidR="00DB4F69" w:rsidRPr="005A7EEF" w:rsidRDefault="00DB4F69" w:rsidP="00411777">
            <w:pPr>
              <w:tabs>
                <w:tab w:val="left" w:pos="4155"/>
              </w:tabs>
              <w:spacing w:after="0" w:line="240" w:lineRule="auto"/>
              <w:rPr>
                <w:rFonts w:ascii="Times New Roman" w:hAnsi="Times New Roman" w:cs="Times New Roman"/>
                <w:sz w:val="18"/>
                <w:szCs w:val="18"/>
              </w:rPr>
            </w:pPr>
          </w:p>
        </w:tc>
        <w:tc>
          <w:tcPr>
            <w:tcW w:w="1417" w:type="dxa"/>
            <w:vAlign w:val="center"/>
          </w:tcPr>
          <w:p w:rsidR="00DB4F69" w:rsidRPr="005A7EEF" w:rsidRDefault="00DB4F69" w:rsidP="00171676">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714,24</w:t>
            </w:r>
          </w:p>
        </w:tc>
        <w:tc>
          <w:tcPr>
            <w:tcW w:w="993" w:type="dxa"/>
            <w:vAlign w:val="center"/>
          </w:tcPr>
          <w:p w:rsidR="00DB4F69" w:rsidRPr="005A7EEF" w:rsidRDefault="00DB4F69" w:rsidP="00171676">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710,65</w:t>
            </w:r>
          </w:p>
        </w:tc>
        <w:tc>
          <w:tcPr>
            <w:tcW w:w="850" w:type="dxa"/>
            <w:vAlign w:val="center"/>
          </w:tcPr>
          <w:p w:rsidR="00DB4F69" w:rsidRPr="005A7EEF" w:rsidRDefault="00DB4F69" w:rsidP="00171676">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99,49</w:t>
            </w:r>
          </w:p>
        </w:tc>
      </w:tr>
      <w:tr w:rsidR="00DB4F69" w:rsidRPr="005A7EEF" w:rsidTr="0095728C">
        <w:tc>
          <w:tcPr>
            <w:tcW w:w="3600" w:type="dxa"/>
          </w:tcPr>
          <w:p w:rsidR="00DB4F69" w:rsidRPr="005A7EEF" w:rsidRDefault="00DB4F69"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Глава муниципального образования за счет средств местного бюджета</w:t>
            </w:r>
          </w:p>
        </w:tc>
        <w:tc>
          <w:tcPr>
            <w:tcW w:w="580" w:type="dxa"/>
            <w:vAlign w:val="center"/>
          </w:tcPr>
          <w:p w:rsidR="00DB4F69" w:rsidRPr="005A7EEF" w:rsidRDefault="00DB4F69"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DB4F69" w:rsidRPr="005A7EEF" w:rsidRDefault="00DB4F69"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01</w:t>
            </w:r>
          </w:p>
        </w:tc>
        <w:tc>
          <w:tcPr>
            <w:tcW w:w="444" w:type="dxa"/>
            <w:vAlign w:val="center"/>
          </w:tcPr>
          <w:p w:rsidR="00DB4F69" w:rsidRPr="005A7EEF" w:rsidRDefault="00DB4F69"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02</w:t>
            </w:r>
          </w:p>
        </w:tc>
        <w:tc>
          <w:tcPr>
            <w:tcW w:w="900" w:type="dxa"/>
            <w:vAlign w:val="center"/>
          </w:tcPr>
          <w:p w:rsidR="00DB4F69" w:rsidRPr="005A7EEF" w:rsidRDefault="00DB4F69" w:rsidP="00411777">
            <w:pPr>
              <w:spacing w:after="0" w:line="240" w:lineRule="auto"/>
              <w:rPr>
                <w:rFonts w:ascii="Times New Roman" w:hAnsi="Times New Roman" w:cs="Times New Roman"/>
                <w:sz w:val="18"/>
                <w:szCs w:val="18"/>
              </w:rPr>
            </w:pPr>
            <w:r w:rsidRPr="005A7EEF">
              <w:rPr>
                <w:rFonts w:ascii="Times New Roman" w:hAnsi="Times New Roman" w:cs="Times New Roman"/>
                <w:sz w:val="18"/>
                <w:szCs w:val="18"/>
              </w:rPr>
              <w:t>5030000</w:t>
            </w:r>
          </w:p>
        </w:tc>
        <w:tc>
          <w:tcPr>
            <w:tcW w:w="928" w:type="dxa"/>
            <w:vAlign w:val="center"/>
          </w:tcPr>
          <w:p w:rsidR="00DB4F69" w:rsidRPr="005A7EEF" w:rsidRDefault="00DB4F69" w:rsidP="00411777">
            <w:pPr>
              <w:tabs>
                <w:tab w:val="left" w:pos="4155"/>
              </w:tabs>
              <w:spacing w:after="0" w:line="240" w:lineRule="auto"/>
              <w:rPr>
                <w:rFonts w:ascii="Times New Roman" w:hAnsi="Times New Roman" w:cs="Times New Roman"/>
                <w:sz w:val="18"/>
                <w:szCs w:val="18"/>
              </w:rPr>
            </w:pPr>
          </w:p>
        </w:tc>
        <w:tc>
          <w:tcPr>
            <w:tcW w:w="1417" w:type="dxa"/>
            <w:vAlign w:val="center"/>
          </w:tcPr>
          <w:p w:rsidR="00DB4F69" w:rsidRPr="005A7EEF" w:rsidRDefault="00DB4F69" w:rsidP="00171676">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714,24</w:t>
            </w:r>
          </w:p>
        </w:tc>
        <w:tc>
          <w:tcPr>
            <w:tcW w:w="993" w:type="dxa"/>
            <w:vAlign w:val="center"/>
          </w:tcPr>
          <w:p w:rsidR="00DB4F69" w:rsidRPr="005A7EEF" w:rsidRDefault="00DB4F69" w:rsidP="00171676">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710,65</w:t>
            </w:r>
          </w:p>
        </w:tc>
        <w:tc>
          <w:tcPr>
            <w:tcW w:w="850" w:type="dxa"/>
            <w:vAlign w:val="center"/>
          </w:tcPr>
          <w:p w:rsidR="00DB4F69" w:rsidRPr="005A7EEF" w:rsidRDefault="00DB4F69" w:rsidP="00171676">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99,49</w:t>
            </w:r>
          </w:p>
        </w:tc>
      </w:tr>
      <w:tr w:rsidR="00DD0071" w:rsidRPr="005A7EEF" w:rsidTr="0095728C">
        <w:tc>
          <w:tcPr>
            <w:tcW w:w="3600" w:type="dxa"/>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Выполнение функций органами местного самоуправления</w:t>
            </w:r>
          </w:p>
        </w:tc>
        <w:tc>
          <w:tcPr>
            <w:tcW w:w="580"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01</w:t>
            </w:r>
          </w:p>
        </w:tc>
        <w:tc>
          <w:tcPr>
            <w:tcW w:w="444"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02</w:t>
            </w:r>
          </w:p>
        </w:tc>
        <w:tc>
          <w:tcPr>
            <w:tcW w:w="900"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5031001</w:t>
            </w:r>
          </w:p>
        </w:tc>
        <w:tc>
          <w:tcPr>
            <w:tcW w:w="928"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120</w:t>
            </w:r>
          </w:p>
        </w:tc>
        <w:tc>
          <w:tcPr>
            <w:tcW w:w="1417" w:type="dxa"/>
            <w:vAlign w:val="center"/>
          </w:tcPr>
          <w:p w:rsidR="00DD0071" w:rsidRPr="005A7EEF" w:rsidRDefault="00DD0071" w:rsidP="0041177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41,55</w:t>
            </w:r>
          </w:p>
        </w:tc>
        <w:tc>
          <w:tcPr>
            <w:tcW w:w="993" w:type="dxa"/>
            <w:vAlign w:val="center"/>
          </w:tcPr>
          <w:p w:rsidR="00DD0071" w:rsidRPr="005A7EEF" w:rsidRDefault="00F80010" w:rsidP="00411777">
            <w:pPr>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41,55</w:t>
            </w:r>
          </w:p>
        </w:tc>
        <w:tc>
          <w:tcPr>
            <w:tcW w:w="850" w:type="dxa"/>
            <w:vAlign w:val="center"/>
          </w:tcPr>
          <w:p w:rsidR="00DD0071" w:rsidRPr="005A7EEF" w:rsidRDefault="00F80010" w:rsidP="00411777">
            <w:pPr>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100,00</w:t>
            </w:r>
          </w:p>
        </w:tc>
      </w:tr>
      <w:tr w:rsidR="00DD0071" w:rsidRPr="005A7EEF" w:rsidTr="0095728C">
        <w:tc>
          <w:tcPr>
            <w:tcW w:w="3600" w:type="dxa"/>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Выполнение функций органами местного самоуправления</w:t>
            </w:r>
          </w:p>
        </w:tc>
        <w:tc>
          <w:tcPr>
            <w:tcW w:w="580"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01</w:t>
            </w:r>
          </w:p>
        </w:tc>
        <w:tc>
          <w:tcPr>
            <w:tcW w:w="444"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02</w:t>
            </w:r>
          </w:p>
        </w:tc>
        <w:tc>
          <w:tcPr>
            <w:tcW w:w="900"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5031002</w:t>
            </w:r>
          </w:p>
        </w:tc>
        <w:tc>
          <w:tcPr>
            <w:tcW w:w="928"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120</w:t>
            </w:r>
          </w:p>
        </w:tc>
        <w:tc>
          <w:tcPr>
            <w:tcW w:w="1417" w:type="dxa"/>
            <w:vAlign w:val="center"/>
          </w:tcPr>
          <w:p w:rsidR="00DD0071" w:rsidRPr="005A7EEF" w:rsidRDefault="00F26488" w:rsidP="0041177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672,69</w:t>
            </w:r>
          </w:p>
        </w:tc>
        <w:tc>
          <w:tcPr>
            <w:tcW w:w="993" w:type="dxa"/>
            <w:vAlign w:val="center"/>
          </w:tcPr>
          <w:p w:rsidR="00DD0071" w:rsidRPr="005A7EEF" w:rsidRDefault="00DE4B19" w:rsidP="00411777">
            <w:pPr>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669,10</w:t>
            </w:r>
          </w:p>
        </w:tc>
        <w:tc>
          <w:tcPr>
            <w:tcW w:w="850" w:type="dxa"/>
            <w:vAlign w:val="center"/>
          </w:tcPr>
          <w:p w:rsidR="00DD0071" w:rsidRPr="005A7EEF" w:rsidRDefault="00DE4B19" w:rsidP="00411777">
            <w:pPr>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99,49</w:t>
            </w:r>
          </w:p>
        </w:tc>
      </w:tr>
      <w:tr w:rsidR="00DD0071" w:rsidRPr="005A7EEF" w:rsidTr="0095728C">
        <w:tc>
          <w:tcPr>
            <w:tcW w:w="3600" w:type="dxa"/>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Функционирование законодательных органов государственной власти и местного самоуправления</w:t>
            </w:r>
          </w:p>
        </w:tc>
        <w:tc>
          <w:tcPr>
            <w:tcW w:w="580"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01</w:t>
            </w:r>
          </w:p>
        </w:tc>
        <w:tc>
          <w:tcPr>
            <w:tcW w:w="444"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03</w:t>
            </w:r>
          </w:p>
        </w:tc>
        <w:tc>
          <w:tcPr>
            <w:tcW w:w="900"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p>
        </w:tc>
        <w:tc>
          <w:tcPr>
            <w:tcW w:w="928" w:type="dxa"/>
            <w:vAlign w:val="center"/>
          </w:tcPr>
          <w:p w:rsidR="00DD0071" w:rsidRPr="005A7EEF" w:rsidRDefault="00DD0071" w:rsidP="00411777">
            <w:pPr>
              <w:tabs>
                <w:tab w:val="left" w:pos="4155"/>
              </w:tabs>
              <w:spacing w:after="0" w:line="240" w:lineRule="auto"/>
              <w:rPr>
                <w:rFonts w:ascii="Times New Roman" w:hAnsi="Times New Roman" w:cs="Times New Roman"/>
                <w:b/>
                <w:sz w:val="18"/>
                <w:szCs w:val="18"/>
              </w:rPr>
            </w:pPr>
          </w:p>
        </w:tc>
        <w:tc>
          <w:tcPr>
            <w:tcW w:w="1417" w:type="dxa"/>
            <w:vAlign w:val="center"/>
          </w:tcPr>
          <w:p w:rsidR="00DD0071" w:rsidRPr="005A7EEF" w:rsidRDefault="00E75F46" w:rsidP="0041177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475,94</w:t>
            </w:r>
          </w:p>
        </w:tc>
        <w:tc>
          <w:tcPr>
            <w:tcW w:w="993" w:type="dxa"/>
            <w:vAlign w:val="center"/>
          </w:tcPr>
          <w:p w:rsidR="00DD0071" w:rsidRPr="005A7EEF" w:rsidRDefault="009C46AA" w:rsidP="0041177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474,58</w:t>
            </w:r>
          </w:p>
        </w:tc>
        <w:tc>
          <w:tcPr>
            <w:tcW w:w="850" w:type="dxa"/>
            <w:vAlign w:val="center"/>
          </w:tcPr>
          <w:p w:rsidR="00DD0071" w:rsidRPr="005A7EEF" w:rsidRDefault="009C46AA" w:rsidP="0041177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99,71</w:t>
            </w:r>
          </w:p>
        </w:tc>
      </w:tr>
      <w:tr w:rsidR="009C46AA" w:rsidRPr="005A7EEF" w:rsidTr="0095728C">
        <w:tc>
          <w:tcPr>
            <w:tcW w:w="3600" w:type="dxa"/>
          </w:tcPr>
          <w:p w:rsidR="009C46AA" w:rsidRPr="005A7EEF" w:rsidRDefault="009C46AA"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Функционирование законодательных органов государственной власти и местного самоуправления</w:t>
            </w:r>
          </w:p>
        </w:tc>
        <w:tc>
          <w:tcPr>
            <w:tcW w:w="580" w:type="dxa"/>
            <w:vAlign w:val="center"/>
          </w:tcPr>
          <w:p w:rsidR="009C46AA" w:rsidRPr="005A7EEF" w:rsidRDefault="009C46AA"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9C46AA" w:rsidRPr="005A7EEF" w:rsidRDefault="009C46AA"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01</w:t>
            </w:r>
          </w:p>
        </w:tc>
        <w:tc>
          <w:tcPr>
            <w:tcW w:w="444" w:type="dxa"/>
            <w:vAlign w:val="center"/>
          </w:tcPr>
          <w:p w:rsidR="009C46AA" w:rsidRPr="005A7EEF" w:rsidRDefault="009C46AA"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03</w:t>
            </w:r>
          </w:p>
        </w:tc>
        <w:tc>
          <w:tcPr>
            <w:tcW w:w="900" w:type="dxa"/>
            <w:vAlign w:val="center"/>
          </w:tcPr>
          <w:p w:rsidR="009C46AA" w:rsidRPr="005A7EEF" w:rsidRDefault="009C46AA"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5020000</w:t>
            </w:r>
          </w:p>
        </w:tc>
        <w:tc>
          <w:tcPr>
            <w:tcW w:w="928" w:type="dxa"/>
            <w:vAlign w:val="center"/>
          </w:tcPr>
          <w:p w:rsidR="009C46AA" w:rsidRPr="005A7EEF" w:rsidRDefault="009C46AA" w:rsidP="00411777">
            <w:pPr>
              <w:tabs>
                <w:tab w:val="left" w:pos="4155"/>
              </w:tabs>
              <w:spacing w:after="0" w:line="240" w:lineRule="auto"/>
              <w:rPr>
                <w:rFonts w:ascii="Times New Roman" w:hAnsi="Times New Roman" w:cs="Times New Roman"/>
                <w:b/>
                <w:sz w:val="18"/>
                <w:szCs w:val="18"/>
              </w:rPr>
            </w:pPr>
          </w:p>
        </w:tc>
        <w:tc>
          <w:tcPr>
            <w:tcW w:w="1417" w:type="dxa"/>
            <w:vAlign w:val="center"/>
          </w:tcPr>
          <w:p w:rsidR="009C46AA" w:rsidRPr="005A7EEF" w:rsidRDefault="009C46AA" w:rsidP="00171676">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475,94</w:t>
            </w:r>
          </w:p>
        </w:tc>
        <w:tc>
          <w:tcPr>
            <w:tcW w:w="993" w:type="dxa"/>
            <w:vAlign w:val="center"/>
          </w:tcPr>
          <w:p w:rsidR="009C46AA" w:rsidRPr="005A7EEF" w:rsidRDefault="009C46AA" w:rsidP="00171676">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474,58</w:t>
            </w:r>
          </w:p>
        </w:tc>
        <w:tc>
          <w:tcPr>
            <w:tcW w:w="850" w:type="dxa"/>
            <w:vAlign w:val="center"/>
          </w:tcPr>
          <w:p w:rsidR="009C46AA" w:rsidRPr="005A7EEF" w:rsidRDefault="009C46AA" w:rsidP="00171676">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99,71</w:t>
            </w:r>
          </w:p>
        </w:tc>
      </w:tr>
      <w:tr w:rsidR="00020F36" w:rsidRPr="005A7EEF" w:rsidTr="0095728C">
        <w:tc>
          <w:tcPr>
            <w:tcW w:w="3600" w:type="dxa"/>
          </w:tcPr>
          <w:p w:rsidR="00020F36" w:rsidRPr="005A7EEF" w:rsidRDefault="00020F36"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Функционирование законодательных органов государственной власти и местного самоуправления</w:t>
            </w:r>
          </w:p>
        </w:tc>
        <w:tc>
          <w:tcPr>
            <w:tcW w:w="580" w:type="dxa"/>
            <w:vAlign w:val="center"/>
          </w:tcPr>
          <w:p w:rsidR="00020F36" w:rsidRPr="005A7EEF" w:rsidRDefault="00020F36"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020F36" w:rsidRPr="005A7EEF" w:rsidRDefault="00020F36"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01</w:t>
            </w:r>
          </w:p>
        </w:tc>
        <w:tc>
          <w:tcPr>
            <w:tcW w:w="444" w:type="dxa"/>
            <w:vAlign w:val="center"/>
          </w:tcPr>
          <w:p w:rsidR="00020F36" w:rsidRPr="005A7EEF" w:rsidRDefault="00020F36"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03</w:t>
            </w:r>
          </w:p>
        </w:tc>
        <w:tc>
          <w:tcPr>
            <w:tcW w:w="900" w:type="dxa"/>
            <w:vAlign w:val="center"/>
          </w:tcPr>
          <w:p w:rsidR="00020F36" w:rsidRPr="005A7EEF" w:rsidRDefault="00020F36"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5021001</w:t>
            </w:r>
          </w:p>
        </w:tc>
        <w:tc>
          <w:tcPr>
            <w:tcW w:w="928" w:type="dxa"/>
            <w:vAlign w:val="center"/>
          </w:tcPr>
          <w:p w:rsidR="00020F36" w:rsidRPr="005A7EEF" w:rsidRDefault="00020F36"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120</w:t>
            </w:r>
          </w:p>
        </w:tc>
        <w:tc>
          <w:tcPr>
            <w:tcW w:w="1417" w:type="dxa"/>
            <w:vAlign w:val="center"/>
          </w:tcPr>
          <w:p w:rsidR="00020F36" w:rsidRPr="005A7EEF" w:rsidRDefault="00020F36" w:rsidP="0041177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41,55</w:t>
            </w:r>
          </w:p>
        </w:tc>
        <w:tc>
          <w:tcPr>
            <w:tcW w:w="993" w:type="dxa"/>
            <w:vAlign w:val="center"/>
          </w:tcPr>
          <w:p w:rsidR="00020F36" w:rsidRPr="005A7EEF" w:rsidRDefault="009C46AA" w:rsidP="00411777">
            <w:pPr>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41,55</w:t>
            </w:r>
          </w:p>
        </w:tc>
        <w:tc>
          <w:tcPr>
            <w:tcW w:w="850" w:type="dxa"/>
            <w:vAlign w:val="center"/>
          </w:tcPr>
          <w:p w:rsidR="00020F36" w:rsidRPr="005A7EEF" w:rsidRDefault="009C46AA" w:rsidP="00411777">
            <w:pPr>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100,00</w:t>
            </w:r>
          </w:p>
        </w:tc>
      </w:tr>
      <w:tr w:rsidR="00DD0071" w:rsidRPr="005A7EEF" w:rsidTr="0095728C">
        <w:tc>
          <w:tcPr>
            <w:tcW w:w="3600" w:type="dxa"/>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Функционирование законодательных органов государственной власти и местного самоуправления</w:t>
            </w:r>
          </w:p>
        </w:tc>
        <w:tc>
          <w:tcPr>
            <w:tcW w:w="580"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01</w:t>
            </w:r>
          </w:p>
        </w:tc>
        <w:tc>
          <w:tcPr>
            <w:tcW w:w="444"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03</w:t>
            </w:r>
          </w:p>
        </w:tc>
        <w:tc>
          <w:tcPr>
            <w:tcW w:w="900"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5021002</w:t>
            </w:r>
          </w:p>
        </w:tc>
        <w:tc>
          <w:tcPr>
            <w:tcW w:w="928"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120</w:t>
            </w:r>
          </w:p>
        </w:tc>
        <w:tc>
          <w:tcPr>
            <w:tcW w:w="1417" w:type="dxa"/>
            <w:vAlign w:val="center"/>
          </w:tcPr>
          <w:p w:rsidR="00DD0071" w:rsidRPr="005A7EEF" w:rsidRDefault="00E75F46" w:rsidP="0041177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382,03</w:t>
            </w:r>
          </w:p>
        </w:tc>
        <w:tc>
          <w:tcPr>
            <w:tcW w:w="993" w:type="dxa"/>
            <w:vAlign w:val="center"/>
          </w:tcPr>
          <w:p w:rsidR="00DD0071" w:rsidRPr="005A7EEF" w:rsidRDefault="009C46AA" w:rsidP="0041177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380,70</w:t>
            </w:r>
          </w:p>
        </w:tc>
        <w:tc>
          <w:tcPr>
            <w:tcW w:w="850" w:type="dxa"/>
            <w:vAlign w:val="center"/>
          </w:tcPr>
          <w:p w:rsidR="00DD0071" w:rsidRPr="005A7EEF" w:rsidRDefault="004D72DA" w:rsidP="00411777">
            <w:pPr>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99,65</w:t>
            </w:r>
          </w:p>
        </w:tc>
      </w:tr>
      <w:tr w:rsidR="00DD0071" w:rsidRPr="005A7EEF" w:rsidTr="0095728C">
        <w:tc>
          <w:tcPr>
            <w:tcW w:w="3600" w:type="dxa"/>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Непрограммное направление расходов на руководство и управление установленных функций органов местного самоуправления</w:t>
            </w:r>
          </w:p>
        </w:tc>
        <w:tc>
          <w:tcPr>
            <w:tcW w:w="580" w:type="dxa"/>
            <w:vAlign w:val="center"/>
          </w:tcPr>
          <w:p w:rsidR="00DD0071" w:rsidRPr="005A7EEF" w:rsidRDefault="00DD0071" w:rsidP="008D4F32">
            <w:pPr>
              <w:tabs>
                <w:tab w:val="left" w:pos="4155"/>
              </w:tabs>
              <w:spacing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DD0071" w:rsidRPr="005A7EEF" w:rsidRDefault="00DD0071" w:rsidP="008D4F32">
            <w:pPr>
              <w:tabs>
                <w:tab w:val="left" w:pos="4155"/>
              </w:tabs>
              <w:spacing w:line="240" w:lineRule="auto"/>
              <w:rPr>
                <w:rFonts w:ascii="Times New Roman" w:hAnsi="Times New Roman" w:cs="Times New Roman"/>
                <w:sz w:val="18"/>
                <w:szCs w:val="18"/>
              </w:rPr>
            </w:pPr>
            <w:r w:rsidRPr="005A7EEF">
              <w:rPr>
                <w:rFonts w:ascii="Times New Roman" w:hAnsi="Times New Roman" w:cs="Times New Roman"/>
                <w:sz w:val="18"/>
                <w:szCs w:val="18"/>
              </w:rPr>
              <w:t>01</w:t>
            </w:r>
          </w:p>
        </w:tc>
        <w:tc>
          <w:tcPr>
            <w:tcW w:w="444" w:type="dxa"/>
            <w:vAlign w:val="center"/>
          </w:tcPr>
          <w:p w:rsidR="00DD0071" w:rsidRPr="005A7EEF" w:rsidRDefault="00DD0071" w:rsidP="008D4F32">
            <w:pPr>
              <w:tabs>
                <w:tab w:val="left" w:pos="4155"/>
              </w:tabs>
              <w:spacing w:line="240" w:lineRule="auto"/>
              <w:rPr>
                <w:rFonts w:ascii="Times New Roman" w:hAnsi="Times New Roman" w:cs="Times New Roman"/>
                <w:sz w:val="18"/>
                <w:szCs w:val="18"/>
              </w:rPr>
            </w:pPr>
            <w:r w:rsidRPr="005A7EEF">
              <w:rPr>
                <w:rFonts w:ascii="Times New Roman" w:hAnsi="Times New Roman" w:cs="Times New Roman"/>
                <w:sz w:val="18"/>
                <w:szCs w:val="18"/>
              </w:rPr>
              <w:t>03</w:t>
            </w:r>
          </w:p>
        </w:tc>
        <w:tc>
          <w:tcPr>
            <w:tcW w:w="900" w:type="dxa"/>
            <w:vAlign w:val="center"/>
          </w:tcPr>
          <w:p w:rsidR="00DD0071" w:rsidRPr="005A7EEF" w:rsidRDefault="00DD0071" w:rsidP="008D4F32">
            <w:pPr>
              <w:tabs>
                <w:tab w:val="left" w:pos="4155"/>
              </w:tabs>
              <w:spacing w:line="240" w:lineRule="auto"/>
              <w:rPr>
                <w:rFonts w:ascii="Times New Roman" w:hAnsi="Times New Roman" w:cs="Times New Roman"/>
                <w:sz w:val="18"/>
                <w:szCs w:val="18"/>
              </w:rPr>
            </w:pPr>
            <w:r w:rsidRPr="005A7EEF">
              <w:rPr>
                <w:rFonts w:ascii="Times New Roman" w:hAnsi="Times New Roman" w:cs="Times New Roman"/>
                <w:sz w:val="18"/>
                <w:szCs w:val="18"/>
              </w:rPr>
              <w:t>5049004</w:t>
            </w:r>
          </w:p>
        </w:tc>
        <w:tc>
          <w:tcPr>
            <w:tcW w:w="928" w:type="dxa"/>
            <w:vAlign w:val="center"/>
          </w:tcPr>
          <w:p w:rsidR="00DD0071" w:rsidRPr="005A7EEF" w:rsidRDefault="00020F36" w:rsidP="008D4F32">
            <w:pPr>
              <w:tabs>
                <w:tab w:val="left" w:pos="4155"/>
              </w:tabs>
              <w:spacing w:line="240" w:lineRule="auto"/>
              <w:rPr>
                <w:rFonts w:ascii="Times New Roman" w:hAnsi="Times New Roman" w:cs="Times New Roman"/>
                <w:sz w:val="18"/>
                <w:szCs w:val="18"/>
              </w:rPr>
            </w:pPr>
            <w:r w:rsidRPr="005A7EEF">
              <w:rPr>
                <w:rFonts w:ascii="Times New Roman" w:hAnsi="Times New Roman" w:cs="Times New Roman"/>
                <w:sz w:val="18"/>
                <w:szCs w:val="18"/>
              </w:rPr>
              <w:t>540</w:t>
            </w:r>
          </w:p>
        </w:tc>
        <w:tc>
          <w:tcPr>
            <w:tcW w:w="1417" w:type="dxa"/>
            <w:vAlign w:val="center"/>
          </w:tcPr>
          <w:p w:rsidR="00DD0071" w:rsidRPr="005A7EEF" w:rsidRDefault="00E75F46" w:rsidP="008D4F32">
            <w:pPr>
              <w:tabs>
                <w:tab w:val="left" w:pos="4155"/>
              </w:tabs>
              <w:spacing w:line="240" w:lineRule="auto"/>
              <w:jc w:val="center"/>
              <w:rPr>
                <w:rFonts w:ascii="Times New Roman" w:hAnsi="Times New Roman" w:cs="Times New Roman"/>
                <w:sz w:val="18"/>
                <w:szCs w:val="18"/>
              </w:rPr>
            </w:pPr>
            <w:r w:rsidRPr="005A7EEF">
              <w:rPr>
                <w:rFonts w:ascii="Times New Roman" w:hAnsi="Times New Roman" w:cs="Times New Roman"/>
                <w:sz w:val="18"/>
                <w:szCs w:val="18"/>
              </w:rPr>
              <w:t>52,36</w:t>
            </w:r>
          </w:p>
        </w:tc>
        <w:tc>
          <w:tcPr>
            <w:tcW w:w="993" w:type="dxa"/>
            <w:vAlign w:val="center"/>
          </w:tcPr>
          <w:p w:rsidR="00DD0071" w:rsidRPr="005A7EEF" w:rsidRDefault="009C46AA" w:rsidP="008D4F32">
            <w:pPr>
              <w:tabs>
                <w:tab w:val="left" w:pos="4155"/>
              </w:tabs>
              <w:spacing w:line="240" w:lineRule="auto"/>
              <w:jc w:val="center"/>
              <w:rPr>
                <w:rFonts w:ascii="Times New Roman" w:hAnsi="Times New Roman" w:cs="Times New Roman"/>
                <w:sz w:val="18"/>
                <w:szCs w:val="18"/>
              </w:rPr>
            </w:pPr>
            <w:r w:rsidRPr="005A7EEF">
              <w:rPr>
                <w:rFonts w:ascii="Times New Roman" w:hAnsi="Times New Roman" w:cs="Times New Roman"/>
                <w:sz w:val="18"/>
                <w:szCs w:val="18"/>
              </w:rPr>
              <w:t>52,36</w:t>
            </w:r>
          </w:p>
        </w:tc>
        <w:tc>
          <w:tcPr>
            <w:tcW w:w="850" w:type="dxa"/>
            <w:vAlign w:val="center"/>
          </w:tcPr>
          <w:p w:rsidR="00DD0071" w:rsidRPr="005A7EEF" w:rsidRDefault="009C46AA" w:rsidP="008D4F32">
            <w:pPr>
              <w:spacing w:line="240" w:lineRule="auto"/>
              <w:jc w:val="center"/>
              <w:rPr>
                <w:rFonts w:ascii="Times New Roman" w:hAnsi="Times New Roman" w:cs="Times New Roman"/>
                <w:sz w:val="18"/>
                <w:szCs w:val="18"/>
              </w:rPr>
            </w:pPr>
            <w:r w:rsidRPr="005A7EEF">
              <w:rPr>
                <w:rFonts w:ascii="Times New Roman" w:hAnsi="Times New Roman" w:cs="Times New Roman"/>
                <w:sz w:val="18"/>
                <w:szCs w:val="18"/>
              </w:rPr>
              <w:t>100</w:t>
            </w:r>
            <w:r w:rsidR="00A30596" w:rsidRPr="005A7EEF">
              <w:rPr>
                <w:rFonts w:ascii="Times New Roman" w:hAnsi="Times New Roman" w:cs="Times New Roman"/>
                <w:sz w:val="18"/>
                <w:szCs w:val="18"/>
              </w:rPr>
              <w:t>,00</w:t>
            </w:r>
          </w:p>
        </w:tc>
      </w:tr>
      <w:tr w:rsidR="00DD0071" w:rsidRPr="005A7EEF" w:rsidTr="0095728C">
        <w:tc>
          <w:tcPr>
            <w:tcW w:w="3600" w:type="dxa"/>
          </w:tcPr>
          <w:p w:rsidR="00DD0071" w:rsidRPr="005A7EEF" w:rsidRDefault="00DD0071" w:rsidP="00411777">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vAlign w:val="center"/>
          </w:tcPr>
          <w:p w:rsidR="00DD0071" w:rsidRPr="005A7EEF" w:rsidRDefault="00DD0071" w:rsidP="00411777">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201</w:t>
            </w:r>
          </w:p>
        </w:tc>
        <w:tc>
          <w:tcPr>
            <w:tcW w:w="636" w:type="dxa"/>
            <w:vAlign w:val="center"/>
          </w:tcPr>
          <w:p w:rsidR="00DD0071" w:rsidRPr="005A7EEF" w:rsidRDefault="00DD0071" w:rsidP="00411777">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01</w:t>
            </w:r>
          </w:p>
        </w:tc>
        <w:tc>
          <w:tcPr>
            <w:tcW w:w="444" w:type="dxa"/>
            <w:vAlign w:val="center"/>
          </w:tcPr>
          <w:p w:rsidR="00DD0071" w:rsidRPr="005A7EEF" w:rsidRDefault="00DD0071" w:rsidP="00411777">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04</w:t>
            </w:r>
          </w:p>
        </w:tc>
        <w:tc>
          <w:tcPr>
            <w:tcW w:w="900" w:type="dxa"/>
            <w:vAlign w:val="center"/>
          </w:tcPr>
          <w:p w:rsidR="00DD0071" w:rsidRPr="005A7EEF" w:rsidRDefault="00DD0071" w:rsidP="00411777">
            <w:pPr>
              <w:tabs>
                <w:tab w:val="left" w:pos="4155"/>
              </w:tabs>
              <w:spacing w:after="0" w:line="240" w:lineRule="auto"/>
              <w:rPr>
                <w:rFonts w:ascii="Times New Roman" w:hAnsi="Times New Roman" w:cs="Times New Roman"/>
                <w:b/>
                <w:sz w:val="18"/>
                <w:szCs w:val="18"/>
              </w:rPr>
            </w:pPr>
          </w:p>
        </w:tc>
        <w:tc>
          <w:tcPr>
            <w:tcW w:w="928" w:type="dxa"/>
            <w:vAlign w:val="center"/>
          </w:tcPr>
          <w:p w:rsidR="00DD0071" w:rsidRPr="005A7EEF" w:rsidRDefault="00DD0071" w:rsidP="00411777">
            <w:pPr>
              <w:tabs>
                <w:tab w:val="left" w:pos="4155"/>
              </w:tabs>
              <w:spacing w:after="0" w:line="240" w:lineRule="auto"/>
              <w:rPr>
                <w:rFonts w:ascii="Times New Roman" w:hAnsi="Times New Roman" w:cs="Times New Roman"/>
                <w:b/>
                <w:sz w:val="18"/>
                <w:szCs w:val="18"/>
              </w:rPr>
            </w:pPr>
          </w:p>
        </w:tc>
        <w:tc>
          <w:tcPr>
            <w:tcW w:w="1417" w:type="dxa"/>
            <w:vAlign w:val="center"/>
          </w:tcPr>
          <w:p w:rsidR="00DD0071" w:rsidRPr="005A7EEF" w:rsidRDefault="004D72DA" w:rsidP="00411777">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7304,65</w:t>
            </w:r>
          </w:p>
        </w:tc>
        <w:tc>
          <w:tcPr>
            <w:tcW w:w="993" w:type="dxa"/>
            <w:vAlign w:val="center"/>
          </w:tcPr>
          <w:p w:rsidR="00DD0071" w:rsidRPr="005A7EEF" w:rsidRDefault="008925CC" w:rsidP="00411777">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7092,22</w:t>
            </w:r>
          </w:p>
        </w:tc>
        <w:tc>
          <w:tcPr>
            <w:tcW w:w="850" w:type="dxa"/>
            <w:vAlign w:val="center"/>
          </w:tcPr>
          <w:p w:rsidR="00DD0071" w:rsidRPr="005A7EEF" w:rsidRDefault="008925CC" w:rsidP="00411777">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97,09</w:t>
            </w:r>
          </w:p>
        </w:tc>
      </w:tr>
      <w:tr w:rsidR="008925CC" w:rsidRPr="005A7EEF" w:rsidTr="0095728C">
        <w:tc>
          <w:tcPr>
            <w:tcW w:w="3600" w:type="dxa"/>
          </w:tcPr>
          <w:p w:rsidR="008925CC" w:rsidRPr="005A7EEF" w:rsidRDefault="008925CC"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80" w:type="dxa"/>
            <w:vAlign w:val="center"/>
          </w:tcPr>
          <w:p w:rsidR="008925CC" w:rsidRPr="005A7EEF" w:rsidRDefault="008925CC"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8925CC" w:rsidRPr="005A7EEF" w:rsidRDefault="008925CC"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01</w:t>
            </w:r>
          </w:p>
        </w:tc>
        <w:tc>
          <w:tcPr>
            <w:tcW w:w="444" w:type="dxa"/>
            <w:vAlign w:val="center"/>
          </w:tcPr>
          <w:p w:rsidR="008925CC" w:rsidRPr="005A7EEF" w:rsidRDefault="008925CC"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04</w:t>
            </w:r>
          </w:p>
        </w:tc>
        <w:tc>
          <w:tcPr>
            <w:tcW w:w="900" w:type="dxa"/>
            <w:vAlign w:val="center"/>
          </w:tcPr>
          <w:p w:rsidR="008925CC" w:rsidRPr="005A7EEF" w:rsidRDefault="008925CC"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5040000</w:t>
            </w:r>
          </w:p>
        </w:tc>
        <w:tc>
          <w:tcPr>
            <w:tcW w:w="928" w:type="dxa"/>
            <w:vAlign w:val="center"/>
          </w:tcPr>
          <w:p w:rsidR="008925CC" w:rsidRPr="005A7EEF" w:rsidRDefault="008925CC" w:rsidP="00411777">
            <w:pPr>
              <w:tabs>
                <w:tab w:val="left" w:pos="4155"/>
              </w:tabs>
              <w:spacing w:after="0" w:line="240" w:lineRule="auto"/>
              <w:rPr>
                <w:rFonts w:ascii="Times New Roman" w:hAnsi="Times New Roman" w:cs="Times New Roman"/>
                <w:sz w:val="18"/>
                <w:szCs w:val="18"/>
              </w:rPr>
            </w:pPr>
          </w:p>
        </w:tc>
        <w:tc>
          <w:tcPr>
            <w:tcW w:w="1417" w:type="dxa"/>
            <w:vAlign w:val="center"/>
          </w:tcPr>
          <w:p w:rsidR="008925CC" w:rsidRPr="005A7EEF" w:rsidRDefault="008925CC" w:rsidP="008925CC">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7304,65</w:t>
            </w:r>
          </w:p>
        </w:tc>
        <w:tc>
          <w:tcPr>
            <w:tcW w:w="993" w:type="dxa"/>
            <w:vAlign w:val="center"/>
          </w:tcPr>
          <w:p w:rsidR="008925CC" w:rsidRPr="005A7EEF" w:rsidRDefault="008925CC" w:rsidP="008925CC">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7092,22</w:t>
            </w:r>
          </w:p>
        </w:tc>
        <w:tc>
          <w:tcPr>
            <w:tcW w:w="850" w:type="dxa"/>
            <w:vAlign w:val="center"/>
          </w:tcPr>
          <w:p w:rsidR="008925CC" w:rsidRPr="005A7EEF" w:rsidRDefault="008925CC" w:rsidP="008925CC">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97,09</w:t>
            </w:r>
          </w:p>
        </w:tc>
      </w:tr>
      <w:tr w:rsidR="00DD0071" w:rsidRPr="005A7EEF" w:rsidTr="0095728C">
        <w:tc>
          <w:tcPr>
            <w:tcW w:w="3600" w:type="dxa"/>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Центральный аппарат</w:t>
            </w:r>
          </w:p>
        </w:tc>
        <w:tc>
          <w:tcPr>
            <w:tcW w:w="580"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01</w:t>
            </w:r>
          </w:p>
        </w:tc>
        <w:tc>
          <w:tcPr>
            <w:tcW w:w="444"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04</w:t>
            </w:r>
          </w:p>
        </w:tc>
        <w:tc>
          <w:tcPr>
            <w:tcW w:w="900"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5041002</w:t>
            </w:r>
          </w:p>
        </w:tc>
        <w:tc>
          <w:tcPr>
            <w:tcW w:w="928"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120</w:t>
            </w:r>
          </w:p>
        </w:tc>
        <w:tc>
          <w:tcPr>
            <w:tcW w:w="1417" w:type="dxa"/>
            <w:vAlign w:val="center"/>
          </w:tcPr>
          <w:p w:rsidR="00DD0071" w:rsidRPr="005A7EEF" w:rsidRDefault="008A0643" w:rsidP="0041177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4806,06</w:t>
            </w:r>
          </w:p>
        </w:tc>
        <w:tc>
          <w:tcPr>
            <w:tcW w:w="993" w:type="dxa"/>
            <w:vAlign w:val="center"/>
          </w:tcPr>
          <w:p w:rsidR="00DD0071" w:rsidRPr="005A7EEF" w:rsidRDefault="008A0643" w:rsidP="0041177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4803,22</w:t>
            </w:r>
          </w:p>
        </w:tc>
        <w:tc>
          <w:tcPr>
            <w:tcW w:w="850" w:type="dxa"/>
            <w:vAlign w:val="center"/>
          </w:tcPr>
          <w:p w:rsidR="00DD0071" w:rsidRPr="005A7EEF" w:rsidRDefault="008A0643" w:rsidP="0041177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99,94</w:t>
            </w:r>
          </w:p>
        </w:tc>
      </w:tr>
      <w:tr w:rsidR="00DD0071" w:rsidRPr="005A7EEF" w:rsidTr="0095728C">
        <w:tc>
          <w:tcPr>
            <w:tcW w:w="3600" w:type="dxa"/>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Выполнение функций органами местного самоуправления</w:t>
            </w:r>
          </w:p>
        </w:tc>
        <w:tc>
          <w:tcPr>
            <w:tcW w:w="580"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01</w:t>
            </w:r>
          </w:p>
        </w:tc>
        <w:tc>
          <w:tcPr>
            <w:tcW w:w="444"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04</w:t>
            </w:r>
          </w:p>
        </w:tc>
        <w:tc>
          <w:tcPr>
            <w:tcW w:w="900"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5041001</w:t>
            </w:r>
          </w:p>
        </w:tc>
        <w:tc>
          <w:tcPr>
            <w:tcW w:w="928"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120</w:t>
            </w:r>
          </w:p>
        </w:tc>
        <w:tc>
          <w:tcPr>
            <w:tcW w:w="1417" w:type="dxa"/>
            <w:vAlign w:val="center"/>
          </w:tcPr>
          <w:p w:rsidR="00DD0071" w:rsidRPr="005A7EEF" w:rsidRDefault="00A10BE2" w:rsidP="0041177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159,72</w:t>
            </w:r>
          </w:p>
        </w:tc>
        <w:tc>
          <w:tcPr>
            <w:tcW w:w="993" w:type="dxa"/>
            <w:vAlign w:val="center"/>
          </w:tcPr>
          <w:p w:rsidR="00DD0071" w:rsidRPr="005A7EEF" w:rsidRDefault="00A10BE2" w:rsidP="0041177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159,02</w:t>
            </w:r>
          </w:p>
        </w:tc>
        <w:tc>
          <w:tcPr>
            <w:tcW w:w="850" w:type="dxa"/>
            <w:vAlign w:val="center"/>
          </w:tcPr>
          <w:p w:rsidR="00DD0071" w:rsidRPr="005A7EEF" w:rsidRDefault="00A10BE2" w:rsidP="0041177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99,56</w:t>
            </w:r>
          </w:p>
        </w:tc>
      </w:tr>
      <w:tr w:rsidR="00DD0071" w:rsidRPr="005A7EEF" w:rsidTr="0095728C">
        <w:tc>
          <w:tcPr>
            <w:tcW w:w="3600" w:type="dxa"/>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Центральный аппарат расходы за счет средств местного самоуправления</w:t>
            </w:r>
          </w:p>
        </w:tc>
        <w:tc>
          <w:tcPr>
            <w:tcW w:w="580"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01</w:t>
            </w:r>
          </w:p>
        </w:tc>
        <w:tc>
          <w:tcPr>
            <w:tcW w:w="444"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04</w:t>
            </w:r>
          </w:p>
        </w:tc>
        <w:tc>
          <w:tcPr>
            <w:tcW w:w="900"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5041001</w:t>
            </w:r>
          </w:p>
        </w:tc>
        <w:tc>
          <w:tcPr>
            <w:tcW w:w="928"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200</w:t>
            </w:r>
          </w:p>
        </w:tc>
        <w:tc>
          <w:tcPr>
            <w:tcW w:w="1417" w:type="dxa"/>
            <w:vAlign w:val="center"/>
          </w:tcPr>
          <w:p w:rsidR="00DD0071" w:rsidRPr="005A7EEF" w:rsidRDefault="003D41E2" w:rsidP="0041177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2261,87</w:t>
            </w:r>
          </w:p>
        </w:tc>
        <w:tc>
          <w:tcPr>
            <w:tcW w:w="993" w:type="dxa"/>
            <w:vAlign w:val="center"/>
          </w:tcPr>
          <w:p w:rsidR="00DD0071" w:rsidRPr="005A7EEF" w:rsidRDefault="00225491" w:rsidP="0041177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2103,07</w:t>
            </w:r>
          </w:p>
        </w:tc>
        <w:tc>
          <w:tcPr>
            <w:tcW w:w="850" w:type="dxa"/>
            <w:vAlign w:val="center"/>
          </w:tcPr>
          <w:p w:rsidR="00DD0071" w:rsidRPr="005A7EEF" w:rsidRDefault="00225491" w:rsidP="0041177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92,98</w:t>
            </w:r>
          </w:p>
        </w:tc>
      </w:tr>
      <w:tr w:rsidR="00DD0071" w:rsidRPr="005A7EEF" w:rsidTr="0095728C">
        <w:trPr>
          <w:trHeight w:val="451"/>
        </w:trPr>
        <w:tc>
          <w:tcPr>
            <w:tcW w:w="3600" w:type="dxa"/>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lastRenderedPageBreak/>
              <w:t>Центральный аппарат расходы за счет средств местного самоуправления</w:t>
            </w:r>
          </w:p>
        </w:tc>
        <w:tc>
          <w:tcPr>
            <w:tcW w:w="580"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01</w:t>
            </w:r>
          </w:p>
        </w:tc>
        <w:tc>
          <w:tcPr>
            <w:tcW w:w="444"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04</w:t>
            </w:r>
          </w:p>
        </w:tc>
        <w:tc>
          <w:tcPr>
            <w:tcW w:w="900"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5041001</w:t>
            </w:r>
          </w:p>
        </w:tc>
        <w:tc>
          <w:tcPr>
            <w:tcW w:w="928"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800</w:t>
            </w:r>
          </w:p>
        </w:tc>
        <w:tc>
          <w:tcPr>
            <w:tcW w:w="1417" w:type="dxa"/>
            <w:vAlign w:val="center"/>
          </w:tcPr>
          <w:p w:rsidR="00DD0071" w:rsidRPr="005A7EEF" w:rsidRDefault="00A10BE2" w:rsidP="0041177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77,00</w:t>
            </w:r>
          </w:p>
        </w:tc>
        <w:tc>
          <w:tcPr>
            <w:tcW w:w="993" w:type="dxa"/>
            <w:vAlign w:val="center"/>
          </w:tcPr>
          <w:p w:rsidR="009C246F" w:rsidRPr="005A7EEF" w:rsidRDefault="008172C8" w:rsidP="0041177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26,91</w:t>
            </w:r>
          </w:p>
        </w:tc>
        <w:tc>
          <w:tcPr>
            <w:tcW w:w="850" w:type="dxa"/>
            <w:vAlign w:val="center"/>
          </w:tcPr>
          <w:p w:rsidR="00DD0071" w:rsidRPr="005A7EEF" w:rsidRDefault="008172C8" w:rsidP="0041177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34,94</w:t>
            </w:r>
          </w:p>
        </w:tc>
      </w:tr>
      <w:tr w:rsidR="00DD0071" w:rsidRPr="005A7EEF" w:rsidTr="0095728C">
        <w:tc>
          <w:tcPr>
            <w:tcW w:w="3600" w:type="dxa"/>
          </w:tcPr>
          <w:p w:rsidR="00DD0071" w:rsidRPr="005A7EEF" w:rsidRDefault="00DD0071" w:rsidP="00411777">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Другие общегосударственные вопросы</w:t>
            </w:r>
          </w:p>
        </w:tc>
        <w:tc>
          <w:tcPr>
            <w:tcW w:w="580" w:type="dxa"/>
            <w:vAlign w:val="center"/>
          </w:tcPr>
          <w:p w:rsidR="00DD0071" w:rsidRPr="005A7EEF" w:rsidRDefault="00DD0071" w:rsidP="00411777">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201</w:t>
            </w:r>
          </w:p>
        </w:tc>
        <w:tc>
          <w:tcPr>
            <w:tcW w:w="636" w:type="dxa"/>
            <w:vAlign w:val="center"/>
          </w:tcPr>
          <w:p w:rsidR="00DD0071" w:rsidRPr="005A7EEF" w:rsidRDefault="00DD0071" w:rsidP="00411777">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01</w:t>
            </w:r>
          </w:p>
        </w:tc>
        <w:tc>
          <w:tcPr>
            <w:tcW w:w="444" w:type="dxa"/>
            <w:vAlign w:val="center"/>
          </w:tcPr>
          <w:p w:rsidR="00DD0071" w:rsidRPr="005A7EEF" w:rsidRDefault="00DD0071" w:rsidP="00411777">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13</w:t>
            </w:r>
          </w:p>
        </w:tc>
        <w:tc>
          <w:tcPr>
            <w:tcW w:w="900" w:type="dxa"/>
            <w:vAlign w:val="center"/>
          </w:tcPr>
          <w:p w:rsidR="00DD0071" w:rsidRPr="005A7EEF" w:rsidRDefault="00DD0071" w:rsidP="00411777">
            <w:pPr>
              <w:tabs>
                <w:tab w:val="left" w:pos="4155"/>
              </w:tabs>
              <w:spacing w:after="0" w:line="240" w:lineRule="auto"/>
              <w:rPr>
                <w:rFonts w:ascii="Times New Roman" w:hAnsi="Times New Roman" w:cs="Times New Roman"/>
                <w:b/>
                <w:sz w:val="18"/>
                <w:szCs w:val="18"/>
              </w:rPr>
            </w:pPr>
          </w:p>
        </w:tc>
        <w:tc>
          <w:tcPr>
            <w:tcW w:w="928" w:type="dxa"/>
            <w:vAlign w:val="center"/>
          </w:tcPr>
          <w:p w:rsidR="00DD0071" w:rsidRPr="005A7EEF" w:rsidRDefault="00DD0071" w:rsidP="00411777">
            <w:pPr>
              <w:tabs>
                <w:tab w:val="left" w:pos="4155"/>
              </w:tabs>
              <w:spacing w:after="0" w:line="240" w:lineRule="auto"/>
              <w:rPr>
                <w:rFonts w:ascii="Times New Roman" w:hAnsi="Times New Roman" w:cs="Times New Roman"/>
                <w:b/>
                <w:sz w:val="18"/>
                <w:szCs w:val="18"/>
              </w:rPr>
            </w:pPr>
          </w:p>
        </w:tc>
        <w:tc>
          <w:tcPr>
            <w:tcW w:w="1417" w:type="dxa"/>
            <w:vAlign w:val="center"/>
          </w:tcPr>
          <w:p w:rsidR="00DD0071" w:rsidRPr="005A7EEF" w:rsidRDefault="000171DB" w:rsidP="00411777">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8797,13</w:t>
            </w:r>
          </w:p>
        </w:tc>
        <w:tc>
          <w:tcPr>
            <w:tcW w:w="993" w:type="dxa"/>
            <w:vAlign w:val="center"/>
          </w:tcPr>
          <w:p w:rsidR="00DD0071" w:rsidRPr="005A7EEF" w:rsidRDefault="000171DB" w:rsidP="00411777">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8575,34</w:t>
            </w:r>
          </w:p>
        </w:tc>
        <w:tc>
          <w:tcPr>
            <w:tcW w:w="850" w:type="dxa"/>
            <w:vAlign w:val="center"/>
          </w:tcPr>
          <w:p w:rsidR="00DD0071" w:rsidRPr="005A7EEF" w:rsidRDefault="00B57E80" w:rsidP="00411777">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97,47</w:t>
            </w:r>
          </w:p>
        </w:tc>
      </w:tr>
      <w:tr w:rsidR="00724452" w:rsidRPr="005A7EEF" w:rsidTr="0095728C">
        <w:tc>
          <w:tcPr>
            <w:tcW w:w="3600" w:type="dxa"/>
          </w:tcPr>
          <w:p w:rsidR="00724452" w:rsidRPr="005A7EEF" w:rsidRDefault="00724452"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Руководство и управление в сфере установленных функций</w:t>
            </w:r>
          </w:p>
        </w:tc>
        <w:tc>
          <w:tcPr>
            <w:tcW w:w="580" w:type="dxa"/>
            <w:vAlign w:val="center"/>
          </w:tcPr>
          <w:p w:rsidR="00724452" w:rsidRPr="005A7EEF" w:rsidRDefault="00724452"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724452" w:rsidRPr="005A7EEF" w:rsidRDefault="00724452"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01</w:t>
            </w:r>
          </w:p>
        </w:tc>
        <w:tc>
          <w:tcPr>
            <w:tcW w:w="444" w:type="dxa"/>
            <w:vAlign w:val="center"/>
          </w:tcPr>
          <w:p w:rsidR="00724452" w:rsidRPr="005A7EEF" w:rsidRDefault="00724452"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13</w:t>
            </w:r>
          </w:p>
        </w:tc>
        <w:tc>
          <w:tcPr>
            <w:tcW w:w="900" w:type="dxa"/>
            <w:vAlign w:val="center"/>
          </w:tcPr>
          <w:p w:rsidR="00724452" w:rsidRPr="005A7EEF" w:rsidRDefault="00724452"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5100000</w:t>
            </w:r>
          </w:p>
        </w:tc>
        <w:tc>
          <w:tcPr>
            <w:tcW w:w="928" w:type="dxa"/>
            <w:vAlign w:val="center"/>
          </w:tcPr>
          <w:p w:rsidR="00724452" w:rsidRPr="005A7EEF" w:rsidRDefault="00724452" w:rsidP="00411777">
            <w:pPr>
              <w:tabs>
                <w:tab w:val="left" w:pos="4155"/>
              </w:tabs>
              <w:spacing w:after="0" w:line="240" w:lineRule="auto"/>
              <w:rPr>
                <w:rFonts w:ascii="Times New Roman" w:hAnsi="Times New Roman" w:cs="Times New Roman"/>
                <w:sz w:val="18"/>
                <w:szCs w:val="18"/>
              </w:rPr>
            </w:pPr>
          </w:p>
        </w:tc>
        <w:tc>
          <w:tcPr>
            <w:tcW w:w="1417" w:type="dxa"/>
            <w:vAlign w:val="center"/>
          </w:tcPr>
          <w:p w:rsidR="00724452" w:rsidRPr="005A7EEF" w:rsidRDefault="00B57E80" w:rsidP="0041177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61,1</w:t>
            </w:r>
            <w:r w:rsidR="002D0120" w:rsidRPr="005A7EEF">
              <w:rPr>
                <w:rFonts w:ascii="Times New Roman" w:hAnsi="Times New Roman" w:cs="Times New Roman"/>
                <w:sz w:val="18"/>
                <w:szCs w:val="18"/>
              </w:rPr>
              <w:t>2</w:t>
            </w:r>
          </w:p>
        </w:tc>
        <w:tc>
          <w:tcPr>
            <w:tcW w:w="993" w:type="dxa"/>
            <w:vAlign w:val="center"/>
          </w:tcPr>
          <w:p w:rsidR="00724452" w:rsidRPr="005A7EEF" w:rsidRDefault="00B57E80" w:rsidP="0041177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34,12</w:t>
            </w:r>
          </w:p>
        </w:tc>
        <w:tc>
          <w:tcPr>
            <w:tcW w:w="850" w:type="dxa"/>
            <w:vAlign w:val="center"/>
          </w:tcPr>
          <w:p w:rsidR="00724452" w:rsidRPr="005A7EEF" w:rsidRDefault="00B57E80" w:rsidP="00411777">
            <w:pPr>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55,83</w:t>
            </w:r>
          </w:p>
        </w:tc>
      </w:tr>
      <w:tr w:rsidR="00724452" w:rsidRPr="005A7EEF" w:rsidTr="0095728C">
        <w:tc>
          <w:tcPr>
            <w:tcW w:w="3600" w:type="dxa"/>
          </w:tcPr>
          <w:p w:rsidR="00724452" w:rsidRPr="005A7EEF" w:rsidRDefault="00724452"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Государственная регистрация актов гражданского состояния</w:t>
            </w:r>
          </w:p>
        </w:tc>
        <w:tc>
          <w:tcPr>
            <w:tcW w:w="580" w:type="dxa"/>
            <w:vAlign w:val="center"/>
          </w:tcPr>
          <w:p w:rsidR="00724452" w:rsidRPr="005A7EEF" w:rsidRDefault="00724452"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724452" w:rsidRPr="005A7EEF" w:rsidRDefault="00724452"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01</w:t>
            </w:r>
          </w:p>
        </w:tc>
        <w:tc>
          <w:tcPr>
            <w:tcW w:w="444" w:type="dxa"/>
            <w:vAlign w:val="center"/>
          </w:tcPr>
          <w:p w:rsidR="00724452" w:rsidRPr="005A7EEF" w:rsidRDefault="00724452"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13</w:t>
            </w:r>
          </w:p>
        </w:tc>
        <w:tc>
          <w:tcPr>
            <w:tcW w:w="900" w:type="dxa"/>
            <w:vAlign w:val="center"/>
          </w:tcPr>
          <w:p w:rsidR="00724452" w:rsidRPr="005A7EEF" w:rsidRDefault="00724452"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5110000</w:t>
            </w:r>
          </w:p>
        </w:tc>
        <w:tc>
          <w:tcPr>
            <w:tcW w:w="928" w:type="dxa"/>
            <w:vAlign w:val="center"/>
          </w:tcPr>
          <w:p w:rsidR="00724452" w:rsidRPr="005A7EEF" w:rsidRDefault="00724452" w:rsidP="00411777">
            <w:pPr>
              <w:tabs>
                <w:tab w:val="left" w:pos="4155"/>
              </w:tabs>
              <w:spacing w:after="0" w:line="240" w:lineRule="auto"/>
              <w:rPr>
                <w:rFonts w:ascii="Times New Roman" w:hAnsi="Times New Roman" w:cs="Times New Roman"/>
                <w:sz w:val="18"/>
                <w:szCs w:val="18"/>
              </w:rPr>
            </w:pPr>
          </w:p>
        </w:tc>
        <w:tc>
          <w:tcPr>
            <w:tcW w:w="1417" w:type="dxa"/>
            <w:vAlign w:val="center"/>
          </w:tcPr>
          <w:p w:rsidR="00724452" w:rsidRPr="005A7EEF" w:rsidRDefault="00B57E80" w:rsidP="0041177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61,1</w:t>
            </w:r>
            <w:r w:rsidR="002D0120" w:rsidRPr="005A7EEF">
              <w:rPr>
                <w:rFonts w:ascii="Times New Roman" w:hAnsi="Times New Roman" w:cs="Times New Roman"/>
                <w:sz w:val="18"/>
                <w:szCs w:val="18"/>
              </w:rPr>
              <w:t>2</w:t>
            </w:r>
          </w:p>
        </w:tc>
        <w:tc>
          <w:tcPr>
            <w:tcW w:w="993" w:type="dxa"/>
            <w:vAlign w:val="center"/>
          </w:tcPr>
          <w:p w:rsidR="00724452" w:rsidRPr="005A7EEF" w:rsidRDefault="00B57E80" w:rsidP="0041177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34,12</w:t>
            </w:r>
          </w:p>
        </w:tc>
        <w:tc>
          <w:tcPr>
            <w:tcW w:w="850" w:type="dxa"/>
            <w:vAlign w:val="center"/>
          </w:tcPr>
          <w:p w:rsidR="00724452" w:rsidRPr="005A7EEF" w:rsidRDefault="00B57E80" w:rsidP="00411777">
            <w:pPr>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55,83</w:t>
            </w:r>
          </w:p>
        </w:tc>
      </w:tr>
      <w:tr w:rsidR="00724452" w:rsidRPr="005A7EEF" w:rsidTr="0095728C">
        <w:tc>
          <w:tcPr>
            <w:tcW w:w="3600" w:type="dxa"/>
          </w:tcPr>
          <w:p w:rsidR="00724452" w:rsidRPr="005A7EEF" w:rsidRDefault="00724452"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Государственная регистрация актов гражданского состояния</w:t>
            </w:r>
          </w:p>
        </w:tc>
        <w:tc>
          <w:tcPr>
            <w:tcW w:w="580" w:type="dxa"/>
            <w:vAlign w:val="center"/>
          </w:tcPr>
          <w:p w:rsidR="00724452" w:rsidRPr="005A7EEF" w:rsidRDefault="00724452"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724452" w:rsidRPr="005A7EEF" w:rsidRDefault="00724452"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01</w:t>
            </w:r>
          </w:p>
        </w:tc>
        <w:tc>
          <w:tcPr>
            <w:tcW w:w="444" w:type="dxa"/>
            <w:vAlign w:val="center"/>
          </w:tcPr>
          <w:p w:rsidR="00724452" w:rsidRPr="005A7EEF" w:rsidRDefault="00724452"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13</w:t>
            </w:r>
          </w:p>
        </w:tc>
        <w:tc>
          <w:tcPr>
            <w:tcW w:w="900" w:type="dxa"/>
            <w:vAlign w:val="center"/>
          </w:tcPr>
          <w:p w:rsidR="00724452" w:rsidRPr="005A7EEF" w:rsidRDefault="00724452"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5115930</w:t>
            </w:r>
          </w:p>
        </w:tc>
        <w:tc>
          <w:tcPr>
            <w:tcW w:w="928" w:type="dxa"/>
            <w:vAlign w:val="center"/>
          </w:tcPr>
          <w:p w:rsidR="00724452" w:rsidRPr="005A7EEF" w:rsidRDefault="00724452"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200</w:t>
            </w:r>
          </w:p>
        </w:tc>
        <w:tc>
          <w:tcPr>
            <w:tcW w:w="1417" w:type="dxa"/>
            <w:vAlign w:val="center"/>
          </w:tcPr>
          <w:p w:rsidR="00724452" w:rsidRPr="005A7EEF" w:rsidRDefault="00724452" w:rsidP="0041177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34,12</w:t>
            </w:r>
          </w:p>
        </w:tc>
        <w:tc>
          <w:tcPr>
            <w:tcW w:w="993" w:type="dxa"/>
            <w:vAlign w:val="center"/>
          </w:tcPr>
          <w:p w:rsidR="00724452" w:rsidRPr="005A7EEF" w:rsidRDefault="00263A6E" w:rsidP="0041177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34,12</w:t>
            </w:r>
          </w:p>
        </w:tc>
        <w:tc>
          <w:tcPr>
            <w:tcW w:w="850" w:type="dxa"/>
            <w:vAlign w:val="center"/>
          </w:tcPr>
          <w:p w:rsidR="00724452" w:rsidRPr="005A7EEF" w:rsidRDefault="00263A6E" w:rsidP="00411777">
            <w:pPr>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100,00</w:t>
            </w:r>
          </w:p>
        </w:tc>
      </w:tr>
      <w:tr w:rsidR="002D0120" w:rsidRPr="005A7EEF" w:rsidTr="0095728C">
        <w:tc>
          <w:tcPr>
            <w:tcW w:w="3600" w:type="dxa"/>
          </w:tcPr>
          <w:p w:rsidR="002D0120" w:rsidRPr="005A7EEF" w:rsidRDefault="002D0120" w:rsidP="0020024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Выполнение функций органами местного самоуправления</w:t>
            </w:r>
          </w:p>
        </w:tc>
        <w:tc>
          <w:tcPr>
            <w:tcW w:w="580" w:type="dxa"/>
            <w:vAlign w:val="center"/>
          </w:tcPr>
          <w:p w:rsidR="002D0120" w:rsidRPr="005A7EEF" w:rsidRDefault="002D0120" w:rsidP="0020024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2D0120" w:rsidRPr="005A7EEF" w:rsidRDefault="002D0120" w:rsidP="0020024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01</w:t>
            </w:r>
          </w:p>
        </w:tc>
        <w:tc>
          <w:tcPr>
            <w:tcW w:w="444" w:type="dxa"/>
            <w:vAlign w:val="center"/>
          </w:tcPr>
          <w:p w:rsidR="002D0120" w:rsidRPr="005A7EEF" w:rsidRDefault="002D0120" w:rsidP="0020024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13</w:t>
            </w:r>
          </w:p>
        </w:tc>
        <w:tc>
          <w:tcPr>
            <w:tcW w:w="900" w:type="dxa"/>
            <w:vAlign w:val="center"/>
          </w:tcPr>
          <w:p w:rsidR="002D0120" w:rsidRPr="005A7EEF" w:rsidRDefault="002D0120" w:rsidP="0020024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5112007</w:t>
            </w:r>
          </w:p>
        </w:tc>
        <w:tc>
          <w:tcPr>
            <w:tcW w:w="928" w:type="dxa"/>
            <w:vAlign w:val="center"/>
          </w:tcPr>
          <w:p w:rsidR="002D0120" w:rsidRPr="005A7EEF" w:rsidRDefault="002D0120" w:rsidP="0020024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200</w:t>
            </w:r>
          </w:p>
        </w:tc>
        <w:tc>
          <w:tcPr>
            <w:tcW w:w="1417" w:type="dxa"/>
            <w:vAlign w:val="center"/>
          </w:tcPr>
          <w:p w:rsidR="002D0120" w:rsidRPr="005A7EEF" w:rsidRDefault="002D0120" w:rsidP="0020024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27,00</w:t>
            </w:r>
          </w:p>
        </w:tc>
        <w:tc>
          <w:tcPr>
            <w:tcW w:w="993" w:type="dxa"/>
            <w:vAlign w:val="center"/>
          </w:tcPr>
          <w:p w:rsidR="002D0120" w:rsidRPr="005A7EEF" w:rsidRDefault="002D0120" w:rsidP="0020024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w:t>
            </w:r>
          </w:p>
        </w:tc>
        <w:tc>
          <w:tcPr>
            <w:tcW w:w="850" w:type="dxa"/>
            <w:vAlign w:val="center"/>
          </w:tcPr>
          <w:p w:rsidR="002D0120" w:rsidRPr="005A7EEF" w:rsidRDefault="002D0120" w:rsidP="00200247">
            <w:pPr>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w:t>
            </w:r>
          </w:p>
        </w:tc>
      </w:tr>
      <w:tr w:rsidR="00154216" w:rsidRPr="005A7EEF" w:rsidTr="0095728C">
        <w:tc>
          <w:tcPr>
            <w:tcW w:w="3600" w:type="dxa"/>
          </w:tcPr>
          <w:p w:rsidR="00154216" w:rsidRPr="005A7EEF" w:rsidRDefault="00154216"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Заработная плата</w:t>
            </w:r>
          </w:p>
        </w:tc>
        <w:tc>
          <w:tcPr>
            <w:tcW w:w="580" w:type="dxa"/>
            <w:vAlign w:val="center"/>
          </w:tcPr>
          <w:p w:rsidR="00154216" w:rsidRPr="005A7EEF" w:rsidRDefault="00154216"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154216" w:rsidRPr="005A7EEF" w:rsidRDefault="00154216"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01</w:t>
            </w:r>
          </w:p>
        </w:tc>
        <w:tc>
          <w:tcPr>
            <w:tcW w:w="444" w:type="dxa"/>
            <w:vAlign w:val="center"/>
          </w:tcPr>
          <w:p w:rsidR="00154216" w:rsidRPr="005A7EEF" w:rsidRDefault="00154216"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13</w:t>
            </w:r>
          </w:p>
        </w:tc>
        <w:tc>
          <w:tcPr>
            <w:tcW w:w="900" w:type="dxa"/>
            <w:vAlign w:val="center"/>
          </w:tcPr>
          <w:p w:rsidR="00154216" w:rsidRPr="005A7EEF" w:rsidRDefault="00154216"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5041003</w:t>
            </w:r>
          </w:p>
        </w:tc>
        <w:tc>
          <w:tcPr>
            <w:tcW w:w="928" w:type="dxa"/>
            <w:vAlign w:val="center"/>
          </w:tcPr>
          <w:p w:rsidR="00154216" w:rsidRPr="005A7EEF" w:rsidRDefault="00154216"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100</w:t>
            </w:r>
          </w:p>
        </w:tc>
        <w:tc>
          <w:tcPr>
            <w:tcW w:w="1417" w:type="dxa"/>
            <w:vAlign w:val="center"/>
          </w:tcPr>
          <w:p w:rsidR="00154216" w:rsidRPr="005A7EEF" w:rsidRDefault="00154216" w:rsidP="0041177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21,01</w:t>
            </w:r>
          </w:p>
        </w:tc>
        <w:tc>
          <w:tcPr>
            <w:tcW w:w="993" w:type="dxa"/>
            <w:vAlign w:val="center"/>
          </w:tcPr>
          <w:p w:rsidR="00154216" w:rsidRPr="005A7EEF" w:rsidRDefault="00154216" w:rsidP="0052247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21,01</w:t>
            </w:r>
          </w:p>
        </w:tc>
        <w:tc>
          <w:tcPr>
            <w:tcW w:w="850" w:type="dxa"/>
            <w:vAlign w:val="center"/>
          </w:tcPr>
          <w:p w:rsidR="00154216" w:rsidRPr="005A7EEF" w:rsidRDefault="00154216" w:rsidP="0052247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100,00</w:t>
            </w:r>
          </w:p>
        </w:tc>
      </w:tr>
      <w:tr w:rsidR="00DD0071" w:rsidRPr="005A7EEF" w:rsidTr="0095728C">
        <w:tc>
          <w:tcPr>
            <w:tcW w:w="3600" w:type="dxa"/>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Реализация государственных функций, связанных с общегосударственным управлением</w:t>
            </w:r>
          </w:p>
        </w:tc>
        <w:tc>
          <w:tcPr>
            <w:tcW w:w="580"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01</w:t>
            </w:r>
          </w:p>
        </w:tc>
        <w:tc>
          <w:tcPr>
            <w:tcW w:w="444"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13</w:t>
            </w:r>
          </w:p>
        </w:tc>
        <w:tc>
          <w:tcPr>
            <w:tcW w:w="900"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5060000</w:t>
            </w:r>
          </w:p>
        </w:tc>
        <w:tc>
          <w:tcPr>
            <w:tcW w:w="928"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p>
        </w:tc>
        <w:tc>
          <w:tcPr>
            <w:tcW w:w="1417" w:type="dxa"/>
            <w:vAlign w:val="center"/>
          </w:tcPr>
          <w:p w:rsidR="00DD0071" w:rsidRPr="005A7EEF" w:rsidRDefault="002D22BB" w:rsidP="0041177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8715,00</w:t>
            </w:r>
          </w:p>
        </w:tc>
        <w:tc>
          <w:tcPr>
            <w:tcW w:w="993" w:type="dxa"/>
            <w:vAlign w:val="center"/>
          </w:tcPr>
          <w:p w:rsidR="00DD0071" w:rsidRPr="005A7EEF" w:rsidRDefault="002D22BB" w:rsidP="0052247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8520,21</w:t>
            </w:r>
          </w:p>
        </w:tc>
        <w:tc>
          <w:tcPr>
            <w:tcW w:w="850" w:type="dxa"/>
            <w:vAlign w:val="center"/>
          </w:tcPr>
          <w:p w:rsidR="0052247A" w:rsidRPr="005A7EEF" w:rsidRDefault="007B653F" w:rsidP="0052247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97,76</w:t>
            </w:r>
          </w:p>
        </w:tc>
      </w:tr>
      <w:tr w:rsidR="00DD0071" w:rsidRPr="005A7EEF" w:rsidTr="0095728C">
        <w:tc>
          <w:tcPr>
            <w:tcW w:w="3600" w:type="dxa"/>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Выполнение других обязательств государства</w:t>
            </w:r>
          </w:p>
        </w:tc>
        <w:tc>
          <w:tcPr>
            <w:tcW w:w="580"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01</w:t>
            </w:r>
          </w:p>
        </w:tc>
        <w:tc>
          <w:tcPr>
            <w:tcW w:w="444"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13</w:t>
            </w:r>
          </w:p>
        </w:tc>
        <w:tc>
          <w:tcPr>
            <w:tcW w:w="900"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5061004</w:t>
            </w:r>
          </w:p>
        </w:tc>
        <w:tc>
          <w:tcPr>
            <w:tcW w:w="928"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200</w:t>
            </w:r>
          </w:p>
        </w:tc>
        <w:tc>
          <w:tcPr>
            <w:tcW w:w="1417" w:type="dxa"/>
            <w:vAlign w:val="center"/>
          </w:tcPr>
          <w:p w:rsidR="00DD0071" w:rsidRPr="005A7EEF" w:rsidRDefault="007B653F" w:rsidP="0041177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440,79</w:t>
            </w:r>
          </w:p>
        </w:tc>
        <w:tc>
          <w:tcPr>
            <w:tcW w:w="993" w:type="dxa"/>
            <w:vAlign w:val="center"/>
          </w:tcPr>
          <w:p w:rsidR="00DD0071" w:rsidRPr="005A7EEF" w:rsidRDefault="007B653F" w:rsidP="0052247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370,77</w:t>
            </w:r>
          </w:p>
        </w:tc>
        <w:tc>
          <w:tcPr>
            <w:tcW w:w="850" w:type="dxa"/>
            <w:vAlign w:val="center"/>
          </w:tcPr>
          <w:p w:rsidR="00DD0071" w:rsidRPr="005A7EEF" w:rsidRDefault="007B653F" w:rsidP="00A87410">
            <w:pPr>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84,11</w:t>
            </w:r>
          </w:p>
        </w:tc>
      </w:tr>
      <w:tr w:rsidR="00A87410" w:rsidRPr="005A7EEF" w:rsidTr="0095728C">
        <w:tc>
          <w:tcPr>
            <w:tcW w:w="3600" w:type="dxa"/>
          </w:tcPr>
          <w:p w:rsidR="00A87410" w:rsidRPr="005A7EEF" w:rsidRDefault="00A87410"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Прочие расходы</w:t>
            </w:r>
          </w:p>
        </w:tc>
        <w:tc>
          <w:tcPr>
            <w:tcW w:w="580" w:type="dxa"/>
            <w:vAlign w:val="center"/>
          </w:tcPr>
          <w:p w:rsidR="00A87410" w:rsidRPr="005A7EEF" w:rsidRDefault="00A87410"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A87410" w:rsidRPr="005A7EEF" w:rsidRDefault="00A87410"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01</w:t>
            </w:r>
          </w:p>
        </w:tc>
        <w:tc>
          <w:tcPr>
            <w:tcW w:w="444" w:type="dxa"/>
            <w:vAlign w:val="center"/>
          </w:tcPr>
          <w:p w:rsidR="00A87410" w:rsidRPr="005A7EEF" w:rsidRDefault="00A87410"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13</w:t>
            </w:r>
          </w:p>
        </w:tc>
        <w:tc>
          <w:tcPr>
            <w:tcW w:w="900" w:type="dxa"/>
            <w:vAlign w:val="center"/>
          </w:tcPr>
          <w:p w:rsidR="00A87410" w:rsidRPr="005A7EEF" w:rsidRDefault="00A87410"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5061004</w:t>
            </w:r>
          </w:p>
        </w:tc>
        <w:tc>
          <w:tcPr>
            <w:tcW w:w="928" w:type="dxa"/>
            <w:vAlign w:val="center"/>
          </w:tcPr>
          <w:p w:rsidR="00A87410" w:rsidRPr="005A7EEF" w:rsidRDefault="00A87410"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800</w:t>
            </w:r>
          </w:p>
        </w:tc>
        <w:tc>
          <w:tcPr>
            <w:tcW w:w="1417" w:type="dxa"/>
            <w:vAlign w:val="center"/>
          </w:tcPr>
          <w:p w:rsidR="00A87410" w:rsidRPr="005A7EEF" w:rsidRDefault="00A87410" w:rsidP="0041177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134,21</w:t>
            </w:r>
          </w:p>
        </w:tc>
        <w:tc>
          <w:tcPr>
            <w:tcW w:w="993" w:type="dxa"/>
            <w:vAlign w:val="center"/>
          </w:tcPr>
          <w:p w:rsidR="00A87410" w:rsidRPr="005A7EEF" w:rsidRDefault="001A4C95" w:rsidP="0041177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114,19</w:t>
            </w:r>
          </w:p>
        </w:tc>
        <w:tc>
          <w:tcPr>
            <w:tcW w:w="850" w:type="dxa"/>
            <w:vAlign w:val="center"/>
          </w:tcPr>
          <w:p w:rsidR="00A87410" w:rsidRPr="005A7EEF" w:rsidRDefault="001A4C95" w:rsidP="00411777">
            <w:pPr>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85,08</w:t>
            </w:r>
          </w:p>
        </w:tc>
      </w:tr>
      <w:tr w:rsidR="00DD0071" w:rsidRPr="005A7EEF" w:rsidTr="0095728C">
        <w:tc>
          <w:tcPr>
            <w:tcW w:w="3600" w:type="dxa"/>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Расходы за счет средств местного бюджета на выполнение других обязательств государства</w:t>
            </w:r>
          </w:p>
        </w:tc>
        <w:tc>
          <w:tcPr>
            <w:tcW w:w="580"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01</w:t>
            </w:r>
          </w:p>
        </w:tc>
        <w:tc>
          <w:tcPr>
            <w:tcW w:w="444"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13</w:t>
            </w:r>
          </w:p>
        </w:tc>
        <w:tc>
          <w:tcPr>
            <w:tcW w:w="900"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5061005</w:t>
            </w:r>
          </w:p>
        </w:tc>
        <w:tc>
          <w:tcPr>
            <w:tcW w:w="928"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200</w:t>
            </w:r>
          </w:p>
        </w:tc>
        <w:tc>
          <w:tcPr>
            <w:tcW w:w="1417" w:type="dxa"/>
            <w:vAlign w:val="center"/>
          </w:tcPr>
          <w:p w:rsidR="00DD0071" w:rsidRPr="005A7EEF" w:rsidRDefault="0052247A" w:rsidP="00154216">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w:t>
            </w:r>
            <w:r w:rsidR="001A4C95" w:rsidRPr="005A7EEF">
              <w:rPr>
                <w:rFonts w:ascii="Times New Roman" w:hAnsi="Times New Roman" w:cs="Times New Roman"/>
                <w:sz w:val="18"/>
                <w:szCs w:val="18"/>
              </w:rPr>
              <w:t>14</w:t>
            </w:r>
            <w:r w:rsidR="00154216" w:rsidRPr="005A7EEF">
              <w:rPr>
                <w:rFonts w:ascii="Times New Roman" w:hAnsi="Times New Roman" w:cs="Times New Roman"/>
                <w:sz w:val="18"/>
                <w:szCs w:val="18"/>
              </w:rPr>
              <w:t>0</w:t>
            </w:r>
            <w:r w:rsidRPr="005A7EEF">
              <w:rPr>
                <w:rFonts w:ascii="Times New Roman" w:hAnsi="Times New Roman" w:cs="Times New Roman"/>
                <w:sz w:val="18"/>
                <w:szCs w:val="18"/>
              </w:rPr>
              <w:t>,00</w:t>
            </w:r>
          </w:p>
        </w:tc>
        <w:tc>
          <w:tcPr>
            <w:tcW w:w="993" w:type="dxa"/>
            <w:vAlign w:val="center"/>
          </w:tcPr>
          <w:p w:rsidR="00DD0071" w:rsidRPr="005A7EEF" w:rsidRDefault="001A4C95" w:rsidP="0041177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1035,24</w:t>
            </w:r>
          </w:p>
        </w:tc>
        <w:tc>
          <w:tcPr>
            <w:tcW w:w="850" w:type="dxa"/>
            <w:vAlign w:val="center"/>
          </w:tcPr>
          <w:p w:rsidR="00DD0071" w:rsidRPr="005A7EEF" w:rsidRDefault="001A4C95" w:rsidP="00411777">
            <w:pPr>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90,81</w:t>
            </w:r>
          </w:p>
        </w:tc>
      </w:tr>
      <w:tr w:rsidR="001172D5" w:rsidRPr="005A7EEF" w:rsidTr="0095728C">
        <w:tc>
          <w:tcPr>
            <w:tcW w:w="3600" w:type="dxa"/>
          </w:tcPr>
          <w:p w:rsidR="001172D5" w:rsidRPr="005A7EEF" w:rsidRDefault="001172D5" w:rsidP="0020024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Увеличение стоимости основных средств</w:t>
            </w:r>
          </w:p>
        </w:tc>
        <w:tc>
          <w:tcPr>
            <w:tcW w:w="580" w:type="dxa"/>
            <w:vAlign w:val="center"/>
          </w:tcPr>
          <w:p w:rsidR="001172D5" w:rsidRPr="005A7EEF" w:rsidRDefault="001172D5" w:rsidP="0020024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1172D5" w:rsidRPr="005A7EEF" w:rsidRDefault="001172D5" w:rsidP="0020024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01</w:t>
            </w:r>
          </w:p>
        </w:tc>
        <w:tc>
          <w:tcPr>
            <w:tcW w:w="444" w:type="dxa"/>
            <w:vAlign w:val="center"/>
          </w:tcPr>
          <w:p w:rsidR="001172D5" w:rsidRPr="005A7EEF" w:rsidRDefault="001172D5" w:rsidP="0020024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13</w:t>
            </w:r>
          </w:p>
        </w:tc>
        <w:tc>
          <w:tcPr>
            <w:tcW w:w="900" w:type="dxa"/>
            <w:vAlign w:val="center"/>
          </w:tcPr>
          <w:p w:rsidR="001172D5" w:rsidRPr="005A7EEF" w:rsidRDefault="001172D5" w:rsidP="0020024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5061006</w:t>
            </w:r>
          </w:p>
        </w:tc>
        <w:tc>
          <w:tcPr>
            <w:tcW w:w="928" w:type="dxa"/>
            <w:vAlign w:val="center"/>
          </w:tcPr>
          <w:p w:rsidR="001172D5" w:rsidRPr="005A7EEF" w:rsidRDefault="001172D5" w:rsidP="0020024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400</w:t>
            </w:r>
          </w:p>
        </w:tc>
        <w:tc>
          <w:tcPr>
            <w:tcW w:w="1417" w:type="dxa"/>
            <w:vAlign w:val="center"/>
          </w:tcPr>
          <w:p w:rsidR="001172D5" w:rsidRPr="005A7EEF" w:rsidRDefault="001172D5" w:rsidP="0020024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7000,00</w:t>
            </w:r>
          </w:p>
        </w:tc>
        <w:tc>
          <w:tcPr>
            <w:tcW w:w="993" w:type="dxa"/>
            <w:vAlign w:val="center"/>
          </w:tcPr>
          <w:p w:rsidR="001172D5" w:rsidRPr="005A7EEF" w:rsidRDefault="001172D5" w:rsidP="0020024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7000,00</w:t>
            </w:r>
          </w:p>
        </w:tc>
        <w:tc>
          <w:tcPr>
            <w:tcW w:w="850" w:type="dxa"/>
            <w:vAlign w:val="center"/>
          </w:tcPr>
          <w:p w:rsidR="001172D5" w:rsidRPr="005A7EEF" w:rsidRDefault="00F53015" w:rsidP="00200247">
            <w:pPr>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100,00</w:t>
            </w:r>
          </w:p>
        </w:tc>
      </w:tr>
      <w:tr w:rsidR="00DD0071" w:rsidRPr="005A7EEF" w:rsidTr="0095728C">
        <w:tc>
          <w:tcPr>
            <w:tcW w:w="3600" w:type="dxa"/>
          </w:tcPr>
          <w:p w:rsidR="00DD0071" w:rsidRPr="005A7EEF" w:rsidRDefault="00DD0071" w:rsidP="00411777">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Национальная оборона</w:t>
            </w:r>
          </w:p>
        </w:tc>
        <w:tc>
          <w:tcPr>
            <w:tcW w:w="580" w:type="dxa"/>
            <w:vAlign w:val="center"/>
          </w:tcPr>
          <w:p w:rsidR="00DD0071" w:rsidRPr="005A7EEF" w:rsidRDefault="00DD0071" w:rsidP="00411777">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201</w:t>
            </w:r>
          </w:p>
        </w:tc>
        <w:tc>
          <w:tcPr>
            <w:tcW w:w="636" w:type="dxa"/>
            <w:vAlign w:val="center"/>
          </w:tcPr>
          <w:p w:rsidR="00DD0071" w:rsidRPr="005A7EEF" w:rsidRDefault="00DD0071" w:rsidP="00411777">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02</w:t>
            </w:r>
          </w:p>
        </w:tc>
        <w:tc>
          <w:tcPr>
            <w:tcW w:w="444" w:type="dxa"/>
            <w:vAlign w:val="center"/>
          </w:tcPr>
          <w:p w:rsidR="00DD0071" w:rsidRPr="005A7EEF" w:rsidRDefault="00DD0071" w:rsidP="00411777">
            <w:pPr>
              <w:tabs>
                <w:tab w:val="left" w:pos="4155"/>
              </w:tabs>
              <w:spacing w:after="0" w:line="240" w:lineRule="auto"/>
              <w:rPr>
                <w:rFonts w:ascii="Times New Roman" w:hAnsi="Times New Roman" w:cs="Times New Roman"/>
                <w:b/>
                <w:sz w:val="18"/>
                <w:szCs w:val="18"/>
              </w:rPr>
            </w:pPr>
          </w:p>
        </w:tc>
        <w:tc>
          <w:tcPr>
            <w:tcW w:w="900" w:type="dxa"/>
            <w:vAlign w:val="center"/>
          </w:tcPr>
          <w:p w:rsidR="00DD0071" w:rsidRPr="005A7EEF" w:rsidRDefault="00DD0071" w:rsidP="00411777">
            <w:pPr>
              <w:tabs>
                <w:tab w:val="left" w:pos="4155"/>
              </w:tabs>
              <w:spacing w:after="0" w:line="240" w:lineRule="auto"/>
              <w:rPr>
                <w:rFonts w:ascii="Times New Roman" w:hAnsi="Times New Roman" w:cs="Times New Roman"/>
                <w:b/>
                <w:sz w:val="18"/>
                <w:szCs w:val="18"/>
              </w:rPr>
            </w:pPr>
          </w:p>
        </w:tc>
        <w:tc>
          <w:tcPr>
            <w:tcW w:w="928" w:type="dxa"/>
            <w:vAlign w:val="center"/>
          </w:tcPr>
          <w:p w:rsidR="00DD0071" w:rsidRPr="005A7EEF" w:rsidRDefault="00DD0071" w:rsidP="00411777">
            <w:pPr>
              <w:tabs>
                <w:tab w:val="left" w:pos="4155"/>
              </w:tabs>
              <w:spacing w:after="0" w:line="240" w:lineRule="auto"/>
              <w:rPr>
                <w:rFonts w:ascii="Times New Roman" w:hAnsi="Times New Roman" w:cs="Times New Roman"/>
                <w:b/>
                <w:sz w:val="18"/>
                <w:szCs w:val="18"/>
              </w:rPr>
            </w:pPr>
          </w:p>
        </w:tc>
        <w:tc>
          <w:tcPr>
            <w:tcW w:w="1417" w:type="dxa"/>
            <w:vAlign w:val="center"/>
          </w:tcPr>
          <w:p w:rsidR="00DD0071" w:rsidRPr="005A7EEF" w:rsidRDefault="00DB4320" w:rsidP="00411777">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317,96</w:t>
            </w:r>
          </w:p>
        </w:tc>
        <w:tc>
          <w:tcPr>
            <w:tcW w:w="993" w:type="dxa"/>
            <w:vAlign w:val="center"/>
          </w:tcPr>
          <w:p w:rsidR="00DD0071" w:rsidRPr="005A7EEF" w:rsidRDefault="00DB4320" w:rsidP="00411777">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317,96</w:t>
            </w:r>
          </w:p>
        </w:tc>
        <w:tc>
          <w:tcPr>
            <w:tcW w:w="850" w:type="dxa"/>
            <w:vAlign w:val="center"/>
          </w:tcPr>
          <w:p w:rsidR="00DD0071" w:rsidRPr="005A7EEF" w:rsidRDefault="00DB4320" w:rsidP="00A87410">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100,00</w:t>
            </w:r>
          </w:p>
        </w:tc>
      </w:tr>
      <w:tr w:rsidR="00DB4320" w:rsidRPr="005A7EEF" w:rsidTr="0095728C">
        <w:tc>
          <w:tcPr>
            <w:tcW w:w="3600" w:type="dxa"/>
          </w:tcPr>
          <w:p w:rsidR="00DB4320" w:rsidRPr="005A7EEF" w:rsidRDefault="00DB4320"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Мобилизационная и вневойсковая подготовка</w:t>
            </w:r>
          </w:p>
        </w:tc>
        <w:tc>
          <w:tcPr>
            <w:tcW w:w="580" w:type="dxa"/>
            <w:vAlign w:val="center"/>
          </w:tcPr>
          <w:p w:rsidR="00DB4320" w:rsidRPr="005A7EEF" w:rsidRDefault="00DB4320"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DB4320" w:rsidRPr="005A7EEF" w:rsidRDefault="00DB4320"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02</w:t>
            </w:r>
          </w:p>
        </w:tc>
        <w:tc>
          <w:tcPr>
            <w:tcW w:w="444" w:type="dxa"/>
            <w:vAlign w:val="center"/>
          </w:tcPr>
          <w:p w:rsidR="00DB4320" w:rsidRPr="005A7EEF" w:rsidRDefault="00DB4320"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03</w:t>
            </w:r>
          </w:p>
        </w:tc>
        <w:tc>
          <w:tcPr>
            <w:tcW w:w="900" w:type="dxa"/>
            <w:vAlign w:val="center"/>
          </w:tcPr>
          <w:p w:rsidR="00DB4320" w:rsidRPr="005A7EEF" w:rsidRDefault="00DB4320" w:rsidP="00411777">
            <w:pPr>
              <w:tabs>
                <w:tab w:val="left" w:pos="4155"/>
              </w:tabs>
              <w:spacing w:after="0" w:line="240" w:lineRule="auto"/>
              <w:rPr>
                <w:rFonts w:ascii="Times New Roman" w:hAnsi="Times New Roman" w:cs="Times New Roman"/>
                <w:sz w:val="18"/>
                <w:szCs w:val="18"/>
              </w:rPr>
            </w:pPr>
          </w:p>
        </w:tc>
        <w:tc>
          <w:tcPr>
            <w:tcW w:w="928" w:type="dxa"/>
            <w:vAlign w:val="center"/>
          </w:tcPr>
          <w:p w:rsidR="00DB4320" w:rsidRPr="005A7EEF" w:rsidRDefault="00DB4320" w:rsidP="00411777">
            <w:pPr>
              <w:tabs>
                <w:tab w:val="left" w:pos="4155"/>
              </w:tabs>
              <w:spacing w:after="0" w:line="240" w:lineRule="auto"/>
              <w:rPr>
                <w:rFonts w:ascii="Times New Roman" w:hAnsi="Times New Roman" w:cs="Times New Roman"/>
                <w:sz w:val="18"/>
                <w:szCs w:val="18"/>
              </w:rPr>
            </w:pPr>
          </w:p>
        </w:tc>
        <w:tc>
          <w:tcPr>
            <w:tcW w:w="1417" w:type="dxa"/>
            <w:vAlign w:val="center"/>
          </w:tcPr>
          <w:p w:rsidR="00DB4320" w:rsidRPr="005A7EEF" w:rsidRDefault="00DB4320" w:rsidP="008925CC">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317,96</w:t>
            </w:r>
          </w:p>
        </w:tc>
        <w:tc>
          <w:tcPr>
            <w:tcW w:w="993" w:type="dxa"/>
            <w:vAlign w:val="center"/>
          </w:tcPr>
          <w:p w:rsidR="00DB4320" w:rsidRPr="005A7EEF" w:rsidRDefault="00DB4320" w:rsidP="008925CC">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317,96</w:t>
            </w:r>
          </w:p>
        </w:tc>
        <w:tc>
          <w:tcPr>
            <w:tcW w:w="850" w:type="dxa"/>
            <w:vAlign w:val="center"/>
          </w:tcPr>
          <w:p w:rsidR="00DB4320" w:rsidRPr="005A7EEF" w:rsidRDefault="00DB4320" w:rsidP="008925CC">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100,00</w:t>
            </w:r>
          </w:p>
        </w:tc>
      </w:tr>
      <w:tr w:rsidR="00DB4320" w:rsidRPr="005A7EEF" w:rsidTr="0095728C">
        <w:tc>
          <w:tcPr>
            <w:tcW w:w="3600" w:type="dxa"/>
          </w:tcPr>
          <w:p w:rsidR="00DB4320" w:rsidRPr="005A7EEF" w:rsidRDefault="00DB4320"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Руководство и управление в сфере установленных функций</w:t>
            </w:r>
          </w:p>
        </w:tc>
        <w:tc>
          <w:tcPr>
            <w:tcW w:w="580" w:type="dxa"/>
            <w:vAlign w:val="center"/>
          </w:tcPr>
          <w:p w:rsidR="00DB4320" w:rsidRPr="005A7EEF" w:rsidRDefault="00DB4320"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DB4320" w:rsidRPr="005A7EEF" w:rsidRDefault="00DB4320"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02</w:t>
            </w:r>
          </w:p>
        </w:tc>
        <w:tc>
          <w:tcPr>
            <w:tcW w:w="444" w:type="dxa"/>
            <w:vAlign w:val="center"/>
          </w:tcPr>
          <w:p w:rsidR="00DB4320" w:rsidRPr="005A7EEF" w:rsidRDefault="00DB4320"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03</w:t>
            </w:r>
          </w:p>
        </w:tc>
        <w:tc>
          <w:tcPr>
            <w:tcW w:w="900" w:type="dxa"/>
            <w:vAlign w:val="center"/>
          </w:tcPr>
          <w:p w:rsidR="00DB4320" w:rsidRPr="005A7EEF" w:rsidRDefault="00DB4320"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5110000</w:t>
            </w:r>
          </w:p>
        </w:tc>
        <w:tc>
          <w:tcPr>
            <w:tcW w:w="928" w:type="dxa"/>
            <w:vAlign w:val="center"/>
          </w:tcPr>
          <w:p w:rsidR="00DB4320" w:rsidRPr="005A7EEF" w:rsidRDefault="00DB4320" w:rsidP="00411777">
            <w:pPr>
              <w:tabs>
                <w:tab w:val="left" w:pos="4155"/>
              </w:tabs>
              <w:spacing w:after="0" w:line="240" w:lineRule="auto"/>
              <w:rPr>
                <w:rFonts w:ascii="Times New Roman" w:hAnsi="Times New Roman" w:cs="Times New Roman"/>
                <w:sz w:val="18"/>
                <w:szCs w:val="18"/>
              </w:rPr>
            </w:pPr>
          </w:p>
        </w:tc>
        <w:tc>
          <w:tcPr>
            <w:tcW w:w="1417" w:type="dxa"/>
            <w:vAlign w:val="center"/>
          </w:tcPr>
          <w:p w:rsidR="00DB4320" w:rsidRPr="005A7EEF" w:rsidRDefault="00DB4320" w:rsidP="008925CC">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317,96</w:t>
            </w:r>
          </w:p>
        </w:tc>
        <w:tc>
          <w:tcPr>
            <w:tcW w:w="993" w:type="dxa"/>
            <w:vAlign w:val="center"/>
          </w:tcPr>
          <w:p w:rsidR="00DB4320" w:rsidRPr="005A7EEF" w:rsidRDefault="00DB4320" w:rsidP="008925CC">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317,96</w:t>
            </w:r>
          </w:p>
        </w:tc>
        <w:tc>
          <w:tcPr>
            <w:tcW w:w="850" w:type="dxa"/>
            <w:vAlign w:val="center"/>
          </w:tcPr>
          <w:p w:rsidR="00DB4320" w:rsidRPr="005A7EEF" w:rsidRDefault="00DB4320" w:rsidP="008925CC">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100,00</w:t>
            </w:r>
          </w:p>
        </w:tc>
      </w:tr>
      <w:tr w:rsidR="00DB4320" w:rsidRPr="005A7EEF" w:rsidTr="0095728C">
        <w:tc>
          <w:tcPr>
            <w:tcW w:w="3600" w:type="dxa"/>
          </w:tcPr>
          <w:p w:rsidR="00DB4320" w:rsidRPr="005A7EEF" w:rsidRDefault="00DB4320"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Осуществление первичного воинского учета на территориях, где отсутствуют воинские комиссариаты</w:t>
            </w:r>
          </w:p>
        </w:tc>
        <w:tc>
          <w:tcPr>
            <w:tcW w:w="580" w:type="dxa"/>
            <w:vAlign w:val="center"/>
          </w:tcPr>
          <w:p w:rsidR="00DB4320" w:rsidRPr="005A7EEF" w:rsidRDefault="00DB4320"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DB4320" w:rsidRPr="005A7EEF" w:rsidRDefault="00DB4320"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02</w:t>
            </w:r>
          </w:p>
        </w:tc>
        <w:tc>
          <w:tcPr>
            <w:tcW w:w="444" w:type="dxa"/>
            <w:vAlign w:val="center"/>
          </w:tcPr>
          <w:p w:rsidR="00DB4320" w:rsidRPr="005A7EEF" w:rsidRDefault="00DB4320"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03</w:t>
            </w:r>
          </w:p>
        </w:tc>
        <w:tc>
          <w:tcPr>
            <w:tcW w:w="900" w:type="dxa"/>
            <w:vAlign w:val="center"/>
          </w:tcPr>
          <w:p w:rsidR="00DB4320" w:rsidRPr="005A7EEF" w:rsidRDefault="00DB4320"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5115118</w:t>
            </w:r>
          </w:p>
        </w:tc>
        <w:tc>
          <w:tcPr>
            <w:tcW w:w="928" w:type="dxa"/>
            <w:vAlign w:val="center"/>
          </w:tcPr>
          <w:p w:rsidR="00DB4320" w:rsidRPr="005A7EEF" w:rsidRDefault="00DB4320" w:rsidP="00411777">
            <w:pPr>
              <w:tabs>
                <w:tab w:val="left" w:pos="4155"/>
              </w:tabs>
              <w:spacing w:after="0" w:line="240" w:lineRule="auto"/>
              <w:rPr>
                <w:rFonts w:ascii="Times New Roman" w:hAnsi="Times New Roman" w:cs="Times New Roman"/>
                <w:sz w:val="18"/>
                <w:szCs w:val="18"/>
              </w:rPr>
            </w:pPr>
          </w:p>
        </w:tc>
        <w:tc>
          <w:tcPr>
            <w:tcW w:w="1417" w:type="dxa"/>
            <w:vAlign w:val="center"/>
          </w:tcPr>
          <w:p w:rsidR="00DB4320" w:rsidRPr="005A7EEF" w:rsidRDefault="00DB4320" w:rsidP="008925CC">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317,96</w:t>
            </w:r>
          </w:p>
        </w:tc>
        <w:tc>
          <w:tcPr>
            <w:tcW w:w="993" w:type="dxa"/>
            <w:vAlign w:val="center"/>
          </w:tcPr>
          <w:p w:rsidR="00DB4320" w:rsidRPr="005A7EEF" w:rsidRDefault="00DB4320" w:rsidP="008925CC">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317,96</w:t>
            </w:r>
          </w:p>
        </w:tc>
        <w:tc>
          <w:tcPr>
            <w:tcW w:w="850" w:type="dxa"/>
            <w:vAlign w:val="center"/>
          </w:tcPr>
          <w:p w:rsidR="00DB4320" w:rsidRPr="005A7EEF" w:rsidRDefault="00DB4320" w:rsidP="008925CC">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100,00</w:t>
            </w:r>
          </w:p>
        </w:tc>
      </w:tr>
      <w:tr w:rsidR="00DB4320" w:rsidRPr="005A7EEF" w:rsidTr="0095728C">
        <w:tc>
          <w:tcPr>
            <w:tcW w:w="3600" w:type="dxa"/>
          </w:tcPr>
          <w:p w:rsidR="00DB4320" w:rsidRPr="005A7EEF" w:rsidRDefault="00DB4320"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Выполнение функций органами местного самоуправления</w:t>
            </w:r>
          </w:p>
        </w:tc>
        <w:tc>
          <w:tcPr>
            <w:tcW w:w="580" w:type="dxa"/>
            <w:vAlign w:val="center"/>
          </w:tcPr>
          <w:p w:rsidR="00DB4320" w:rsidRPr="005A7EEF" w:rsidRDefault="00DB4320"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DB4320" w:rsidRPr="005A7EEF" w:rsidRDefault="00DB4320"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02</w:t>
            </w:r>
          </w:p>
        </w:tc>
        <w:tc>
          <w:tcPr>
            <w:tcW w:w="444" w:type="dxa"/>
            <w:vAlign w:val="center"/>
          </w:tcPr>
          <w:p w:rsidR="00DB4320" w:rsidRPr="005A7EEF" w:rsidRDefault="00DB4320"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03</w:t>
            </w:r>
          </w:p>
        </w:tc>
        <w:tc>
          <w:tcPr>
            <w:tcW w:w="900" w:type="dxa"/>
            <w:vAlign w:val="center"/>
          </w:tcPr>
          <w:p w:rsidR="00DB4320" w:rsidRPr="005A7EEF" w:rsidRDefault="00DB4320"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5115118</w:t>
            </w:r>
          </w:p>
        </w:tc>
        <w:tc>
          <w:tcPr>
            <w:tcW w:w="928" w:type="dxa"/>
            <w:vAlign w:val="center"/>
          </w:tcPr>
          <w:p w:rsidR="00DB4320" w:rsidRPr="005A7EEF" w:rsidRDefault="00DB4320"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100</w:t>
            </w:r>
          </w:p>
        </w:tc>
        <w:tc>
          <w:tcPr>
            <w:tcW w:w="1417" w:type="dxa"/>
            <w:vAlign w:val="center"/>
          </w:tcPr>
          <w:p w:rsidR="00DB4320" w:rsidRPr="005A7EEF" w:rsidRDefault="00DB4320" w:rsidP="008925CC">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317,96</w:t>
            </w:r>
          </w:p>
        </w:tc>
        <w:tc>
          <w:tcPr>
            <w:tcW w:w="993" w:type="dxa"/>
            <w:vAlign w:val="center"/>
          </w:tcPr>
          <w:p w:rsidR="00DB4320" w:rsidRPr="005A7EEF" w:rsidRDefault="00DB4320" w:rsidP="008925CC">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317,96</w:t>
            </w:r>
          </w:p>
        </w:tc>
        <w:tc>
          <w:tcPr>
            <w:tcW w:w="850" w:type="dxa"/>
            <w:vAlign w:val="center"/>
          </w:tcPr>
          <w:p w:rsidR="00DB4320" w:rsidRPr="005A7EEF" w:rsidRDefault="00DB4320" w:rsidP="008925CC">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100,00</w:t>
            </w:r>
          </w:p>
        </w:tc>
      </w:tr>
      <w:tr w:rsidR="00DD0071" w:rsidRPr="005A7EEF" w:rsidTr="0095728C">
        <w:tc>
          <w:tcPr>
            <w:tcW w:w="3600" w:type="dxa"/>
          </w:tcPr>
          <w:p w:rsidR="00DD0071" w:rsidRPr="005A7EEF" w:rsidRDefault="00DD0071" w:rsidP="00411777">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Национальная безопасность и правоохранительная деятельность</w:t>
            </w:r>
          </w:p>
        </w:tc>
        <w:tc>
          <w:tcPr>
            <w:tcW w:w="580" w:type="dxa"/>
            <w:vAlign w:val="center"/>
          </w:tcPr>
          <w:p w:rsidR="00DD0071" w:rsidRPr="005A7EEF" w:rsidRDefault="00DD0071" w:rsidP="00411777">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201</w:t>
            </w:r>
          </w:p>
        </w:tc>
        <w:tc>
          <w:tcPr>
            <w:tcW w:w="636" w:type="dxa"/>
            <w:vAlign w:val="center"/>
          </w:tcPr>
          <w:p w:rsidR="00DD0071" w:rsidRPr="005A7EEF" w:rsidRDefault="00DD0071" w:rsidP="00411777">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03</w:t>
            </w:r>
          </w:p>
        </w:tc>
        <w:tc>
          <w:tcPr>
            <w:tcW w:w="444" w:type="dxa"/>
            <w:vAlign w:val="center"/>
          </w:tcPr>
          <w:p w:rsidR="00DD0071" w:rsidRPr="005A7EEF" w:rsidRDefault="00DD0071" w:rsidP="00411777">
            <w:pPr>
              <w:tabs>
                <w:tab w:val="left" w:pos="4155"/>
              </w:tabs>
              <w:spacing w:after="0" w:line="240" w:lineRule="auto"/>
              <w:rPr>
                <w:rFonts w:ascii="Times New Roman" w:hAnsi="Times New Roman" w:cs="Times New Roman"/>
                <w:b/>
                <w:sz w:val="18"/>
                <w:szCs w:val="18"/>
              </w:rPr>
            </w:pPr>
          </w:p>
        </w:tc>
        <w:tc>
          <w:tcPr>
            <w:tcW w:w="900" w:type="dxa"/>
            <w:vAlign w:val="center"/>
          </w:tcPr>
          <w:p w:rsidR="00DD0071" w:rsidRPr="005A7EEF" w:rsidRDefault="00DD0071" w:rsidP="00411777">
            <w:pPr>
              <w:tabs>
                <w:tab w:val="left" w:pos="4155"/>
              </w:tabs>
              <w:spacing w:after="0" w:line="240" w:lineRule="auto"/>
              <w:rPr>
                <w:rFonts w:ascii="Times New Roman" w:hAnsi="Times New Roman" w:cs="Times New Roman"/>
                <w:b/>
                <w:sz w:val="18"/>
                <w:szCs w:val="18"/>
              </w:rPr>
            </w:pPr>
          </w:p>
        </w:tc>
        <w:tc>
          <w:tcPr>
            <w:tcW w:w="928" w:type="dxa"/>
            <w:vAlign w:val="center"/>
          </w:tcPr>
          <w:p w:rsidR="00DD0071" w:rsidRPr="005A7EEF" w:rsidRDefault="00DD0071" w:rsidP="00411777">
            <w:pPr>
              <w:tabs>
                <w:tab w:val="left" w:pos="4155"/>
              </w:tabs>
              <w:spacing w:after="0" w:line="240" w:lineRule="auto"/>
              <w:rPr>
                <w:rFonts w:ascii="Times New Roman" w:hAnsi="Times New Roman" w:cs="Times New Roman"/>
                <w:b/>
                <w:sz w:val="18"/>
                <w:szCs w:val="18"/>
              </w:rPr>
            </w:pPr>
          </w:p>
        </w:tc>
        <w:tc>
          <w:tcPr>
            <w:tcW w:w="1417" w:type="dxa"/>
            <w:vAlign w:val="center"/>
          </w:tcPr>
          <w:p w:rsidR="00DD0071" w:rsidRPr="005A7EEF" w:rsidRDefault="007521B1" w:rsidP="00411777">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203,00</w:t>
            </w:r>
          </w:p>
        </w:tc>
        <w:tc>
          <w:tcPr>
            <w:tcW w:w="993" w:type="dxa"/>
            <w:vAlign w:val="center"/>
          </w:tcPr>
          <w:p w:rsidR="00DD0071" w:rsidRPr="005A7EEF" w:rsidRDefault="007521B1" w:rsidP="007521B1">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163</w:t>
            </w:r>
            <w:r w:rsidR="007F776A" w:rsidRPr="005A7EEF">
              <w:rPr>
                <w:rFonts w:ascii="Times New Roman" w:hAnsi="Times New Roman" w:cs="Times New Roman"/>
                <w:b/>
                <w:sz w:val="18"/>
                <w:szCs w:val="18"/>
              </w:rPr>
              <w:t>,00</w:t>
            </w:r>
          </w:p>
        </w:tc>
        <w:tc>
          <w:tcPr>
            <w:tcW w:w="850" w:type="dxa"/>
            <w:vAlign w:val="center"/>
          </w:tcPr>
          <w:p w:rsidR="00DD0071" w:rsidRPr="005A7EEF" w:rsidRDefault="007521B1" w:rsidP="00411777">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80,29</w:t>
            </w:r>
          </w:p>
        </w:tc>
      </w:tr>
      <w:tr w:rsidR="007521B1" w:rsidRPr="005A7EEF" w:rsidTr="0095728C">
        <w:tc>
          <w:tcPr>
            <w:tcW w:w="3600" w:type="dxa"/>
          </w:tcPr>
          <w:p w:rsidR="007521B1" w:rsidRPr="005A7EEF" w:rsidRDefault="007521B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Защита населения и территории от последствий чрезвычайных ситуаций природного и техногенного характера, гражданского оборона</w:t>
            </w:r>
          </w:p>
        </w:tc>
        <w:tc>
          <w:tcPr>
            <w:tcW w:w="580" w:type="dxa"/>
            <w:vAlign w:val="center"/>
          </w:tcPr>
          <w:p w:rsidR="007521B1" w:rsidRPr="005A7EEF" w:rsidRDefault="007521B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7521B1" w:rsidRPr="005A7EEF" w:rsidRDefault="007521B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03</w:t>
            </w:r>
          </w:p>
        </w:tc>
        <w:tc>
          <w:tcPr>
            <w:tcW w:w="444" w:type="dxa"/>
            <w:vAlign w:val="center"/>
          </w:tcPr>
          <w:p w:rsidR="007521B1" w:rsidRPr="005A7EEF" w:rsidRDefault="007521B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09</w:t>
            </w:r>
          </w:p>
        </w:tc>
        <w:tc>
          <w:tcPr>
            <w:tcW w:w="900" w:type="dxa"/>
            <w:vAlign w:val="center"/>
          </w:tcPr>
          <w:p w:rsidR="007521B1" w:rsidRPr="005A7EEF" w:rsidRDefault="007521B1" w:rsidP="00411777">
            <w:pPr>
              <w:tabs>
                <w:tab w:val="left" w:pos="4155"/>
              </w:tabs>
              <w:spacing w:after="0" w:line="240" w:lineRule="auto"/>
              <w:rPr>
                <w:rFonts w:ascii="Times New Roman" w:hAnsi="Times New Roman" w:cs="Times New Roman"/>
                <w:sz w:val="18"/>
                <w:szCs w:val="18"/>
              </w:rPr>
            </w:pPr>
          </w:p>
        </w:tc>
        <w:tc>
          <w:tcPr>
            <w:tcW w:w="928" w:type="dxa"/>
            <w:vAlign w:val="center"/>
          </w:tcPr>
          <w:p w:rsidR="007521B1" w:rsidRPr="005A7EEF" w:rsidRDefault="007521B1" w:rsidP="00411777">
            <w:pPr>
              <w:tabs>
                <w:tab w:val="left" w:pos="4155"/>
              </w:tabs>
              <w:spacing w:after="0" w:line="240" w:lineRule="auto"/>
              <w:rPr>
                <w:rFonts w:ascii="Times New Roman" w:hAnsi="Times New Roman" w:cs="Times New Roman"/>
                <w:sz w:val="18"/>
                <w:szCs w:val="18"/>
              </w:rPr>
            </w:pPr>
          </w:p>
        </w:tc>
        <w:tc>
          <w:tcPr>
            <w:tcW w:w="1417" w:type="dxa"/>
            <w:vAlign w:val="center"/>
          </w:tcPr>
          <w:p w:rsidR="007521B1" w:rsidRPr="005A7EEF" w:rsidRDefault="007521B1" w:rsidP="008925CC">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203,00</w:t>
            </w:r>
          </w:p>
        </w:tc>
        <w:tc>
          <w:tcPr>
            <w:tcW w:w="993" w:type="dxa"/>
            <w:vAlign w:val="center"/>
          </w:tcPr>
          <w:p w:rsidR="007521B1" w:rsidRPr="005A7EEF" w:rsidRDefault="007521B1" w:rsidP="008925CC">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163,00</w:t>
            </w:r>
          </w:p>
        </w:tc>
        <w:tc>
          <w:tcPr>
            <w:tcW w:w="850" w:type="dxa"/>
            <w:vAlign w:val="center"/>
          </w:tcPr>
          <w:p w:rsidR="007521B1" w:rsidRPr="005A7EEF" w:rsidRDefault="007521B1" w:rsidP="008925CC">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80,29</w:t>
            </w:r>
          </w:p>
        </w:tc>
      </w:tr>
      <w:tr w:rsidR="007521B1" w:rsidRPr="005A7EEF" w:rsidTr="0095728C">
        <w:tc>
          <w:tcPr>
            <w:tcW w:w="3600" w:type="dxa"/>
          </w:tcPr>
          <w:p w:rsidR="007521B1" w:rsidRPr="005A7EEF" w:rsidRDefault="007521B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Мероприятия по предупреждению и ликвидации последствий чрезвычайных ситуаций и стихийных бедствий</w:t>
            </w:r>
          </w:p>
        </w:tc>
        <w:tc>
          <w:tcPr>
            <w:tcW w:w="580" w:type="dxa"/>
            <w:vAlign w:val="center"/>
          </w:tcPr>
          <w:p w:rsidR="007521B1" w:rsidRPr="005A7EEF" w:rsidRDefault="007521B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7521B1" w:rsidRPr="005A7EEF" w:rsidRDefault="007521B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03</w:t>
            </w:r>
          </w:p>
        </w:tc>
        <w:tc>
          <w:tcPr>
            <w:tcW w:w="444" w:type="dxa"/>
            <w:vAlign w:val="center"/>
          </w:tcPr>
          <w:p w:rsidR="007521B1" w:rsidRPr="005A7EEF" w:rsidRDefault="007521B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09</w:t>
            </w:r>
          </w:p>
        </w:tc>
        <w:tc>
          <w:tcPr>
            <w:tcW w:w="900" w:type="dxa"/>
            <w:vAlign w:val="center"/>
          </w:tcPr>
          <w:p w:rsidR="007521B1" w:rsidRPr="005A7EEF" w:rsidRDefault="007521B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5100000</w:t>
            </w:r>
          </w:p>
        </w:tc>
        <w:tc>
          <w:tcPr>
            <w:tcW w:w="928" w:type="dxa"/>
            <w:vAlign w:val="center"/>
          </w:tcPr>
          <w:p w:rsidR="007521B1" w:rsidRPr="005A7EEF" w:rsidRDefault="007521B1" w:rsidP="00411777">
            <w:pPr>
              <w:tabs>
                <w:tab w:val="left" w:pos="4155"/>
              </w:tabs>
              <w:spacing w:after="0" w:line="240" w:lineRule="auto"/>
              <w:rPr>
                <w:rFonts w:ascii="Times New Roman" w:hAnsi="Times New Roman" w:cs="Times New Roman"/>
                <w:sz w:val="18"/>
                <w:szCs w:val="18"/>
              </w:rPr>
            </w:pPr>
          </w:p>
        </w:tc>
        <w:tc>
          <w:tcPr>
            <w:tcW w:w="1417" w:type="dxa"/>
            <w:vAlign w:val="center"/>
          </w:tcPr>
          <w:p w:rsidR="007521B1" w:rsidRPr="005A7EEF" w:rsidRDefault="007521B1" w:rsidP="008925CC">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203,00</w:t>
            </w:r>
          </w:p>
        </w:tc>
        <w:tc>
          <w:tcPr>
            <w:tcW w:w="993" w:type="dxa"/>
            <w:vAlign w:val="center"/>
          </w:tcPr>
          <w:p w:rsidR="007521B1" w:rsidRPr="005A7EEF" w:rsidRDefault="007521B1" w:rsidP="008925CC">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163,00</w:t>
            </w:r>
          </w:p>
        </w:tc>
        <w:tc>
          <w:tcPr>
            <w:tcW w:w="850" w:type="dxa"/>
            <w:vAlign w:val="center"/>
          </w:tcPr>
          <w:p w:rsidR="007521B1" w:rsidRPr="005A7EEF" w:rsidRDefault="007521B1" w:rsidP="008925CC">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80,29</w:t>
            </w:r>
          </w:p>
        </w:tc>
      </w:tr>
      <w:tr w:rsidR="007521B1" w:rsidRPr="005A7EEF" w:rsidTr="0095728C">
        <w:tc>
          <w:tcPr>
            <w:tcW w:w="3600" w:type="dxa"/>
          </w:tcPr>
          <w:p w:rsidR="007521B1" w:rsidRPr="005A7EEF" w:rsidRDefault="007521B1"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Предупреждение и ликвидация последствий чрезвычайных ситуаций и стихийных бедствий природного и техногенного характера</w:t>
            </w:r>
          </w:p>
        </w:tc>
        <w:tc>
          <w:tcPr>
            <w:tcW w:w="580" w:type="dxa"/>
            <w:vAlign w:val="center"/>
          </w:tcPr>
          <w:p w:rsidR="007521B1" w:rsidRPr="005A7EEF" w:rsidRDefault="007521B1"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7521B1" w:rsidRPr="005A7EEF" w:rsidRDefault="007521B1"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03</w:t>
            </w:r>
          </w:p>
        </w:tc>
        <w:tc>
          <w:tcPr>
            <w:tcW w:w="444" w:type="dxa"/>
            <w:vAlign w:val="center"/>
          </w:tcPr>
          <w:p w:rsidR="007521B1" w:rsidRPr="005A7EEF" w:rsidRDefault="007521B1"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09</w:t>
            </w:r>
          </w:p>
        </w:tc>
        <w:tc>
          <w:tcPr>
            <w:tcW w:w="900" w:type="dxa"/>
            <w:vAlign w:val="center"/>
          </w:tcPr>
          <w:p w:rsidR="007521B1" w:rsidRPr="005A7EEF" w:rsidRDefault="007521B1"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5110000</w:t>
            </w:r>
          </w:p>
        </w:tc>
        <w:tc>
          <w:tcPr>
            <w:tcW w:w="928" w:type="dxa"/>
            <w:vAlign w:val="center"/>
          </w:tcPr>
          <w:p w:rsidR="007521B1" w:rsidRPr="005A7EEF" w:rsidRDefault="007521B1" w:rsidP="007F776A">
            <w:pPr>
              <w:tabs>
                <w:tab w:val="left" w:pos="4155"/>
              </w:tabs>
              <w:spacing w:after="0" w:line="240" w:lineRule="auto"/>
              <w:rPr>
                <w:rFonts w:ascii="Times New Roman" w:hAnsi="Times New Roman" w:cs="Times New Roman"/>
                <w:sz w:val="18"/>
                <w:szCs w:val="18"/>
              </w:rPr>
            </w:pPr>
          </w:p>
        </w:tc>
        <w:tc>
          <w:tcPr>
            <w:tcW w:w="1417" w:type="dxa"/>
            <w:vAlign w:val="center"/>
          </w:tcPr>
          <w:p w:rsidR="007521B1" w:rsidRPr="005A7EEF" w:rsidRDefault="007521B1" w:rsidP="008925CC">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203,00</w:t>
            </w:r>
          </w:p>
        </w:tc>
        <w:tc>
          <w:tcPr>
            <w:tcW w:w="993" w:type="dxa"/>
            <w:vAlign w:val="center"/>
          </w:tcPr>
          <w:p w:rsidR="007521B1" w:rsidRPr="005A7EEF" w:rsidRDefault="007521B1" w:rsidP="008925CC">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163,00</w:t>
            </w:r>
          </w:p>
        </w:tc>
        <w:tc>
          <w:tcPr>
            <w:tcW w:w="850" w:type="dxa"/>
            <w:vAlign w:val="center"/>
          </w:tcPr>
          <w:p w:rsidR="007521B1" w:rsidRPr="005A7EEF" w:rsidRDefault="007521B1" w:rsidP="008925CC">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80,29</w:t>
            </w:r>
          </w:p>
        </w:tc>
      </w:tr>
      <w:tr w:rsidR="007F776A" w:rsidRPr="005A7EEF" w:rsidTr="0095728C">
        <w:tc>
          <w:tcPr>
            <w:tcW w:w="3600" w:type="dxa"/>
          </w:tcPr>
          <w:p w:rsidR="007F776A" w:rsidRPr="005A7EEF" w:rsidRDefault="007F776A"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Предупреждение ликвидации ЧС и стихийных бедствий</w:t>
            </w:r>
          </w:p>
        </w:tc>
        <w:tc>
          <w:tcPr>
            <w:tcW w:w="580" w:type="dxa"/>
            <w:vAlign w:val="center"/>
          </w:tcPr>
          <w:p w:rsidR="007F776A" w:rsidRPr="005A7EEF" w:rsidRDefault="007F776A"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7F776A" w:rsidRPr="005A7EEF" w:rsidRDefault="007F776A"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03</w:t>
            </w:r>
          </w:p>
        </w:tc>
        <w:tc>
          <w:tcPr>
            <w:tcW w:w="444" w:type="dxa"/>
            <w:vAlign w:val="center"/>
          </w:tcPr>
          <w:p w:rsidR="007F776A" w:rsidRPr="005A7EEF" w:rsidRDefault="007F776A"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09</w:t>
            </w:r>
          </w:p>
        </w:tc>
        <w:tc>
          <w:tcPr>
            <w:tcW w:w="900" w:type="dxa"/>
            <w:vAlign w:val="center"/>
          </w:tcPr>
          <w:p w:rsidR="007F776A" w:rsidRPr="005A7EEF" w:rsidRDefault="007F776A"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5112016</w:t>
            </w:r>
          </w:p>
        </w:tc>
        <w:tc>
          <w:tcPr>
            <w:tcW w:w="928" w:type="dxa"/>
            <w:vAlign w:val="center"/>
          </w:tcPr>
          <w:p w:rsidR="007F776A" w:rsidRPr="005A7EEF" w:rsidRDefault="007F776A"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200</w:t>
            </w:r>
          </w:p>
        </w:tc>
        <w:tc>
          <w:tcPr>
            <w:tcW w:w="1417" w:type="dxa"/>
            <w:vAlign w:val="center"/>
          </w:tcPr>
          <w:p w:rsidR="007F776A" w:rsidRPr="005A7EEF" w:rsidRDefault="007521B1" w:rsidP="007F776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53,00</w:t>
            </w:r>
          </w:p>
        </w:tc>
        <w:tc>
          <w:tcPr>
            <w:tcW w:w="993" w:type="dxa"/>
            <w:vAlign w:val="center"/>
          </w:tcPr>
          <w:p w:rsidR="007F776A" w:rsidRPr="005A7EEF" w:rsidRDefault="007521B1" w:rsidP="007F776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53,00</w:t>
            </w:r>
          </w:p>
        </w:tc>
        <w:tc>
          <w:tcPr>
            <w:tcW w:w="850" w:type="dxa"/>
            <w:vAlign w:val="center"/>
          </w:tcPr>
          <w:p w:rsidR="007F776A" w:rsidRPr="005A7EEF" w:rsidRDefault="007521B1" w:rsidP="007F776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100,00</w:t>
            </w:r>
          </w:p>
        </w:tc>
      </w:tr>
      <w:tr w:rsidR="007F776A" w:rsidRPr="005A7EEF" w:rsidTr="0095728C">
        <w:tc>
          <w:tcPr>
            <w:tcW w:w="3600" w:type="dxa"/>
          </w:tcPr>
          <w:p w:rsidR="007F776A" w:rsidRPr="005A7EEF" w:rsidRDefault="007F776A"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Предупреждение и ликвидация последствий чрезвычайных ситуаций и стихийных бедствий природного и техногенного характера</w:t>
            </w:r>
          </w:p>
        </w:tc>
        <w:tc>
          <w:tcPr>
            <w:tcW w:w="580" w:type="dxa"/>
            <w:vAlign w:val="center"/>
          </w:tcPr>
          <w:p w:rsidR="007F776A" w:rsidRPr="005A7EEF" w:rsidRDefault="007F776A"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7F776A" w:rsidRPr="005A7EEF" w:rsidRDefault="007F776A"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03</w:t>
            </w:r>
          </w:p>
        </w:tc>
        <w:tc>
          <w:tcPr>
            <w:tcW w:w="444" w:type="dxa"/>
            <w:vAlign w:val="center"/>
          </w:tcPr>
          <w:p w:rsidR="007F776A" w:rsidRPr="005A7EEF" w:rsidRDefault="007F776A"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09</w:t>
            </w:r>
          </w:p>
        </w:tc>
        <w:tc>
          <w:tcPr>
            <w:tcW w:w="900" w:type="dxa"/>
            <w:vAlign w:val="center"/>
          </w:tcPr>
          <w:p w:rsidR="007F776A" w:rsidRPr="005A7EEF" w:rsidRDefault="007F776A"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5112201</w:t>
            </w:r>
          </w:p>
        </w:tc>
        <w:tc>
          <w:tcPr>
            <w:tcW w:w="928" w:type="dxa"/>
            <w:vAlign w:val="center"/>
          </w:tcPr>
          <w:p w:rsidR="007F776A" w:rsidRPr="005A7EEF" w:rsidRDefault="007F776A"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200</w:t>
            </w:r>
          </w:p>
        </w:tc>
        <w:tc>
          <w:tcPr>
            <w:tcW w:w="1417" w:type="dxa"/>
            <w:vAlign w:val="center"/>
          </w:tcPr>
          <w:p w:rsidR="007F776A" w:rsidRPr="005A7EEF" w:rsidRDefault="00CD56FF" w:rsidP="007F776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150,00</w:t>
            </w:r>
          </w:p>
        </w:tc>
        <w:tc>
          <w:tcPr>
            <w:tcW w:w="993" w:type="dxa"/>
            <w:vAlign w:val="center"/>
          </w:tcPr>
          <w:p w:rsidR="007F776A" w:rsidRPr="005A7EEF" w:rsidRDefault="00CD56FF" w:rsidP="007F776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150,00</w:t>
            </w:r>
          </w:p>
        </w:tc>
        <w:tc>
          <w:tcPr>
            <w:tcW w:w="850" w:type="dxa"/>
            <w:vAlign w:val="center"/>
          </w:tcPr>
          <w:p w:rsidR="007F776A" w:rsidRPr="005A7EEF" w:rsidRDefault="00CD56FF" w:rsidP="007F776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100,00</w:t>
            </w:r>
          </w:p>
        </w:tc>
      </w:tr>
      <w:tr w:rsidR="0065324E" w:rsidRPr="005A7EEF" w:rsidTr="0095728C">
        <w:tc>
          <w:tcPr>
            <w:tcW w:w="3600" w:type="dxa"/>
          </w:tcPr>
          <w:p w:rsidR="0065324E" w:rsidRPr="005A7EEF" w:rsidRDefault="0065324E" w:rsidP="007F776A">
            <w:pPr>
              <w:spacing w:after="0" w:line="240" w:lineRule="auto"/>
              <w:rPr>
                <w:rFonts w:ascii="Times New Roman" w:hAnsi="Times New Roman" w:cs="Times New Roman"/>
                <w:sz w:val="18"/>
                <w:szCs w:val="18"/>
              </w:rPr>
            </w:pPr>
            <w:r w:rsidRPr="005A7EEF">
              <w:rPr>
                <w:rFonts w:ascii="Times New Roman" w:hAnsi="Times New Roman" w:cs="Times New Roman"/>
                <w:bCs/>
                <w:iCs/>
                <w:sz w:val="18"/>
                <w:szCs w:val="18"/>
              </w:rPr>
              <w:t>Органы внутренних дел</w:t>
            </w:r>
          </w:p>
        </w:tc>
        <w:tc>
          <w:tcPr>
            <w:tcW w:w="580" w:type="dxa"/>
            <w:vAlign w:val="center"/>
          </w:tcPr>
          <w:p w:rsidR="0065324E" w:rsidRPr="005A7EEF" w:rsidRDefault="0065324E"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65324E" w:rsidRPr="005A7EEF" w:rsidRDefault="0065324E"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03</w:t>
            </w:r>
          </w:p>
        </w:tc>
        <w:tc>
          <w:tcPr>
            <w:tcW w:w="444" w:type="dxa"/>
            <w:vAlign w:val="center"/>
          </w:tcPr>
          <w:p w:rsidR="0065324E" w:rsidRPr="005A7EEF" w:rsidRDefault="0065324E"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02</w:t>
            </w:r>
          </w:p>
        </w:tc>
        <w:tc>
          <w:tcPr>
            <w:tcW w:w="900" w:type="dxa"/>
            <w:vAlign w:val="center"/>
          </w:tcPr>
          <w:p w:rsidR="0065324E" w:rsidRPr="005A7EEF" w:rsidRDefault="0065324E" w:rsidP="007F776A">
            <w:pPr>
              <w:tabs>
                <w:tab w:val="left" w:pos="4155"/>
              </w:tabs>
              <w:spacing w:after="0" w:line="240" w:lineRule="auto"/>
              <w:rPr>
                <w:rFonts w:ascii="Times New Roman" w:hAnsi="Times New Roman" w:cs="Times New Roman"/>
                <w:sz w:val="18"/>
                <w:szCs w:val="18"/>
              </w:rPr>
            </w:pPr>
          </w:p>
        </w:tc>
        <w:tc>
          <w:tcPr>
            <w:tcW w:w="928" w:type="dxa"/>
            <w:vAlign w:val="center"/>
          </w:tcPr>
          <w:p w:rsidR="0065324E" w:rsidRPr="005A7EEF" w:rsidRDefault="0065324E" w:rsidP="007F776A">
            <w:pPr>
              <w:tabs>
                <w:tab w:val="left" w:pos="4155"/>
              </w:tabs>
              <w:spacing w:after="0" w:line="240" w:lineRule="auto"/>
              <w:rPr>
                <w:rFonts w:ascii="Times New Roman" w:hAnsi="Times New Roman" w:cs="Times New Roman"/>
                <w:sz w:val="18"/>
                <w:szCs w:val="18"/>
              </w:rPr>
            </w:pPr>
          </w:p>
        </w:tc>
        <w:tc>
          <w:tcPr>
            <w:tcW w:w="1417" w:type="dxa"/>
            <w:vAlign w:val="center"/>
          </w:tcPr>
          <w:p w:rsidR="0065324E" w:rsidRPr="005A7EEF" w:rsidRDefault="0065324E" w:rsidP="007F776A">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w:t>
            </w:r>
          </w:p>
        </w:tc>
        <w:tc>
          <w:tcPr>
            <w:tcW w:w="993" w:type="dxa"/>
            <w:vAlign w:val="center"/>
          </w:tcPr>
          <w:p w:rsidR="0065324E" w:rsidRPr="005A7EEF" w:rsidRDefault="0065324E" w:rsidP="007F776A">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w:t>
            </w:r>
          </w:p>
        </w:tc>
        <w:tc>
          <w:tcPr>
            <w:tcW w:w="850" w:type="dxa"/>
            <w:vAlign w:val="center"/>
          </w:tcPr>
          <w:p w:rsidR="0065324E" w:rsidRPr="005A7EEF" w:rsidRDefault="0065324E" w:rsidP="007F776A">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w:t>
            </w:r>
          </w:p>
        </w:tc>
      </w:tr>
      <w:tr w:rsidR="0065324E" w:rsidRPr="005A7EEF" w:rsidTr="0095728C">
        <w:tc>
          <w:tcPr>
            <w:tcW w:w="3600" w:type="dxa"/>
          </w:tcPr>
          <w:p w:rsidR="0065324E" w:rsidRPr="005A7EEF" w:rsidRDefault="0065324E"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Мероприятия по предупреждению и ликвидации последствий чрезвычайных ситуаций и стихийных бедствий</w:t>
            </w:r>
          </w:p>
        </w:tc>
        <w:tc>
          <w:tcPr>
            <w:tcW w:w="580" w:type="dxa"/>
            <w:vAlign w:val="center"/>
          </w:tcPr>
          <w:p w:rsidR="0065324E" w:rsidRPr="005A7EEF" w:rsidRDefault="0065324E"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65324E" w:rsidRPr="005A7EEF" w:rsidRDefault="0065324E"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03</w:t>
            </w:r>
          </w:p>
        </w:tc>
        <w:tc>
          <w:tcPr>
            <w:tcW w:w="444" w:type="dxa"/>
            <w:vAlign w:val="center"/>
          </w:tcPr>
          <w:p w:rsidR="0065324E" w:rsidRPr="005A7EEF" w:rsidRDefault="0065324E"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02</w:t>
            </w:r>
          </w:p>
        </w:tc>
        <w:tc>
          <w:tcPr>
            <w:tcW w:w="900" w:type="dxa"/>
            <w:vAlign w:val="center"/>
          </w:tcPr>
          <w:p w:rsidR="0065324E" w:rsidRPr="005A7EEF" w:rsidRDefault="0065324E"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5100000</w:t>
            </w:r>
          </w:p>
        </w:tc>
        <w:tc>
          <w:tcPr>
            <w:tcW w:w="928" w:type="dxa"/>
            <w:vAlign w:val="center"/>
          </w:tcPr>
          <w:p w:rsidR="0065324E" w:rsidRPr="005A7EEF" w:rsidRDefault="0065324E" w:rsidP="007F776A">
            <w:pPr>
              <w:tabs>
                <w:tab w:val="left" w:pos="4155"/>
              </w:tabs>
              <w:spacing w:after="0" w:line="240" w:lineRule="auto"/>
              <w:rPr>
                <w:rFonts w:ascii="Times New Roman" w:hAnsi="Times New Roman" w:cs="Times New Roman"/>
                <w:sz w:val="18"/>
                <w:szCs w:val="18"/>
              </w:rPr>
            </w:pPr>
          </w:p>
        </w:tc>
        <w:tc>
          <w:tcPr>
            <w:tcW w:w="1417" w:type="dxa"/>
            <w:vAlign w:val="center"/>
          </w:tcPr>
          <w:p w:rsidR="0065324E" w:rsidRPr="005A7EEF" w:rsidRDefault="0065324E" w:rsidP="007F776A">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w:t>
            </w:r>
          </w:p>
        </w:tc>
        <w:tc>
          <w:tcPr>
            <w:tcW w:w="993" w:type="dxa"/>
            <w:vAlign w:val="center"/>
          </w:tcPr>
          <w:p w:rsidR="0065324E" w:rsidRPr="005A7EEF" w:rsidRDefault="0065324E" w:rsidP="007F776A">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w:t>
            </w:r>
          </w:p>
        </w:tc>
        <w:tc>
          <w:tcPr>
            <w:tcW w:w="850" w:type="dxa"/>
            <w:vAlign w:val="center"/>
          </w:tcPr>
          <w:p w:rsidR="0065324E" w:rsidRPr="005A7EEF" w:rsidRDefault="0065324E" w:rsidP="007F776A">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w:t>
            </w:r>
          </w:p>
        </w:tc>
      </w:tr>
      <w:tr w:rsidR="0065324E" w:rsidRPr="005A7EEF" w:rsidTr="0095728C">
        <w:tc>
          <w:tcPr>
            <w:tcW w:w="3600" w:type="dxa"/>
          </w:tcPr>
          <w:p w:rsidR="0065324E" w:rsidRPr="005A7EEF" w:rsidRDefault="0065324E"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Предупреждение и ликвидация последствий чрезвычайных ситуаций и стихийных бедствий природного и техногенного характера</w:t>
            </w:r>
          </w:p>
        </w:tc>
        <w:tc>
          <w:tcPr>
            <w:tcW w:w="580" w:type="dxa"/>
            <w:vAlign w:val="center"/>
          </w:tcPr>
          <w:p w:rsidR="0065324E" w:rsidRPr="005A7EEF" w:rsidRDefault="0065324E"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65324E" w:rsidRPr="005A7EEF" w:rsidRDefault="0065324E"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03</w:t>
            </w:r>
          </w:p>
        </w:tc>
        <w:tc>
          <w:tcPr>
            <w:tcW w:w="444" w:type="dxa"/>
            <w:vAlign w:val="center"/>
          </w:tcPr>
          <w:p w:rsidR="0065324E" w:rsidRPr="005A7EEF" w:rsidRDefault="0065324E"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02</w:t>
            </w:r>
          </w:p>
        </w:tc>
        <w:tc>
          <w:tcPr>
            <w:tcW w:w="900" w:type="dxa"/>
            <w:vAlign w:val="center"/>
          </w:tcPr>
          <w:p w:rsidR="0065324E" w:rsidRPr="005A7EEF" w:rsidRDefault="0065324E"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5110000</w:t>
            </w:r>
          </w:p>
        </w:tc>
        <w:tc>
          <w:tcPr>
            <w:tcW w:w="928" w:type="dxa"/>
            <w:vAlign w:val="center"/>
          </w:tcPr>
          <w:p w:rsidR="0065324E" w:rsidRPr="005A7EEF" w:rsidRDefault="0065324E" w:rsidP="007F776A">
            <w:pPr>
              <w:tabs>
                <w:tab w:val="left" w:pos="4155"/>
              </w:tabs>
              <w:spacing w:after="0" w:line="240" w:lineRule="auto"/>
              <w:rPr>
                <w:rFonts w:ascii="Times New Roman" w:hAnsi="Times New Roman" w:cs="Times New Roman"/>
                <w:sz w:val="18"/>
                <w:szCs w:val="18"/>
              </w:rPr>
            </w:pPr>
          </w:p>
        </w:tc>
        <w:tc>
          <w:tcPr>
            <w:tcW w:w="1417" w:type="dxa"/>
            <w:vAlign w:val="center"/>
          </w:tcPr>
          <w:p w:rsidR="0065324E" w:rsidRPr="005A7EEF" w:rsidRDefault="0065324E" w:rsidP="007F776A">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w:t>
            </w:r>
          </w:p>
        </w:tc>
        <w:tc>
          <w:tcPr>
            <w:tcW w:w="993" w:type="dxa"/>
            <w:vAlign w:val="center"/>
          </w:tcPr>
          <w:p w:rsidR="0065324E" w:rsidRPr="005A7EEF" w:rsidRDefault="0065324E" w:rsidP="007F776A">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w:t>
            </w:r>
          </w:p>
        </w:tc>
        <w:tc>
          <w:tcPr>
            <w:tcW w:w="850" w:type="dxa"/>
            <w:vAlign w:val="center"/>
          </w:tcPr>
          <w:p w:rsidR="0065324E" w:rsidRPr="005A7EEF" w:rsidRDefault="0065324E" w:rsidP="007F776A">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w:t>
            </w:r>
          </w:p>
        </w:tc>
      </w:tr>
      <w:tr w:rsidR="0065324E" w:rsidRPr="005A7EEF" w:rsidTr="0095728C">
        <w:tc>
          <w:tcPr>
            <w:tcW w:w="3600" w:type="dxa"/>
          </w:tcPr>
          <w:p w:rsidR="0065324E" w:rsidRPr="005A7EEF" w:rsidRDefault="0065324E"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Муниципальная целевая программа «Профилактика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Ивановский сельсовет»</w:t>
            </w:r>
          </w:p>
        </w:tc>
        <w:tc>
          <w:tcPr>
            <w:tcW w:w="580" w:type="dxa"/>
            <w:vAlign w:val="center"/>
          </w:tcPr>
          <w:p w:rsidR="0065324E" w:rsidRPr="005A7EEF" w:rsidRDefault="0065324E" w:rsidP="008D4F32">
            <w:pPr>
              <w:tabs>
                <w:tab w:val="left" w:pos="4155"/>
              </w:tabs>
              <w:spacing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65324E" w:rsidRPr="005A7EEF" w:rsidRDefault="0065324E" w:rsidP="008D4F32">
            <w:pPr>
              <w:tabs>
                <w:tab w:val="left" w:pos="4155"/>
              </w:tabs>
              <w:spacing w:line="240" w:lineRule="auto"/>
              <w:rPr>
                <w:rFonts w:ascii="Times New Roman" w:hAnsi="Times New Roman" w:cs="Times New Roman"/>
                <w:sz w:val="18"/>
                <w:szCs w:val="18"/>
              </w:rPr>
            </w:pPr>
            <w:r w:rsidRPr="005A7EEF">
              <w:rPr>
                <w:rFonts w:ascii="Times New Roman" w:hAnsi="Times New Roman" w:cs="Times New Roman"/>
                <w:sz w:val="18"/>
                <w:szCs w:val="18"/>
              </w:rPr>
              <w:t>03</w:t>
            </w:r>
          </w:p>
        </w:tc>
        <w:tc>
          <w:tcPr>
            <w:tcW w:w="444" w:type="dxa"/>
            <w:vAlign w:val="center"/>
          </w:tcPr>
          <w:p w:rsidR="0065324E" w:rsidRPr="005A7EEF" w:rsidRDefault="0065324E" w:rsidP="008D4F32">
            <w:pPr>
              <w:tabs>
                <w:tab w:val="left" w:pos="4155"/>
              </w:tabs>
              <w:spacing w:line="240" w:lineRule="auto"/>
              <w:rPr>
                <w:rFonts w:ascii="Times New Roman" w:hAnsi="Times New Roman" w:cs="Times New Roman"/>
                <w:sz w:val="18"/>
                <w:szCs w:val="18"/>
              </w:rPr>
            </w:pPr>
            <w:r w:rsidRPr="005A7EEF">
              <w:rPr>
                <w:rFonts w:ascii="Times New Roman" w:hAnsi="Times New Roman" w:cs="Times New Roman"/>
                <w:sz w:val="18"/>
                <w:szCs w:val="18"/>
              </w:rPr>
              <w:t>02</w:t>
            </w:r>
          </w:p>
        </w:tc>
        <w:tc>
          <w:tcPr>
            <w:tcW w:w="900" w:type="dxa"/>
            <w:vAlign w:val="center"/>
          </w:tcPr>
          <w:p w:rsidR="0065324E" w:rsidRPr="005A7EEF" w:rsidRDefault="0065324E" w:rsidP="008D4F32">
            <w:pPr>
              <w:tabs>
                <w:tab w:val="left" w:pos="4155"/>
              </w:tabs>
              <w:spacing w:line="240" w:lineRule="auto"/>
              <w:rPr>
                <w:rFonts w:ascii="Times New Roman" w:hAnsi="Times New Roman" w:cs="Times New Roman"/>
                <w:sz w:val="18"/>
                <w:szCs w:val="18"/>
              </w:rPr>
            </w:pPr>
            <w:r w:rsidRPr="005A7EEF">
              <w:rPr>
                <w:rFonts w:ascii="Times New Roman" w:hAnsi="Times New Roman" w:cs="Times New Roman"/>
                <w:sz w:val="18"/>
                <w:szCs w:val="18"/>
              </w:rPr>
              <w:t>5112016</w:t>
            </w:r>
          </w:p>
        </w:tc>
        <w:tc>
          <w:tcPr>
            <w:tcW w:w="928" w:type="dxa"/>
            <w:vAlign w:val="center"/>
          </w:tcPr>
          <w:p w:rsidR="0065324E" w:rsidRPr="005A7EEF" w:rsidRDefault="0065324E" w:rsidP="008D4F32">
            <w:pPr>
              <w:tabs>
                <w:tab w:val="left" w:pos="4155"/>
              </w:tabs>
              <w:spacing w:line="240" w:lineRule="auto"/>
              <w:rPr>
                <w:rFonts w:ascii="Times New Roman" w:hAnsi="Times New Roman" w:cs="Times New Roman"/>
                <w:sz w:val="18"/>
                <w:szCs w:val="18"/>
              </w:rPr>
            </w:pPr>
            <w:r w:rsidRPr="005A7EEF">
              <w:rPr>
                <w:rFonts w:ascii="Times New Roman" w:hAnsi="Times New Roman" w:cs="Times New Roman"/>
                <w:sz w:val="18"/>
                <w:szCs w:val="18"/>
              </w:rPr>
              <w:t>200</w:t>
            </w:r>
          </w:p>
        </w:tc>
        <w:tc>
          <w:tcPr>
            <w:tcW w:w="1417" w:type="dxa"/>
            <w:vAlign w:val="center"/>
          </w:tcPr>
          <w:p w:rsidR="0065324E" w:rsidRPr="005A7EEF" w:rsidRDefault="0065324E" w:rsidP="00707AD1">
            <w:pPr>
              <w:tabs>
                <w:tab w:val="left" w:pos="4155"/>
              </w:tabs>
              <w:spacing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w:t>
            </w:r>
          </w:p>
        </w:tc>
        <w:tc>
          <w:tcPr>
            <w:tcW w:w="993" w:type="dxa"/>
            <w:vAlign w:val="center"/>
          </w:tcPr>
          <w:p w:rsidR="0065324E" w:rsidRPr="005A7EEF" w:rsidRDefault="0065324E" w:rsidP="00707AD1">
            <w:pPr>
              <w:tabs>
                <w:tab w:val="left" w:pos="4155"/>
              </w:tabs>
              <w:spacing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w:t>
            </w:r>
          </w:p>
        </w:tc>
        <w:tc>
          <w:tcPr>
            <w:tcW w:w="850" w:type="dxa"/>
            <w:vAlign w:val="center"/>
          </w:tcPr>
          <w:p w:rsidR="0065324E" w:rsidRPr="005A7EEF" w:rsidRDefault="0065324E" w:rsidP="00707AD1">
            <w:pPr>
              <w:tabs>
                <w:tab w:val="left" w:pos="4155"/>
              </w:tabs>
              <w:spacing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w:t>
            </w:r>
          </w:p>
        </w:tc>
      </w:tr>
      <w:tr w:rsidR="00DD0071" w:rsidRPr="005A7EEF" w:rsidTr="0095728C">
        <w:tc>
          <w:tcPr>
            <w:tcW w:w="3600" w:type="dxa"/>
          </w:tcPr>
          <w:p w:rsidR="00DD0071" w:rsidRPr="005A7EEF" w:rsidRDefault="00DD0071" w:rsidP="007F776A">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Национальная экономика</w:t>
            </w:r>
          </w:p>
        </w:tc>
        <w:tc>
          <w:tcPr>
            <w:tcW w:w="580" w:type="dxa"/>
            <w:vAlign w:val="center"/>
          </w:tcPr>
          <w:p w:rsidR="00DD0071" w:rsidRPr="005A7EEF" w:rsidRDefault="00DD0071" w:rsidP="007F776A">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201</w:t>
            </w:r>
          </w:p>
        </w:tc>
        <w:tc>
          <w:tcPr>
            <w:tcW w:w="636" w:type="dxa"/>
            <w:vAlign w:val="center"/>
          </w:tcPr>
          <w:p w:rsidR="00DD0071" w:rsidRPr="005A7EEF" w:rsidRDefault="00DD0071" w:rsidP="007F776A">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04</w:t>
            </w:r>
          </w:p>
        </w:tc>
        <w:tc>
          <w:tcPr>
            <w:tcW w:w="444" w:type="dxa"/>
            <w:vAlign w:val="center"/>
          </w:tcPr>
          <w:p w:rsidR="00DD0071" w:rsidRPr="005A7EEF" w:rsidRDefault="00DD0071" w:rsidP="007F776A">
            <w:pPr>
              <w:tabs>
                <w:tab w:val="left" w:pos="4155"/>
              </w:tabs>
              <w:spacing w:after="0" w:line="240" w:lineRule="auto"/>
              <w:rPr>
                <w:rFonts w:ascii="Times New Roman" w:hAnsi="Times New Roman" w:cs="Times New Roman"/>
                <w:b/>
                <w:sz w:val="18"/>
                <w:szCs w:val="18"/>
              </w:rPr>
            </w:pPr>
          </w:p>
        </w:tc>
        <w:tc>
          <w:tcPr>
            <w:tcW w:w="900" w:type="dxa"/>
            <w:vAlign w:val="center"/>
          </w:tcPr>
          <w:p w:rsidR="00DD0071" w:rsidRPr="005A7EEF" w:rsidRDefault="00DD0071" w:rsidP="007F776A">
            <w:pPr>
              <w:tabs>
                <w:tab w:val="left" w:pos="4155"/>
              </w:tabs>
              <w:spacing w:after="0" w:line="240" w:lineRule="auto"/>
              <w:rPr>
                <w:rFonts w:ascii="Times New Roman" w:hAnsi="Times New Roman" w:cs="Times New Roman"/>
                <w:b/>
                <w:sz w:val="18"/>
                <w:szCs w:val="18"/>
              </w:rPr>
            </w:pPr>
          </w:p>
        </w:tc>
        <w:tc>
          <w:tcPr>
            <w:tcW w:w="928" w:type="dxa"/>
            <w:vAlign w:val="center"/>
          </w:tcPr>
          <w:p w:rsidR="00DD0071" w:rsidRPr="005A7EEF" w:rsidRDefault="00DD0071" w:rsidP="007F776A">
            <w:pPr>
              <w:tabs>
                <w:tab w:val="left" w:pos="4155"/>
              </w:tabs>
              <w:spacing w:after="0" w:line="240" w:lineRule="auto"/>
              <w:rPr>
                <w:rFonts w:ascii="Times New Roman" w:hAnsi="Times New Roman" w:cs="Times New Roman"/>
                <w:b/>
                <w:sz w:val="18"/>
                <w:szCs w:val="18"/>
              </w:rPr>
            </w:pPr>
          </w:p>
        </w:tc>
        <w:tc>
          <w:tcPr>
            <w:tcW w:w="1417" w:type="dxa"/>
            <w:vAlign w:val="center"/>
          </w:tcPr>
          <w:p w:rsidR="00DD0071" w:rsidRPr="005A7EEF" w:rsidRDefault="0061028A" w:rsidP="007F776A">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3192,77</w:t>
            </w:r>
          </w:p>
        </w:tc>
        <w:tc>
          <w:tcPr>
            <w:tcW w:w="993" w:type="dxa"/>
            <w:vAlign w:val="center"/>
          </w:tcPr>
          <w:p w:rsidR="00DD0071" w:rsidRPr="005A7EEF" w:rsidRDefault="0061028A" w:rsidP="007F776A">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3033,67</w:t>
            </w:r>
          </w:p>
        </w:tc>
        <w:tc>
          <w:tcPr>
            <w:tcW w:w="850" w:type="dxa"/>
            <w:vAlign w:val="center"/>
          </w:tcPr>
          <w:p w:rsidR="00DD0071" w:rsidRPr="005A7EEF" w:rsidRDefault="0061028A" w:rsidP="007F776A">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95,01</w:t>
            </w:r>
          </w:p>
        </w:tc>
      </w:tr>
      <w:tr w:rsidR="00DD0071" w:rsidRPr="005A7EEF" w:rsidTr="0095728C">
        <w:tc>
          <w:tcPr>
            <w:tcW w:w="3600" w:type="dxa"/>
          </w:tcPr>
          <w:p w:rsidR="00DD0071" w:rsidRPr="005A7EEF" w:rsidRDefault="00DD0071"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Дорожное хозяйство (дорожные фонды)</w:t>
            </w:r>
          </w:p>
        </w:tc>
        <w:tc>
          <w:tcPr>
            <w:tcW w:w="580" w:type="dxa"/>
            <w:vAlign w:val="center"/>
          </w:tcPr>
          <w:p w:rsidR="00DD0071" w:rsidRPr="005A7EEF" w:rsidRDefault="00DD0071"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DD0071" w:rsidRPr="005A7EEF" w:rsidRDefault="00DD0071"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04</w:t>
            </w:r>
          </w:p>
        </w:tc>
        <w:tc>
          <w:tcPr>
            <w:tcW w:w="444" w:type="dxa"/>
            <w:vAlign w:val="center"/>
          </w:tcPr>
          <w:p w:rsidR="00DD0071" w:rsidRPr="005A7EEF" w:rsidRDefault="00DD0071"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09</w:t>
            </w:r>
          </w:p>
        </w:tc>
        <w:tc>
          <w:tcPr>
            <w:tcW w:w="900" w:type="dxa"/>
            <w:vAlign w:val="center"/>
          </w:tcPr>
          <w:p w:rsidR="00DD0071" w:rsidRPr="005A7EEF" w:rsidRDefault="00DD0071" w:rsidP="007F776A">
            <w:pPr>
              <w:tabs>
                <w:tab w:val="left" w:pos="4155"/>
              </w:tabs>
              <w:spacing w:after="0" w:line="240" w:lineRule="auto"/>
              <w:rPr>
                <w:rFonts w:ascii="Times New Roman" w:hAnsi="Times New Roman" w:cs="Times New Roman"/>
                <w:sz w:val="18"/>
                <w:szCs w:val="18"/>
              </w:rPr>
            </w:pPr>
          </w:p>
        </w:tc>
        <w:tc>
          <w:tcPr>
            <w:tcW w:w="928" w:type="dxa"/>
            <w:vAlign w:val="center"/>
          </w:tcPr>
          <w:p w:rsidR="00DD0071" w:rsidRPr="005A7EEF" w:rsidRDefault="00DD0071" w:rsidP="007F776A">
            <w:pPr>
              <w:tabs>
                <w:tab w:val="left" w:pos="4155"/>
              </w:tabs>
              <w:spacing w:after="0" w:line="240" w:lineRule="auto"/>
              <w:rPr>
                <w:rFonts w:ascii="Times New Roman" w:hAnsi="Times New Roman" w:cs="Times New Roman"/>
                <w:sz w:val="18"/>
                <w:szCs w:val="18"/>
              </w:rPr>
            </w:pPr>
          </w:p>
        </w:tc>
        <w:tc>
          <w:tcPr>
            <w:tcW w:w="1417" w:type="dxa"/>
            <w:vAlign w:val="center"/>
          </w:tcPr>
          <w:p w:rsidR="00DD0071" w:rsidRPr="005A7EEF" w:rsidRDefault="0061028A" w:rsidP="007F776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3142,72</w:t>
            </w:r>
          </w:p>
        </w:tc>
        <w:tc>
          <w:tcPr>
            <w:tcW w:w="993" w:type="dxa"/>
            <w:vAlign w:val="center"/>
          </w:tcPr>
          <w:p w:rsidR="00DD0071" w:rsidRPr="005A7EEF" w:rsidRDefault="00162336" w:rsidP="007F776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2983,62</w:t>
            </w:r>
          </w:p>
        </w:tc>
        <w:tc>
          <w:tcPr>
            <w:tcW w:w="850" w:type="dxa"/>
            <w:vAlign w:val="center"/>
          </w:tcPr>
          <w:p w:rsidR="00DD0071" w:rsidRPr="005A7EEF" w:rsidRDefault="00162336" w:rsidP="007F776A">
            <w:pPr>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94,93</w:t>
            </w:r>
          </w:p>
        </w:tc>
      </w:tr>
      <w:tr w:rsidR="00162336" w:rsidRPr="005A7EEF" w:rsidTr="0095728C">
        <w:tc>
          <w:tcPr>
            <w:tcW w:w="3600" w:type="dxa"/>
          </w:tcPr>
          <w:p w:rsidR="00162336" w:rsidRPr="005A7EEF" w:rsidRDefault="00162336"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Дорожное хозяйство</w:t>
            </w:r>
          </w:p>
        </w:tc>
        <w:tc>
          <w:tcPr>
            <w:tcW w:w="580" w:type="dxa"/>
            <w:vAlign w:val="center"/>
          </w:tcPr>
          <w:p w:rsidR="00162336" w:rsidRPr="005A7EEF" w:rsidRDefault="00162336"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162336" w:rsidRPr="005A7EEF" w:rsidRDefault="00162336"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04</w:t>
            </w:r>
          </w:p>
        </w:tc>
        <w:tc>
          <w:tcPr>
            <w:tcW w:w="444" w:type="dxa"/>
            <w:vAlign w:val="center"/>
          </w:tcPr>
          <w:p w:rsidR="00162336" w:rsidRPr="005A7EEF" w:rsidRDefault="00162336"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09</w:t>
            </w:r>
          </w:p>
        </w:tc>
        <w:tc>
          <w:tcPr>
            <w:tcW w:w="900" w:type="dxa"/>
            <w:vAlign w:val="center"/>
          </w:tcPr>
          <w:p w:rsidR="00162336" w:rsidRPr="005A7EEF" w:rsidRDefault="00162336"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5110000</w:t>
            </w:r>
          </w:p>
        </w:tc>
        <w:tc>
          <w:tcPr>
            <w:tcW w:w="928" w:type="dxa"/>
            <w:vAlign w:val="center"/>
          </w:tcPr>
          <w:p w:rsidR="00162336" w:rsidRPr="005A7EEF" w:rsidRDefault="00162336" w:rsidP="007F776A">
            <w:pPr>
              <w:spacing w:after="0" w:line="240" w:lineRule="auto"/>
              <w:rPr>
                <w:rFonts w:ascii="Times New Roman" w:hAnsi="Times New Roman" w:cs="Times New Roman"/>
                <w:sz w:val="18"/>
                <w:szCs w:val="18"/>
              </w:rPr>
            </w:pPr>
          </w:p>
        </w:tc>
        <w:tc>
          <w:tcPr>
            <w:tcW w:w="1417" w:type="dxa"/>
            <w:vAlign w:val="center"/>
          </w:tcPr>
          <w:p w:rsidR="00162336" w:rsidRPr="005A7EEF" w:rsidRDefault="00162336" w:rsidP="008925CC">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3142,72</w:t>
            </w:r>
          </w:p>
        </w:tc>
        <w:tc>
          <w:tcPr>
            <w:tcW w:w="993" w:type="dxa"/>
            <w:vAlign w:val="center"/>
          </w:tcPr>
          <w:p w:rsidR="00162336" w:rsidRPr="005A7EEF" w:rsidRDefault="00162336" w:rsidP="008925CC">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2983,62</w:t>
            </w:r>
          </w:p>
        </w:tc>
        <w:tc>
          <w:tcPr>
            <w:tcW w:w="850" w:type="dxa"/>
            <w:vAlign w:val="center"/>
          </w:tcPr>
          <w:p w:rsidR="00162336" w:rsidRPr="005A7EEF" w:rsidRDefault="00162336" w:rsidP="008925CC">
            <w:pPr>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94,93</w:t>
            </w:r>
          </w:p>
        </w:tc>
      </w:tr>
      <w:tr w:rsidR="0065324E" w:rsidRPr="005A7EEF" w:rsidTr="0095728C">
        <w:tc>
          <w:tcPr>
            <w:tcW w:w="3600" w:type="dxa"/>
          </w:tcPr>
          <w:p w:rsidR="0065324E" w:rsidRPr="005A7EEF" w:rsidRDefault="0065324E"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Поддержка дорожного хозяйства</w:t>
            </w:r>
          </w:p>
        </w:tc>
        <w:tc>
          <w:tcPr>
            <w:tcW w:w="580" w:type="dxa"/>
            <w:vAlign w:val="center"/>
          </w:tcPr>
          <w:p w:rsidR="0065324E" w:rsidRPr="005A7EEF" w:rsidRDefault="0065324E"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65324E" w:rsidRPr="005A7EEF" w:rsidRDefault="0065324E"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04</w:t>
            </w:r>
          </w:p>
        </w:tc>
        <w:tc>
          <w:tcPr>
            <w:tcW w:w="444" w:type="dxa"/>
            <w:vAlign w:val="center"/>
          </w:tcPr>
          <w:p w:rsidR="0065324E" w:rsidRPr="005A7EEF" w:rsidRDefault="0065324E"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09</w:t>
            </w:r>
          </w:p>
        </w:tc>
        <w:tc>
          <w:tcPr>
            <w:tcW w:w="900" w:type="dxa"/>
            <w:vAlign w:val="center"/>
          </w:tcPr>
          <w:p w:rsidR="0065324E" w:rsidRPr="005A7EEF" w:rsidRDefault="0065324E"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5112202</w:t>
            </w:r>
          </w:p>
        </w:tc>
        <w:tc>
          <w:tcPr>
            <w:tcW w:w="928" w:type="dxa"/>
            <w:vAlign w:val="center"/>
          </w:tcPr>
          <w:p w:rsidR="0065324E" w:rsidRPr="005A7EEF" w:rsidRDefault="0065324E" w:rsidP="007F776A">
            <w:pPr>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200</w:t>
            </w:r>
          </w:p>
        </w:tc>
        <w:tc>
          <w:tcPr>
            <w:tcW w:w="1417" w:type="dxa"/>
            <w:vAlign w:val="center"/>
          </w:tcPr>
          <w:p w:rsidR="0065324E" w:rsidRPr="005A7EEF" w:rsidRDefault="00494D43" w:rsidP="00F427CD">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3128,86</w:t>
            </w:r>
          </w:p>
        </w:tc>
        <w:tc>
          <w:tcPr>
            <w:tcW w:w="993" w:type="dxa"/>
            <w:vAlign w:val="center"/>
          </w:tcPr>
          <w:p w:rsidR="0065324E" w:rsidRPr="005A7EEF" w:rsidRDefault="00FF1391" w:rsidP="007F776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2969,75</w:t>
            </w:r>
          </w:p>
        </w:tc>
        <w:tc>
          <w:tcPr>
            <w:tcW w:w="850" w:type="dxa"/>
            <w:vAlign w:val="center"/>
          </w:tcPr>
          <w:p w:rsidR="0065324E" w:rsidRPr="005A7EEF" w:rsidRDefault="00FF1391" w:rsidP="007F776A">
            <w:pPr>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94,91</w:t>
            </w:r>
          </w:p>
        </w:tc>
      </w:tr>
      <w:tr w:rsidR="00D42B1D" w:rsidRPr="005A7EEF" w:rsidTr="0095728C">
        <w:tc>
          <w:tcPr>
            <w:tcW w:w="3600" w:type="dxa"/>
          </w:tcPr>
          <w:p w:rsidR="00D42B1D" w:rsidRPr="005A7EEF" w:rsidRDefault="004976AA"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Прочие работы, услуги</w:t>
            </w:r>
          </w:p>
        </w:tc>
        <w:tc>
          <w:tcPr>
            <w:tcW w:w="580" w:type="dxa"/>
            <w:vAlign w:val="center"/>
          </w:tcPr>
          <w:p w:rsidR="00D42B1D" w:rsidRPr="005A7EEF" w:rsidRDefault="00D42B1D"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D42B1D" w:rsidRPr="005A7EEF" w:rsidRDefault="00D42B1D"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04</w:t>
            </w:r>
          </w:p>
        </w:tc>
        <w:tc>
          <w:tcPr>
            <w:tcW w:w="444" w:type="dxa"/>
            <w:vAlign w:val="center"/>
          </w:tcPr>
          <w:p w:rsidR="00D42B1D" w:rsidRPr="005A7EEF" w:rsidRDefault="00D42B1D"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09</w:t>
            </w:r>
          </w:p>
        </w:tc>
        <w:tc>
          <w:tcPr>
            <w:tcW w:w="900" w:type="dxa"/>
            <w:vAlign w:val="center"/>
          </w:tcPr>
          <w:p w:rsidR="00D42B1D" w:rsidRPr="005A7EEF" w:rsidRDefault="004976AA"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5112031</w:t>
            </w:r>
          </w:p>
        </w:tc>
        <w:tc>
          <w:tcPr>
            <w:tcW w:w="928" w:type="dxa"/>
            <w:vAlign w:val="center"/>
          </w:tcPr>
          <w:p w:rsidR="00D42B1D" w:rsidRPr="005A7EEF" w:rsidRDefault="004976AA" w:rsidP="004976AA">
            <w:pPr>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200</w:t>
            </w:r>
          </w:p>
        </w:tc>
        <w:tc>
          <w:tcPr>
            <w:tcW w:w="1417" w:type="dxa"/>
            <w:vAlign w:val="center"/>
          </w:tcPr>
          <w:p w:rsidR="00D42B1D" w:rsidRPr="005A7EEF" w:rsidRDefault="004976AA"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13,86</w:t>
            </w:r>
          </w:p>
        </w:tc>
        <w:tc>
          <w:tcPr>
            <w:tcW w:w="993" w:type="dxa"/>
            <w:vAlign w:val="center"/>
          </w:tcPr>
          <w:p w:rsidR="00D42B1D" w:rsidRPr="005A7EEF" w:rsidRDefault="004976AA"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13,86</w:t>
            </w:r>
          </w:p>
        </w:tc>
        <w:tc>
          <w:tcPr>
            <w:tcW w:w="850" w:type="dxa"/>
            <w:vAlign w:val="center"/>
          </w:tcPr>
          <w:p w:rsidR="00D42B1D" w:rsidRPr="005A7EEF" w:rsidRDefault="004976AA" w:rsidP="004976AA">
            <w:pPr>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100,00</w:t>
            </w:r>
          </w:p>
        </w:tc>
      </w:tr>
      <w:tr w:rsidR="00DD0071" w:rsidRPr="005A7EEF" w:rsidTr="0095728C">
        <w:tc>
          <w:tcPr>
            <w:tcW w:w="3600" w:type="dxa"/>
          </w:tcPr>
          <w:p w:rsidR="00DD0071" w:rsidRPr="005A7EEF" w:rsidRDefault="00DD007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Другие вопросы в области национальной экономики</w:t>
            </w:r>
          </w:p>
        </w:tc>
        <w:tc>
          <w:tcPr>
            <w:tcW w:w="580" w:type="dxa"/>
            <w:vAlign w:val="center"/>
          </w:tcPr>
          <w:p w:rsidR="00DD0071" w:rsidRPr="005A7EEF" w:rsidRDefault="00DD007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DD0071" w:rsidRPr="005A7EEF" w:rsidRDefault="00DD007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04</w:t>
            </w:r>
          </w:p>
        </w:tc>
        <w:tc>
          <w:tcPr>
            <w:tcW w:w="444" w:type="dxa"/>
            <w:vAlign w:val="center"/>
          </w:tcPr>
          <w:p w:rsidR="00DD0071" w:rsidRPr="005A7EEF" w:rsidRDefault="00DD007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12</w:t>
            </w:r>
          </w:p>
        </w:tc>
        <w:tc>
          <w:tcPr>
            <w:tcW w:w="900" w:type="dxa"/>
            <w:vAlign w:val="center"/>
          </w:tcPr>
          <w:p w:rsidR="00DD0071" w:rsidRPr="005A7EEF" w:rsidRDefault="00DD0071" w:rsidP="004976AA">
            <w:pPr>
              <w:tabs>
                <w:tab w:val="left" w:pos="4155"/>
              </w:tabs>
              <w:spacing w:after="0" w:line="240" w:lineRule="auto"/>
              <w:rPr>
                <w:rFonts w:ascii="Times New Roman" w:hAnsi="Times New Roman" w:cs="Times New Roman"/>
                <w:sz w:val="18"/>
                <w:szCs w:val="18"/>
              </w:rPr>
            </w:pPr>
          </w:p>
        </w:tc>
        <w:tc>
          <w:tcPr>
            <w:tcW w:w="928" w:type="dxa"/>
            <w:vAlign w:val="center"/>
          </w:tcPr>
          <w:p w:rsidR="00DD0071" w:rsidRPr="005A7EEF" w:rsidRDefault="00DD0071" w:rsidP="004976AA">
            <w:pPr>
              <w:tabs>
                <w:tab w:val="left" w:pos="4155"/>
              </w:tabs>
              <w:spacing w:after="0" w:line="240" w:lineRule="auto"/>
              <w:rPr>
                <w:rFonts w:ascii="Times New Roman" w:hAnsi="Times New Roman" w:cs="Times New Roman"/>
                <w:sz w:val="18"/>
                <w:szCs w:val="18"/>
              </w:rPr>
            </w:pPr>
          </w:p>
        </w:tc>
        <w:tc>
          <w:tcPr>
            <w:tcW w:w="1417" w:type="dxa"/>
            <w:vAlign w:val="center"/>
          </w:tcPr>
          <w:p w:rsidR="00DD0071" w:rsidRPr="005A7EEF" w:rsidRDefault="00706B0F"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50,05</w:t>
            </w:r>
          </w:p>
        </w:tc>
        <w:tc>
          <w:tcPr>
            <w:tcW w:w="993" w:type="dxa"/>
            <w:vAlign w:val="center"/>
          </w:tcPr>
          <w:p w:rsidR="00DD0071" w:rsidRPr="005A7EEF" w:rsidRDefault="00706B0F"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50,05</w:t>
            </w:r>
          </w:p>
        </w:tc>
        <w:tc>
          <w:tcPr>
            <w:tcW w:w="850" w:type="dxa"/>
            <w:vAlign w:val="center"/>
          </w:tcPr>
          <w:p w:rsidR="00DD0071" w:rsidRPr="005A7EEF" w:rsidRDefault="00706B0F"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100,00</w:t>
            </w:r>
          </w:p>
        </w:tc>
      </w:tr>
      <w:tr w:rsidR="0065324E" w:rsidRPr="005A7EEF" w:rsidTr="0095728C">
        <w:tc>
          <w:tcPr>
            <w:tcW w:w="3600" w:type="dxa"/>
          </w:tcPr>
          <w:p w:rsidR="0065324E" w:rsidRPr="005A7EEF" w:rsidRDefault="0065324E"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 xml:space="preserve">Мероприятия в области строительства </w:t>
            </w:r>
            <w:r w:rsidRPr="005A7EEF">
              <w:rPr>
                <w:rFonts w:ascii="Times New Roman" w:hAnsi="Times New Roman" w:cs="Times New Roman"/>
                <w:sz w:val="18"/>
                <w:szCs w:val="18"/>
              </w:rPr>
              <w:lastRenderedPageBreak/>
              <w:t>архитектуры и градостроительства</w:t>
            </w:r>
          </w:p>
        </w:tc>
        <w:tc>
          <w:tcPr>
            <w:tcW w:w="580" w:type="dxa"/>
            <w:vAlign w:val="center"/>
          </w:tcPr>
          <w:p w:rsidR="0065324E" w:rsidRPr="005A7EEF" w:rsidRDefault="0065324E"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lastRenderedPageBreak/>
              <w:t>201</w:t>
            </w:r>
          </w:p>
        </w:tc>
        <w:tc>
          <w:tcPr>
            <w:tcW w:w="636" w:type="dxa"/>
            <w:vAlign w:val="center"/>
          </w:tcPr>
          <w:p w:rsidR="0065324E" w:rsidRPr="005A7EEF" w:rsidRDefault="0065324E"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04</w:t>
            </w:r>
          </w:p>
        </w:tc>
        <w:tc>
          <w:tcPr>
            <w:tcW w:w="444" w:type="dxa"/>
            <w:vAlign w:val="center"/>
          </w:tcPr>
          <w:p w:rsidR="0065324E" w:rsidRPr="005A7EEF" w:rsidRDefault="0065324E"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12</w:t>
            </w:r>
          </w:p>
        </w:tc>
        <w:tc>
          <w:tcPr>
            <w:tcW w:w="900" w:type="dxa"/>
            <w:vAlign w:val="center"/>
          </w:tcPr>
          <w:p w:rsidR="0065324E" w:rsidRPr="005A7EEF" w:rsidRDefault="0065324E"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5110000</w:t>
            </w:r>
          </w:p>
        </w:tc>
        <w:tc>
          <w:tcPr>
            <w:tcW w:w="928" w:type="dxa"/>
            <w:vAlign w:val="center"/>
          </w:tcPr>
          <w:p w:rsidR="0065324E" w:rsidRPr="005A7EEF" w:rsidRDefault="0065324E" w:rsidP="004976AA">
            <w:pPr>
              <w:tabs>
                <w:tab w:val="left" w:pos="4155"/>
              </w:tabs>
              <w:spacing w:after="0" w:line="240" w:lineRule="auto"/>
              <w:rPr>
                <w:rFonts w:ascii="Times New Roman" w:hAnsi="Times New Roman" w:cs="Times New Roman"/>
                <w:sz w:val="18"/>
                <w:szCs w:val="18"/>
              </w:rPr>
            </w:pPr>
          </w:p>
        </w:tc>
        <w:tc>
          <w:tcPr>
            <w:tcW w:w="1417" w:type="dxa"/>
            <w:vAlign w:val="center"/>
          </w:tcPr>
          <w:p w:rsidR="0065324E" w:rsidRPr="005A7EEF" w:rsidRDefault="00706B0F"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50,05</w:t>
            </w:r>
          </w:p>
        </w:tc>
        <w:tc>
          <w:tcPr>
            <w:tcW w:w="993" w:type="dxa"/>
            <w:vAlign w:val="center"/>
          </w:tcPr>
          <w:p w:rsidR="0065324E" w:rsidRPr="005A7EEF" w:rsidRDefault="00706B0F"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50,05</w:t>
            </w:r>
          </w:p>
        </w:tc>
        <w:tc>
          <w:tcPr>
            <w:tcW w:w="850" w:type="dxa"/>
            <w:vAlign w:val="center"/>
          </w:tcPr>
          <w:p w:rsidR="0065324E" w:rsidRPr="005A7EEF" w:rsidRDefault="00706B0F"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100,00</w:t>
            </w:r>
          </w:p>
        </w:tc>
      </w:tr>
      <w:tr w:rsidR="0065324E" w:rsidRPr="005A7EEF" w:rsidTr="0095728C">
        <w:tc>
          <w:tcPr>
            <w:tcW w:w="3600" w:type="dxa"/>
          </w:tcPr>
          <w:p w:rsidR="0065324E" w:rsidRPr="005A7EEF" w:rsidRDefault="0065324E"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lastRenderedPageBreak/>
              <w:t>Мероприятия в области строительства архитектуры и градостроительства</w:t>
            </w:r>
          </w:p>
        </w:tc>
        <w:tc>
          <w:tcPr>
            <w:tcW w:w="580" w:type="dxa"/>
            <w:vAlign w:val="center"/>
          </w:tcPr>
          <w:p w:rsidR="0065324E" w:rsidRPr="005A7EEF" w:rsidRDefault="0065324E"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65324E" w:rsidRPr="005A7EEF" w:rsidRDefault="0065324E"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04</w:t>
            </w:r>
          </w:p>
        </w:tc>
        <w:tc>
          <w:tcPr>
            <w:tcW w:w="444" w:type="dxa"/>
            <w:vAlign w:val="center"/>
          </w:tcPr>
          <w:p w:rsidR="0065324E" w:rsidRPr="005A7EEF" w:rsidRDefault="0065324E"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12</w:t>
            </w:r>
          </w:p>
        </w:tc>
        <w:tc>
          <w:tcPr>
            <w:tcW w:w="900" w:type="dxa"/>
            <w:vAlign w:val="center"/>
          </w:tcPr>
          <w:p w:rsidR="0065324E" w:rsidRPr="005A7EEF" w:rsidRDefault="0065324E"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5112006</w:t>
            </w:r>
          </w:p>
        </w:tc>
        <w:tc>
          <w:tcPr>
            <w:tcW w:w="928" w:type="dxa"/>
            <w:vAlign w:val="center"/>
          </w:tcPr>
          <w:p w:rsidR="0065324E" w:rsidRPr="005A7EEF" w:rsidRDefault="0065324E"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200</w:t>
            </w:r>
          </w:p>
        </w:tc>
        <w:tc>
          <w:tcPr>
            <w:tcW w:w="1417" w:type="dxa"/>
            <w:vAlign w:val="center"/>
          </w:tcPr>
          <w:p w:rsidR="0065324E" w:rsidRPr="005A7EEF" w:rsidRDefault="00706B0F"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50,05</w:t>
            </w:r>
          </w:p>
        </w:tc>
        <w:tc>
          <w:tcPr>
            <w:tcW w:w="993" w:type="dxa"/>
            <w:vAlign w:val="center"/>
          </w:tcPr>
          <w:p w:rsidR="0065324E" w:rsidRPr="005A7EEF" w:rsidRDefault="00706B0F"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50,05</w:t>
            </w:r>
          </w:p>
        </w:tc>
        <w:tc>
          <w:tcPr>
            <w:tcW w:w="850" w:type="dxa"/>
            <w:vAlign w:val="center"/>
          </w:tcPr>
          <w:p w:rsidR="0065324E" w:rsidRPr="005A7EEF" w:rsidRDefault="00706B0F"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100,00</w:t>
            </w:r>
          </w:p>
        </w:tc>
      </w:tr>
      <w:tr w:rsidR="00DD0071" w:rsidRPr="005A7EEF" w:rsidTr="0095728C">
        <w:tc>
          <w:tcPr>
            <w:tcW w:w="3600" w:type="dxa"/>
          </w:tcPr>
          <w:p w:rsidR="00DD0071" w:rsidRPr="005A7EEF" w:rsidRDefault="00DD0071" w:rsidP="004976AA">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Жилищно-коммунальное хозяйство</w:t>
            </w:r>
          </w:p>
        </w:tc>
        <w:tc>
          <w:tcPr>
            <w:tcW w:w="580" w:type="dxa"/>
            <w:vAlign w:val="center"/>
          </w:tcPr>
          <w:p w:rsidR="00DD0071" w:rsidRPr="005A7EEF" w:rsidRDefault="00DD0071" w:rsidP="004976AA">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201</w:t>
            </w:r>
          </w:p>
        </w:tc>
        <w:tc>
          <w:tcPr>
            <w:tcW w:w="636" w:type="dxa"/>
            <w:vAlign w:val="center"/>
          </w:tcPr>
          <w:p w:rsidR="00DD0071" w:rsidRPr="005A7EEF" w:rsidRDefault="00DD0071" w:rsidP="004976AA">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05</w:t>
            </w:r>
          </w:p>
        </w:tc>
        <w:tc>
          <w:tcPr>
            <w:tcW w:w="444" w:type="dxa"/>
            <w:vAlign w:val="center"/>
          </w:tcPr>
          <w:p w:rsidR="00DD0071" w:rsidRPr="005A7EEF" w:rsidRDefault="00DD0071" w:rsidP="004976AA">
            <w:pPr>
              <w:tabs>
                <w:tab w:val="left" w:pos="4155"/>
              </w:tabs>
              <w:spacing w:after="0" w:line="240" w:lineRule="auto"/>
              <w:rPr>
                <w:rFonts w:ascii="Times New Roman" w:hAnsi="Times New Roman" w:cs="Times New Roman"/>
                <w:b/>
                <w:sz w:val="18"/>
                <w:szCs w:val="18"/>
              </w:rPr>
            </w:pPr>
          </w:p>
        </w:tc>
        <w:tc>
          <w:tcPr>
            <w:tcW w:w="900" w:type="dxa"/>
            <w:vAlign w:val="center"/>
          </w:tcPr>
          <w:p w:rsidR="00DD0071" w:rsidRPr="005A7EEF" w:rsidRDefault="00DD0071" w:rsidP="004976AA">
            <w:pPr>
              <w:tabs>
                <w:tab w:val="left" w:pos="4155"/>
              </w:tabs>
              <w:spacing w:after="0" w:line="240" w:lineRule="auto"/>
              <w:rPr>
                <w:rFonts w:ascii="Times New Roman" w:hAnsi="Times New Roman" w:cs="Times New Roman"/>
                <w:b/>
                <w:sz w:val="18"/>
                <w:szCs w:val="18"/>
              </w:rPr>
            </w:pPr>
          </w:p>
        </w:tc>
        <w:tc>
          <w:tcPr>
            <w:tcW w:w="928" w:type="dxa"/>
            <w:vAlign w:val="center"/>
          </w:tcPr>
          <w:p w:rsidR="00DD0071" w:rsidRPr="005A7EEF" w:rsidRDefault="00DD0071" w:rsidP="004976AA">
            <w:pPr>
              <w:tabs>
                <w:tab w:val="left" w:pos="4155"/>
              </w:tabs>
              <w:spacing w:after="0" w:line="240" w:lineRule="auto"/>
              <w:rPr>
                <w:rFonts w:ascii="Times New Roman" w:hAnsi="Times New Roman" w:cs="Times New Roman"/>
                <w:b/>
                <w:sz w:val="18"/>
                <w:szCs w:val="18"/>
              </w:rPr>
            </w:pPr>
          </w:p>
        </w:tc>
        <w:tc>
          <w:tcPr>
            <w:tcW w:w="1417" w:type="dxa"/>
            <w:vAlign w:val="center"/>
          </w:tcPr>
          <w:p w:rsidR="00DD0071" w:rsidRPr="005A7EEF" w:rsidRDefault="00E66933" w:rsidP="004976AA">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10192,71</w:t>
            </w:r>
          </w:p>
        </w:tc>
        <w:tc>
          <w:tcPr>
            <w:tcW w:w="993" w:type="dxa"/>
            <w:vAlign w:val="center"/>
          </w:tcPr>
          <w:p w:rsidR="00DD0071" w:rsidRPr="005A7EEF" w:rsidRDefault="00E66933" w:rsidP="004976AA">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9744,32</w:t>
            </w:r>
          </w:p>
        </w:tc>
        <w:tc>
          <w:tcPr>
            <w:tcW w:w="850" w:type="dxa"/>
            <w:vAlign w:val="center"/>
          </w:tcPr>
          <w:p w:rsidR="00DD0071" w:rsidRPr="005A7EEF" w:rsidRDefault="00E66933" w:rsidP="004976AA">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95,60</w:t>
            </w:r>
          </w:p>
        </w:tc>
      </w:tr>
      <w:tr w:rsidR="00DD0071" w:rsidRPr="005A7EEF" w:rsidTr="0095728C">
        <w:tc>
          <w:tcPr>
            <w:tcW w:w="3600" w:type="dxa"/>
          </w:tcPr>
          <w:p w:rsidR="00DD0071" w:rsidRPr="005A7EEF" w:rsidRDefault="00DD007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Коммунальное хозяйство</w:t>
            </w:r>
          </w:p>
        </w:tc>
        <w:tc>
          <w:tcPr>
            <w:tcW w:w="580" w:type="dxa"/>
            <w:vAlign w:val="center"/>
          </w:tcPr>
          <w:p w:rsidR="00DD0071" w:rsidRPr="005A7EEF" w:rsidRDefault="00DD007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DD0071" w:rsidRPr="005A7EEF" w:rsidRDefault="00DD007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05</w:t>
            </w:r>
          </w:p>
        </w:tc>
        <w:tc>
          <w:tcPr>
            <w:tcW w:w="444" w:type="dxa"/>
            <w:vAlign w:val="center"/>
          </w:tcPr>
          <w:p w:rsidR="00DD0071" w:rsidRPr="005A7EEF" w:rsidRDefault="00DD007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02</w:t>
            </w:r>
          </w:p>
        </w:tc>
        <w:tc>
          <w:tcPr>
            <w:tcW w:w="900" w:type="dxa"/>
            <w:vAlign w:val="center"/>
          </w:tcPr>
          <w:p w:rsidR="00DD0071" w:rsidRPr="005A7EEF" w:rsidRDefault="00DD0071" w:rsidP="004976AA">
            <w:pPr>
              <w:tabs>
                <w:tab w:val="left" w:pos="4155"/>
              </w:tabs>
              <w:spacing w:after="0" w:line="240" w:lineRule="auto"/>
              <w:rPr>
                <w:rFonts w:ascii="Times New Roman" w:hAnsi="Times New Roman" w:cs="Times New Roman"/>
                <w:sz w:val="18"/>
                <w:szCs w:val="18"/>
              </w:rPr>
            </w:pPr>
          </w:p>
        </w:tc>
        <w:tc>
          <w:tcPr>
            <w:tcW w:w="928" w:type="dxa"/>
            <w:vAlign w:val="center"/>
          </w:tcPr>
          <w:p w:rsidR="00DD0071" w:rsidRPr="005A7EEF" w:rsidRDefault="00DD0071" w:rsidP="004976AA">
            <w:pPr>
              <w:tabs>
                <w:tab w:val="left" w:pos="4155"/>
              </w:tabs>
              <w:spacing w:after="0" w:line="240" w:lineRule="auto"/>
              <w:rPr>
                <w:rFonts w:ascii="Times New Roman" w:hAnsi="Times New Roman" w:cs="Times New Roman"/>
                <w:sz w:val="18"/>
                <w:szCs w:val="18"/>
              </w:rPr>
            </w:pPr>
          </w:p>
        </w:tc>
        <w:tc>
          <w:tcPr>
            <w:tcW w:w="1417" w:type="dxa"/>
            <w:vAlign w:val="center"/>
          </w:tcPr>
          <w:p w:rsidR="00DD0071" w:rsidRPr="005A7EEF" w:rsidRDefault="00657674"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1059,82</w:t>
            </w:r>
          </w:p>
        </w:tc>
        <w:tc>
          <w:tcPr>
            <w:tcW w:w="993" w:type="dxa"/>
            <w:vAlign w:val="center"/>
          </w:tcPr>
          <w:p w:rsidR="00DD0071" w:rsidRPr="005A7EEF" w:rsidRDefault="00657674"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1056,39</w:t>
            </w:r>
          </w:p>
        </w:tc>
        <w:tc>
          <w:tcPr>
            <w:tcW w:w="850" w:type="dxa"/>
            <w:vAlign w:val="center"/>
          </w:tcPr>
          <w:p w:rsidR="00DD0071" w:rsidRPr="005A7EEF" w:rsidRDefault="00657674" w:rsidP="00657674">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99,67</w:t>
            </w:r>
          </w:p>
        </w:tc>
      </w:tr>
      <w:tr w:rsidR="00657674" w:rsidRPr="005A7EEF" w:rsidTr="0095728C">
        <w:tc>
          <w:tcPr>
            <w:tcW w:w="3600" w:type="dxa"/>
          </w:tcPr>
          <w:p w:rsidR="00657674" w:rsidRPr="005A7EEF" w:rsidRDefault="00657674"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Коммунальное хозяйство</w:t>
            </w:r>
          </w:p>
        </w:tc>
        <w:tc>
          <w:tcPr>
            <w:tcW w:w="580" w:type="dxa"/>
            <w:vAlign w:val="center"/>
          </w:tcPr>
          <w:p w:rsidR="00657674" w:rsidRPr="005A7EEF" w:rsidRDefault="00657674"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657674" w:rsidRPr="005A7EEF" w:rsidRDefault="00657674"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05</w:t>
            </w:r>
          </w:p>
        </w:tc>
        <w:tc>
          <w:tcPr>
            <w:tcW w:w="444" w:type="dxa"/>
            <w:vAlign w:val="center"/>
          </w:tcPr>
          <w:p w:rsidR="00657674" w:rsidRPr="005A7EEF" w:rsidRDefault="00657674"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02</w:t>
            </w:r>
          </w:p>
        </w:tc>
        <w:tc>
          <w:tcPr>
            <w:tcW w:w="900" w:type="dxa"/>
            <w:vAlign w:val="center"/>
          </w:tcPr>
          <w:p w:rsidR="00657674" w:rsidRPr="005A7EEF" w:rsidRDefault="00657674"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5110000</w:t>
            </w:r>
          </w:p>
        </w:tc>
        <w:tc>
          <w:tcPr>
            <w:tcW w:w="928" w:type="dxa"/>
            <w:vAlign w:val="center"/>
          </w:tcPr>
          <w:p w:rsidR="00657674" w:rsidRPr="005A7EEF" w:rsidRDefault="00657674" w:rsidP="004976AA">
            <w:pPr>
              <w:tabs>
                <w:tab w:val="left" w:pos="4155"/>
              </w:tabs>
              <w:spacing w:after="0" w:line="240" w:lineRule="auto"/>
              <w:rPr>
                <w:rFonts w:ascii="Times New Roman" w:hAnsi="Times New Roman" w:cs="Times New Roman"/>
                <w:sz w:val="18"/>
                <w:szCs w:val="18"/>
              </w:rPr>
            </w:pPr>
          </w:p>
        </w:tc>
        <w:tc>
          <w:tcPr>
            <w:tcW w:w="1417" w:type="dxa"/>
            <w:vAlign w:val="center"/>
          </w:tcPr>
          <w:p w:rsidR="00657674" w:rsidRPr="005A7EEF" w:rsidRDefault="00657674" w:rsidP="000171DB">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1059,82</w:t>
            </w:r>
          </w:p>
        </w:tc>
        <w:tc>
          <w:tcPr>
            <w:tcW w:w="993" w:type="dxa"/>
            <w:vAlign w:val="center"/>
          </w:tcPr>
          <w:p w:rsidR="00657674" w:rsidRPr="005A7EEF" w:rsidRDefault="00657674" w:rsidP="000171DB">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1056,39</w:t>
            </w:r>
          </w:p>
        </w:tc>
        <w:tc>
          <w:tcPr>
            <w:tcW w:w="850" w:type="dxa"/>
            <w:vAlign w:val="center"/>
          </w:tcPr>
          <w:p w:rsidR="00657674" w:rsidRPr="005A7EEF" w:rsidRDefault="00657674" w:rsidP="000171DB">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99,67</w:t>
            </w:r>
          </w:p>
        </w:tc>
      </w:tr>
      <w:tr w:rsidR="00DD0071" w:rsidRPr="005A7EEF" w:rsidTr="0095728C">
        <w:tc>
          <w:tcPr>
            <w:tcW w:w="3600" w:type="dxa"/>
          </w:tcPr>
          <w:p w:rsidR="00DD0071" w:rsidRPr="005A7EEF" w:rsidRDefault="00DD007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Бюджетные инвестиции</w:t>
            </w:r>
          </w:p>
        </w:tc>
        <w:tc>
          <w:tcPr>
            <w:tcW w:w="580" w:type="dxa"/>
            <w:vAlign w:val="center"/>
          </w:tcPr>
          <w:p w:rsidR="00DD0071" w:rsidRPr="005A7EEF" w:rsidRDefault="00DD007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DD0071" w:rsidRPr="005A7EEF" w:rsidRDefault="00DD007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05</w:t>
            </w:r>
          </w:p>
        </w:tc>
        <w:tc>
          <w:tcPr>
            <w:tcW w:w="444" w:type="dxa"/>
            <w:vAlign w:val="center"/>
          </w:tcPr>
          <w:p w:rsidR="00DD0071" w:rsidRPr="005A7EEF" w:rsidRDefault="00DD007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02</w:t>
            </w:r>
          </w:p>
        </w:tc>
        <w:tc>
          <w:tcPr>
            <w:tcW w:w="900" w:type="dxa"/>
            <w:vAlign w:val="center"/>
          </w:tcPr>
          <w:p w:rsidR="00DD0071" w:rsidRPr="005A7EEF" w:rsidRDefault="00DD007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5112033</w:t>
            </w:r>
          </w:p>
        </w:tc>
        <w:tc>
          <w:tcPr>
            <w:tcW w:w="928" w:type="dxa"/>
            <w:vAlign w:val="center"/>
          </w:tcPr>
          <w:p w:rsidR="00DD0071" w:rsidRPr="005A7EEF" w:rsidRDefault="001A5A1B"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4</w:t>
            </w:r>
            <w:r w:rsidR="00DD0071" w:rsidRPr="005A7EEF">
              <w:rPr>
                <w:rFonts w:ascii="Times New Roman" w:hAnsi="Times New Roman" w:cs="Times New Roman"/>
                <w:sz w:val="18"/>
                <w:szCs w:val="18"/>
              </w:rPr>
              <w:t>00</w:t>
            </w:r>
          </w:p>
        </w:tc>
        <w:tc>
          <w:tcPr>
            <w:tcW w:w="1417" w:type="dxa"/>
            <w:vAlign w:val="center"/>
          </w:tcPr>
          <w:p w:rsidR="00DD0071" w:rsidRPr="005A7EEF" w:rsidRDefault="002E5342"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0,00</w:t>
            </w:r>
          </w:p>
        </w:tc>
        <w:tc>
          <w:tcPr>
            <w:tcW w:w="993" w:type="dxa"/>
            <w:vAlign w:val="center"/>
          </w:tcPr>
          <w:p w:rsidR="00DD0071" w:rsidRPr="005A7EEF" w:rsidRDefault="002E5342" w:rsidP="002E5342">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0,00</w:t>
            </w:r>
          </w:p>
        </w:tc>
        <w:tc>
          <w:tcPr>
            <w:tcW w:w="850" w:type="dxa"/>
            <w:vAlign w:val="center"/>
          </w:tcPr>
          <w:p w:rsidR="00DD0071" w:rsidRPr="005A7EEF" w:rsidRDefault="002E5342"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0,00</w:t>
            </w:r>
          </w:p>
        </w:tc>
      </w:tr>
      <w:tr w:rsidR="007143BA" w:rsidRPr="005A7EEF" w:rsidTr="0095728C">
        <w:tc>
          <w:tcPr>
            <w:tcW w:w="3600" w:type="dxa"/>
          </w:tcPr>
          <w:p w:rsidR="007143BA" w:rsidRPr="005A7EEF" w:rsidRDefault="007143BA"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Расходы на мероприятия по поддержке коммунального хозяйства</w:t>
            </w:r>
          </w:p>
        </w:tc>
        <w:tc>
          <w:tcPr>
            <w:tcW w:w="580" w:type="dxa"/>
            <w:vAlign w:val="center"/>
          </w:tcPr>
          <w:p w:rsidR="007143BA" w:rsidRPr="005A7EEF" w:rsidRDefault="007143BA"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7143BA" w:rsidRPr="005A7EEF" w:rsidRDefault="007143BA"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05</w:t>
            </w:r>
          </w:p>
        </w:tc>
        <w:tc>
          <w:tcPr>
            <w:tcW w:w="444" w:type="dxa"/>
            <w:vAlign w:val="center"/>
          </w:tcPr>
          <w:p w:rsidR="007143BA" w:rsidRPr="005A7EEF" w:rsidRDefault="007143BA"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02</w:t>
            </w:r>
          </w:p>
        </w:tc>
        <w:tc>
          <w:tcPr>
            <w:tcW w:w="900" w:type="dxa"/>
            <w:vAlign w:val="center"/>
          </w:tcPr>
          <w:p w:rsidR="007143BA" w:rsidRPr="005A7EEF" w:rsidRDefault="007143BA"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5112225</w:t>
            </w:r>
          </w:p>
        </w:tc>
        <w:tc>
          <w:tcPr>
            <w:tcW w:w="928" w:type="dxa"/>
            <w:vAlign w:val="center"/>
          </w:tcPr>
          <w:p w:rsidR="007143BA" w:rsidRPr="005A7EEF" w:rsidRDefault="007143BA"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200</w:t>
            </w:r>
          </w:p>
        </w:tc>
        <w:tc>
          <w:tcPr>
            <w:tcW w:w="1417" w:type="dxa"/>
            <w:vAlign w:val="center"/>
          </w:tcPr>
          <w:p w:rsidR="007143BA" w:rsidRPr="005A7EEF" w:rsidRDefault="00FC7FA2" w:rsidP="000171DB">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968,01</w:t>
            </w:r>
          </w:p>
        </w:tc>
        <w:tc>
          <w:tcPr>
            <w:tcW w:w="993" w:type="dxa"/>
            <w:vAlign w:val="center"/>
          </w:tcPr>
          <w:p w:rsidR="007143BA" w:rsidRPr="005A7EEF" w:rsidRDefault="0013631A" w:rsidP="0013631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964,58</w:t>
            </w:r>
          </w:p>
        </w:tc>
        <w:tc>
          <w:tcPr>
            <w:tcW w:w="850" w:type="dxa"/>
            <w:vAlign w:val="center"/>
          </w:tcPr>
          <w:p w:rsidR="007143BA" w:rsidRPr="005A7EEF" w:rsidRDefault="0013631A" w:rsidP="000171DB">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99,64</w:t>
            </w:r>
          </w:p>
        </w:tc>
      </w:tr>
      <w:tr w:rsidR="00FC7FA2" w:rsidRPr="005A7EEF" w:rsidTr="0095728C">
        <w:tc>
          <w:tcPr>
            <w:tcW w:w="3600" w:type="dxa"/>
          </w:tcPr>
          <w:p w:rsidR="00FC7FA2" w:rsidRPr="005A7EEF" w:rsidRDefault="00FC7FA2" w:rsidP="000171DB">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Прочие расходы</w:t>
            </w:r>
          </w:p>
        </w:tc>
        <w:tc>
          <w:tcPr>
            <w:tcW w:w="580" w:type="dxa"/>
            <w:vAlign w:val="center"/>
          </w:tcPr>
          <w:p w:rsidR="00FC7FA2" w:rsidRPr="005A7EEF" w:rsidRDefault="00FC7FA2" w:rsidP="000171DB">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FC7FA2" w:rsidRPr="005A7EEF" w:rsidRDefault="00FC7FA2" w:rsidP="000171DB">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05</w:t>
            </w:r>
          </w:p>
        </w:tc>
        <w:tc>
          <w:tcPr>
            <w:tcW w:w="444" w:type="dxa"/>
            <w:vAlign w:val="center"/>
          </w:tcPr>
          <w:p w:rsidR="00FC7FA2" w:rsidRPr="005A7EEF" w:rsidRDefault="00FC7FA2" w:rsidP="000171DB">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02</w:t>
            </w:r>
          </w:p>
        </w:tc>
        <w:tc>
          <w:tcPr>
            <w:tcW w:w="900" w:type="dxa"/>
            <w:vAlign w:val="center"/>
          </w:tcPr>
          <w:p w:rsidR="00FC7FA2" w:rsidRPr="005A7EEF" w:rsidRDefault="00FC7FA2" w:rsidP="000171DB">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5112225</w:t>
            </w:r>
          </w:p>
        </w:tc>
        <w:tc>
          <w:tcPr>
            <w:tcW w:w="928" w:type="dxa"/>
            <w:vAlign w:val="center"/>
          </w:tcPr>
          <w:p w:rsidR="00FC7FA2" w:rsidRPr="005A7EEF" w:rsidRDefault="00FC7FA2" w:rsidP="000171DB">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800</w:t>
            </w:r>
          </w:p>
        </w:tc>
        <w:tc>
          <w:tcPr>
            <w:tcW w:w="1417" w:type="dxa"/>
            <w:vAlign w:val="center"/>
          </w:tcPr>
          <w:p w:rsidR="00FC7FA2" w:rsidRPr="005A7EEF" w:rsidRDefault="00FC7FA2" w:rsidP="000171DB">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91,81</w:t>
            </w:r>
          </w:p>
        </w:tc>
        <w:tc>
          <w:tcPr>
            <w:tcW w:w="993" w:type="dxa"/>
            <w:vAlign w:val="center"/>
          </w:tcPr>
          <w:p w:rsidR="00FC7FA2" w:rsidRPr="005A7EEF" w:rsidRDefault="00FC7FA2" w:rsidP="000171DB">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91,81</w:t>
            </w:r>
          </w:p>
        </w:tc>
        <w:tc>
          <w:tcPr>
            <w:tcW w:w="850" w:type="dxa"/>
            <w:vAlign w:val="center"/>
          </w:tcPr>
          <w:p w:rsidR="00FC7FA2" w:rsidRPr="005A7EEF" w:rsidRDefault="0013631A" w:rsidP="000171DB">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100,00</w:t>
            </w:r>
          </w:p>
        </w:tc>
      </w:tr>
      <w:tr w:rsidR="00DD0071" w:rsidRPr="005A7EEF" w:rsidTr="0095728C">
        <w:tc>
          <w:tcPr>
            <w:tcW w:w="3600" w:type="dxa"/>
          </w:tcPr>
          <w:p w:rsidR="00DD0071" w:rsidRPr="005A7EEF" w:rsidRDefault="00DD0071" w:rsidP="004976AA">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Благоустройство</w:t>
            </w:r>
          </w:p>
        </w:tc>
        <w:tc>
          <w:tcPr>
            <w:tcW w:w="580" w:type="dxa"/>
            <w:vAlign w:val="center"/>
          </w:tcPr>
          <w:p w:rsidR="00DD0071" w:rsidRPr="005A7EEF" w:rsidRDefault="00DD0071" w:rsidP="004976AA">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201</w:t>
            </w:r>
          </w:p>
        </w:tc>
        <w:tc>
          <w:tcPr>
            <w:tcW w:w="636" w:type="dxa"/>
            <w:vAlign w:val="center"/>
          </w:tcPr>
          <w:p w:rsidR="00DD0071" w:rsidRPr="005A7EEF" w:rsidRDefault="00DD0071" w:rsidP="004976AA">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05</w:t>
            </w:r>
          </w:p>
        </w:tc>
        <w:tc>
          <w:tcPr>
            <w:tcW w:w="444" w:type="dxa"/>
            <w:vAlign w:val="center"/>
          </w:tcPr>
          <w:p w:rsidR="00DD0071" w:rsidRPr="005A7EEF" w:rsidRDefault="00DD0071" w:rsidP="004976AA">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03</w:t>
            </w:r>
          </w:p>
        </w:tc>
        <w:tc>
          <w:tcPr>
            <w:tcW w:w="900" w:type="dxa"/>
            <w:vAlign w:val="center"/>
          </w:tcPr>
          <w:p w:rsidR="00DD0071" w:rsidRPr="005A7EEF" w:rsidRDefault="00DD0071" w:rsidP="004976AA">
            <w:pPr>
              <w:tabs>
                <w:tab w:val="left" w:pos="4155"/>
              </w:tabs>
              <w:spacing w:after="0" w:line="240" w:lineRule="auto"/>
              <w:rPr>
                <w:rFonts w:ascii="Times New Roman" w:hAnsi="Times New Roman" w:cs="Times New Roman"/>
                <w:b/>
                <w:sz w:val="18"/>
                <w:szCs w:val="18"/>
              </w:rPr>
            </w:pPr>
          </w:p>
        </w:tc>
        <w:tc>
          <w:tcPr>
            <w:tcW w:w="928" w:type="dxa"/>
            <w:vAlign w:val="center"/>
          </w:tcPr>
          <w:p w:rsidR="00DD0071" w:rsidRPr="005A7EEF" w:rsidRDefault="00DD0071" w:rsidP="004976AA">
            <w:pPr>
              <w:tabs>
                <w:tab w:val="left" w:pos="4155"/>
              </w:tabs>
              <w:spacing w:after="0" w:line="240" w:lineRule="auto"/>
              <w:rPr>
                <w:rFonts w:ascii="Times New Roman" w:hAnsi="Times New Roman" w:cs="Times New Roman"/>
                <w:b/>
                <w:sz w:val="18"/>
                <w:szCs w:val="18"/>
              </w:rPr>
            </w:pPr>
          </w:p>
        </w:tc>
        <w:tc>
          <w:tcPr>
            <w:tcW w:w="1417" w:type="dxa"/>
            <w:vAlign w:val="center"/>
          </w:tcPr>
          <w:p w:rsidR="00DD0071" w:rsidRPr="005A7EEF" w:rsidRDefault="00D03EF0" w:rsidP="004976AA">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9132,90</w:t>
            </w:r>
          </w:p>
        </w:tc>
        <w:tc>
          <w:tcPr>
            <w:tcW w:w="993" w:type="dxa"/>
            <w:vAlign w:val="center"/>
          </w:tcPr>
          <w:p w:rsidR="00DD0071" w:rsidRPr="005A7EEF" w:rsidRDefault="00D03EF0" w:rsidP="004976AA">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8687,93</w:t>
            </w:r>
          </w:p>
        </w:tc>
        <w:tc>
          <w:tcPr>
            <w:tcW w:w="850" w:type="dxa"/>
            <w:vAlign w:val="center"/>
          </w:tcPr>
          <w:p w:rsidR="00DD0071" w:rsidRPr="005A7EEF" w:rsidRDefault="00D03EF0" w:rsidP="004976AA">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95,12</w:t>
            </w:r>
          </w:p>
        </w:tc>
      </w:tr>
      <w:tr w:rsidR="00D75353" w:rsidRPr="005A7EEF" w:rsidTr="0095728C">
        <w:tc>
          <w:tcPr>
            <w:tcW w:w="3600" w:type="dxa"/>
          </w:tcPr>
          <w:p w:rsidR="00D75353" w:rsidRPr="005A7EEF" w:rsidRDefault="00D75353"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Благоустройство</w:t>
            </w:r>
          </w:p>
        </w:tc>
        <w:tc>
          <w:tcPr>
            <w:tcW w:w="580" w:type="dxa"/>
            <w:vAlign w:val="center"/>
          </w:tcPr>
          <w:p w:rsidR="00D75353" w:rsidRPr="005A7EEF" w:rsidRDefault="00D75353"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D75353" w:rsidRPr="005A7EEF" w:rsidRDefault="00D75353"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05</w:t>
            </w:r>
          </w:p>
        </w:tc>
        <w:tc>
          <w:tcPr>
            <w:tcW w:w="444" w:type="dxa"/>
            <w:vAlign w:val="center"/>
          </w:tcPr>
          <w:p w:rsidR="00D75353" w:rsidRPr="005A7EEF" w:rsidRDefault="00D75353"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03</w:t>
            </w:r>
          </w:p>
        </w:tc>
        <w:tc>
          <w:tcPr>
            <w:tcW w:w="900" w:type="dxa"/>
            <w:vAlign w:val="center"/>
          </w:tcPr>
          <w:p w:rsidR="00D75353" w:rsidRPr="005A7EEF" w:rsidRDefault="00D75353"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5100000</w:t>
            </w:r>
          </w:p>
        </w:tc>
        <w:tc>
          <w:tcPr>
            <w:tcW w:w="928" w:type="dxa"/>
            <w:vAlign w:val="center"/>
          </w:tcPr>
          <w:p w:rsidR="00D75353" w:rsidRPr="005A7EEF" w:rsidRDefault="00D75353" w:rsidP="004976AA">
            <w:pPr>
              <w:tabs>
                <w:tab w:val="left" w:pos="4155"/>
              </w:tabs>
              <w:spacing w:after="0" w:line="240" w:lineRule="auto"/>
              <w:rPr>
                <w:rFonts w:ascii="Times New Roman" w:hAnsi="Times New Roman" w:cs="Times New Roman"/>
                <w:sz w:val="18"/>
                <w:szCs w:val="18"/>
              </w:rPr>
            </w:pPr>
          </w:p>
        </w:tc>
        <w:tc>
          <w:tcPr>
            <w:tcW w:w="1417" w:type="dxa"/>
            <w:vAlign w:val="center"/>
          </w:tcPr>
          <w:p w:rsidR="00D75353" w:rsidRPr="005A7EEF" w:rsidRDefault="00D75353" w:rsidP="0020024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9132,90</w:t>
            </w:r>
          </w:p>
        </w:tc>
        <w:tc>
          <w:tcPr>
            <w:tcW w:w="993" w:type="dxa"/>
            <w:vAlign w:val="center"/>
          </w:tcPr>
          <w:p w:rsidR="00D75353" w:rsidRPr="005A7EEF" w:rsidRDefault="00D75353" w:rsidP="0020024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8687,93</w:t>
            </w:r>
          </w:p>
        </w:tc>
        <w:tc>
          <w:tcPr>
            <w:tcW w:w="850" w:type="dxa"/>
            <w:vAlign w:val="center"/>
          </w:tcPr>
          <w:p w:rsidR="00D75353" w:rsidRPr="005A7EEF" w:rsidRDefault="00D75353" w:rsidP="0020024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95,12</w:t>
            </w:r>
          </w:p>
        </w:tc>
      </w:tr>
      <w:tr w:rsidR="00DD0071" w:rsidRPr="005A7EEF" w:rsidTr="0095728C">
        <w:tc>
          <w:tcPr>
            <w:tcW w:w="3600" w:type="dxa"/>
          </w:tcPr>
          <w:p w:rsidR="00DD0071" w:rsidRPr="005A7EEF" w:rsidRDefault="00DD007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Уличное освещение</w:t>
            </w:r>
          </w:p>
        </w:tc>
        <w:tc>
          <w:tcPr>
            <w:tcW w:w="580" w:type="dxa"/>
            <w:vAlign w:val="center"/>
          </w:tcPr>
          <w:p w:rsidR="00DD0071" w:rsidRPr="005A7EEF" w:rsidRDefault="00DD007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DD0071" w:rsidRPr="005A7EEF" w:rsidRDefault="00DD007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05</w:t>
            </w:r>
          </w:p>
        </w:tc>
        <w:tc>
          <w:tcPr>
            <w:tcW w:w="444" w:type="dxa"/>
            <w:vAlign w:val="center"/>
          </w:tcPr>
          <w:p w:rsidR="00DD0071" w:rsidRPr="005A7EEF" w:rsidRDefault="00DD007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03</w:t>
            </w:r>
          </w:p>
        </w:tc>
        <w:tc>
          <w:tcPr>
            <w:tcW w:w="900" w:type="dxa"/>
            <w:vAlign w:val="center"/>
          </w:tcPr>
          <w:p w:rsidR="00DD0071" w:rsidRPr="005A7EEF" w:rsidRDefault="00DD007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5112220</w:t>
            </w:r>
          </w:p>
        </w:tc>
        <w:tc>
          <w:tcPr>
            <w:tcW w:w="928" w:type="dxa"/>
            <w:vAlign w:val="center"/>
          </w:tcPr>
          <w:p w:rsidR="00DD0071" w:rsidRPr="005A7EEF" w:rsidRDefault="00DD0071" w:rsidP="004976AA">
            <w:pPr>
              <w:tabs>
                <w:tab w:val="left" w:pos="4155"/>
              </w:tabs>
              <w:spacing w:after="0" w:line="240" w:lineRule="auto"/>
              <w:rPr>
                <w:rFonts w:ascii="Times New Roman" w:hAnsi="Times New Roman" w:cs="Times New Roman"/>
                <w:sz w:val="18"/>
                <w:szCs w:val="18"/>
              </w:rPr>
            </w:pPr>
          </w:p>
        </w:tc>
        <w:tc>
          <w:tcPr>
            <w:tcW w:w="1417" w:type="dxa"/>
            <w:vAlign w:val="center"/>
          </w:tcPr>
          <w:p w:rsidR="00DD0071" w:rsidRPr="005A7EEF" w:rsidRDefault="00200247"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2149,49</w:t>
            </w:r>
          </w:p>
        </w:tc>
        <w:tc>
          <w:tcPr>
            <w:tcW w:w="993" w:type="dxa"/>
            <w:vAlign w:val="center"/>
          </w:tcPr>
          <w:p w:rsidR="00DD0071" w:rsidRPr="005A7EEF" w:rsidRDefault="0032098C"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2016,10</w:t>
            </w:r>
          </w:p>
        </w:tc>
        <w:tc>
          <w:tcPr>
            <w:tcW w:w="850" w:type="dxa"/>
            <w:vAlign w:val="center"/>
          </w:tcPr>
          <w:p w:rsidR="00DD0071" w:rsidRPr="005A7EEF" w:rsidRDefault="0032098C"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93,79</w:t>
            </w:r>
          </w:p>
        </w:tc>
      </w:tr>
      <w:tr w:rsidR="0032098C" w:rsidRPr="005A7EEF" w:rsidTr="0095728C">
        <w:tc>
          <w:tcPr>
            <w:tcW w:w="3600" w:type="dxa"/>
          </w:tcPr>
          <w:p w:rsidR="0032098C" w:rsidRPr="005A7EEF" w:rsidRDefault="0032098C"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Выполнение функций органами местного самоуправления</w:t>
            </w:r>
          </w:p>
        </w:tc>
        <w:tc>
          <w:tcPr>
            <w:tcW w:w="580" w:type="dxa"/>
            <w:vAlign w:val="center"/>
          </w:tcPr>
          <w:p w:rsidR="0032098C" w:rsidRPr="005A7EEF" w:rsidRDefault="0032098C"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32098C" w:rsidRPr="005A7EEF" w:rsidRDefault="0032098C"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05</w:t>
            </w:r>
          </w:p>
        </w:tc>
        <w:tc>
          <w:tcPr>
            <w:tcW w:w="444" w:type="dxa"/>
            <w:vAlign w:val="center"/>
          </w:tcPr>
          <w:p w:rsidR="0032098C" w:rsidRPr="005A7EEF" w:rsidRDefault="0032098C"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03</w:t>
            </w:r>
          </w:p>
        </w:tc>
        <w:tc>
          <w:tcPr>
            <w:tcW w:w="900" w:type="dxa"/>
            <w:vAlign w:val="center"/>
          </w:tcPr>
          <w:p w:rsidR="0032098C" w:rsidRPr="005A7EEF" w:rsidRDefault="0032098C"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5112220</w:t>
            </w:r>
          </w:p>
        </w:tc>
        <w:tc>
          <w:tcPr>
            <w:tcW w:w="928" w:type="dxa"/>
            <w:vAlign w:val="center"/>
          </w:tcPr>
          <w:p w:rsidR="0032098C" w:rsidRPr="005A7EEF" w:rsidRDefault="0032098C"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200</w:t>
            </w:r>
          </w:p>
        </w:tc>
        <w:tc>
          <w:tcPr>
            <w:tcW w:w="1417" w:type="dxa"/>
            <w:vAlign w:val="center"/>
          </w:tcPr>
          <w:p w:rsidR="0032098C" w:rsidRPr="005A7EEF" w:rsidRDefault="0032098C" w:rsidP="0098111E">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2149,49</w:t>
            </w:r>
          </w:p>
        </w:tc>
        <w:tc>
          <w:tcPr>
            <w:tcW w:w="993" w:type="dxa"/>
            <w:vAlign w:val="center"/>
          </w:tcPr>
          <w:p w:rsidR="0032098C" w:rsidRPr="005A7EEF" w:rsidRDefault="0032098C" w:rsidP="0098111E">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2016,10</w:t>
            </w:r>
          </w:p>
        </w:tc>
        <w:tc>
          <w:tcPr>
            <w:tcW w:w="850" w:type="dxa"/>
            <w:vAlign w:val="center"/>
          </w:tcPr>
          <w:p w:rsidR="0032098C" w:rsidRPr="005A7EEF" w:rsidRDefault="0032098C" w:rsidP="0098111E">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93,79</w:t>
            </w:r>
          </w:p>
        </w:tc>
      </w:tr>
      <w:tr w:rsidR="00DD0071" w:rsidRPr="005A7EEF" w:rsidTr="0095728C">
        <w:tc>
          <w:tcPr>
            <w:tcW w:w="3600" w:type="dxa"/>
          </w:tcPr>
          <w:p w:rsidR="00DD0071" w:rsidRPr="005A7EEF" w:rsidRDefault="00DD007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Озеленение</w:t>
            </w:r>
          </w:p>
        </w:tc>
        <w:tc>
          <w:tcPr>
            <w:tcW w:w="580" w:type="dxa"/>
            <w:vAlign w:val="center"/>
          </w:tcPr>
          <w:p w:rsidR="00DD0071" w:rsidRPr="005A7EEF" w:rsidRDefault="00DD007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DD0071" w:rsidRPr="005A7EEF" w:rsidRDefault="00DD007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05</w:t>
            </w:r>
          </w:p>
        </w:tc>
        <w:tc>
          <w:tcPr>
            <w:tcW w:w="444" w:type="dxa"/>
            <w:vAlign w:val="center"/>
          </w:tcPr>
          <w:p w:rsidR="00DD0071" w:rsidRPr="005A7EEF" w:rsidRDefault="00DD007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03</w:t>
            </w:r>
          </w:p>
        </w:tc>
        <w:tc>
          <w:tcPr>
            <w:tcW w:w="900" w:type="dxa"/>
            <w:vAlign w:val="center"/>
          </w:tcPr>
          <w:p w:rsidR="00DD0071" w:rsidRPr="005A7EEF" w:rsidRDefault="00DD007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5112221</w:t>
            </w:r>
          </w:p>
        </w:tc>
        <w:tc>
          <w:tcPr>
            <w:tcW w:w="928" w:type="dxa"/>
            <w:vAlign w:val="center"/>
          </w:tcPr>
          <w:p w:rsidR="00DD0071" w:rsidRPr="005A7EEF" w:rsidRDefault="00DD0071" w:rsidP="004976AA">
            <w:pPr>
              <w:tabs>
                <w:tab w:val="left" w:pos="4155"/>
              </w:tabs>
              <w:spacing w:after="0" w:line="240" w:lineRule="auto"/>
              <w:rPr>
                <w:rFonts w:ascii="Times New Roman" w:hAnsi="Times New Roman" w:cs="Times New Roman"/>
                <w:sz w:val="18"/>
                <w:szCs w:val="18"/>
              </w:rPr>
            </w:pPr>
          </w:p>
        </w:tc>
        <w:tc>
          <w:tcPr>
            <w:tcW w:w="1417" w:type="dxa"/>
            <w:vAlign w:val="center"/>
          </w:tcPr>
          <w:p w:rsidR="00DD0071" w:rsidRPr="005A7EEF" w:rsidRDefault="00664224"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112</w:t>
            </w:r>
            <w:r w:rsidR="0032098C" w:rsidRPr="005A7EEF">
              <w:rPr>
                <w:rFonts w:ascii="Times New Roman" w:hAnsi="Times New Roman" w:cs="Times New Roman"/>
                <w:sz w:val="18"/>
                <w:szCs w:val="18"/>
              </w:rPr>
              <w:t>,50</w:t>
            </w:r>
          </w:p>
        </w:tc>
        <w:tc>
          <w:tcPr>
            <w:tcW w:w="993" w:type="dxa"/>
            <w:vAlign w:val="center"/>
          </w:tcPr>
          <w:p w:rsidR="00DD0071" w:rsidRPr="005A7EEF" w:rsidRDefault="00664224"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112,33</w:t>
            </w:r>
          </w:p>
        </w:tc>
        <w:tc>
          <w:tcPr>
            <w:tcW w:w="850" w:type="dxa"/>
            <w:vAlign w:val="center"/>
          </w:tcPr>
          <w:p w:rsidR="00DD0071" w:rsidRPr="005A7EEF" w:rsidRDefault="00664224"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99,84</w:t>
            </w:r>
          </w:p>
        </w:tc>
      </w:tr>
      <w:tr w:rsidR="00707AD1" w:rsidRPr="005A7EEF" w:rsidTr="0095728C">
        <w:tc>
          <w:tcPr>
            <w:tcW w:w="3600" w:type="dxa"/>
          </w:tcPr>
          <w:p w:rsidR="00707AD1" w:rsidRPr="005A7EEF" w:rsidRDefault="00707AD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Выполнение функций органами местного самоуправления</w:t>
            </w:r>
          </w:p>
        </w:tc>
        <w:tc>
          <w:tcPr>
            <w:tcW w:w="580" w:type="dxa"/>
            <w:vAlign w:val="center"/>
          </w:tcPr>
          <w:p w:rsidR="00707AD1" w:rsidRPr="005A7EEF" w:rsidRDefault="00707AD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707AD1" w:rsidRPr="005A7EEF" w:rsidRDefault="00707AD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05</w:t>
            </w:r>
          </w:p>
        </w:tc>
        <w:tc>
          <w:tcPr>
            <w:tcW w:w="444" w:type="dxa"/>
            <w:vAlign w:val="center"/>
          </w:tcPr>
          <w:p w:rsidR="00707AD1" w:rsidRPr="005A7EEF" w:rsidRDefault="00707AD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03</w:t>
            </w:r>
          </w:p>
        </w:tc>
        <w:tc>
          <w:tcPr>
            <w:tcW w:w="900" w:type="dxa"/>
            <w:vAlign w:val="center"/>
          </w:tcPr>
          <w:p w:rsidR="00707AD1" w:rsidRPr="005A7EEF" w:rsidRDefault="00707AD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5112221</w:t>
            </w:r>
          </w:p>
        </w:tc>
        <w:tc>
          <w:tcPr>
            <w:tcW w:w="928" w:type="dxa"/>
            <w:vAlign w:val="center"/>
          </w:tcPr>
          <w:p w:rsidR="00707AD1" w:rsidRPr="005A7EEF" w:rsidRDefault="00707AD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200</w:t>
            </w:r>
          </w:p>
        </w:tc>
        <w:tc>
          <w:tcPr>
            <w:tcW w:w="1417" w:type="dxa"/>
            <w:vAlign w:val="center"/>
          </w:tcPr>
          <w:p w:rsidR="00707AD1" w:rsidRPr="005A7EEF" w:rsidRDefault="00664224"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112</w:t>
            </w:r>
            <w:r w:rsidR="0032098C" w:rsidRPr="005A7EEF">
              <w:rPr>
                <w:rFonts w:ascii="Times New Roman" w:hAnsi="Times New Roman" w:cs="Times New Roman"/>
                <w:sz w:val="18"/>
                <w:szCs w:val="18"/>
              </w:rPr>
              <w:t>,50</w:t>
            </w:r>
          </w:p>
        </w:tc>
        <w:tc>
          <w:tcPr>
            <w:tcW w:w="993" w:type="dxa"/>
            <w:vAlign w:val="center"/>
          </w:tcPr>
          <w:p w:rsidR="00707AD1" w:rsidRPr="005A7EEF" w:rsidRDefault="00664224"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112,33</w:t>
            </w:r>
          </w:p>
        </w:tc>
        <w:tc>
          <w:tcPr>
            <w:tcW w:w="850" w:type="dxa"/>
            <w:vAlign w:val="center"/>
          </w:tcPr>
          <w:p w:rsidR="00707AD1" w:rsidRPr="005A7EEF" w:rsidRDefault="00664224" w:rsidP="00DF758C">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99,84</w:t>
            </w:r>
          </w:p>
        </w:tc>
      </w:tr>
      <w:tr w:rsidR="00DD0071" w:rsidRPr="005A7EEF" w:rsidTr="0095728C">
        <w:tc>
          <w:tcPr>
            <w:tcW w:w="3600" w:type="dxa"/>
          </w:tcPr>
          <w:p w:rsidR="00DD0071" w:rsidRPr="005A7EEF" w:rsidRDefault="00DD007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Прочие мероприятия по благоустройству</w:t>
            </w:r>
          </w:p>
        </w:tc>
        <w:tc>
          <w:tcPr>
            <w:tcW w:w="580" w:type="dxa"/>
            <w:vAlign w:val="center"/>
          </w:tcPr>
          <w:p w:rsidR="00DD0071" w:rsidRPr="005A7EEF" w:rsidRDefault="00DD007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DD0071" w:rsidRPr="005A7EEF" w:rsidRDefault="00DD007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05</w:t>
            </w:r>
          </w:p>
        </w:tc>
        <w:tc>
          <w:tcPr>
            <w:tcW w:w="444" w:type="dxa"/>
            <w:vAlign w:val="center"/>
          </w:tcPr>
          <w:p w:rsidR="00DD0071" w:rsidRPr="005A7EEF" w:rsidRDefault="00DD007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03</w:t>
            </w:r>
          </w:p>
        </w:tc>
        <w:tc>
          <w:tcPr>
            <w:tcW w:w="900" w:type="dxa"/>
            <w:vAlign w:val="center"/>
          </w:tcPr>
          <w:p w:rsidR="00DD0071" w:rsidRPr="005A7EEF" w:rsidRDefault="00DD007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5112223</w:t>
            </w:r>
          </w:p>
        </w:tc>
        <w:tc>
          <w:tcPr>
            <w:tcW w:w="928" w:type="dxa"/>
            <w:vAlign w:val="center"/>
          </w:tcPr>
          <w:p w:rsidR="00DD0071" w:rsidRPr="005A7EEF" w:rsidRDefault="00DD0071" w:rsidP="004976AA">
            <w:pPr>
              <w:tabs>
                <w:tab w:val="left" w:pos="4155"/>
              </w:tabs>
              <w:spacing w:after="0" w:line="240" w:lineRule="auto"/>
              <w:rPr>
                <w:rFonts w:ascii="Times New Roman" w:hAnsi="Times New Roman" w:cs="Times New Roman"/>
                <w:sz w:val="18"/>
                <w:szCs w:val="18"/>
              </w:rPr>
            </w:pPr>
          </w:p>
        </w:tc>
        <w:tc>
          <w:tcPr>
            <w:tcW w:w="1417" w:type="dxa"/>
            <w:vAlign w:val="center"/>
          </w:tcPr>
          <w:p w:rsidR="00DD0071" w:rsidRPr="005A7EEF" w:rsidRDefault="00C12432"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6770,91</w:t>
            </w:r>
          </w:p>
        </w:tc>
        <w:tc>
          <w:tcPr>
            <w:tcW w:w="993" w:type="dxa"/>
            <w:vAlign w:val="center"/>
          </w:tcPr>
          <w:p w:rsidR="00DD0071" w:rsidRPr="005A7EEF" w:rsidRDefault="006D691E"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6559,50</w:t>
            </w:r>
          </w:p>
        </w:tc>
        <w:tc>
          <w:tcPr>
            <w:tcW w:w="850" w:type="dxa"/>
            <w:vAlign w:val="center"/>
          </w:tcPr>
          <w:p w:rsidR="00DD0071" w:rsidRPr="005A7EEF" w:rsidRDefault="006D691E"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96,87</w:t>
            </w:r>
          </w:p>
        </w:tc>
      </w:tr>
      <w:tr w:rsidR="00707AD1" w:rsidRPr="005A7EEF" w:rsidTr="0095728C">
        <w:tc>
          <w:tcPr>
            <w:tcW w:w="3600" w:type="dxa"/>
          </w:tcPr>
          <w:p w:rsidR="00707AD1" w:rsidRPr="005A7EEF" w:rsidRDefault="00707AD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Выполнение функций органами местного самоуправления</w:t>
            </w:r>
          </w:p>
        </w:tc>
        <w:tc>
          <w:tcPr>
            <w:tcW w:w="580" w:type="dxa"/>
            <w:vAlign w:val="center"/>
          </w:tcPr>
          <w:p w:rsidR="00707AD1" w:rsidRPr="005A7EEF" w:rsidRDefault="00707AD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707AD1" w:rsidRPr="005A7EEF" w:rsidRDefault="00707AD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05</w:t>
            </w:r>
          </w:p>
        </w:tc>
        <w:tc>
          <w:tcPr>
            <w:tcW w:w="444" w:type="dxa"/>
            <w:vAlign w:val="center"/>
          </w:tcPr>
          <w:p w:rsidR="00707AD1" w:rsidRPr="005A7EEF" w:rsidRDefault="00707AD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03</w:t>
            </w:r>
          </w:p>
        </w:tc>
        <w:tc>
          <w:tcPr>
            <w:tcW w:w="900" w:type="dxa"/>
            <w:vAlign w:val="center"/>
          </w:tcPr>
          <w:p w:rsidR="00707AD1" w:rsidRPr="005A7EEF" w:rsidRDefault="00707AD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5112223</w:t>
            </w:r>
          </w:p>
        </w:tc>
        <w:tc>
          <w:tcPr>
            <w:tcW w:w="928" w:type="dxa"/>
            <w:vAlign w:val="center"/>
          </w:tcPr>
          <w:p w:rsidR="00707AD1" w:rsidRPr="005A7EEF" w:rsidRDefault="00707AD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200</w:t>
            </w:r>
          </w:p>
        </w:tc>
        <w:tc>
          <w:tcPr>
            <w:tcW w:w="1417" w:type="dxa"/>
            <w:vAlign w:val="center"/>
          </w:tcPr>
          <w:p w:rsidR="00707AD1" w:rsidRPr="005A7EEF" w:rsidRDefault="00C12432"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6770,91</w:t>
            </w:r>
          </w:p>
        </w:tc>
        <w:tc>
          <w:tcPr>
            <w:tcW w:w="993" w:type="dxa"/>
            <w:vAlign w:val="center"/>
          </w:tcPr>
          <w:p w:rsidR="00707AD1" w:rsidRPr="005A7EEF" w:rsidRDefault="006D691E"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6559,50</w:t>
            </w:r>
          </w:p>
        </w:tc>
        <w:tc>
          <w:tcPr>
            <w:tcW w:w="850" w:type="dxa"/>
            <w:vAlign w:val="center"/>
          </w:tcPr>
          <w:p w:rsidR="00707AD1" w:rsidRPr="005A7EEF" w:rsidRDefault="006D691E"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96,87</w:t>
            </w:r>
          </w:p>
        </w:tc>
      </w:tr>
      <w:tr w:rsidR="006E60C9" w:rsidRPr="005A7EEF" w:rsidTr="0095728C">
        <w:tc>
          <w:tcPr>
            <w:tcW w:w="3600" w:type="dxa"/>
          </w:tcPr>
          <w:p w:rsidR="006E60C9" w:rsidRPr="005A7EEF" w:rsidRDefault="00DF758C"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Прочие мероприятия по благоустройству</w:t>
            </w:r>
          </w:p>
        </w:tc>
        <w:tc>
          <w:tcPr>
            <w:tcW w:w="580" w:type="dxa"/>
            <w:vAlign w:val="center"/>
          </w:tcPr>
          <w:p w:rsidR="006E60C9" w:rsidRPr="005A7EEF" w:rsidRDefault="006E60C9"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6E60C9" w:rsidRPr="005A7EEF" w:rsidRDefault="006E60C9"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05</w:t>
            </w:r>
          </w:p>
        </w:tc>
        <w:tc>
          <w:tcPr>
            <w:tcW w:w="444" w:type="dxa"/>
            <w:vAlign w:val="center"/>
          </w:tcPr>
          <w:p w:rsidR="006E60C9" w:rsidRPr="005A7EEF" w:rsidRDefault="006E60C9"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03</w:t>
            </w:r>
          </w:p>
        </w:tc>
        <w:tc>
          <w:tcPr>
            <w:tcW w:w="900" w:type="dxa"/>
            <w:vAlign w:val="center"/>
          </w:tcPr>
          <w:p w:rsidR="006E60C9" w:rsidRPr="005A7EEF" w:rsidRDefault="006E60C9"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5112026</w:t>
            </w:r>
          </w:p>
        </w:tc>
        <w:tc>
          <w:tcPr>
            <w:tcW w:w="928" w:type="dxa"/>
            <w:vAlign w:val="center"/>
          </w:tcPr>
          <w:p w:rsidR="006E60C9" w:rsidRPr="005A7EEF" w:rsidRDefault="006E60C9"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200</w:t>
            </w:r>
          </w:p>
        </w:tc>
        <w:tc>
          <w:tcPr>
            <w:tcW w:w="1417" w:type="dxa"/>
            <w:vAlign w:val="center"/>
          </w:tcPr>
          <w:p w:rsidR="006E60C9" w:rsidRPr="005A7EEF" w:rsidRDefault="00707AD1"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100,00</w:t>
            </w:r>
          </w:p>
        </w:tc>
        <w:tc>
          <w:tcPr>
            <w:tcW w:w="993" w:type="dxa"/>
            <w:vAlign w:val="center"/>
          </w:tcPr>
          <w:p w:rsidR="006E60C9" w:rsidRPr="005A7EEF" w:rsidRDefault="00707AD1"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w:t>
            </w:r>
          </w:p>
        </w:tc>
        <w:tc>
          <w:tcPr>
            <w:tcW w:w="850" w:type="dxa"/>
            <w:vAlign w:val="center"/>
          </w:tcPr>
          <w:p w:rsidR="006E60C9" w:rsidRPr="005A7EEF" w:rsidRDefault="00707AD1" w:rsidP="004976AA">
            <w:pPr>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w:t>
            </w:r>
          </w:p>
        </w:tc>
      </w:tr>
      <w:tr w:rsidR="00240496" w:rsidRPr="005A7EEF" w:rsidTr="0095728C">
        <w:tc>
          <w:tcPr>
            <w:tcW w:w="3600" w:type="dxa"/>
          </w:tcPr>
          <w:p w:rsidR="00240496" w:rsidRPr="005A7EEF" w:rsidRDefault="00240496" w:rsidP="004976AA">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Образование</w:t>
            </w:r>
          </w:p>
        </w:tc>
        <w:tc>
          <w:tcPr>
            <w:tcW w:w="580" w:type="dxa"/>
            <w:vAlign w:val="center"/>
          </w:tcPr>
          <w:p w:rsidR="00240496" w:rsidRPr="005A7EEF" w:rsidRDefault="00240496" w:rsidP="004976AA">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201</w:t>
            </w:r>
          </w:p>
        </w:tc>
        <w:tc>
          <w:tcPr>
            <w:tcW w:w="636" w:type="dxa"/>
            <w:vAlign w:val="center"/>
          </w:tcPr>
          <w:p w:rsidR="00240496" w:rsidRPr="005A7EEF" w:rsidRDefault="00240496" w:rsidP="004976AA">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07</w:t>
            </w:r>
          </w:p>
        </w:tc>
        <w:tc>
          <w:tcPr>
            <w:tcW w:w="444" w:type="dxa"/>
            <w:vAlign w:val="center"/>
          </w:tcPr>
          <w:p w:rsidR="00240496" w:rsidRPr="005A7EEF" w:rsidRDefault="00240496" w:rsidP="004976AA">
            <w:pPr>
              <w:tabs>
                <w:tab w:val="left" w:pos="4155"/>
              </w:tabs>
              <w:spacing w:after="0" w:line="240" w:lineRule="auto"/>
              <w:rPr>
                <w:rFonts w:ascii="Times New Roman" w:hAnsi="Times New Roman" w:cs="Times New Roman"/>
                <w:b/>
                <w:sz w:val="18"/>
                <w:szCs w:val="18"/>
              </w:rPr>
            </w:pPr>
          </w:p>
        </w:tc>
        <w:tc>
          <w:tcPr>
            <w:tcW w:w="900" w:type="dxa"/>
            <w:vAlign w:val="center"/>
          </w:tcPr>
          <w:p w:rsidR="00240496" w:rsidRPr="005A7EEF" w:rsidRDefault="00240496" w:rsidP="004976AA">
            <w:pPr>
              <w:tabs>
                <w:tab w:val="left" w:pos="4155"/>
              </w:tabs>
              <w:spacing w:after="0" w:line="240" w:lineRule="auto"/>
              <w:rPr>
                <w:rFonts w:ascii="Times New Roman" w:hAnsi="Times New Roman" w:cs="Times New Roman"/>
                <w:b/>
                <w:sz w:val="18"/>
                <w:szCs w:val="18"/>
              </w:rPr>
            </w:pPr>
          </w:p>
        </w:tc>
        <w:tc>
          <w:tcPr>
            <w:tcW w:w="928" w:type="dxa"/>
            <w:vAlign w:val="center"/>
          </w:tcPr>
          <w:p w:rsidR="00240496" w:rsidRPr="005A7EEF" w:rsidRDefault="00240496" w:rsidP="004976AA">
            <w:pPr>
              <w:tabs>
                <w:tab w:val="left" w:pos="4155"/>
              </w:tabs>
              <w:spacing w:after="0" w:line="240" w:lineRule="auto"/>
              <w:rPr>
                <w:rFonts w:ascii="Times New Roman" w:hAnsi="Times New Roman" w:cs="Times New Roman"/>
                <w:b/>
                <w:sz w:val="18"/>
                <w:szCs w:val="18"/>
              </w:rPr>
            </w:pPr>
          </w:p>
        </w:tc>
        <w:tc>
          <w:tcPr>
            <w:tcW w:w="1417" w:type="dxa"/>
            <w:vAlign w:val="center"/>
          </w:tcPr>
          <w:p w:rsidR="00240496" w:rsidRPr="005A7EEF" w:rsidRDefault="008D4F32" w:rsidP="004976AA">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80,00</w:t>
            </w:r>
          </w:p>
        </w:tc>
        <w:tc>
          <w:tcPr>
            <w:tcW w:w="993" w:type="dxa"/>
            <w:vAlign w:val="center"/>
          </w:tcPr>
          <w:p w:rsidR="00240496" w:rsidRPr="005A7EEF" w:rsidRDefault="0061028A" w:rsidP="004976AA">
            <w:pPr>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79,99</w:t>
            </w:r>
          </w:p>
        </w:tc>
        <w:tc>
          <w:tcPr>
            <w:tcW w:w="850" w:type="dxa"/>
            <w:vAlign w:val="center"/>
          </w:tcPr>
          <w:p w:rsidR="00240496" w:rsidRPr="005A7EEF" w:rsidRDefault="0061028A" w:rsidP="004976AA">
            <w:pPr>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99,98</w:t>
            </w:r>
          </w:p>
        </w:tc>
      </w:tr>
      <w:tr w:rsidR="0061028A" w:rsidRPr="005A7EEF" w:rsidTr="0095728C">
        <w:tc>
          <w:tcPr>
            <w:tcW w:w="3600" w:type="dxa"/>
          </w:tcPr>
          <w:p w:rsidR="0061028A" w:rsidRPr="005A7EEF" w:rsidRDefault="0061028A"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Молодежная политика и оздоровление детей</w:t>
            </w:r>
          </w:p>
        </w:tc>
        <w:tc>
          <w:tcPr>
            <w:tcW w:w="580" w:type="dxa"/>
            <w:vAlign w:val="center"/>
          </w:tcPr>
          <w:p w:rsidR="0061028A" w:rsidRPr="005A7EEF" w:rsidRDefault="0061028A"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61028A" w:rsidRPr="005A7EEF" w:rsidRDefault="0061028A"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07</w:t>
            </w:r>
          </w:p>
        </w:tc>
        <w:tc>
          <w:tcPr>
            <w:tcW w:w="444" w:type="dxa"/>
            <w:vAlign w:val="center"/>
          </w:tcPr>
          <w:p w:rsidR="0061028A" w:rsidRPr="005A7EEF" w:rsidRDefault="0061028A"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07</w:t>
            </w:r>
          </w:p>
        </w:tc>
        <w:tc>
          <w:tcPr>
            <w:tcW w:w="900" w:type="dxa"/>
            <w:vAlign w:val="center"/>
          </w:tcPr>
          <w:p w:rsidR="0061028A" w:rsidRPr="005A7EEF" w:rsidRDefault="0061028A" w:rsidP="004976AA">
            <w:pPr>
              <w:tabs>
                <w:tab w:val="left" w:pos="4155"/>
              </w:tabs>
              <w:spacing w:after="0" w:line="240" w:lineRule="auto"/>
              <w:rPr>
                <w:rFonts w:ascii="Times New Roman" w:hAnsi="Times New Roman" w:cs="Times New Roman"/>
                <w:sz w:val="18"/>
                <w:szCs w:val="18"/>
              </w:rPr>
            </w:pPr>
          </w:p>
        </w:tc>
        <w:tc>
          <w:tcPr>
            <w:tcW w:w="928" w:type="dxa"/>
            <w:vAlign w:val="center"/>
          </w:tcPr>
          <w:p w:rsidR="0061028A" w:rsidRPr="005A7EEF" w:rsidRDefault="0061028A" w:rsidP="004976AA">
            <w:pPr>
              <w:tabs>
                <w:tab w:val="left" w:pos="4155"/>
              </w:tabs>
              <w:spacing w:after="0" w:line="240" w:lineRule="auto"/>
              <w:rPr>
                <w:rFonts w:ascii="Times New Roman" w:hAnsi="Times New Roman" w:cs="Times New Roman"/>
                <w:sz w:val="18"/>
                <w:szCs w:val="18"/>
              </w:rPr>
            </w:pPr>
          </w:p>
        </w:tc>
        <w:tc>
          <w:tcPr>
            <w:tcW w:w="1417" w:type="dxa"/>
            <w:vAlign w:val="center"/>
          </w:tcPr>
          <w:p w:rsidR="0061028A" w:rsidRPr="005A7EEF" w:rsidRDefault="0061028A" w:rsidP="008925CC">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80,00</w:t>
            </w:r>
          </w:p>
        </w:tc>
        <w:tc>
          <w:tcPr>
            <w:tcW w:w="993" w:type="dxa"/>
            <w:vAlign w:val="center"/>
          </w:tcPr>
          <w:p w:rsidR="0061028A" w:rsidRPr="005A7EEF" w:rsidRDefault="0061028A" w:rsidP="008925CC">
            <w:pPr>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79,99</w:t>
            </w:r>
          </w:p>
        </w:tc>
        <w:tc>
          <w:tcPr>
            <w:tcW w:w="850" w:type="dxa"/>
            <w:vAlign w:val="center"/>
          </w:tcPr>
          <w:p w:rsidR="0061028A" w:rsidRPr="005A7EEF" w:rsidRDefault="0061028A" w:rsidP="008925CC">
            <w:pPr>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99,98</w:t>
            </w:r>
          </w:p>
        </w:tc>
      </w:tr>
      <w:tr w:rsidR="0061028A" w:rsidRPr="005A7EEF" w:rsidTr="0095728C">
        <w:tc>
          <w:tcPr>
            <w:tcW w:w="3600" w:type="dxa"/>
          </w:tcPr>
          <w:p w:rsidR="0061028A" w:rsidRPr="005A7EEF" w:rsidRDefault="0061028A"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Организационно-воспитательная работа с молодежью</w:t>
            </w:r>
          </w:p>
        </w:tc>
        <w:tc>
          <w:tcPr>
            <w:tcW w:w="580" w:type="dxa"/>
            <w:vAlign w:val="center"/>
          </w:tcPr>
          <w:p w:rsidR="0061028A" w:rsidRPr="005A7EEF" w:rsidRDefault="0061028A"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61028A" w:rsidRPr="005A7EEF" w:rsidRDefault="0061028A"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07</w:t>
            </w:r>
          </w:p>
        </w:tc>
        <w:tc>
          <w:tcPr>
            <w:tcW w:w="444" w:type="dxa"/>
            <w:vAlign w:val="center"/>
          </w:tcPr>
          <w:p w:rsidR="0061028A" w:rsidRPr="005A7EEF" w:rsidRDefault="0061028A"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07</w:t>
            </w:r>
          </w:p>
        </w:tc>
        <w:tc>
          <w:tcPr>
            <w:tcW w:w="900" w:type="dxa"/>
            <w:vAlign w:val="center"/>
          </w:tcPr>
          <w:p w:rsidR="0061028A" w:rsidRPr="005A7EEF" w:rsidRDefault="0061028A"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5100000</w:t>
            </w:r>
          </w:p>
        </w:tc>
        <w:tc>
          <w:tcPr>
            <w:tcW w:w="928" w:type="dxa"/>
            <w:vAlign w:val="center"/>
          </w:tcPr>
          <w:p w:rsidR="0061028A" w:rsidRPr="005A7EEF" w:rsidRDefault="0061028A" w:rsidP="004976AA">
            <w:pPr>
              <w:tabs>
                <w:tab w:val="left" w:pos="4155"/>
              </w:tabs>
              <w:spacing w:after="0" w:line="240" w:lineRule="auto"/>
              <w:rPr>
                <w:rFonts w:ascii="Times New Roman" w:hAnsi="Times New Roman" w:cs="Times New Roman"/>
                <w:sz w:val="18"/>
                <w:szCs w:val="18"/>
              </w:rPr>
            </w:pPr>
          </w:p>
        </w:tc>
        <w:tc>
          <w:tcPr>
            <w:tcW w:w="1417" w:type="dxa"/>
            <w:vAlign w:val="center"/>
          </w:tcPr>
          <w:p w:rsidR="0061028A" w:rsidRPr="005A7EEF" w:rsidRDefault="0061028A" w:rsidP="008925CC">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80,00</w:t>
            </w:r>
          </w:p>
        </w:tc>
        <w:tc>
          <w:tcPr>
            <w:tcW w:w="993" w:type="dxa"/>
            <w:vAlign w:val="center"/>
          </w:tcPr>
          <w:p w:rsidR="0061028A" w:rsidRPr="005A7EEF" w:rsidRDefault="0061028A" w:rsidP="008925CC">
            <w:pPr>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79,99</w:t>
            </w:r>
          </w:p>
        </w:tc>
        <w:tc>
          <w:tcPr>
            <w:tcW w:w="850" w:type="dxa"/>
            <w:vAlign w:val="center"/>
          </w:tcPr>
          <w:p w:rsidR="0061028A" w:rsidRPr="005A7EEF" w:rsidRDefault="0061028A" w:rsidP="008925CC">
            <w:pPr>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99,98</w:t>
            </w:r>
          </w:p>
        </w:tc>
      </w:tr>
      <w:tr w:rsidR="0061028A" w:rsidRPr="005A7EEF" w:rsidTr="0095728C">
        <w:tc>
          <w:tcPr>
            <w:tcW w:w="3600" w:type="dxa"/>
          </w:tcPr>
          <w:p w:rsidR="0061028A" w:rsidRPr="005A7EEF" w:rsidRDefault="0061028A"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Проведение мероприятий для детей и молодежи</w:t>
            </w:r>
          </w:p>
        </w:tc>
        <w:tc>
          <w:tcPr>
            <w:tcW w:w="580" w:type="dxa"/>
            <w:vAlign w:val="center"/>
          </w:tcPr>
          <w:p w:rsidR="0061028A" w:rsidRPr="005A7EEF" w:rsidRDefault="0061028A"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61028A" w:rsidRPr="005A7EEF" w:rsidRDefault="0061028A"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07</w:t>
            </w:r>
          </w:p>
        </w:tc>
        <w:tc>
          <w:tcPr>
            <w:tcW w:w="444" w:type="dxa"/>
            <w:vAlign w:val="center"/>
          </w:tcPr>
          <w:p w:rsidR="0061028A" w:rsidRPr="005A7EEF" w:rsidRDefault="0061028A"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07</w:t>
            </w:r>
          </w:p>
        </w:tc>
        <w:tc>
          <w:tcPr>
            <w:tcW w:w="900" w:type="dxa"/>
            <w:vAlign w:val="center"/>
          </w:tcPr>
          <w:p w:rsidR="0061028A" w:rsidRPr="005A7EEF" w:rsidRDefault="0061028A"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5110000</w:t>
            </w:r>
          </w:p>
        </w:tc>
        <w:tc>
          <w:tcPr>
            <w:tcW w:w="928" w:type="dxa"/>
            <w:vAlign w:val="center"/>
          </w:tcPr>
          <w:p w:rsidR="0061028A" w:rsidRPr="005A7EEF" w:rsidRDefault="0061028A" w:rsidP="004976AA">
            <w:pPr>
              <w:tabs>
                <w:tab w:val="left" w:pos="4155"/>
              </w:tabs>
              <w:spacing w:after="0" w:line="240" w:lineRule="auto"/>
              <w:rPr>
                <w:rFonts w:ascii="Times New Roman" w:hAnsi="Times New Roman" w:cs="Times New Roman"/>
                <w:sz w:val="18"/>
                <w:szCs w:val="18"/>
              </w:rPr>
            </w:pPr>
          </w:p>
        </w:tc>
        <w:tc>
          <w:tcPr>
            <w:tcW w:w="1417" w:type="dxa"/>
            <w:vAlign w:val="center"/>
          </w:tcPr>
          <w:p w:rsidR="0061028A" w:rsidRPr="005A7EEF" w:rsidRDefault="0061028A" w:rsidP="008925CC">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80,00</w:t>
            </w:r>
          </w:p>
        </w:tc>
        <w:tc>
          <w:tcPr>
            <w:tcW w:w="993" w:type="dxa"/>
            <w:vAlign w:val="center"/>
          </w:tcPr>
          <w:p w:rsidR="0061028A" w:rsidRPr="005A7EEF" w:rsidRDefault="0061028A" w:rsidP="008925CC">
            <w:pPr>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79,99</w:t>
            </w:r>
          </w:p>
        </w:tc>
        <w:tc>
          <w:tcPr>
            <w:tcW w:w="850" w:type="dxa"/>
            <w:vAlign w:val="center"/>
          </w:tcPr>
          <w:p w:rsidR="0061028A" w:rsidRPr="005A7EEF" w:rsidRDefault="0061028A" w:rsidP="008925CC">
            <w:pPr>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99,98</w:t>
            </w:r>
          </w:p>
        </w:tc>
      </w:tr>
      <w:tr w:rsidR="0061028A" w:rsidRPr="005A7EEF" w:rsidTr="0095728C">
        <w:tc>
          <w:tcPr>
            <w:tcW w:w="3600" w:type="dxa"/>
          </w:tcPr>
          <w:p w:rsidR="0061028A" w:rsidRPr="005A7EEF" w:rsidRDefault="0061028A"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Расходы за счет средств местного бюджета на проведение мероприятий для детей и молодежи</w:t>
            </w:r>
          </w:p>
        </w:tc>
        <w:tc>
          <w:tcPr>
            <w:tcW w:w="580" w:type="dxa"/>
            <w:vAlign w:val="center"/>
          </w:tcPr>
          <w:p w:rsidR="0061028A" w:rsidRPr="005A7EEF" w:rsidRDefault="0061028A"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61028A" w:rsidRPr="005A7EEF" w:rsidRDefault="0061028A"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07</w:t>
            </w:r>
          </w:p>
        </w:tc>
        <w:tc>
          <w:tcPr>
            <w:tcW w:w="444" w:type="dxa"/>
            <w:vAlign w:val="center"/>
          </w:tcPr>
          <w:p w:rsidR="0061028A" w:rsidRPr="005A7EEF" w:rsidRDefault="0061028A"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07</w:t>
            </w:r>
          </w:p>
        </w:tc>
        <w:tc>
          <w:tcPr>
            <w:tcW w:w="900" w:type="dxa"/>
            <w:vAlign w:val="center"/>
          </w:tcPr>
          <w:p w:rsidR="0061028A" w:rsidRPr="005A7EEF" w:rsidRDefault="0061028A"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5112217</w:t>
            </w:r>
          </w:p>
        </w:tc>
        <w:tc>
          <w:tcPr>
            <w:tcW w:w="928" w:type="dxa"/>
            <w:vAlign w:val="center"/>
          </w:tcPr>
          <w:p w:rsidR="0061028A" w:rsidRPr="005A7EEF" w:rsidRDefault="0061028A"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200</w:t>
            </w:r>
          </w:p>
        </w:tc>
        <w:tc>
          <w:tcPr>
            <w:tcW w:w="1417" w:type="dxa"/>
            <w:vAlign w:val="center"/>
          </w:tcPr>
          <w:p w:rsidR="0061028A" w:rsidRPr="005A7EEF" w:rsidRDefault="0061028A" w:rsidP="008925CC">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80,00</w:t>
            </w:r>
          </w:p>
        </w:tc>
        <w:tc>
          <w:tcPr>
            <w:tcW w:w="993" w:type="dxa"/>
            <w:vAlign w:val="center"/>
          </w:tcPr>
          <w:p w:rsidR="0061028A" w:rsidRPr="005A7EEF" w:rsidRDefault="0061028A" w:rsidP="008925CC">
            <w:pPr>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79,99</w:t>
            </w:r>
          </w:p>
        </w:tc>
        <w:tc>
          <w:tcPr>
            <w:tcW w:w="850" w:type="dxa"/>
            <w:vAlign w:val="center"/>
          </w:tcPr>
          <w:p w:rsidR="0061028A" w:rsidRPr="005A7EEF" w:rsidRDefault="0061028A" w:rsidP="008925CC">
            <w:pPr>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99,98</w:t>
            </w:r>
          </w:p>
        </w:tc>
      </w:tr>
      <w:tr w:rsidR="00B70D52" w:rsidRPr="005A7EEF" w:rsidTr="0095728C">
        <w:tc>
          <w:tcPr>
            <w:tcW w:w="3600" w:type="dxa"/>
          </w:tcPr>
          <w:p w:rsidR="00B70D52" w:rsidRPr="005A7EEF" w:rsidRDefault="00B70D52" w:rsidP="004976AA">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МКУ Ивановское «КСК»</w:t>
            </w:r>
          </w:p>
        </w:tc>
        <w:tc>
          <w:tcPr>
            <w:tcW w:w="580" w:type="dxa"/>
            <w:vAlign w:val="center"/>
          </w:tcPr>
          <w:p w:rsidR="00B70D52" w:rsidRPr="005A7EEF" w:rsidRDefault="00B70D52" w:rsidP="004976AA">
            <w:pPr>
              <w:tabs>
                <w:tab w:val="left" w:pos="4155"/>
              </w:tabs>
              <w:spacing w:after="0" w:line="240" w:lineRule="auto"/>
              <w:rPr>
                <w:rFonts w:ascii="Times New Roman" w:hAnsi="Times New Roman" w:cs="Times New Roman"/>
                <w:b/>
                <w:sz w:val="18"/>
                <w:szCs w:val="18"/>
              </w:rPr>
            </w:pPr>
          </w:p>
        </w:tc>
        <w:tc>
          <w:tcPr>
            <w:tcW w:w="636" w:type="dxa"/>
            <w:vAlign w:val="center"/>
          </w:tcPr>
          <w:p w:rsidR="00B70D52" w:rsidRPr="005A7EEF" w:rsidRDefault="00B70D52" w:rsidP="004976AA">
            <w:pPr>
              <w:tabs>
                <w:tab w:val="left" w:pos="4155"/>
              </w:tabs>
              <w:spacing w:after="0" w:line="240" w:lineRule="auto"/>
              <w:rPr>
                <w:rFonts w:ascii="Times New Roman" w:hAnsi="Times New Roman" w:cs="Times New Roman"/>
                <w:b/>
                <w:sz w:val="18"/>
                <w:szCs w:val="18"/>
              </w:rPr>
            </w:pPr>
          </w:p>
        </w:tc>
        <w:tc>
          <w:tcPr>
            <w:tcW w:w="444" w:type="dxa"/>
            <w:vAlign w:val="center"/>
          </w:tcPr>
          <w:p w:rsidR="00B70D52" w:rsidRPr="005A7EEF" w:rsidRDefault="00B70D52" w:rsidP="004976AA">
            <w:pPr>
              <w:tabs>
                <w:tab w:val="left" w:pos="4155"/>
              </w:tabs>
              <w:spacing w:after="0" w:line="240" w:lineRule="auto"/>
              <w:rPr>
                <w:rFonts w:ascii="Times New Roman" w:hAnsi="Times New Roman" w:cs="Times New Roman"/>
                <w:b/>
                <w:sz w:val="18"/>
                <w:szCs w:val="18"/>
              </w:rPr>
            </w:pPr>
          </w:p>
        </w:tc>
        <w:tc>
          <w:tcPr>
            <w:tcW w:w="900" w:type="dxa"/>
            <w:vAlign w:val="center"/>
          </w:tcPr>
          <w:p w:rsidR="00B70D52" w:rsidRPr="005A7EEF" w:rsidRDefault="00B70D52" w:rsidP="004976AA">
            <w:pPr>
              <w:tabs>
                <w:tab w:val="left" w:pos="4155"/>
              </w:tabs>
              <w:spacing w:after="0" w:line="240" w:lineRule="auto"/>
              <w:rPr>
                <w:rFonts w:ascii="Times New Roman" w:hAnsi="Times New Roman" w:cs="Times New Roman"/>
                <w:b/>
                <w:sz w:val="18"/>
                <w:szCs w:val="18"/>
              </w:rPr>
            </w:pPr>
          </w:p>
        </w:tc>
        <w:tc>
          <w:tcPr>
            <w:tcW w:w="928" w:type="dxa"/>
            <w:vAlign w:val="center"/>
          </w:tcPr>
          <w:p w:rsidR="00B70D52" w:rsidRPr="005A7EEF" w:rsidRDefault="00B70D52" w:rsidP="004976AA">
            <w:pPr>
              <w:tabs>
                <w:tab w:val="left" w:pos="4155"/>
              </w:tabs>
              <w:spacing w:after="0" w:line="240" w:lineRule="auto"/>
              <w:rPr>
                <w:rFonts w:ascii="Times New Roman" w:hAnsi="Times New Roman" w:cs="Times New Roman"/>
                <w:b/>
                <w:sz w:val="18"/>
                <w:szCs w:val="18"/>
              </w:rPr>
            </w:pPr>
          </w:p>
        </w:tc>
        <w:tc>
          <w:tcPr>
            <w:tcW w:w="1417" w:type="dxa"/>
            <w:vAlign w:val="center"/>
          </w:tcPr>
          <w:p w:rsidR="00B70D52" w:rsidRPr="005A7EEF" w:rsidRDefault="00F30B4E" w:rsidP="004976AA">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12844,74</w:t>
            </w:r>
          </w:p>
        </w:tc>
        <w:tc>
          <w:tcPr>
            <w:tcW w:w="993" w:type="dxa"/>
            <w:vAlign w:val="center"/>
          </w:tcPr>
          <w:p w:rsidR="00B70D52" w:rsidRPr="005A7EEF" w:rsidRDefault="00F30B4E" w:rsidP="004976AA">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12658,</w:t>
            </w:r>
            <w:r w:rsidR="00D03EF0" w:rsidRPr="005A7EEF">
              <w:rPr>
                <w:rFonts w:ascii="Times New Roman" w:hAnsi="Times New Roman" w:cs="Times New Roman"/>
                <w:b/>
                <w:sz w:val="18"/>
                <w:szCs w:val="18"/>
              </w:rPr>
              <w:t>26</w:t>
            </w:r>
          </w:p>
        </w:tc>
        <w:tc>
          <w:tcPr>
            <w:tcW w:w="850" w:type="dxa"/>
            <w:vAlign w:val="center"/>
          </w:tcPr>
          <w:p w:rsidR="00B70D52" w:rsidRPr="005A7EEF" w:rsidRDefault="00D03EF0" w:rsidP="004976AA">
            <w:pPr>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98,54</w:t>
            </w:r>
          </w:p>
        </w:tc>
      </w:tr>
      <w:tr w:rsidR="00B70D52" w:rsidRPr="005A7EEF" w:rsidTr="0095728C">
        <w:tc>
          <w:tcPr>
            <w:tcW w:w="3600" w:type="dxa"/>
          </w:tcPr>
          <w:p w:rsidR="00B70D52" w:rsidRPr="005A7EEF" w:rsidRDefault="00B70D52" w:rsidP="004976AA">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Культура, кинематография и средства массовой информации</w:t>
            </w:r>
          </w:p>
        </w:tc>
        <w:tc>
          <w:tcPr>
            <w:tcW w:w="580" w:type="dxa"/>
            <w:vAlign w:val="center"/>
          </w:tcPr>
          <w:p w:rsidR="00B70D52" w:rsidRPr="005A7EEF" w:rsidRDefault="00B70D52" w:rsidP="004976AA">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201</w:t>
            </w:r>
          </w:p>
        </w:tc>
        <w:tc>
          <w:tcPr>
            <w:tcW w:w="636" w:type="dxa"/>
            <w:vAlign w:val="center"/>
          </w:tcPr>
          <w:p w:rsidR="00B70D52" w:rsidRPr="005A7EEF" w:rsidRDefault="00B70D52" w:rsidP="004976AA">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08</w:t>
            </w:r>
          </w:p>
        </w:tc>
        <w:tc>
          <w:tcPr>
            <w:tcW w:w="444" w:type="dxa"/>
            <w:vAlign w:val="center"/>
          </w:tcPr>
          <w:p w:rsidR="00B70D52" w:rsidRPr="005A7EEF" w:rsidRDefault="00B70D52" w:rsidP="004976AA">
            <w:pPr>
              <w:tabs>
                <w:tab w:val="left" w:pos="4155"/>
              </w:tabs>
              <w:spacing w:after="0" w:line="240" w:lineRule="auto"/>
              <w:rPr>
                <w:rFonts w:ascii="Times New Roman" w:hAnsi="Times New Roman" w:cs="Times New Roman"/>
                <w:b/>
                <w:sz w:val="18"/>
                <w:szCs w:val="18"/>
              </w:rPr>
            </w:pPr>
          </w:p>
        </w:tc>
        <w:tc>
          <w:tcPr>
            <w:tcW w:w="900" w:type="dxa"/>
            <w:vAlign w:val="center"/>
          </w:tcPr>
          <w:p w:rsidR="00B70D52" w:rsidRPr="005A7EEF" w:rsidRDefault="00B70D52" w:rsidP="004976AA">
            <w:pPr>
              <w:tabs>
                <w:tab w:val="left" w:pos="4155"/>
              </w:tabs>
              <w:spacing w:after="0" w:line="240" w:lineRule="auto"/>
              <w:rPr>
                <w:rFonts w:ascii="Times New Roman" w:hAnsi="Times New Roman" w:cs="Times New Roman"/>
                <w:b/>
                <w:sz w:val="18"/>
                <w:szCs w:val="18"/>
              </w:rPr>
            </w:pPr>
          </w:p>
        </w:tc>
        <w:tc>
          <w:tcPr>
            <w:tcW w:w="928" w:type="dxa"/>
            <w:vAlign w:val="center"/>
          </w:tcPr>
          <w:p w:rsidR="00B70D52" w:rsidRPr="005A7EEF" w:rsidRDefault="00B70D52" w:rsidP="004976AA">
            <w:pPr>
              <w:tabs>
                <w:tab w:val="left" w:pos="4155"/>
              </w:tabs>
              <w:spacing w:after="0" w:line="240" w:lineRule="auto"/>
              <w:rPr>
                <w:rFonts w:ascii="Times New Roman" w:hAnsi="Times New Roman" w:cs="Times New Roman"/>
                <w:b/>
                <w:sz w:val="18"/>
                <w:szCs w:val="18"/>
              </w:rPr>
            </w:pPr>
          </w:p>
        </w:tc>
        <w:tc>
          <w:tcPr>
            <w:tcW w:w="1417" w:type="dxa"/>
            <w:vAlign w:val="center"/>
          </w:tcPr>
          <w:p w:rsidR="00B70D52" w:rsidRPr="005A7EEF" w:rsidRDefault="002732CB" w:rsidP="004976AA">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12005,79</w:t>
            </w:r>
          </w:p>
        </w:tc>
        <w:tc>
          <w:tcPr>
            <w:tcW w:w="993" w:type="dxa"/>
            <w:vAlign w:val="center"/>
          </w:tcPr>
          <w:p w:rsidR="00B70D52" w:rsidRPr="005A7EEF" w:rsidRDefault="002732CB" w:rsidP="004976AA">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11826,06</w:t>
            </w:r>
          </w:p>
        </w:tc>
        <w:tc>
          <w:tcPr>
            <w:tcW w:w="850" w:type="dxa"/>
            <w:vAlign w:val="center"/>
          </w:tcPr>
          <w:p w:rsidR="00B70D52" w:rsidRPr="005A7EEF" w:rsidRDefault="009171F1" w:rsidP="00467336">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98,50</w:t>
            </w:r>
          </w:p>
        </w:tc>
      </w:tr>
      <w:tr w:rsidR="009171F1" w:rsidRPr="005A7EEF" w:rsidTr="0095728C">
        <w:tc>
          <w:tcPr>
            <w:tcW w:w="3600" w:type="dxa"/>
          </w:tcPr>
          <w:p w:rsidR="009171F1" w:rsidRPr="005A7EEF" w:rsidRDefault="009171F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Культура</w:t>
            </w:r>
          </w:p>
        </w:tc>
        <w:tc>
          <w:tcPr>
            <w:tcW w:w="580" w:type="dxa"/>
            <w:vAlign w:val="center"/>
          </w:tcPr>
          <w:p w:rsidR="009171F1" w:rsidRPr="005A7EEF" w:rsidRDefault="009171F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9171F1" w:rsidRPr="005A7EEF" w:rsidRDefault="009171F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08</w:t>
            </w:r>
          </w:p>
        </w:tc>
        <w:tc>
          <w:tcPr>
            <w:tcW w:w="444" w:type="dxa"/>
            <w:vAlign w:val="center"/>
          </w:tcPr>
          <w:p w:rsidR="009171F1" w:rsidRPr="005A7EEF" w:rsidRDefault="009171F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01</w:t>
            </w:r>
          </w:p>
        </w:tc>
        <w:tc>
          <w:tcPr>
            <w:tcW w:w="900" w:type="dxa"/>
            <w:vAlign w:val="center"/>
          </w:tcPr>
          <w:p w:rsidR="009171F1" w:rsidRPr="005A7EEF" w:rsidRDefault="009171F1" w:rsidP="004976AA">
            <w:pPr>
              <w:tabs>
                <w:tab w:val="left" w:pos="4155"/>
              </w:tabs>
              <w:spacing w:after="0" w:line="240" w:lineRule="auto"/>
              <w:rPr>
                <w:rFonts w:ascii="Times New Roman" w:hAnsi="Times New Roman" w:cs="Times New Roman"/>
                <w:sz w:val="18"/>
                <w:szCs w:val="18"/>
              </w:rPr>
            </w:pPr>
          </w:p>
        </w:tc>
        <w:tc>
          <w:tcPr>
            <w:tcW w:w="928" w:type="dxa"/>
            <w:vAlign w:val="center"/>
          </w:tcPr>
          <w:p w:rsidR="009171F1" w:rsidRPr="005A7EEF" w:rsidRDefault="009171F1" w:rsidP="004976AA">
            <w:pPr>
              <w:tabs>
                <w:tab w:val="left" w:pos="4155"/>
              </w:tabs>
              <w:spacing w:after="0" w:line="240" w:lineRule="auto"/>
              <w:rPr>
                <w:rFonts w:ascii="Times New Roman" w:hAnsi="Times New Roman" w:cs="Times New Roman"/>
                <w:sz w:val="18"/>
                <w:szCs w:val="18"/>
              </w:rPr>
            </w:pPr>
          </w:p>
        </w:tc>
        <w:tc>
          <w:tcPr>
            <w:tcW w:w="1417" w:type="dxa"/>
            <w:vAlign w:val="center"/>
          </w:tcPr>
          <w:p w:rsidR="009171F1" w:rsidRPr="005A7EEF" w:rsidRDefault="009171F1" w:rsidP="0020024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12005,79</w:t>
            </w:r>
          </w:p>
        </w:tc>
        <w:tc>
          <w:tcPr>
            <w:tcW w:w="993" w:type="dxa"/>
            <w:vAlign w:val="center"/>
          </w:tcPr>
          <w:p w:rsidR="009171F1" w:rsidRPr="005A7EEF" w:rsidRDefault="009171F1" w:rsidP="0020024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11826,06</w:t>
            </w:r>
          </w:p>
        </w:tc>
        <w:tc>
          <w:tcPr>
            <w:tcW w:w="850" w:type="dxa"/>
            <w:vAlign w:val="center"/>
          </w:tcPr>
          <w:p w:rsidR="009171F1" w:rsidRPr="005A7EEF" w:rsidRDefault="009171F1" w:rsidP="0020024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98,50</w:t>
            </w:r>
          </w:p>
        </w:tc>
      </w:tr>
      <w:tr w:rsidR="009171F1" w:rsidRPr="005A7EEF" w:rsidTr="0095728C">
        <w:tc>
          <w:tcPr>
            <w:tcW w:w="3600" w:type="dxa"/>
          </w:tcPr>
          <w:p w:rsidR="009171F1" w:rsidRPr="005A7EEF" w:rsidRDefault="009171F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Дворцы и дома культуры, другие учреждения культуры средств массовой информации</w:t>
            </w:r>
          </w:p>
        </w:tc>
        <w:tc>
          <w:tcPr>
            <w:tcW w:w="580" w:type="dxa"/>
            <w:vAlign w:val="center"/>
          </w:tcPr>
          <w:p w:rsidR="009171F1" w:rsidRPr="005A7EEF" w:rsidRDefault="009171F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9171F1" w:rsidRPr="005A7EEF" w:rsidRDefault="009171F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08</w:t>
            </w:r>
          </w:p>
        </w:tc>
        <w:tc>
          <w:tcPr>
            <w:tcW w:w="444" w:type="dxa"/>
            <w:vAlign w:val="center"/>
          </w:tcPr>
          <w:p w:rsidR="009171F1" w:rsidRPr="005A7EEF" w:rsidRDefault="009171F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01</w:t>
            </w:r>
          </w:p>
        </w:tc>
        <w:tc>
          <w:tcPr>
            <w:tcW w:w="900" w:type="dxa"/>
            <w:vAlign w:val="center"/>
          </w:tcPr>
          <w:p w:rsidR="009171F1" w:rsidRPr="005A7EEF" w:rsidRDefault="009171F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5400000</w:t>
            </w:r>
          </w:p>
        </w:tc>
        <w:tc>
          <w:tcPr>
            <w:tcW w:w="928" w:type="dxa"/>
            <w:vAlign w:val="center"/>
          </w:tcPr>
          <w:p w:rsidR="009171F1" w:rsidRPr="005A7EEF" w:rsidRDefault="009171F1" w:rsidP="004976AA">
            <w:pPr>
              <w:tabs>
                <w:tab w:val="left" w:pos="4155"/>
              </w:tabs>
              <w:spacing w:after="0" w:line="240" w:lineRule="auto"/>
              <w:rPr>
                <w:rFonts w:ascii="Times New Roman" w:hAnsi="Times New Roman" w:cs="Times New Roman"/>
                <w:sz w:val="18"/>
                <w:szCs w:val="18"/>
              </w:rPr>
            </w:pPr>
          </w:p>
        </w:tc>
        <w:tc>
          <w:tcPr>
            <w:tcW w:w="1417" w:type="dxa"/>
            <w:vAlign w:val="center"/>
          </w:tcPr>
          <w:p w:rsidR="009171F1" w:rsidRPr="005A7EEF" w:rsidRDefault="009171F1" w:rsidP="0020024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12005,79</w:t>
            </w:r>
          </w:p>
        </w:tc>
        <w:tc>
          <w:tcPr>
            <w:tcW w:w="993" w:type="dxa"/>
            <w:vAlign w:val="center"/>
          </w:tcPr>
          <w:p w:rsidR="009171F1" w:rsidRPr="005A7EEF" w:rsidRDefault="009171F1" w:rsidP="0020024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11826,06</w:t>
            </w:r>
          </w:p>
        </w:tc>
        <w:tc>
          <w:tcPr>
            <w:tcW w:w="850" w:type="dxa"/>
            <w:vAlign w:val="center"/>
          </w:tcPr>
          <w:p w:rsidR="009171F1" w:rsidRPr="005A7EEF" w:rsidRDefault="009171F1" w:rsidP="0020024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98,50</w:t>
            </w:r>
          </w:p>
        </w:tc>
      </w:tr>
      <w:tr w:rsidR="009171F1" w:rsidRPr="005A7EEF" w:rsidTr="0095728C">
        <w:tc>
          <w:tcPr>
            <w:tcW w:w="3600" w:type="dxa"/>
          </w:tcPr>
          <w:p w:rsidR="009171F1" w:rsidRPr="005A7EEF" w:rsidRDefault="009171F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Обеспечение деятельности подведомственных учреждений</w:t>
            </w:r>
          </w:p>
        </w:tc>
        <w:tc>
          <w:tcPr>
            <w:tcW w:w="580" w:type="dxa"/>
            <w:vAlign w:val="center"/>
          </w:tcPr>
          <w:p w:rsidR="009171F1" w:rsidRPr="005A7EEF" w:rsidRDefault="009171F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9171F1" w:rsidRPr="005A7EEF" w:rsidRDefault="009171F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08</w:t>
            </w:r>
          </w:p>
        </w:tc>
        <w:tc>
          <w:tcPr>
            <w:tcW w:w="444" w:type="dxa"/>
            <w:vAlign w:val="center"/>
          </w:tcPr>
          <w:p w:rsidR="009171F1" w:rsidRPr="005A7EEF" w:rsidRDefault="009171F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01</w:t>
            </w:r>
          </w:p>
        </w:tc>
        <w:tc>
          <w:tcPr>
            <w:tcW w:w="900" w:type="dxa"/>
            <w:vAlign w:val="center"/>
          </w:tcPr>
          <w:p w:rsidR="009171F1" w:rsidRPr="005A7EEF" w:rsidRDefault="009171F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5411125</w:t>
            </w:r>
          </w:p>
        </w:tc>
        <w:tc>
          <w:tcPr>
            <w:tcW w:w="928" w:type="dxa"/>
            <w:vAlign w:val="center"/>
          </w:tcPr>
          <w:p w:rsidR="009171F1" w:rsidRPr="005A7EEF" w:rsidRDefault="009171F1" w:rsidP="004976AA">
            <w:pPr>
              <w:tabs>
                <w:tab w:val="left" w:pos="4155"/>
              </w:tabs>
              <w:spacing w:after="0" w:line="240" w:lineRule="auto"/>
              <w:rPr>
                <w:rFonts w:ascii="Times New Roman" w:hAnsi="Times New Roman" w:cs="Times New Roman"/>
                <w:sz w:val="18"/>
                <w:szCs w:val="18"/>
              </w:rPr>
            </w:pPr>
          </w:p>
        </w:tc>
        <w:tc>
          <w:tcPr>
            <w:tcW w:w="1417" w:type="dxa"/>
            <w:vAlign w:val="center"/>
          </w:tcPr>
          <w:p w:rsidR="009171F1" w:rsidRPr="005A7EEF" w:rsidRDefault="009171F1" w:rsidP="0020024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12005,79</w:t>
            </w:r>
          </w:p>
        </w:tc>
        <w:tc>
          <w:tcPr>
            <w:tcW w:w="993" w:type="dxa"/>
            <w:vAlign w:val="center"/>
          </w:tcPr>
          <w:p w:rsidR="009171F1" w:rsidRPr="005A7EEF" w:rsidRDefault="009171F1" w:rsidP="0020024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11826,06</w:t>
            </w:r>
          </w:p>
        </w:tc>
        <w:tc>
          <w:tcPr>
            <w:tcW w:w="850" w:type="dxa"/>
            <w:vAlign w:val="center"/>
          </w:tcPr>
          <w:p w:rsidR="009171F1" w:rsidRPr="005A7EEF" w:rsidRDefault="009171F1" w:rsidP="0020024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98,50</w:t>
            </w:r>
          </w:p>
        </w:tc>
      </w:tr>
      <w:tr w:rsidR="009171F1" w:rsidRPr="005A7EEF" w:rsidTr="0095728C">
        <w:tc>
          <w:tcPr>
            <w:tcW w:w="3600" w:type="dxa"/>
          </w:tcPr>
          <w:p w:rsidR="009171F1" w:rsidRPr="005A7EEF" w:rsidRDefault="009171F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Расходы за счет средств местного бюджета на содержание дворцов и домов культуры, других учреждений культуры и средств массовой информации</w:t>
            </w:r>
          </w:p>
        </w:tc>
        <w:tc>
          <w:tcPr>
            <w:tcW w:w="580" w:type="dxa"/>
            <w:vAlign w:val="center"/>
          </w:tcPr>
          <w:p w:rsidR="009171F1" w:rsidRPr="005A7EEF" w:rsidRDefault="009171F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9171F1" w:rsidRPr="005A7EEF" w:rsidRDefault="009171F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08</w:t>
            </w:r>
          </w:p>
        </w:tc>
        <w:tc>
          <w:tcPr>
            <w:tcW w:w="444" w:type="dxa"/>
            <w:vAlign w:val="center"/>
          </w:tcPr>
          <w:p w:rsidR="009171F1" w:rsidRPr="005A7EEF" w:rsidRDefault="009171F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01</w:t>
            </w:r>
          </w:p>
        </w:tc>
        <w:tc>
          <w:tcPr>
            <w:tcW w:w="900" w:type="dxa"/>
            <w:vAlign w:val="center"/>
          </w:tcPr>
          <w:p w:rsidR="009171F1" w:rsidRPr="005A7EEF" w:rsidRDefault="009171F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5411125</w:t>
            </w:r>
          </w:p>
        </w:tc>
        <w:tc>
          <w:tcPr>
            <w:tcW w:w="928" w:type="dxa"/>
            <w:vAlign w:val="center"/>
          </w:tcPr>
          <w:p w:rsidR="009171F1" w:rsidRPr="005A7EEF" w:rsidRDefault="009171F1" w:rsidP="004976AA">
            <w:pPr>
              <w:tabs>
                <w:tab w:val="left" w:pos="4155"/>
              </w:tabs>
              <w:spacing w:after="0" w:line="240" w:lineRule="auto"/>
              <w:rPr>
                <w:rFonts w:ascii="Times New Roman" w:hAnsi="Times New Roman" w:cs="Times New Roman"/>
                <w:sz w:val="18"/>
                <w:szCs w:val="18"/>
              </w:rPr>
            </w:pPr>
          </w:p>
        </w:tc>
        <w:tc>
          <w:tcPr>
            <w:tcW w:w="1417" w:type="dxa"/>
            <w:vAlign w:val="center"/>
          </w:tcPr>
          <w:p w:rsidR="009171F1" w:rsidRPr="005A7EEF" w:rsidRDefault="009171F1" w:rsidP="0020024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12005,79</w:t>
            </w:r>
          </w:p>
        </w:tc>
        <w:tc>
          <w:tcPr>
            <w:tcW w:w="993" w:type="dxa"/>
            <w:vAlign w:val="center"/>
          </w:tcPr>
          <w:p w:rsidR="009171F1" w:rsidRPr="005A7EEF" w:rsidRDefault="009171F1" w:rsidP="0020024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11826,06</w:t>
            </w:r>
          </w:p>
        </w:tc>
        <w:tc>
          <w:tcPr>
            <w:tcW w:w="850" w:type="dxa"/>
            <w:vAlign w:val="center"/>
          </w:tcPr>
          <w:p w:rsidR="009171F1" w:rsidRPr="005A7EEF" w:rsidRDefault="009171F1" w:rsidP="0020024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98,50</w:t>
            </w:r>
          </w:p>
        </w:tc>
      </w:tr>
      <w:tr w:rsidR="00B70D52" w:rsidRPr="005A7EEF" w:rsidTr="0095728C">
        <w:tc>
          <w:tcPr>
            <w:tcW w:w="3600" w:type="dxa"/>
          </w:tcPr>
          <w:p w:rsidR="00B70D52" w:rsidRPr="005A7EEF" w:rsidRDefault="00B70D52"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Выполнение функций бюджетными учреждениями</w:t>
            </w:r>
          </w:p>
        </w:tc>
        <w:tc>
          <w:tcPr>
            <w:tcW w:w="580" w:type="dxa"/>
            <w:vAlign w:val="center"/>
          </w:tcPr>
          <w:p w:rsidR="00B70D52" w:rsidRPr="005A7EEF" w:rsidRDefault="00B70D52"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B70D52" w:rsidRPr="005A7EEF" w:rsidRDefault="00B70D52"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08</w:t>
            </w:r>
          </w:p>
        </w:tc>
        <w:tc>
          <w:tcPr>
            <w:tcW w:w="444" w:type="dxa"/>
            <w:vAlign w:val="center"/>
          </w:tcPr>
          <w:p w:rsidR="00B70D52" w:rsidRPr="005A7EEF" w:rsidRDefault="00B70D52"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01</w:t>
            </w:r>
          </w:p>
        </w:tc>
        <w:tc>
          <w:tcPr>
            <w:tcW w:w="900" w:type="dxa"/>
            <w:vAlign w:val="center"/>
          </w:tcPr>
          <w:p w:rsidR="00B70D52" w:rsidRPr="005A7EEF" w:rsidRDefault="00B70D52"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5411125</w:t>
            </w:r>
          </w:p>
        </w:tc>
        <w:tc>
          <w:tcPr>
            <w:tcW w:w="928" w:type="dxa"/>
            <w:vAlign w:val="center"/>
          </w:tcPr>
          <w:p w:rsidR="00B70D52" w:rsidRPr="005A7EEF" w:rsidRDefault="00B70D52"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100</w:t>
            </w:r>
          </w:p>
        </w:tc>
        <w:tc>
          <w:tcPr>
            <w:tcW w:w="1417" w:type="dxa"/>
            <w:vAlign w:val="center"/>
          </w:tcPr>
          <w:p w:rsidR="00B70D52" w:rsidRPr="005A7EEF" w:rsidRDefault="00BE6958"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4400,9</w:t>
            </w:r>
            <w:r w:rsidR="004A0F6C" w:rsidRPr="005A7EEF">
              <w:rPr>
                <w:rFonts w:ascii="Times New Roman" w:hAnsi="Times New Roman" w:cs="Times New Roman"/>
                <w:sz w:val="18"/>
                <w:szCs w:val="18"/>
              </w:rPr>
              <w:t>3</w:t>
            </w:r>
          </w:p>
        </w:tc>
        <w:tc>
          <w:tcPr>
            <w:tcW w:w="993" w:type="dxa"/>
            <w:vAlign w:val="center"/>
          </w:tcPr>
          <w:p w:rsidR="00B70D52" w:rsidRPr="005A7EEF" w:rsidRDefault="004A0F6C"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4382,12</w:t>
            </w:r>
          </w:p>
        </w:tc>
        <w:tc>
          <w:tcPr>
            <w:tcW w:w="850" w:type="dxa"/>
            <w:vAlign w:val="center"/>
          </w:tcPr>
          <w:p w:rsidR="00B70D52" w:rsidRPr="005A7EEF" w:rsidRDefault="004A0F6C"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99,57</w:t>
            </w:r>
          </w:p>
        </w:tc>
      </w:tr>
      <w:tr w:rsidR="00B70D52" w:rsidRPr="005A7EEF" w:rsidTr="0095728C">
        <w:tc>
          <w:tcPr>
            <w:tcW w:w="3600" w:type="dxa"/>
          </w:tcPr>
          <w:p w:rsidR="00B70D52" w:rsidRPr="005A7EEF" w:rsidRDefault="00B70D52"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Выполнение функций бюджетными учреждениями</w:t>
            </w:r>
          </w:p>
        </w:tc>
        <w:tc>
          <w:tcPr>
            <w:tcW w:w="580" w:type="dxa"/>
            <w:vAlign w:val="center"/>
          </w:tcPr>
          <w:p w:rsidR="00B70D52" w:rsidRPr="005A7EEF" w:rsidRDefault="00B70D52"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B70D52" w:rsidRPr="005A7EEF" w:rsidRDefault="00B70D52"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08</w:t>
            </w:r>
          </w:p>
        </w:tc>
        <w:tc>
          <w:tcPr>
            <w:tcW w:w="444" w:type="dxa"/>
            <w:vAlign w:val="center"/>
          </w:tcPr>
          <w:p w:rsidR="00B70D52" w:rsidRPr="005A7EEF" w:rsidRDefault="00B70D52"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01</w:t>
            </w:r>
          </w:p>
        </w:tc>
        <w:tc>
          <w:tcPr>
            <w:tcW w:w="900" w:type="dxa"/>
            <w:vAlign w:val="center"/>
          </w:tcPr>
          <w:p w:rsidR="00B70D52" w:rsidRPr="005A7EEF" w:rsidRDefault="00B70D52"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5411125</w:t>
            </w:r>
          </w:p>
        </w:tc>
        <w:tc>
          <w:tcPr>
            <w:tcW w:w="928" w:type="dxa"/>
            <w:vAlign w:val="center"/>
          </w:tcPr>
          <w:p w:rsidR="00B70D52" w:rsidRPr="005A7EEF" w:rsidRDefault="00B70D52"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200</w:t>
            </w:r>
          </w:p>
        </w:tc>
        <w:tc>
          <w:tcPr>
            <w:tcW w:w="1417" w:type="dxa"/>
            <w:vAlign w:val="center"/>
          </w:tcPr>
          <w:p w:rsidR="00B70D52" w:rsidRPr="005A7EEF" w:rsidRDefault="00443B7A"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7589,22</w:t>
            </w:r>
          </w:p>
        </w:tc>
        <w:tc>
          <w:tcPr>
            <w:tcW w:w="993" w:type="dxa"/>
            <w:vAlign w:val="center"/>
          </w:tcPr>
          <w:p w:rsidR="00B70D52" w:rsidRPr="005A7EEF" w:rsidRDefault="00C512E5"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7431,93</w:t>
            </w:r>
          </w:p>
        </w:tc>
        <w:tc>
          <w:tcPr>
            <w:tcW w:w="850" w:type="dxa"/>
            <w:vAlign w:val="center"/>
          </w:tcPr>
          <w:p w:rsidR="00B70D52" w:rsidRPr="005A7EEF" w:rsidRDefault="001579A0"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84,88</w:t>
            </w:r>
          </w:p>
        </w:tc>
      </w:tr>
      <w:tr w:rsidR="002A438B" w:rsidRPr="005A7EEF" w:rsidTr="0095728C">
        <w:tc>
          <w:tcPr>
            <w:tcW w:w="3600" w:type="dxa"/>
          </w:tcPr>
          <w:p w:rsidR="002A438B" w:rsidRPr="005A7EEF" w:rsidRDefault="002A438B"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Прочие расходы</w:t>
            </w:r>
          </w:p>
        </w:tc>
        <w:tc>
          <w:tcPr>
            <w:tcW w:w="580" w:type="dxa"/>
            <w:vAlign w:val="center"/>
          </w:tcPr>
          <w:p w:rsidR="002A438B" w:rsidRPr="005A7EEF" w:rsidRDefault="002A438B"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2A438B" w:rsidRPr="005A7EEF" w:rsidRDefault="002A438B"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08</w:t>
            </w:r>
          </w:p>
        </w:tc>
        <w:tc>
          <w:tcPr>
            <w:tcW w:w="444" w:type="dxa"/>
            <w:vAlign w:val="center"/>
          </w:tcPr>
          <w:p w:rsidR="002A438B" w:rsidRPr="005A7EEF" w:rsidRDefault="002A438B"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01</w:t>
            </w:r>
          </w:p>
        </w:tc>
        <w:tc>
          <w:tcPr>
            <w:tcW w:w="900" w:type="dxa"/>
            <w:vAlign w:val="center"/>
          </w:tcPr>
          <w:p w:rsidR="002A438B" w:rsidRPr="005A7EEF" w:rsidRDefault="002A438B" w:rsidP="004A0F6C">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54111</w:t>
            </w:r>
            <w:r w:rsidR="004A0F6C" w:rsidRPr="005A7EEF">
              <w:rPr>
                <w:rFonts w:ascii="Times New Roman" w:hAnsi="Times New Roman" w:cs="Times New Roman"/>
                <w:sz w:val="18"/>
                <w:szCs w:val="18"/>
              </w:rPr>
              <w:t>25</w:t>
            </w:r>
          </w:p>
        </w:tc>
        <w:tc>
          <w:tcPr>
            <w:tcW w:w="928" w:type="dxa"/>
            <w:vAlign w:val="center"/>
          </w:tcPr>
          <w:p w:rsidR="002A438B" w:rsidRPr="005A7EEF" w:rsidRDefault="002A438B"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800</w:t>
            </w:r>
          </w:p>
        </w:tc>
        <w:tc>
          <w:tcPr>
            <w:tcW w:w="1417" w:type="dxa"/>
            <w:vAlign w:val="center"/>
          </w:tcPr>
          <w:p w:rsidR="002A438B" w:rsidRPr="005A7EEF" w:rsidRDefault="00682165" w:rsidP="004976AA">
            <w:pPr>
              <w:spacing w:after="0" w:line="240" w:lineRule="auto"/>
              <w:jc w:val="center"/>
              <w:rPr>
                <w:rFonts w:ascii="Times New Roman" w:hAnsi="Times New Roman" w:cs="Times New Roman"/>
                <w:iCs/>
                <w:sz w:val="18"/>
                <w:szCs w:val="18"/>
              </w:rPr>
            </w:pPr>
            <w:r w:rsidRPr="005A7EEF">
              <w:rPr>
                <w:rFonts w:ascii="Times New Roman" w:hAnsi="Times New Roman" w:cs="Times New Roman"/>
                <w:iCs/>
                <w:sz w:val="18"/>
                <w:szCs w:val="18"/>
              </w:rPr>
              <w:t>15,63</w:t>
            </w:r>
          </w:p>
        </w:tc>
        <w:tc>
          <w:tcPr>
            <w:tcW w:w="993" w:type="dxa"/>
            <w:vAlign w:val="center"/>
          </w:tcPr>
          <w:p w:rsidR="002A438B" w:rsidRPr="005A7EEF" w:rsidRDefault="00C6333A" w:rsidP="004976AA">
            <w:pPr>
              <w:spacing w:after="0" w:line="240" w:lineRule="auto"/>
              <w:jc w:val="center"/>
              <w:rPr>
                <w:rFonts w:ascii="Times New Roman" w:hAnsi="Times New Roman" w:cs="Times New Roman"/>
                <w:iCs/>
                <w:sz w:val="18"/>
                <w:szCs w:val="18"/>
              </w:rPr>
            </w:pPr>
            <w:r w:rsidRPr="005A7EEF">
              <w:rPr>
                <w:rFonts w:ascii="Times New Roman" w:hAnsi="Times New Roman" w:cs="Times New Roman"/>
                <w:iCs/>
                <w:sz w:val="18"/>
                <w:szCs w:val="18"/>
              </w:rPr>
              <w:t>12,02</w:t>
            </w:r>
          </w:p>
        </w:tc>
        <w:tc>
          <w:tcPr>
            <w:tcW w:w="850" w:type="dxa"/>
            <w:vAlign w:val="center"/>
          </w:tcPr>
          <w:p w:rsidR="002A438B" w:rsidRPr="005A7EEF" w:rsidRDefault="00C6333A" w:rsidP="004976AA">
            <w:pPr>
              <w:spacing w:after="0" w:line="240" w:lineRule="auto"/>
              <w:jc w:val="center"/>
              <w:rPr>
                <w:rFonts w:ascii="Times New Roman" w:hAnsi="Times New Roman" w:cs="Times New Roman"/>
                <w:iCs/>
                <w:sz w:val="18"/>
                <w:szCs w:val="18"/>
              </w:rPr>
            </w:pPr>
            <w:r w:rsidRPr="005A7EEF">
              <w:rPr>
                <w:rFonts w:ascii="Times New Roman" w:hAnsi="Times New Roman" w:cs="Times New Roman"/>
                <w:iCs/>
                <w:sz w:val="18"/>
                <w:szCs w:val="18"/>
              </w:rPr>
              <w:t>76,90</w:t>
            </w:r>
          </w:p>
        </w:tc>
      </w:tr>
      <w:tr w:rsidR="00240496" w:rsidRPr="005A7EEF" w:rsidTr="0095728C">
        <w:tc>
          <w:tcPr>
            <w:tcW w:w="3600" w:type="dxa"/>
          </w:tcPr>
          <w:p w:rsidR="00240496" w:rsidRPr="005A7EEF" w:rsidRDefault="00240496" w:rsidP="004976AA">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Социальная политика</w:t>
            </w:r>
          </w:p>
        </w:tc>
        <w:tc>
          <w:tcPr>
            <w:tcW w:w="580" w:type="dxa"/>
            <w:vAlign w:val="center"/>
          </w:tcPr>
          <w:p w:rsidR="00240496" w:rsidRPr="005A7EEF" w:rsidRDefault="00240496" w:rsidP="004976AA">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201</w:t>
            </w:r>
          </w:p>
        </w:tc>
        <w:tc>
          <w:tcPr>
            <w:tcW w:w="636" w:type="dxa"/>
            <w:vAlign w:val="center"/>
          </w:tcPr>
          <w:p w:rsidR="00240496" w:rsidRPr="005A7EEF" w:rsidRDefault="00240496" w:rsidP="004976AA">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10</w:t>
            </w:r>
          </w:p>
        </w:tc>
        <w:tc>
          <w:tcPr>
            <w:tcW w:w="444" w:type="dxa"/>
            <w:vAlign w:val="center"/>
          </w:tcPr>
          <w:p w:rsidR="00240496" w:rsidRPr="005A7EEF" w:rsidRDefault="00240496" w:rsidP="004976AA">
            <w:pPr>
              <w:tabs>
                <w:tab w:val="left" w:pos="4155"/>
              </w:tabs>
              <w:spacing w:after="0" w:line="240" w:lineRule="auto"/>
              <w:rPr>
                <w:rFonts w:ascii="Times New Roman" w:hAnsi="Times New Roman" w:cs="Times New Roman"/>
                <w:b/>
                <w:sz w:val="18"/>
                <w:szCs w:val="18"/>
              </w:rPr>
            </w:pPr>
          </w:p>
        </w:tc>
        <w:tc>
          <w:tcPr>
            <w:tcW w:w="900" w:type="dxa"/>
            <w:vAlign w:val="center"/>
          </w:tcPr>
          <w:p w:rsidR="00240496" w:rsidRPr="005A7EEF" w:rsidRDefault="00240496" w:rsidP="004976AA">
            <w:pPr>
              <w:tabs>
                <w:tab w:val="left" w:pos="4155"/>
              </w:tabs>
              <w:spacing w:after="0" w:line="240" w:lineRule="auto"/>
              <w:rPr>
                <w:rFonts w:ascii="Times New Roman" w:hAnsi="Times New Roman" w:cs="Times New Roman"/>
                <w:b/>
                <w:sz w:val="18"/>
                <w:szCs w:val="18"/>
              </w:rPr>
            </w:pPr>
          </w:p>
        </w:tc>
        <w:tc>
          <w:tcPr>
            <w:tcW w:w="928" w:type="dxa"/>
            <w:vAlign w:val="center"/>
          </w:tcPr>
          <w:p w:rsidR="00240496" w:rsidRPr="005A7EEF" w:rsidRDefault="00240496" w:rsidP="004976AA">
            <w:pPr>
              <w:tabs>
                <w:tab w:val="left" w:pos="4155"/>
              </w:tabs>
              <w:spacing w:after="0" w:line="240" w:lineRule="auto"/>
              <w:rPr>
                <w:rFonts w:ascii="Times New Roman" w:hAnsi="Times New Roman" w:cs="Times New Roman"/>
                <w:b/>
                <w:sz w:val="18"/>
                <w:szCs w:val="18"/>
              </w:rPr>
            </w:pPr>
          </w:p>
        </w:tc>
        <w:tc>
          <w:tcPr>
            <w:tcW w:w="1417" w:type="dxa"/>
            <w:vAlign w:val="center"/>
          </w:tcPr>
          <w:p w:rsidR="00240496" w:rsidRPr="005A7EEF" w:rsidRDefault="0013631A" w:rsidP="004976AA">
            <w:pPr>
              <w:spacing w:after="0" w:line="240" w:lineRule="auto"/>
              <w:jc w:val="center"/>
              <w:rPr>
                <w:rFonts w:ascii="Times New Roman" w:hAnsi="Times New Roman" w:cs="Times New Roman"/>
                <w:b/>
                <w:iCs/>
                <w:sz w:val="18"/>
                <w:szCs w:val="18"/>
              </w:rPr>
            </w:pPr>
            <w:r w:rsidRPr="005A7EEF">
              <w:rPr>
                <w:rFonts w:ascii="Times New Roman" w:hAnsi="Times New Roman" w:cs="Times New Roman"/>
                <w:b/>
                <w:iCs/>
                <w:sz w:val="18"/>
                <w:szCs w:val="18"/>
              </w:rPr>
              <w:t>1490,09</w:t>
            </w:r>
          </w:p>
        </w:tc>
        <w:tc>
          <w:tcPr>
            <w:tcW w:w="993" w:type="dxa"/>
            <w:vAlign w:val="center"/>
          </w:tcPr>
          <w:p w:rsidR="00240496" w:rsidRPr="005A7EEF" w:rsidRDefault="0013631A" w:rsidP="004976AA">
            <w:pPr>
              <w:spacing w:after="0" w:line="240" w:lineRule="auto"/>
              <w:jc w:val="center"/>
              <w:rPr>
                <w:rFonts w:ascii="Times New Roman" w:hAnsi="Times New Roman" w:cs="Times New Roman"/>
                <w:b/>
                <w:iCs/>
                <w:sz w:val="18"/>
                <w:szCs w:val="18"/>
              </w:rPr>
            </w:pPr>
            <w:r w:rsidRPr="005A7EEF">
              <w:rPr>
                <w:rFonts w:ascii="Times New Roman" w:hAnsi="Times New Roman" w:cs="Times New Roman"/>
                <w:b/>
                <w:iCs/>
                <w:sz w:val="18"/>
                <w:szCs w:val="18"/>
              </w:rPr>
              <w:t>1457,61</w:t>
            </w:r>
          </w:p>
        </w:tc>
        <w:tc>
          <w:tcPr>
            <w:tcW w:w="850" w:type="dxa"/>
            <w:vAlign w:val="center"/>
          </w:tcPr>
          <w:p w:rsidR="002059B7" w:rsidRPr="005A7EEF" w:rsidRDefault="002059B7" w:rsidP="002059B7">
            <w:pPr>
              <w:spacing w:after="0" w:line="240" w:lineRule="auto"/>
              <w:jc w:val="center"/>
              <w:rPr>
                <w:rFonts w:ascii="Times New Roman" w:hAnsi="Times New Roman" w:cs="Times New Roman"/>
                <w:b/>
                <w:iCs/>
                <w:sz w:val="18"/>
                <w:szCs w:val="18"/>
              </w:rPr>
            </w:pPr>
            <w:r w:rsidRPr="005A7EEF">
              <w:rPr>
                <w:rFonts w:ascii="Times New Roman" w:hAnsi="Times New Roman" w:cs="Times New Roman"/>
                <w:b/>
                <w:iCs/>
                <w:sz w:val="18"/>
                <w:szCs w:val="18"/>
              </w:rPr>
              <w:t>97,82</w:t>
            </w:r>
          </w:p>
        </w:tc>
      </w:tr>
      <w:tr w:rsidR="002059B7" w:rsidRPr="005A7EEF" w:rsidTr="0095728C">
        <w:tc>
          <w:tcPr>
            <w:tcW w:w="3600" w:type="dxa"/>
          </w:tcPr>
          <w:p w:rsidR="002059B7" w:rsidRPr="005A7EEF" w:rsidRDefault="002059B7" w:rsidP="004976AA">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Социальное обеспечение населения</w:t>
            </w:r>
          </w:p>
        </w:tc>
        <w:tc>
          <w:tcPr>
            <w:tcW w:w="580" w:type="dxa"/>
            <w:vAlign w:val="center"/>
          </w:tcPr>
          <w:p w:rsidR="002059B7" w:rsidRPr="005A7EEF" w:rsidRDefault="002059B7" w:rsidP="004976AA">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201</w:t>
            </w:r>
          </w:p>
        </w:tc>
        <w:tc>
          <w:tcPr>
            <w:tcW w:w="636" w:type="dxa"/>
            <w:vAlign w:val="center"/>
          </w:tcPr>
          <w:p w:rsidR="002059B7" w:rsidRPr="005A7EEF" w:rsidRDefault="002059B7" w:rsidP="004976AA">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10</w:t>
            </w:r>
          </w:p>
        </w:tc>
        <w:tc>
          <w:tcPr>
            <w:tcW w:w="444" w:type="dxa"/>
            <w:vAlign w:val="center"/>
          </w:tcPr>
          <w:p w:rsidR="002059B7" w:rsidRPr="005A7EEF" w:rsidRDefault="002059B7" w:rsidP="004976AA">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03</w:t>
            </w:r>
          </w:p>
        </w:tc>
        <w:tc>
          <w:tcPr>
            <w:tcW w:w="900" w:type="dxa"/>
            <w:vAlign w:val="center"/>
          </w:tcPr>
          <w:p w:rsidR="002059B7" w:rsidRPr="005A7EEF" w:rsidRDefault="002059B7" w:rsidP="004976AA">
            <w:pPr>
              <w:tabs>
                <w:tab w:val="left" w:pos="4155"/>
              </w:tabs>
              <w:spacing w:after="0" w:line="240" w:lineRule="auto"/>
              <w:rPr>
                <w:rFonts w:ascii="Times New Roman" w:hAnsi="Times New Roman" w:cs="Times New Roman"/>
                <w:sz w:val="18"/>
                <w:szCs w:val="18"/>
              </w:rPr>
            </w:pPr>
          </w:p>
        </w:tc>
        <w:tc>
          <w:tcPr>
            <w:tcW w:w="928" w:type="dxa"/>
            <w:vAlign w:val="center"/>
          </w:tcPr>
          <w:p w:rsidR="002059B7" w:rsidRPr="005A7EEF" w:rsidRDefault="002059B7" w:rsidP="004976AA">
            <w:pPr>
              <w:tabs>
                <w:tab w:val="left" w:pos="4155"/>
              </w:tabs>
              <w:spacing w:after="0" w:line="240" w:lineRule="auto"/>
              <w:rPr>
                <w:rFonts w:ascii="Times New Roman" w:hAnsi="Times New Roman" w:cs="Times New Roman"/>
                <w:sz w:val="18"/>
                <w:szCs w:val="18"/>
              </w:rPr>
            </w:pPr>
          </w:p>
        </w:tc>
        <w:tc>
          <w:tcPr>
            <w:tcW w:w="1417" w:type="dxa"/>
            <w:vAlign w:val="center"/>
          </w:tcPr>
          <w:p w:rsidR="002059B7" w:rsidRPr="005A7EEF" w:rsidRDefault="002059B7" w:rsidP="000171DB">
            <w:pPr>
              <w:spacing w:after="0" w:line="240" w:lineRule="auto"/>
              <w:jc w:val="center"/>
              <w:rPr>
                <w:rFonts w:ascii="Times New Roman" w:hAnsi="Times New Roman" w:cs="Times New Roman"/>
                <w:iCs/>
                <w:sz w:val="18"/>
                <w:szCs w:val="18"/>
              </w:rPr>
            </w:pPr>
            <w:r w:rsidRPr="005A7EEF">
              <w:rPr>
                <w:rFonts w:ascii="Times New Roman" w:hAnsi="Times New Roman" w:cs="Times New Roman"/>
                <w:iCs/>
                <w:sz w:val="18"/>
                <w:szCs w:val="18"/>
              </w:rPr>
              <w:t>1490,09</w:t>
            </w:r>
          </w:p>
        </w:tc>
        <w:tc>
          <w:tcPr>
            <w:tcW w:w="993" w:type="dxa"/>
            <w:vAlign w:val="center"/>
          </w:tcPr>
          <w:p w:rsidR="002059B7" w:rsidRPr="005A7EEF" w:rsidRDefault="002059B7" w:rsidP="000171DB">
            <w:pPr>
              <w:spacing w:after="0" w:line="240" w:lineRule="auto"/>
              <w:jc w:val="center"/>
              <w:rPr>
                <w:rFonts w:ascii="Times New Roman" w:hAnsi="Times New Roman" w:cs="Times New Roman"/>
                <w:iCs/>
                <w:sz w:val="18"/>
                <w:szCs w:val="18"/>
              </w:rPr>
            </w:pPr>
            <w:r w:rsidRPr="005A7EEF">
              <w:rPr>
                <w:rFonts w:ascii="Times New Roman" w:hAnsi="Times New Roman" w:cs="Times New Roman"/>
                <w:iCs/>
                <w:sz w:val="18"/>
                <w:szCs w:val="18"/>
              </w:rPr>
              <w:t>1457,61</w:t>
            </w:r>
          </w:p>
        </w:tc>
        <w:tc>
          <w:tcPr>
            <w:tcW w:w="850" w:type="dxa"/>
            <w:vAlign w:val="center"/>
          </w:tcPr>
          <w:p w:rsidR="002059B7" w:rsidRPr="005A7EEF" w:rsidRDefault="002059B7" w:rsidP="000171DB">
            <w:pPr>
              <w:spacing w:after="0" w:line="240" w:lineRule="auto"/>
              <w:jc w:val="center"/>
              <w:rPr>
                <w:rFonts w:ascii="Times New Roman" w:hAnsi="Times New Roman" w:cs="Times New Roman"/>
                <w:iCs/>
                <w:sz w:val="18"/>
                <w:szCs w:val="18"/>
              </w:rPr>
            </w:pPr>
            <w:r w:rsidRPr="005A7EEF">
              <w:rPr>
                <w:rFonts w:ascii="Times New Roman" w:hAnsi="Times New Roman" w:cs="Times New Roman"/>
                <w:iCs/>
                <w:sz w:val="18"/>
                <w:szCs w:val="18"/>
              </w:rPr>
              <w:t>97,82</w:t>
            </w:r>
          </w:p>
        </w:tc>
      </w:tr>
      <w:tr w:rsidR="007D53F2" w:rsidRPr="005A7EEF" w:rsidTr="0095728C">
        <w:tc>
          <w:tcPr>
            <w:tcW w:w="3600" w:type="dxa"/>
          </w:tcPr>
          <w:p w:rsidR="007D53F2" w:rsidRPr="005A7EEF" w:rsidRDefault="007D53F2"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Целевые программы муниципальных образований</w:t>
            </w:r>
          </w:p>
        </w:tc>
        <w:tc>
          <w:tcPr>
            <w:tcW w:w="580" w:type="dxa"/>
            <w:vAlign w:val="center"/>
          </w:tcPr>
          <w:p w:rsidR="007D53F2" w:rsidRPr="005A7EEF" w:rsidRDefault="007D53F2"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7D53F2" w:rsidRPr="005A7EEF" w:rsidRDefault="007D53F2"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10</w:t>
            </w:r>
          </w:p>
        </w:tc>
        <w:tc>
          <w:tcPr>
            <w:tcW w:w="444" w:type="dxa"/>
            <w:vAlign w:val="center"/>
          </w:tcPr>
          <w:p w:rsidR="007D53F2" w:rsidRPr="005A7EEF" w:rsidRDefault="007D53F2"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03</w:t>
            </w:r>
          </w:p>
        </w:tc>
        <w:tc>
          <w:tcPr>
            <w:tcW w:w="900" w:type="dxa"/>
            <w:vAlign w:val="center"/>
          </w:tcPr>
          <w:p w:rsidR="007D53F2" w:rsidRPr="005A7EEF" w:rsidRDefault="007D53F2"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5100000</w:t>
            </w:r>
          </w:p>
        </w:tc>
        <w:tc>
          <w:tcPr>
            <w:tcW w:w="928" w:type="dxa"/>
            <w:vAlign w:val="center"/>
          </w:tcPr>
          <w:p w:rsidR="007D53F2" w:rsidRPr="005A7EEF" w:rsidRDefault="007D53F2" w:rsidP="004976AA">
            <w:pPr>
              <w:tabs>
                <w:tab w:val="left" w:pos="4155"/>
              </w:tabs>
              <w:spacing w:after="0" w:line="240" w:lineRule="auto"/>
              <w:rPr>
                <w:rFonts w:ascii="Times New Roman" w:hAnsi="Times New Roman" w:cs="Times New Roman"/>
                <w:sz w:val="18"/>
                <w:szCs w:val="18"/>
              </w:rPr>
            </w:pPr>
          </w:p>
        </w:tc>
        <w:tc>
          <w:tcPr>
            <w:tcW w:w="1417" w:type="dxa"/>
            <w:vAlign w:val="center"/>
          </w:tcPr>
          <w:p w:rsidR="007D53F2" w:rsidRPr="005A7EEF" w:rsidRDefault="007D53F2" w:rsidP="00200247">
            <w:pPr>
              <w:spacing w:after="0" w:line="240" w:lineRule="auto"/>
              <w:jc w:val="center"/>
              <w:rPr>
                <w:rFonts w:ascii="Times New Roman" w:hAnsi="Times New Roman" w:cs="Times New Roman"/>
                <w:iCs/>
                <w:sz w:val="18"/>
                <w:szCs w:val="18"/>
              </w:rPr>
            </w:pPr>
            <w:r w:rsidRPr="005A7EEF">
              <w:rPr>
                <w:rFonts w:ascii="Times New Roman" w:hAnsi="Times New Roman" w:cs="Times New Roman"/>
                <w:iCs/>
                <w:sz w:val="18"/>
                <w:szCs w:val="18"/>
              </w:rPr>
              <w:t>1490,09</w:t>
            </w:r>
          </w:p>
        </w:tc>
        <w:tc>
          <w:tcPr>
            <w:tcW w:w="993" w:type="dxa"/>
            <w:vAlign w:val="center"/>
          </w:tcPr>
          <w:p w:rsidR="007D53F2" w:rsidRPr="005A7EEF" w:rsidRDefault="007D53F2" w:rsidP="00200247">
            <w:pPr>
              <w:spacing w:after="0" w:line="240" w:lineRule="auto"/>
              <w:jc w:val="center"/>
              <w:rPr>
                <w:rFonts w:ascii="Times New Roman" w:hAnsi="Times New Roman" w:cs="Times New Roman"/>
                <w:iCs/>
                <w:sz w:val="18"/>
                <w:szCs w:val="18"/>
              </w:rPr>
            </w:pPr>
            <w:r w:rsidRPr="005A7EEF">
              <w:rPr>
                <w:rFonts w:ascii="Times New Roman" w:hAnsi="Times New Roman" w:cs="Times New Roman"/>
                <w:iCs/>
                <w:sz w:val="18"/>
                <w:szCs w:val="18"/>
              </w:rPr>
              <w:t>1457,61</w:t>
            </w:r>
          </w:p>
        </w:tc>
        <w:tc>
          <w:tcPr>
            <w:tcW w:w="850" w:type="dxa"/>
            <w:vAlign w:val="center"/>
          </w:tcPr>
          <w:p w:rsidR="007D53F2" w:rsidRPr="005A7EEF" w:rsidRDefault="007D53F2" w:rsidP="00200247">
            <w:pPr>
              <w:spacing w:after="0" w:line="240" w:lineRule="auto"/>
              <w:jc w:val="center"/>
              <w:rPr>
                <w:rFonts w:ascii="Times New Roman" w:hAnsi="Times New Roman" w:cs="Times New Roman"/>
                <w:iCs/>
                <w:sz w:val="18"/>
                <w:szCs w:val="18"/>
              </w:rPr>
            </w:pPr>
            <w:r w:rsidRPr="005A7EEF">
              <w:rPr>
                <w:rFonts w:ascii="Times New Roman" w:hAnsi="Times New Roman" w:cs="Times New Roman"/>
                <w:iCs/>
                <w:sz w:val="18"/>
                <w:szCs w:val="18"/>
              </w:rPr>
              <w:t>97,82</w:t>
            </w:r>
          </w:p>
        </w:tc>
      </w:tr>
      <w:tr w:rsidR="007D53F2" w:rsidRPr="005A7EEF" w:rsidTr="0095728C">
        <w:tc>
          <w:tcPr>
            <w:tcW w:w="3600" w:type="dxa"/>
          </w:tcPr>
          <w:p w:rsidR="007D53F2" w:rsidRPr="005A7EEF" w:rsidRDefault="007D53F2"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Подпрограмма «Обеспечение жильем молодых семей»</w:t>
            </w:r>
          </w:p>
        </w:tc>
        <w:tc>
          <w:tcPr>
            <w:tcW w:w="580" w:type="dxa"/>
            <w:vAlign w:val="center"/>
          </w:tcPr>
          <w:p w:rsidR="007D53F2" w:rsidRPr="005A7EEF" w:rsidRDefault="007D53F2"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7D53F2" w:rsidRPr="005A7EEF" w:rsidRDefault="007D53F2"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10</w:t>
            </w:r>
          </w:p>
        </w:tc>
        <w:tc>
          <w:tcPr>
            <w:tcW w:w="444" w:type="dxa"/>
            <w:vAlign w:val="center"/>
          </w:tcPr>
          <w:p w:rsidR="007D53F2" w:rsidRPr="005A7EEF" w:rsidRDefault="007D53F2"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03</w:t>
            </w:r>
          </w:p>
        </w:tc>
        <w:tc>
          <w:tcPr>
            <w:tcW w:w="900" w:type="dxa"/>
            <w:vAlign w:val="center"/>
          </w:tcPr>
          <w:p w:rsidR="007D53F2" w:rsidRPr="005A7EEF" w:rsidRDefault="007D53F2"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5110000</w:t>
            </w:r>
          </w:p>
        </w:tc>
        <w:tc>
          <w:tcPr>
            <w:tcW w:w="928" w:type="dxa"/>
            <w:vAlign w:val="center"/>
          </w:tcPr>
          <w:p w:rsidR="007D53F2" w:rsidRPr="005A7EEF" w:rsidRDefault="007D53F2" w:rsidP="004976AA">
            <w:pPr>
              <w:tabs>
                <w:tab w:val="left" w:pos="4155"/>
              </w:tabs>
              <w:spacing w:after="0" w:line="240" w:lineRule="auto"/>
              <w:rPr>
                <w:rFonts w:ascii="Times New Roman" w:hAnsi="Times New Roman" w:cs="Times New Roman"/>
                <w:sz w:val="18"/>
                <w:szCs w:val="18"/>
              </w:rPr>
            </w:pPr>
          </w:p>
        </w:tc>
        <w:tc>
          <w:tcPr>
            <w:tcW w:w="1417" w:type="dxa"/>
            <w:vAlign w:val="center"/>
          </w:tcPr>
          <w:p w:rsidR="007D53F2" w:rsidRPr="005A7EEF" w:rsidRDefault="007D53F2" w:rsidP="00200247">
            <w:pPr>
              <w:spacing w:after="0" w:line="240" w:lineRule="auto"/>
              <w:jc w:val="center"/>
              <w:rPr>
                <w:rFonts w:ascii="Times New Roman" w:hAnsi="Times New Roman" w:cs="Times New Roman"/>
                <w:iCs/>
                <w:sz w:val="18"/>
                <w:szCs w:val="18"/>
              </w:rPr>
            </w:pPr>
            <w:r w:rsidRPr="005A7EEF">
              <w:rPr>
                <w:rFonts w:ascii="Times New Roman" w:hAnsi="Times New Roman" w:cs="Times New Roman"/>
                <w:iCs/>
                <w:sz w:val="18"/>
                <w:szCs w:val="18"/>
              </w:rPr>
              <w:t>1490,09</w:t>
            </w:r>
          </w:p>
        </w:tc>
        <w:tc>
          <w:tcPr>
            <w:tcW w:w="993" w:type="dxa"/>
            <w:vAlign w:val="center"/>
          </w:tcPr>
          <w:p w:rsidR="007D53F2" w:rsidRPr="005A7EEF" w:rsidRDefault="007D53F2" w:rsidP="00200247">
            <w:pPr>
              <w:spacing w:after="0" w:line="240" w:lineRule="auto"/>
              <w:jc w:val="center"/>
              <w:rPr>
                <w:rFonts w:ascii="Times New Roman" w:hAnsi="Times New Roman" w:cs="Times New Roman"/>
                <w:iCs/>
                <w:sz w:val="18"/>
                <w:szCs w:val="18"/>
              </w:rPr>
            </w:pPr>
            <w:r w:rsidRPr="005A7EEF">
              <w:rPr>
                <w:rFonts w:ascii="Times New Roman" w:hAnsi="Times New Roman" w:cs="Times New Roman"/>
                <w:iCs/>
                <w:sz w:val="18"/>
                <w:szCs w:val="18"/>
              </w:rPr>
              <w:t>1457,61</w:t>
            </w:r>
          </w:p>
        </w:tc>
        <w:tc>
          <w:tcPr>
            <w:tcW w:w="850" w:type="dxa"/>
            <w:vAlign w:val="center"/>
          </w:tcPr>
          <w:p w:rsidR="007D53F2" w:rsidRPr="005A7EEF" w:rsidRDefault="007D53F2" w:rsidP="00200247">
            <w:pPr>
              <w:spacing w:after="0" w:line="240" w:lineRule="auto"/>
              <w:jc w:val="center"/>
              <w:rPr>
                <w:rFonts w:ascii="Times New Roman" w:hAnsi="Times New Roman" w:cs="Times New Roman"/>
                <w:iCs/>
                <w:sz w:val="18"/>
                <w:szCs w:val="18"/>
              </w:rPr>
            </w:pPr>
            <w:r w:rsidRPr="005A7EEF">
              <w:rPr>
                <w:rFonts w:ascii="Times New Roman" w:hAnsi="Times New Roman" w:cs="Times New Roman"/>
                <w:iCs/>
                <w:sz w:val="18"/>
                <w:szCs w:val="18"/>
              </w:rPr>
              <w:t>97,82</w:t>
            </w:r>
          </w:p>
        </w:tc>
      </w:tr>
      <w:tr w:rsidR="00B70D52" w:rsidRPr="005A7EEF" w:rsidTr="0095728C">
        <w:tc>
          <w:tcPr>
            <w:tcW w:w="3600" w:type="dxa"/>
          </w:tcPr>
          <w:p w:rsidR="00B70D52" w:rsidRPr="005A7EEF" w:rsidRDefault="00B70D52"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Программа поддержки молодым семьям</w:t>
            </w:r>
          </w:p>
        </w:tc>
        <w:tc>
          <w:tcPr>
            <w:tcW w:w="580" w:type="dxa"/>
            <w:vAlign w:val="center"/>
          </w:tcPr>
          <w:p w:rsidR="00B70D52" w:rsidRPr="005A7EEF" w:rsidRDefault="00B70D52"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B70D52" w:rsidRPr="005A7EEF" w:rsidRDefault="00B70D52"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10</w:t>
            </w:r>
          </w:p>
        </w:tc>
        <w:tc>
          <w:tcPr>
            <w:tcW w:w="444" w:type="dxa"/>
            <w:vAlign w:val="center"/>
          </w:tcPr>
          <w:p w:rsidR="00B70D52" w:rsidRPr="005A7EEF" w:rsidRDefault="00B70D52"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03</w:t>
            </w:r>
          </w:p>
        </w:tc>
        <w:tc>
          <w:tcPr>
            <w:tcW w:w="900" w:type="dxa"/>
            <w:vAlign w:val="center"/>
          </w:tcPr>
          <w:p w:rsidR="00B70D52" w:rsidRPr="005A7EEF" w:rsidRDefault="00B70D52"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5112024</w:t>
            </w:r>
          </w:p>
        </w:tc>
        <w:tc>
          <w:tcPr>
            <w:tcW w:w="928" w:type="dxa"/>
            <w:vAlign w:val="center"/>
          </w:tcPr>
          <w:p w:rsidR="00B70D52" w:rsidRPr="005A7EEF" w:rsidRDefault="00B70D52" w:rsidP="004976AA">
            <w:pPr>
              <w:tabs>
                <w:tab w:val="left" w:pos="4155"/>
              </w:tabs>
              <w:spacing w:after="0" w:line="240" w:lineRule="auto"/>
              <w:rPr>
                <w:rFonts w:ascii="Times New Roman" w:hAnsi="Times New Roman" w:cs="Times New Roman"/>
                <w:sz w:val="18"/>
                <w:szCs w:val="18"/>
              </w:rPr>
            </w:pPr>
          </w:p>
        </w:tc>
        <w:tc>
          <w:tcPr>
            <w:tcW w:w="1417" w:type="dxa"/>
            <w:vAlign w:val="center"/>
          </w:tcPr>
          <w:p w:rsidR="00B70D52" w:rsidRPr="005A7EEF" w:rsidRDefault="00566D1A"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300,00</w:t>
            </w:r>
          </w:p>
        </w:tc>
        <w:tc>
          <w:tcPr>
            <w:tcW w:w="993" w:type="dxa"/>
            <w:vAlign w:val="center"/>
          </w:tcPr>
          <w:p w:rsidR="00B70D52" w:rsidRPr="005A7EEF" w:rsidRDefault="007D53F2"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267,52</w:t>
            </w:r>
          </w:p>
        </w:tc>
        <w:tc>
          <w:tcPr>
            <w:tcW w:w="850" w:type="dxa"/>
            <w:vAlign w:val="center"/>
          </w:tcPr>
          <w:p w:rsidR="00B70D52" w:rsidRPr="005A7EEF" w:rsidRDefault="007D53F2" w:rsidP="004976AA">
            <w:pPr>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89,17</w:t>
            </w:r>
          </w:p>
        </w:tc>
      </w:tr>
      <w:tr w:rsidR="002732CB" w:rsidRPr="005A7EEF" w:rsidTr="0095728C">
        <w:tc>
          <w:tcPr>
            <w:tcW w:w="3600" w:type="dxa"/>
          </w:tcPr>
          <w:p w:rsidR="002732CB" w:rsidRPr="005A7EEF" w:rsidRDefault="002732CB"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Субсидии на обеспечение жильем</w:t>
            </w:r>
          </w:p>
        </w:tc>
        <w:tc>
          <w:tcPr>
            <w:tcW w:w="580" w:type="dxa"/>
            <w:vAlign w:val="center"/>
          </w:tcPr>
          <w:p w:rsidR="002732CB" w:rsidRPr="005A7EEF" w:rsidRDefault="002732CB"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2732CB" w:rsidRPr="005A7EEF" w:rsidRDefault="002732CB"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10</w:t>
            </w:r>
          </w:p>
        </w:tc>
        <w:tc>
          <w:tcPr>
            <w:tcW w:w="444" w:type="dxa"/>
            <w:vAlign w:val="center"/>
          </w:tcPr>
          <w:p w:rsidR="002732CB" w:rsidRPr="005A7EEF" w:rsidRDefault="002732CB"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03</w:t>
            </w:r>
          </w:p>
        </w:tc>
        <w:tc>
          <w:tcPr>
            <w:tcW w:w="900" w:type="dxa"/>
            <w:vAlign w:val="center"/>
          </w:tcPr>
          <w:p w:rsidR="002732CB" w:rsidRPr="005A7EEF" w:rsidRDefault="002732CB"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5112024</w:t>
            </w:r>
          </w:p>
        </w:tc>
        <w:tc>
          <w:tcPr>
            <w:tcW w:w="928" w:type="dxa"/>
            <w:vAlign w:val="center"/>
          </w:tcPr>
          <w:p w:rsidR="002732CB" w:rsidRPr="005A7EEF" w:rsidRDefault="002732CB"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300</w:t>
            </w:r>
          </w:p>
        </w:tc>
        <w:tc>
          <w:tcPr>
            <w:tcW w:w="1417" w:type="dxa"/>
            <w:vAlign w:val="center"/>
          </w:tcPr>
          <w:p w:rsidR="002732CB" w:rsidRPr="005A7EEF" w:rsidRDefault="002732CB" w:rsidP="0020024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300,00</w:t>
            </w:r>
          </w:p>
        </w:tc>
        <w:tc>
          <w:tcPr>
            <w:tcW w:w="993" w:type="dxa"/>
            <w:vAlign w:val="center"/>
          </w:tcPr>
          <w:p w:rsidR="002732CB" w:rsidRPr="005A7EEF" w:rsidRDefault="002732CB" w:rsidP="0020024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267,52</w:t>
            </w:r>
          </w:p>
        </w:tc>
        <w:tc>
          <w:tcPr>
            <w:tcW w:w="850" w:type="dxa"/>
            <w:vAlign w:val="center"/>
          </w:tcPr>
          <w:p w:rsidR="002732CB" w:rsidRPr="005A7EEF" w:rsidRDefault="002732CB" w:rsidP="00200247">
            <w:pPr>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89,17</w:t>
            </w:r>
          </w:p>
        </w:tc>
      </w:tr>
      <w:tr w:rsidR="00B70D52" w:rsidRPr="005A7EEF" w:rsidTr="0095728C">
        <w:tc>
          <w:tcPr>
            <w:tcW w:w="3600" w:type="dxa"/>
          </w:tcPr>
          <w:p w:rsidR="00B70D52" w:rsidRPr="005A7EEF" w:rsidRDefault="00B70D52" w:rsidP="004976AA">
            <w:pPr>
              <w:spacing w:after="0" w:line="240" w:lineRule="auto"/>
              <w:rPr>
                <w:rFonts w:ascii="Times New Roman" w:hAnsi="Times New Roman" w:cs="Times New Roman"/>
                <w:sz w:val="18"/>
                <w:szCs w:val="18"/>
              </w:rPr>
            </w:pPr>
            <w:r w:rsidRPr="005A7EEF">
              <w:rPr>
                <w:rFonts w:ascii="Times New Roman" w:hAnsi="Times New Roman" w:cs="Times New Roman"/>
                <w:sz w:val="18"/>
                <w:szCs w:val="18"/>
              </w:rPr>
              <w:t>Субсидии на обеспечение жильем</w:t>
            </w:r>
          </w:p>
        </w:tc>
        <w:tc>
          <w:tcPr>
            <w:tcW w:w="580" w:type="dxa"/>
            <w:vAlign w:val="center"/>
          </w:tcPr>
          <w:p w:rsidR="00B70D52" w:rsidRPr="005A7EEF" w:rsidRDefault="00B70D52"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B70D52" w:rsidRPr="005A7EEF" w:rsidRDefault="00B70D52"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10</w:t>
            </w:r>
          </w:p>
        </w:tc>
        <w:tc>
          <w:tcPr>
            <w:tcW w:w="444" w:type="dxa"/>
            <w:vAlign w:val="center"/>
          </w:tcPr>
          <w:p w:rsidR="00B70D52" w:rsidRPr="005A7EEF" w:rsidRDefault="00B70D52"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03</w:t>
            </w:r>
          </w:p>
        </w:tc>
        <w:tc>
          <w:tcPr>
            <w:tcW w:w="900" w:type="dxa"/>
            <w:vAlign w:val="center"/>
          </w:tcPr>
          <w:p w:rsidR="00B70D52" w:rsidRPr="005A7EEF" w:rsidRDefault="00B70D52"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5117020</w:t>
            </w:r>
          </w:p>
        </w:tc>
        <w:tc>
          <w:tcPr>
            <w:tcW w:w="928" w:type="dxa"/>
            <w:vAlign w:val="center"/>
          </w:tcPr>
          <w:p w:rsidR="00B70D52" w:rsidRPr="005A7EEF" w:rsidRDefault="00B70D52"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300</w:t>
            </w:r>
          </w:p>
        </w:tc>
        <w:tc>
          <w:tcPr>
            <w:tcW w:w="1417" w:type="dxa"/>
            <w:vAlign w:val="center"/>
          </w:tcPr>
          <w:p w:rsidR="00B70D52" w:rsidRPr="005A7EEF" w:rsidRDefault="002732CB"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709,42</w:t>
            </w:r>
          </w:p>
        </w:tc>
        <w:tc>
          <w:tcPr>
            <w:tcW w:w="993" w:type="dxa"/>
            <w:vAlign w:val="center"/>
          </w:tcPr>
          <w:p w:rsidR="00B70D52" w:rsidRPr="005A7EEF" w:rsidRDefault="002732CB"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709,42</w:t>
            </w:r>
          </w:p>
        </w:tc>
        <w:tc>
          <w:tcPr>
            <w:tcW w:w="850" w:type="dxa"/>
            <w:vAlign w:val="center"/>
          </w:tcPr>
          <w:p w:rsidR="00B70D52" w:rsidRPr="005A7EEF" w:rsidRDefault="00A3402A" w:rsidP="004976AA">
            <w:pPr>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100,00</w:t>
            </w:r>
          </w:p>
        </w:tc>
      </w:tr>
      <w:tr w:rsidR="00B70D52" w:rsidRPr="005A7EEF" w:rsidTr="0095728C">
        <w:tc>
          <w:tcPr>
            <w:tcW w:w="3600" w:type="dxa"/>
          </w:tcPr>
          <w:p w:rsidR="00B70D52" w:rsidRPr="005A7EEF" w:rsidRDefault="00B70D52" w:rsidP="004976AA">
            <w:pPr>
              <w:spacing w:after="0" w:line="240" w:lineRule="auto"/>
              <w:rPr>
                <w:rFonts w:ascii="Times New Roman" w:hAnsi="Times New Roman" w:cs="Times New Roman"/>
                <w:sz w:val="18"/>
                <w:szCs w:val="18"/>
              </w:rPr>
            </w:pPr>
            <w:r w:rsidRPr="005A7EEF">
              <w:rPr>
                <w:rFonts w:ascii="Times New Roman" w:hAnsi="Times New Roman" w:cs="Times New Roman"/>
                <w:sz w:val="18"/>
                <w:szCs w:val="18"/>
              </w:rPr>
              <w:t>Субсидии на обеспечение жильем</w:t>
            </w:r>
          </w:p>
        </w:tc>
        <w:tc>
          <w:tcPr>
            <w:tcW w:w="580" w:type="dxa"/>
            <w:vAlign w:val="center"/>
          </w:tcPr>
          <w:p w:rsidR="00B70D52" w:rsidRPr="005A7EEF" w:rsidRDefault="00B70D52"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B70D52" w:rsidRPr="005A7EEF" w:rsidRDefault="00B70D52"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10</w:t>
            </w:r>
          </w:p>
        </w:tc>
        <w:tc>
          <w:tcPr>
            <w:tcW w:w="444" w:type="dxa"/>
            <w:vAlign w:val="center"/>
          </w:tcPr>
          <w:p w:rsidR="00B70D52" w:rsidRPr="005A7EEF" w:rsidRDefault="00B70D52"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03</w:t>
            </w:r>
          </w:p>
        </w:tc>
        <w:tc>
          <w:tcPr>
            <w:tcW w:w="900" w:type="dxa"/>
            <w:vAlign w:val="center"/>
          </w:tcPr>
          <w:p w:rsidR="00B70D52" w:rsidRPr="005A7EEF" w:rsidRDefault="00B70D52"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5115020</w:t>
            </w:r>
          </w:p>
        </w:tc>
        <w:tc>
          <w:tcPr>
            <w:tcW w:w="928" w:type="dxa"/>
            <w:vAlign w:val="center"/>
          </w:tcPr>
          <w:p w:rsidR="00B70D52" w:rsidRPr="005A7EEF" w:rsidRDefault="00B70D52"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300</w:t>
            </w:r>
          </w:p>
        </w:tc>
        <w:tc>
          <w:tcPr>
            <w:tcW w:w="1417" w:type="dxa"/>
            <w:vAlign w:val="center"/>
          </w:tcPr>
          <w:p w:rsidR="00B70D52" w:rsidRPr="005A7EEF" w:rsidRDefault="002732CB"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480,67</w:t>
            </w:r>
          </w:p>
        </w:tc>
        <w:tc>
          <w:tcPr>
            <w:tcW w:w="993" w:type="dxa"/>
            <w:vAlign w:val="center"/>
          </w:tcPr>
          <w:p w:rsidR="00B70D52" w:rsidRPr="005A7EEF" w:rsidRDefault="002732CB"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480,67</w:t>
            </w:r>
          </w:p>
        </w:tc>
        <w:tc>
          <w:tcPr>
            <w:tcW w:w="850" w:type="dxa"/>
            <w:vAlign w:val="center"/>
          </w:tcPr>
          <w:p w:rsidR="00B70D52" w:rsidRPr="005A7EEF" w:rsidRDefault="00A3402A" w:rsidP="004976AA">
            <w:pPr>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100,00</w:t>
            </w:r>
          </w:p>
        </w:tc>
      </w:tr>
      <w:tr w:rsidR="00240496" w:rsidRPr="005A7EEF" w:rsidTr="0095728C">
        <w:tc>
          <w:tcPr>
            <w:tcW w:w="3600" w:type="dxa"/>
          </w:tcPr>
          <w:p w:rsidR="00240496" w:rsidRPr="005A7EEF" w:rsidRDefault="00240496" w:rsidP="004976AA">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Здравоохранение, физическая культура и спорт</w:t>
            </w:r>
          </w:p>
        </w:tc>
        <w:tc>
          <w:tcPr>
            <w:tcW w:w="580" w:type="dxa"/>
            <w:vAlign w:val="center"/>
          </w:tcPr>
          <w:p w:rsidR="00240496" w:rsidRPr="005A7EEF" w:rsidRDefault="00240496" w:rsidP="004976AA">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201</w:t>
            </w:r>
          </w:p>
        </w:tc>
        <w:tc>
          <w:tcPr>
            <w:tcW w:w="636" w:type="dxa"/>
            <w:vAlign w:val="center"/>
          </w:tcPr>
          <w:p w:rsidR="00240496" w:rsidRPr="005A7EEF" w:rsidRDefault="00240496" w:rsidP="004976AA">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11</w:t>
            </w:r>
          </w:p>
        </w:tc>
        <w:tc>
          <w:tcPr>
            <w:tcW w:w="444" w:type="dxa"/>
            <w:vAlign w:val="center"/>
          </w:tcPr>
          <w:p w:rsidR="00240496" w:rsidRPr="005A7EEF" w:rsidRDefault="00240496" w:rsidP="004976AA">
            <w:pPr>
              <w:tabs>
                <w:tab w:val="left" w:pos="4155"/>
              </w:tabs>
              <w:spacing w:after="0" w:line="240" w:lineRule="auto"/>
              <w:rPr>
                <w:rFonts w:ascii="Times New Roman" w:hAnsi="Times New Roman" w:cs="Times New Roman"/>
                <w:b/>
                <w:sz w:val="18"/>
                <w:szCs w:val="18"/>
              </w:rPr>
            </w:pPr>
          </w:p>
        </w:tc>
        <w:tc>
          <w:tcPr>
            <w:tcW w:w="900" w:type="dxa"/>
            <w:vAlign w:val="center"/>
          </w:tcPr>
          <w:p w:rsidR="00240496" w:rsidRPr="005A7EEF" w:rsidRDefault="00240496" w:rsidP="004976AA">
            <w:pPr>
              <w:tabs>
                <w:tab w:val="left" w:pos="4155"/>
              </w:tabs>
              <w:spacing w:after="0" w:line="240" w:lineRule="auto"/>
              <w:rPr>
                <w:rFonts w:ascii="Times New Roman" w:hAnsi="Times New Roman" w:cs="Times New Roman"/>
                <w:b/>
                <w:sz w:val="18"/>
                <w:szCs w:val="18"/>
              </w:rPr>
            </w:pPr>
          </w:p>
        </w:tc>
        <w:tc>
          <w:tcPr>
            <w:tcW w:w="928" w:type="dxa"/>
            <w:vAlign w:val="center"/>
          </w:tcPr>
          <w:p w:rsidR="00240496" w:rsidRPr="005A7EEF" w:rsidRDefault="00240496" w:rsidP="004976AA">
            <w:pPr>
              <w:tabs>
                <w:tab w:val="left" w:pos="4155"/>
              </w:tabs>
              <w:spacing w:after="0" w:line="240" w:lineRule="auto"/>
              <w:rPr>
                <w:rFonts w:ascii="Times New Roman" w:hAnsi="Times New Roman" w:cs="Times New Roman"/>
                <w:b/>
                <w:sz w:val="18"/>
                <w:szCs w:val="18"/>
              </w:rPr>
            </w:pPr>
          </w:p>
        </w:tc>
        <w:tc>
          <w:tcPr>
            <w:tcW w:w="1417" w:type="dxa"/>
            <w:vAlign w:val="center"/>
          </w:tcPr>
          <w:p w:rsidR="00240496" w:rsidRPr="005A7EEF" w:rsidRDefault="00C515FE" w:rsidP="004976AA">
            <w:pPr>
              <w:spacing w:after="0" w:line="240" w:lineRule="auto"/>
              <w:jc w:val="center"/>
              <w:rPr>
                <w:rFonts w:ascii="Times New Roman" w:hAnsi="Times New Roman" w:cs="Times New Roman"/>
                <w:b/>
                <w:iCs/>
                <w:sz w:val="18"/>
                <w:szCs w:val="18"/>
              </w:rPr>
            </w:pPr>
            <w:r w:rsidRPr="005A7EEF">
              <w:rPr>
                <w:rFonts w:ascii="Times New Roman" w:hAnsi="Times New Roman" w:cs="Times New Roman"/>
                <w:b/>
                <w:iCs/>
                <w:sz w:val="18"/>
                <w:szCs w:val="18"/>
              </w:rPr>
              <w:t>838,95</w:t>
            </w:r>
          </w:p>
        </w:tc>
        <w:tc>
          <w:tcPr>
            <w:tcW w:w="993" w:type="dxa"/>
            <w:vAlign w:val="center"/>
          </w:tcPr>
          <w:p w:rsidR="00240496" w:rsidRPr="005A7EEF" w:rsidRDefault="00C515FE" w:rsidP="00A3402A">
            <w:pPr>
              <w:spacing w:after="0" w:line="240" w:lineRule="auto"/>
              <w:jc w:val="center"/>
              <w:rPr>
                <w:rFonts w:ascii="Times New Roman" w:hAnsi="Times New Roman" w:cs="Times New Roman"/>
                <w:b/>
                <w:iCs/>
                <w:sz w:val="18"/>
                <w:szCs w:val="18"/>
              </w:rPr>
            </w:pPr>
            <w:r w:rsidRPr="005A7EEF">
              <w:rPr>
                <w:rFonts w:ascii="Times New Roman" w:hAnsi="Times New Roman" w:cs="Times New Roman"/>
                <w:b/>
                <w:iCs/>
                <w:sz w:val="18"/>
                <w:szCs w:val="18"/>
              </w:rPr>
              <w:t>832,20</w:t>
            </w:r>
          </w:p>
        </w:tc>
        <w:tc>
          <w:tcPr>
            <w:tcW w:w="850" w:type="dxa"/>
            <w:vAlign w:val="center"/>
          </w:tcPr>
          <w:p w:rsidR="00240496" w:rsidRPr="005A7EEF" w:rsidRDefault="00C515FE" w:rsidP="004976AA">
            <w:pPr>
              <w:spacing w:after="0" w:line="240" w:lineRule="auto"/>
              <w:jc w:val="center"/>
              <w:rPr>
                <w:rFonts w:ascii="Times New Roman" w:hAnsi="Times New Roman" w:cs="Times New Roman"/>
                <w:b/>
                <w:iCs/>
                <w:sz w:val="18"/>
                <w:szCs w:val="18"/>
              </w:rPr>
            </w:pPr>
            <w:r w:rsidRPr="005A7EEF">
              <w:rPr>
                <w:rFonts w:ascii="Times New Roman" w:hAnsi="Times New Roman" w:cs="Times New Roman"/>
                <w:b/>
                <w:iCs/>
                <w:sz w:val="18"/>
                <w:szCs w:val="18"/>
              </w:rPr>
              <w:t>99,19</w:t>
            </w:r>
          </w:p>
        </w:tc>
      </w:tr>
      <w:tr w:rsidR="00C515FE" w:rsidRPr="005A7EEF" w:rsidTr="0095728C">
        <w:tc>
          <w:tcPr>
            <w:tcW w:w="3600" w:type="dxa"/>
          </w:tcPr>
          <w:p w:rsidR="00C515FE" w:rsidRPr="005A7EEF" w:rsidRDefault="00C515FE" w:rsidP="004976AA">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Физическая культура и спорт</w:t>
            </w:r>
          </w:p>
        </w:tc>
        <w:tc>
          <w:tcPr>
            <w:tcW w:w="580" w:type="dxa"/>
            <w:vAlign w:val="center"/>
          </w:tcPr>
          <w:p w:rsidR="00C515FE" w:rsidRPr="005A7EEF" w:rsidRDefault="00C515FE" w:rsidP="004976AA">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201</w:t>
            </w:r>
          </w:p>
        </w:tc>
        <w:tc>
          <w:tcPr>
            <w:tcW w:w="636" w:type="dxa"/>
            <w:vAlign w:val="center"/>
          </w:tcPr>
          <w:p w:rsidR="00C515FE" w:rsidRPr="005A7EEF" w:rsidRDefault="00C515FE" w:rsidP="004976AA">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11</w:t>
            </w:r>
          </w:p>
        </w:tc>
        <w:tc>
          <w:tcPr>
            <w:tcW w:w="444" w:type="dxa"/>
            <w:vAlign w:val="center"/>
          </w:tcPr>
          <w:p w:rsidR="00C515FE" w:rsidRPr="005A7EEF" w:rsidRDefault="00C515FE" w:rsidP="004976AA">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01</w:t>
            </w:r>
          </w:p>
        </w:tc>
        <w:tc>
          <w:tcPr>
            <w:tcW w:w="900" w:type="dxa"/>
            <w:vAlign w:val="center"/>
          </w:tcPr>
          <w:p w:rsidR="00C515FE" w:rsidRPr="005A7EEF" w:rsidRDefault="00C515FE" w:rsidP="004976AA">
            <w:pPr>
              <w:tabs>
                <w:tab w:val="left" w:pos="4155"/>
              </w:tabs>
              <w:spacing w:after="0" w:line="240" w:lineRule="auto"/>
              <w:rPr>
                <w:rFonts w:ascii="Times New Roman" w:hAnsi="Times New Roman" w:cs="Times New Roman"/>
                <w:b/>
                <w:sz w:val="18"/>
                <w:szCs w:val="18"/>
              </w:rPr>
            </w:pPr>
          </w:p>
        </w:tc>
        <w:tc>
          <w:tcPr>
            <w:tcW w:w="928" w:type="dxa"/>
            <w:vAlign w:val="center"/>
          </w:tcPr>
          <w:p w:rsidR="00C515FE" w:rsidRPr="005A7EEF" w:rsidRDefault="00C515FE" w:rsidP="004976AA">
            <w:pPr>
              <w:tabs>
                <w:tab w:val="left" w:pos="4155"/>
              </w:tabs>
              <w:spacing w:after="0" w:line="240" w:lineRule="auto"/>
              <w:rPr>
                <w:rFonts w:ascii="Times New Roman" w:hAnsi="Times New Roman" w:cs="Times New Roman"/>
                <w:b/>
                <w:sz w:val="18"/>
                <w:szCs w:val="18"/>
              </w:rPr>
            </w:pPr>
          </w:p>
        </w:tc>
        <w:tc>
          <w:tcPr>
            <w:tcW w:w="1417" w:type="dxa"/>
            <w:vAlign w:val="center"/>
          </w:tcPr>
          <w:p w:rsidR="00C515FE" w:rsidRPr="005A7EEF" w:rsidRDefault="00C515FE" w:rsidP="008925CC">
            <w:pPr>
              <w:spacing w:after="0" w:line="240" w:lineRule="auto"/>
              <w:jc w:val="center"/>
              <w:rPr>
                <w:rFonts w:ascii="Times New Roman" w:hAnsi="Times New Roman" w:cs="Times New Roman"/>
                <w:iCs/>
                <w:sz w:val="18"/>
                <w:szCs w:val="18"/>
              </w:rPr>
            </w:pPr>
            <w:r w:rsidRPr="005A7EEF">
              <w:rPr>
                <w:rFonts w:ascii="Times New Roman" w:hAnsi="Times New Roman" w:cs="Times New Roman"/>
                <w:iCs/>
                <w:sz w:val="18"/>
                <w:szCs w:val="18"/>
              </w:rPr>
              <w:t>838,95</w:t>
            </w:r>
          </w:p>
        </w:tc>
        <w:tc>
          <w:tcPr>
            <w:tcW w:w="993" w:type="dxa"/>
            <w:vAlign w:val="center"/>
          </w:tcPr>
          <w:p w:rsidR="00C515FE" w:rsidRPr="005A7EEF" w:rsidRDefault="00C515FE" w:rsidP="008925CC">
            <w:pPr>
              <w:spacing w:after="0" w:line="240" w:lineRule="auto"/>
              <w:jc w:val="center"/>
              <w:rPr>
                <w:rFonts w:ascii="Times New Roman" w:hAnsi="Times New Roman" w:cs="Times New Roman"/>
                <w:iCs/>
                <w:sz w:val="18"/>
                <w:szCs w:val="18"/>
              </w:rPr>
            </w:pPr>
            <w:r w:rsidRPr="005A7EEF">
              <w:rPr>
                <w:rFonts w:ascii="Times New Roman" w:hAnsi="Times New Roman" w:cs="Times New Roman"/>
                <w:iCs/>
                <w:sz w:val="18"/>
                <w:szCs w:val="18"/>
              </w:rPr>
              <w:t>832,20</w:t>
            </w:r>
          </w:p>
        </w:tc>
        <w:tc>
          <w:tcPr>
            <w:tcW w:w="850" w:type="dxa"/>
            <w:vAlign w:val="center"/>
          </w:tcPr>
          <w:p w:rsidR="00C515FE" w:rsidRPr="005A7EEF" w:rsidRDefault="00C515FE" w:rsidP="008925CC">
            <w:pPr>
              <w:spacing w:after="0" w:line="240" w:lineRule="auto"/>
              <w:jc w:val="center"/>
              <w:rPr>
                <w:rFonts w:ascii="Times New Roman" w:hAnsi="Times New Roman" w:cs="Times New Roman"/>
                <w:iCs/>
                <w:sz w:val="18"/>
                <w:szCs w:val="18"/>
              </w:rPr>
            </w:pPr>
            <w:r w:rsidRPr="005A7EEF">
              <w:rPr>
                <w:rFonts w:ascii="Times New Roman" w:hAnsi="Times New Roman" w:cs="Times New Roman"/>
                <w:iCs/>
                <w:sz w:val="18"/>
                <w:szCs w:val="18"/>
              </w:rPr>
              <w:t>99,19</w:t>
            </w:r>
          </w:p>
        </w:tc>
      </w:tr>
      <w:tr w:rsidR="00C515FE" w:rsidRPr="005A7EEF" w:rsidTr="0095728C">
        <w:tc>
          <w:tcPr>
            <w:tcW w:w="3600" w:type="dxa"/>
          </w:tcPr>
          <w:p w:rsidR="00C515FE" w:rsidRPr="005A7EEF" w:rsidRDefault="00C515FE" w:rsidP="00467336">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Центры спортивной подготовки (сборные команды)</w:t>
            </w:r>
          </w:p>
        </w:tc>
        <w:tc>
          <w:tcPr>
            <w:tcW w:w="580" w:type="dxa"/>
            <w:vAlign w:val="center"/>
          </w:tcPr>
          <w:p w:rsidR="00C515FE" w:rsidRPr="005A7EEF" w:rsidRDefault="00C515FE" w:rsidP="00467336">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C515FE" w:rsidRPr="005A7EEF" w:rsidRDefault="00C515FE" w:rsidP="00467336">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11</w:t>
            </w:r>
          </w:p>
        </w:tc>
        <w:tc>
          <w:tcPr>
            <w:tcW w:w="444" w:type="dxa"/>
            <w:vAlign w:val="center"/>
          </w:tcPr>
          <w:p w:rsidR="00C515FE" w:rsidRPr="005A7EEF" w:rsidRDefault="00C515FE" w:rsidP="00467336">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01</w:t>
            </w:r>
          </w:p>
        </w:tc>
        <w:tc>
          <w:tcPr>
            <w:tcW w:w="900" w:type="dxa"/>
            <w:vAlign w:val="center"/>
          </w:tcPr>
          <w:p w:rsidR="00C515FE" w:rsidRPr="005A7EEF" w:rsidRDefault="00C515FE" w:rsidP="00467336">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5600000</w:t>
            </w:r>
          </w:p>
        </w:tc>
        <w:tc>
          <w:tcPr>
            <w:tcW w:w="928" w:type="dxa"/>
            <w:vAlign w:val="center"/>
          </w:tcPr>
          <w:p w:rsidR="00C515FE" w:rsidRPr="005A7EEF" w:rsidRDefault="00C515FE" w:rsidP="00467336">
            <w:pPr>
              <w:tabs>
                <w:tab w:val="left" w:pos="4155"/>
              </w:tabs>
              <w:spacing w:after="0" w:line="240" w:lineRule="auto"/>
              <w:rPr>
                <w:rFonts w:ascii="Times New Roman" w:hAnsi="Times New Roman" w:cs="Times New Roman"/>
                <w:sz w:val="18"/>
                <w:szCs w:val="18"/>
              </w:rPr>
            </w:pPr>
          </w:p>
        </w:tc>
        <w:tc>
          <w:tcPr>
            <w:tcW w:w="1417" w:type="dxa"/>
            <w:vAlign w:val="center"/>
          </w:tcPr>
          <w:p w:rsidR="00C515FE" w:rsidRPr="005A7EEF" w:rsidRDefault="00C515FE" w:rsidP="008925CC">
            <w:pPr>
              <w:spacing w:after="0" w:line="240" w:lineRule="auto"/>
              <w:jc w:val="center"/>
              <w:rPr>
                <w:rFonts w:ascii="Times New Roman" w:hAnsi="Times New Roman" w:cs="Times New Roman"/>
                <w:iCs/>
                <w:sz w:val="18"/>
                <w:szCs w:val="18"/>
              </w:rPr>
            </w:pPr>
            <w:r w:rsidRPr="005A7EEF">
              <w:rPr>
                <w:rFonts w:ascii="Times New Roman" w:hAnsi="Times New Roman" w:cs="Times New Roman"/>
                <w:iCs/>
                <w:sz w:val="18"/>
                <w:szCs w:val="18"/>
              </w:rPr>
              <w:t>838,95</w:t>
            </w:r>
          </w:p>
        </w:tc>
        <w:tc>
          <w:tcPr>
            <w:tcW w:w="993" w:type="dxa"/>
            <w:vAlign w:val="center"/>
          </w:tcPr>
          <w:p w:rsidR="00C515FE" w:rsidRPr="005A7EEF" w:rsidRDefault="00C515FE" w:rsidP="008925CC">
            <w:pPr>
              <w:spacing w:after="0" w:line="240" w:lineRule="auto"/>
              <w:jc w:val="center"/>
              <w:rPr>
                <w:rFonts w:ascii="Times New Roman" w:hAnsi="Times New Roman" w:cs="Times New Roman"/>
                <w:iCs/>
                <w:sz w:val="18"/>
                <w:szCs w:val="18"/>
              </w:rPr>
            </w:pPr>
            <w:r w:rsidRPr="005A7EEF">
              <w:rPr>
                <w:rFonts w:ascii="Times New Roman" w:hAnsi="Times New Roman" w:cs="Times New Roman"/>
                <w:iCs/>
                <w:sz w:val="18"/>
                <w:szCs w:val="18"/>
              </w:rPr>
              <w:t>832,20</w:t>
            </w:r>
          </w:p>
        </w:tc>
        <w:tc>
          <w:tcPr>
            <w:tcW w:w="850" w:type="dxa"/>
            <w:vAlign w:val="center"/>
          </w:tcPr>
          <w:p w:rsidR="00C515FE" w:rsidRPr="005A7EEF" w:rsidRDefault="00C515FE" w:rsidP="008925CC">
            <w:pPr>
              <w:spacing w:after="0" w:line="240" w:lineRule="auto"/>
              <w:jc w:val="center"/>
              <w:rPr>
                <w:rFonts w:ascii="Times New Roman" w:hAnsi="Times New Roman" w:cs="Times New Roman"/>
                <w:iCs/>
                <w:sz w:val="18"/>
                <w:szCs w:val="18"/>
              </w:rPr>
            </w:pPr>
            <w:r w:rsidRPr="005A7EEF">
              <w:rPr>
                <w:rFonts w:ascii="Times New Roman" w:hAnsi="Times New Roman" w:cs="Times New Roman"/>
                <w:iCs/>
                <w:sz w:val="18"/>
                <w:szCs w:val="18"/>
              </w:rPr>
              <w:t>99,19</w:t>
            </w:r>
          </w:p>
        </w:tc>
      </w:tr>
      <w:tr w:rsidR="00C515FE" w:rsidRPr="005A7EEF" w:rsidTr="0095728C">
        <w:tc>
          <w:tcPr>
            <w:tcW w:w="3600" w:type="dxa"/>
          </w:tcPr>
          <w:p w:rsidR="00C515FE" w:rsidRPr="005A7EEF" w:rsidRDefault="00C515FE" w:rsidP="00467336">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Обеспечение деятельности подведомственных учреждений</w:t>
            </w:r>
          </w:p>
        </w:tc>
        <w:tc>
          <w:tcPr>
            <w:tcW w:w="580" w:type="dxa"/>
            <w:vAlign w:val="center"/>
          </w:tcPr>
          <w:p w:rsidR="00C515FE" w:rsidRPr="005A7EEF" w:rsidRDefault="00C515FE" w:rsidP="00467336">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C515FE" w:rsidRPr="005A7EEF" w:rsidRDefault="00C515FE" w:rsidP="00467336">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11</w:t>
            </w:r>
          </w:p>
        </w:tc>
        <w:tc>
          <w:tcPr>
            <w:tcW w:w="444" w:type="dxa"/>
            <w:vAlign w:val="center"/>
          </w:tcPr>
          <w:p w:rsidR="00C515FE" w:rsidRPr="005A7EEF" w:rsidRDefault="00C515FE" w:rsidP="00467336">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01</w:t>
            </w:r>
          </w:p>
        </w:tc>
        <w:tc>
          <w:tcPr>
            <w:tcW w:w="900" w:type="dxa"/>
            <w:vAlign w:val="center"/>
          </w:tcPr>
          <w:p w:rsidR="00C515FE" w:rsidRPr="005A7EEF" w:rsidRDefault="00C515FE" w:rsidP="00467336">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5610000</w:t>
            </w:r>
          </w:p>
        </w:tc>
        <w:tc>
          <w:tcPr>
            <w:tcW w:w="928" w:type="dxa"/>
            <w:vAlign w:val="center"/>
          </w:tcPr>
          <w:p w:rsidR="00C515FE" w:rsidRPr="005A7EEF" w:rsidRDefault="00C515FE" w:rsidP="00467336">
            <w:pPr>
              <w:tabs>
                <w:tab w:val="left" w:pos="4155"/>
              </w:tabs>
              <w:spacing w:after="0" w:line="240" w:lineRule="auto"/>
              <w:rPr>
                <w:rFonts w:ascii="Times New Roman" w:hAnsi="Times New Roman" w:cs="Times New Roman"/>
                <w:sz w:val="18"/>
                <w:szCs w:val="18"/>
              </w:rPr>
            </w:pPr>
          </w:p>
        </w:tc>
        <w:tc>
          <w:tcPr>
            <w:tcW w:w="1417" w:type="dxa"/>
            <w:vAlign w:val="center"/>
          </w:tcPr>
          <w:p w:rsidR="00C515FE" w:rsidRPr="005A7EEF" w:rsidRDefault="00C515FE" w:rsidP="008925CC">
            <w:pPr>
              <w:spacing w:after="0" w:line="240" w:lineRule="auto"/>
              <w:jc w:val="center"/>
              <w:rPr>
                <w:rFonts w:ascii="Times New Roman" w:hAnsi="Times New Roman" w:cs="Times New Roman"/>
                <w:iCs/>
                <w:sz w:val="18"/>
                <w:szCs w:val="18"/>
              </w:rPr>
            </w:pPr>
            <w:r w:rsidRPr="005A7EEF">
              <w:rPr>
                <w:rFonts w:ascii="Times New Roman" w:hAnsi="Times New Roman" w:cs="Times New Roman"/>
                <w:iCs/>
                <w:sz w:val="18"/>
                <w:szCs w:val="18"/>
              </w:rPr>
              <w:t>838,95</w:t>
            </w:r>
          </w:p>
        </w:tc>
        <w:tc>
          <w:tcPr>
            <w:tcW w:w="993" w:type="dxa"/>
            <w:vAlign w:val="center"/>
          </w:tcPr>
          <w:p w:rsidR="00C515FE" w:rsidRPr="005A7EEF" w:rsidRDefault="00C515FE" w:rsidP="008925CC">
            <w:pPr>
              <w:spacing w:after="0" w:line="240" w:lineRule="auto"/>
              <w:jc w:val="center"/>
              <w:rPr>
                <w:rFonts w:ascii="Times New Roman" w:hAnsi="Times New Roman" w:cs="Times New Roman"/>
                <w:iCs/>
                <w:sz w:val="18"/>
                <w:szCs w:val="18"/>
              </w:rPr>
            </w:pPr>
            <w:r w:rsidRPr="005A7EEF">
              <w:rPr>
                <w:rFonts w:ascii="Times New Roman" w:hAnsi="Times New Roman" w:cs="Times New Roman"/>
                <w:iCs/>
                <w:sz w:val="18"/>
                <w:szCs w:val="18"/>
              </w:rPr>
              <w:t>832,20</w:t>
            </w:r>
          </w:p>
        </w:tc>
        <w:tc>
          <w:tcPr>
            <w:tcW w:w="850" w:type="dxa"/>
            <w:vAlign w:val="center"/>
          </w:tcPr>
          <w:p w:rsidR="00C515FE" w:rsidRPr="005A7EEF" w:rsidRDefault="00C515FE" w:rsidP="008925CC">
            <w:pPr>
              <w:spacing w:after="0" w:line="240" w:lineRule="auto"/>
              <w:jc w:val="center"/>
              <w:rPr>
                <w:rFonts w:ascii="Times New Roman" w:hAnsi="Times New Roman" w:cs="Times New Roman"/>
                <w:iCs/>
                <w:sz w:val="18"/>
                <w:szCs w:val="18"/>
              </w:rPr>
            </w:pPr>
            <w:r w:rsidRPr="005A7EEF">
              <w:rPr>
                <w:rFonts w:ascii="Times New Roman" w:hAnsi="Times New Roman" w:cs="Times New Roman"/>
                <w:iCs/>
                <w:sz w:val="18"/>
                <w:szCs w:val="18"/>
              </w:rPr>
              <w:t>99,19</w:t>
            </w:r>
          </w:p>
        </w:tc>
      </w:tr>
      <w:tr w:rsidR="00B70D52" w:rsidRPr="005A7EEF" w:rsidTr="0095728C">
        <w:tc>
          <w:tcPr>
            <w:tcW w:w="3600" w:type="dxa"/>
          </w:tcPr>
          <w:p w:rsidR="00B70D52" w:rsidRPr="005A7EEF" w:rsidRDefault="00B70D52" w:rsidP="00467336">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Расходы за счет средств местного бюджета на содержание центров спортивной подготовки</w:t>
            </w:r>
          </w:p>
        </w:tc>
        <w:tc>
          <w:tcPr>
            <w:tcW w:w="580" w:type="dxa"/>
            <w:vAlign w:val="center"/>
          </w:tcPr>
          <w:p w:rsidR="00B70D52" w:rsidRPr="005A7EEF" w:rsidRDefault="00B70D52" w:rsidP="00467336">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B70D52" w:rsidRPr="005A7EEF" w:rsidRDefault="00B70D52" w:rsidP="00467336">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11</w:t>
            </w:r>
          </w:p>
        </w:tc>
        <w:tc>
          <w:tcPr>
            <w:tcW w:w="444" w:type="dxa"/>
            <w:vAlign w:val="center"/>
          </w:tcPr>
          <w:p w:rsidR="00B70D52" w:rsidRPr="005A7EEF" w:rsidRDefault="00B70D52" w:rsidP="00467336">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01</w:t>
            </w:r>
          </w:p>
        </w:tc>
        <w:tc>
          <w:tcPr>
            <w:tcW w:w="900" w:type="dxa"/>
            <w:vAlign w:val="center"/>
          </w:tcPr>
          <w:p w:rsidR="00B70D52" w:rsidRPr="005A7EEF" w:rsidRDefault="00B70D52" w:rsidP="00467336">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5611138</w:t>
            </w:r>
          </w:p>
        </w:tc>
        <w:tc>
          <w:tcPr>
            <w:tcW w:w="928" w:type="dxa"/>
            <w:vAlign w:val="center"/>
          </w:tcPr>
          <w:p w:rsidR="00B70D52" w:rsidRPr="005A7EEF" w:rsidRDefault="00B70D52" w:rsidP="00467336">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100</w:t>
            </w:r>
          </w:p>
        </w:tc>
        <w:tc>
          <w:tcPr>
            <w:tcW w:w="1417" w:type="dxa"/>
            <w:vAlign w:val="center"/>
          </w:tcPr>
          <w:p w:rsidR="00B70D52" w:rsidRPr="005A7EEF" w:rsidRDefault="00D95B8D" w:rsidP="00467336">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364,04</w:t>
            </w:r>
          </w:p>
        </w:tc>
        <w:tc>
          <w:tcPr>
            <w:tcW w:w="993" w:type="dxa"/>
            <w:vAlign w:val="center"/>
          </w:tcPr>
          <w:p w:rsidR="00B70D52" w:rsidRPr="005A7EEF" w:rsidRDefault="00C515FE" w:rsidP="00467336">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362,66</w:t>
            </w:r>
          </w:p>
        </w:tc>
        <w:tc>
          <w:tcPr>
            <w:tcW w:w="850" w:type="dxa"/>
            <w:vAlign w:val="center"/>
          </w:tcPr>
          <w:p w:rsidR="00B70D52" w:rsidRPr="005A7EEF" w:rsidRDefault="009F6D58" w:rsidP="00467336">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99,62</w:t>
            </w:r>
          </w:p>
        </w:tc>
      </w:tr>
      <w:tr w:rsidR="00B70D52" w:rsidRPr="005A7EEF" w:rsidTr="0095728C">
        <w:trPr>
          <w:trHeight w:val="64"/>
        </w:trPr>
        <w:tc>
          <w:tcPr>
            <w:tcW w:w="3600" w:type="dxa"/>
          </w:tcPr>
          <w:p w:rsidR="00B70D52" w:rsidRPr="005A7EEF" w:rsidRDefault="00B70D52" w:rsidP="00467336">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Выполнение функций бюджетными учреждениями</w:t>
            </w:r>
          </w:p>
        </w:tc>
        <w:tc>
          <w:tcPr>
            <w:tcW w:w="580" w:type="dxa"/>
            <w:vAlign w:val="center"/>
          </w:tcPr>
          <w:p w:rsidR="00B70D52" w:rsidRPr="005A7EEF" w:rsidRDefault="00B70D52" w:rsidP="00467336">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B70D52" w:rsidRPr="005A7EEF" w:rsidRDefault="00B70D52" w:rsidP="00467336">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11</w:t>
            </w:r>
          </w:p>
        </w:tc>
        <w:tc>
          <w:tcPr>
            <w:tcW w:w="444" w:type="dxa"/>
            <w:vAlign w:val="center"/>
          </w:tcPr>
          <w:p w:rsidR="00B70D52" w:rsidRPr="005A7EEF" w:rsidRDefault="00B70D52" w:rsidP="00467336">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01</w:t>
            </w:r>
          </w:p>
        </w:tc>
        <w:tc>
          <w:tcPr>
            <w:tcW w:w="900" w:type="dxa"/>
            <w:vAlign w:val="center"/>
          </w:tcPr>
          <w:p w:rsidR="00B70D52" w:rsidRPr="005A7EEF" w:rsidRDefault="00B70D52" w:rsidP="00467336">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5611138</w:t>
            </w:r>
          </w:p>
        </w:tc>
        <w:tc>
          <w:tcPr>
            <w:tcW w:w="928" w:type="dxa"/>
            <w:vAlign w:val="center"/>
          </w:tcPr>
          <w:p w:rsidR="00B70D52" w:rsidRPr="005A7EEF" w:rsidRDefault="00B70D52" w:rsidP="00467336">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200</w:t>
            </w:r>
          </w:p>
        </w:tc>
        <w:tc>
          <w:tcPr>
            <w:tcW w:w="1417" w:type="dxa"/>
            <w:vAlign w:val="center"/>
          </w:tcPr>
          <w:p w:rsidR="00B70D52" w:rsidRPr="005A7EEF" w:rsidRDefault="009F6D58" w:rsidP="00467336">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474,91</w:t>
            </w:r>
          </w:p>
        </w:tc>
        <w:tc>
          <w:tcPr>
            <w:tcW w:w="993" w:type="dxa"/>
            <w:vAlign w:val="center"/>
          </w:tcPr>
          <w:p w:rsidR="00B70D52" w:rsidRPr="005A7EEF" w:rsidRDefault="009F6D58" w:rsidP="00467336">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469,54</w:t>
            </w:r>
          </w:p>
        </w:tc>
        <w:tc>
          <w:tcPr>
            <w:tcW w:w="850" w:type="dxa"/>
            <w:vAlign w:val="center"/>
          </w:tcPr>
          <w:p w:rsidR="00B70D52" w:rsidRPr="005A7EEF" w:rsidRDefault="009F6D58" w:rsidP="00467336">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98,86</w:t>
            </w:r>
          </w:p>
        </w:tc>
      </w:tr>
      <w:tr w:rsidR="004D72DA" w:rsidRPr="005A7EEF" w:rsidTr="0095728C">
        <w:tc>
          <w:tcPr>
            <w:tcW w:w="3600" w:type="dxa"/>
          </w:tcPr>
          <w:p w:rsidR="004D72DA" w:rsidRPr="005A7EEF" w:rsidRDefault="004D72DA" w:rsidP="00467336">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ИТОГО</w:t>
            </w:r>
          </w:p>
        </w:tc>
        <w:tc>
          <w:tcPr>
            <w:tcW w:w="580" w:type="dxa"/>
            <w:vAlign w:val="center"/>
          </w:tcPr>
          <w:p w:rsidR="004D72DA" w:rsidRPr="005A7EEF" w:rsidRDefault="004D72DA" w:rsidP="004976AA">
            <w:pPr>
              <w:tabs>
                <w:tab w:val="left" w:pos="4155"/>
              </w:tabs>
              <w:spacing w:after="0" w:line="240" w:lineRule="auto"/>
              <w:rPr>
                <w:rFonts w:ascii="Times New Roman" w:hAnsi="Times New Roman" w:cs="Times New Roman"/>
                <w:b/>
                <w:sz w:val="18"/>
                <w:szCs w:val="18"/>
              </w:rPr>
            </w:pPr>
          </w:p>
        </w:tc>
        <w:tc>
          <w:tcPr>
            <w:tcW w:w="636" w:type="dxa"/>
            <w:vAlign w:val="center"/>
          </w:tcPr>
          <w:p w:rsidR="004D72DA" w:rsidRPr="005A7EEF" w:rsidRDefault="004D72DA" w:rsidP="004976AA">
            <w:pPr>
              <w:tabs>
                <w:tab w:val="left" w:pos="4155"/>
              </w:tabs>
              <w:spacing w:after="0" w:line="240" w:lineRule="auto"/>
              <w:rPr>
                <w:rFonts w:ascii="Times New Roman" w:hAnsi="Times New Roman" w:cs="Times New Roman"/>
                <w:b/>
                <w:sz w:val="18"/>
                <w:szCs w:val="18"/>
              </w:rPr>
            </w:pPr>
          </w:p>
        </w:tc>
        <w:tc>
          <w:tcPr>
            <w:tcW w:w="444" w:type="dxa"/>
            <w:vAlign w:val="center"/>
          </w:tcPr>
          <w:p w:rsidR="004D72DA" w:rsidRPr="005A7EEF" w:rsidRDefault="004D72DA" w:rsidP="004976AA">
            <w:pPr>
              <w:tabs>
                <w:tab w:val="left" w:pos="4155"/>
              </w:tabs>
              <w:spacing w:after="0" w:line="240" w:lineRule="auto"/>
              <w:rPr>
                <w:rFonts w:ascii="Times New Roman" w:hAnsi="Times New Roman" w:cs="Times New Roman"/>
                <w:b/>
                <w:sz w:val="18"/>
                <w:szCs w:val="18"/>
              </w:rPr>
            </w:pPr>
          </w:p>
        </w:tc>
        <w:tc>
          <w:tcPr>
            <w:tcW w:w="900" w:type="dxa"/>
            <w:vAlign w:val="center"/>
          </w:tcPr>
          <w:p w:rsidR="004D72DA" w:rsidRPr="005A7EEF" w:rsidRDefault="004D72DA" w:rsidP="004976AA">
            <w:pPr>
              <w:tabs>
                <w:tab w:val="left" w:pos="4155"/>
              </w:tabs>
              <w:spacing w:after="0" w:line="240" w:lineRule="auto"/>
              <w:rPr>
                <w:rFonts w:ascii="Times New Roman" w:hAnsi="Times New Roman" w:cs="Times New Roman"/>
                <w:b/>
                <w:sz w:val="18"/>
                <w:szCs w:val="18"/>
              </w:rPr>
            </w:pPr>
          </w:p>
        </w:tc>
        <w:tc>
          <w:tcPr>
            <w:tcW w:w="928" w:type="dxa"/>
            <w:vAlign w:val="center"/>
          </w:tcPr>
          <w:p w:rsidR="004D72DA" w:rsidRPr="005A7EEF" w:rsidRDefault="004D72DA" w:rsidP="004976AA">
            <w:pPr>
              <w:tabs>
                <w:tab w:val="left" w:pos="4155"/>
              </w:tabs>
              <w:spacing w:after="0" w:line="240" w:lineRule="auto"/>
              <w:rPr>
                <w:rFonts w:ascii="Times New Roman" w:hAnsi="Times New Roman" w:cs="Times New Roman"/>
                <w:b/>
                <w:sz w:val="18"/>
                <w:szCs w:val="18"/>
              </w:rPr>
            </w:pPr>
          </w:p>
        </w:tc>
        <w:tc>
          <w:tcPr>
            <w:tcW w:w="1417" w:type="dxa"/>
            <w:vAlign w:val="center"/>
          </w:tcPr>
          <w:p w:rsidR="004D72DA" w:rsidRPr="005A7EEF" w:rsidRDefault="004D72DA" w:rsidP="00171676">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45613,23</w:t>
            </w:r>
          </w:p>
        </w:tc>
        <w:tc>
          <w:tcPr>
            <w:tcW w:w="993" w:type="dxa"/>
            <w:vAlign w:val="center"/>
          </w:tcPr>
          <w:p w:rsidR="004D72DA" w:rsidRPr="005A7EEF" w:rsidRDefault="004D72DA" w:rsidP="00171676">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44307,59</w:t>
            </w:r>
          </w:p>
        </w:tc>
        <w:tc>
          <w:tcPr>
            <w:tcW w:w="850" w:type="dxa"/>
            <w:vAlign w:val="center"/>
          </w:tcPr>
          <w:p w:rsidR="004D72DA" w:rsidRPr="005A7EEF" w:rsidRDefault="004D72DA" w:rsidP="00171676">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97,13</w:t>
            </w:r>
          </w:p>
        </w:tc>
      </w:tr>
    </w:tbl>
    <w:p w:rsidR="00DF3AC9" w:rsidRPr="00DF3AC9" w:rsidRDefault="00DF3AC9" w:rsidP="00DF3AC9">
      <w:pPr>
        <w:shd w:val="clear" w:color="auto" w:fill="FFFFFF"/>
        <w:tabs>
          <w:tab w:val="left" w:pos="720"/>
        </w:tabs>
        <w:spacing w:after="0" w:line="240" w:lineRule="exact"/>
        <w:rPr>
          <w:rFonts w:ascii="Times New Roman" w:eastAsia="Calibri" w:hAnsi="Times New Roman" w:cs="Times New Roman"/>
          <w:sz w:val="28"/>
          <w:szCs w:val="28"/>
          <w:lang w:eastAsia="en-US"/>
        </w:rPr>
      </w:pPr>
      <w:r>
        <w:rPr>
          <w:rFonts w:ascii="Times New Roman" w:eastAsia="Calibri" w:hAnsi="Times New Roman" w:cs="Times New Roman"/>
          <w:color w:val="000000"/>
          <w:spacing w:val="-6"/>
          <w:sz w:val="28"/>
          <w:szCs w:val="28"/>
          <w:lang w:eastAsia="en-US"/>
        </w:rPr>
        <w:lastRenderedPageBreak/>
        <w:tab/>
      </w:r>
      <w:r>
        <w:rPr>
          <w:rFonts w:ascii="Times New Roman" w:eastAsia="Calibri" w:hAnsi="Times New Roman" w:cs="Times New Roman"/>
          <w:color w:val="000000"/>
          <w:spacing w:val="-6"/>
          <w:sz w:val="28"/>
          <w:szCs w:val="28"/>
          <w:lang w:eastAsia="en-US"/>
        </w:rPr>
        <w:tab/>
      </w:r>
      <w:r>
        <w:rPr>
          <w:rFonts w:ascii="Times New Roman" w:eastAsia="Calibri" w:hAnsi="Times New Roman" w:cs="Times New Roman"/>
          <w:color w:val="000000"/>
          <w:spacing w:val="-6"/>
          <w:sz w:val="28"/>
          <w:szCs w:val="28"/>
          <w:lang w:eastAsia="en-US"/>
        </w:rPr>
        <w:tab/>
      </w:r>
      <w:r>
        <w:rPr>
          <w:rFonts w:ascii="Times New Roman" w:eastAsia="Calibri" w:hAnsi="Times New Roman" w:cs="Times New Roman"/>
          <w:color w:val="000000"/>
          <w:spacing w:val="-6"/>
          <w:sz w:val="28"/>
          <w:szCs w:val="28"/>
          <w:lang w:eastAsia="en-US"/>
        </w:rPr>
        <w:tab/>
      </w:r>
      <w:r>
        <w:rPr>
          <w:rFonts w:ascii="Times New Roman" w:eastAsia="Calibri" w:hAnsi="Times New Roman" w:cs="Times New Roman"/>
          <w:color w:val="000000"/>
          <w:spacing w:val="-6"/>
          <w:sz w:val="28"/>
          <w:szCs w:val="28"/>
          <w:lang w:eastAsia="en-US"/>
        </w:rPr>
        <w:tab/>
      </w:r>
      <w:r>
        <w:rPr>
          <w:rFonts w:ascii="Times New Roman" w:eastAsia="Calibri" w:hAnsi="Times New Roman" w:cs="Times New Roman"/>
          <w:color w:val="000000"/>
          <w:spacing w:val="-6"/>
          <w:sz w:val="28"/>
          <w:szCs w:val="28"/>
          <w:lang w:eastAsia="en-US"/>
        </w:rPr>
        <w:tab/>
      </w:r>
      <w:r>
        <w:rPr>
          <w:rFonts w:ascii="Times New Roman" w:eastAsia="Calibri" w:hAnsi="Times New Roman" w:cs="Times New Roman"/>
          <w:color w:val="000000"/>
          <w:spacing w:val="-6"/>
          <w:sz w:val="28"/>
          <w:szCs w:val="28"/>
          <w:lang w:eastAsia="en-US"/>
        </w:rPr>
        <w:tab/>
      </w:r>
      <w:r>
        <w:rPr>
          <w:rFonts w:ascii="Times New Roman" w:eastAsia="Calibri" w:hAnsi="Times New Roman" w:cs="Times New Roman"/>
          <w:color w:val="000000"/>
          <w:spacing w:val="-6"/>
          <w:sz w:val="28"/>
          <w:szCs w:val="28"/>
          <w:lang w:eastAsia="en-US"/>
        </w:rPr>
        <w:tab/>
      </w:r>
      <w:r w:rsidRPr="00DF3AC9">
        <w:rPr>
          <w:rFonts w:ascii="Times New Roman" w:eastAsia="Calibri" w:hAnsi="Times New Roman" w:cs="Times New Roman"/>
          <w:color w:val="000000"/>
          <w:spacing w:val="-6"/>
          <w:sz w:val="28"/>
          <w:szCs w:val="28"/>
          <w:lang w:eastAsia="en-US"/>
        </w:rPr>
        <w:t xml:space="preserve">ПРИЛОЖЕНИЕ </w:t>
      </w:r>
      <w:r>
        <w:rPr>
          <w:rFonts w:ascii="Times New Roman" w:eastAsia="Calibri" w:hAnsi="Times New Roman" w:cs="Times New Roman"/>
          <w:color w:val="000000"/>
          <w:spacing w:val="-6"/>
          <w:sz w:val="28"/>
          <w:szCs w:val="28"/>
          <w:lang w:eastAsia="en-US"/>
        </w:rPr>
        <w:t>4</w:t>
      </w:r>
    </w:p>
    <w:p w:rsidR="00DF3AC9" w:rsidRPr="00DF3AC9" w:rsidRDefault="00DF3AC9" w:rsidP="00DF3AC9">
      <w:pPr>
        <w:shd w:val="clear" w:color="auto" w:fill="FFFFFF"/>
        <w:spacing w:after="0" w:line="240" w:lineRule="exact"/>
        <w:ind w:left="3540"/>
        <w:jc w:val="center"/>
        <w:rPr>
          <w:rFonts w:ascii="Times New Roman" w:eastAsia="Calibri" w:hAnsi="Times New Roman" w:cs="Times New Roman"/>
          <w:color w:val="000000"/>
          <w:spacing w:val="-7"/>
          <w:sz w:val="28"/>
          <w:szCs w:val="28"/>
          <w:lang w:eastAsia="en-US"/>
        </w:rPr>
      </w:pPr>
      <w:r w:rsidRPr="00DF3AC9">
        <w:rPr>
          <w:rFonts w:ascii="Times New Roman" w:eastAsia="Calibri" w:hAnsi="Times New Roman" w:cs="Times New Roman"/>
          <w:color w:val="000000"/>
          <w:spacing w:val="-4"/>
          <w:sz w:val="28"/>
          <w:szCs w:val="28"/>
          <w:lang w:eastAsia="en-US"/>
        </w:rPr>
        <w:t xml:space="preserve">к решению Совета депутатов </w:t>
      </w:r>
      <w:r w:rsidRPr="00DF3AC9">
        <w:rPr>
          <w:rFonts w:ascii="Times New Roman" w:eastAsia="Calibri" w:hAnsi="Times New Roman" w:cs="Times New Roman"/>
          <w:color w:val="000000"/>
          <w:spacing w:val="-7"/>
          <w:sz w:val="28"/>
          <w:szCs w:val="28"/>
          <w:lang w:eastAsia="en-US"/>
        </w:rPr>
        <w:t>муниципального</w:t>
      </w:r>
    </w:p>
    <w:p w:rsidR="00DF3AC9" w:rsidRPr="00DF3AC9" w:rsidRDefault="00DF3AC9" w:rsidP="00DF3AC9">
      <w:pPr>
        <w:shd w:val="clear" w:color="auto" w:fill="FFFFFF"/>
        <w:spacing w:after="0" w:line="240" w:lineRule="exact"/>
        <w:ind w:left="3540" w:firstLine="715"/>
        <w:jc w:val="center"/>
        <w:rPr>
          <w:rFonts w:ascii="Times New Roman" w:eastAsia="Calibri" w:hAnsi="Times New Roman" w:cs="Times New Roman"/>
          <w:color w:val="000000"/>
          <w:spacing w:val="-4"/>
          <w:sz w:val="28"/>
          <w:szCs w:val="28"/>
          <w:lang w:eastAsia="en-US"/>
        </w:rPr>
      </w:pPr>
      <w:r w:rsidRPr="00DF3AC9">
        <w:rPr>
          <w:rFonts w:ascii="Times New Roman" w:eastAsia="Calibri" w:hAnsi="Times New Roman" w:cs="Times New Roman"/>
          <w:color w:val="000000"/>
          <w:spacing w:val="-7"/>
          <w:sz w:val="28"/>
          <w:szCs w:val="28"/>
          <w:lang w:eastAsia="en-US"/>
        </w:rPr>
        <w:t>образования Ивановского сельсовета</w:t>
      </w:r>
    </w:p>
    <w:p w:rsidR="00DF3AC9" w:rsidRDefault="00DF3AC9" w:rsidP="00DF3AC9">
      <w:pPr>
        <w:shd w:val="clear" w:color="auto" w:fill="FFFFFF"/>
        <w:spacing w:after="0" w:line="240" w:lineRule="exact"/>
        <w:ind w:left="3540"/>
        <w:jc w:val="center"/>
        <w:rPr>
          <w:rFonts w:ascii="Times New Roman" w:eastAsia="Calibri" w:hAnsi="Times New Roman" w:cs="Times New Roman"/>
          <w:color w:val="000000"/>
          <w:spacing w:val="-7"/>
          <w:sz w:val="28"/>
          <w:szCs w:val="28"/>
          <w:lang w:eastAsia="en-US"/>
        </w:rPr>
      </w:pPr>
      <w:r w:rsidRPr="00DF3AC9">
        <w:rPr>
          <w:rFonts w:ascii="Times New Roman" w:eastAsia="Calibri" w:hAnsi="Times New Roman" w:cs="Times New Roman"/>
          <w:color w:val="000000"/>
          <w:spacing w:val="-7"/>
          <w:sz w:val="28"/>
          <w:szCs w:val="28"/>
          <w:lang w:eastAsia="en-US"/>
        </w:rPr>
        <w:t>Кочубеевского района Ставропольского края</w:t>
      </w:r>
    </w:p>
    <w:p w:rsidR="00DD0071" w:rsidRPr="00DF3AC9" w:rsidRDefault="001F1C71" w:rsidP="00DF3AC9">
      <w:pPr>
        <w:shd w:val="clear" w:color="auto" w:fill="FFFFFF"/>
        <w:spacing w:after="0" w:line="240" w:lineRule="exact"/>
        <w:ind w:left="3540"/>
        <w:jc w:val="center"/>
        <w:rPr>
          <w:rFonts w:ascii="Times New Roman" w:eastAsia="Calibri" w:hAnsi="Times New Roman" w:cs="Times New Roman"/>
          <w:color w:val="000000"/>
          <w:spacing w:val="-7"/>
          <w:sz w:val="28"/>
          <w:szCs w:val="28"/>
          <w:lang w:eastAsia="en-US"/>
        </w:rPr>
      </w:pPr>
      <w:r>
        <w:rPr>
          <w:rFonts w:ascii="Times New Roman" w:eastAsia="Times New Roman" w:hAnsi="Times New Roman" w:cs="Times New Roman"/>
          <w:color w:val="000000"/>
          <w:spacing w:val="-4"/>
          <w:sz w:val="28"/>
          <w:szCs w:val="28"/>
        </w:rPr>
        <w:t>о</w:t>
      </w:r>
      <w:r w:rsidR="00DF3AC9" w:rsidRPr="00DF3AC9">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pacing w:val="-4"/>
          <w:sz w:val="28"/>
          <w:szCs w:val="28"/>
        </w:rPr>
        <w:t xml:space="preserve"> 13.05</w:t>
      </w:r>
      <w:r w:rsidR="00DF3AC9" w:rsidRPr="00DF3AC9">
        <w:rPr>
          <w:rFonts w:ascii="Times New Roman" w:eastAsia="Times New Roman" w:hAnsi="Times New Roman" w:cs="Times New Roman"/>
          <w:color w:val="000000"/>
          <w:spacing w:val="-4"/>
          <w:sz w:val="28"/>
          <w:szCs w:val="28"/>
        </w:rPr>
        <w:t>.2016 г. года №</w:t>
      </w:r>
      <w:r w:rsidR="005A7EEF">
        <w:rPr>
          <w:rFonts w:ascii="Times New Roman" w:eastAsia="Times New Roman" w:hAnsi="Times New Roman" w:cs="Times New Roman"/>
          <w:color w:val="000000"/>
          <w:spacing w:val="-4"/>
          <w:sz w:val="28"/>
          <w:szCs w:val="28"/>
        </w:rPr>
        <w:t xml:space="preserve"> </w:t>
      </w:r>
    </w:p>
    <w:p w:rsidR="00DF3AC9" w:rsidRDefault="00DF3AC9" w:rsidP="00DF3AC9">
      <w:pPr>
        <w:spacing w:after="0" w:line="240" w:lineRule="auto"/>
        <w:ind w:left="6096"/>
        <w:jc w:val="center"/>
        <w:rPr>
          <w:rFonts w:ascii="Times New Roman" w:eastAsia="Times New Roman" w:hAnsi="Times New Roman" w:cs="Times New Roman"/>
          <w:color w:val="000000"/>
          <w:spacing w:val="-4"/>
          <w:sz w:val="28"/>
          <w:szCs w:val="28"/>
        </w:rPr>
      </w:pPr>
    </w:p>
    <w:p w:rsidR="00DF3AC9" w:rsidRPr="0081300E" w:rsidRDefault="00DF3AC9" w:rsidP="00DF3AC9">
      <w:pPr>
        <w:spacing w:after="0" w:line="240" w:lineRule="auto"/>
        <w:ind w:left="6096"/>
        <w:jc w:val="center"/>
        <w:rPr>
          <w:rFonts w:ascii="Times New Roman" w:hAnsi="Times New Roman" w:cs="Times New Roman"/>
          <w:sz w:val="24"/>
          <w:szCs w:val="24"/>
        </w:rPr>
      </w:pPr>
    </w:p>
    <w:p w:rsidR="00DD0071" w:rsidRPr="005A7EEF" w:rsidRDefault="00DD0071" w:rsidP="00841C3A">
      <w:pPr>
        <w:spacing w:after="0" w:line="240" w:lineRule="auto"/>
        <w:jc w:val="center"/>
        <w:rPr>
          <w:rFonts w:ascii="Times New Roman" w:hAnsi="Times New Roman" w:cs="Times New Roman"/>
          <w:b/>
          <w:sz w:val="28"/>
          <w:szCs w:val="28"/>
        </w:rPr>
      </w:pPr>
      <w:r w:rsidRPr="005A7EEF">
        <w:rPr>
          <w:rFonts w:ascii="Times New Roman" w:hAnsi="Times New Roman" w:cs="Times New Roman"/>
          <w:b/>
          <w:sz w:val="28"/>
          <w:szCs w:val="28"/>
        </w:rPr>
        <w:t xml:space="preserve">РАСПРЕДЕЛЕНИЕ </w:t>
      </w:r>
    </w:p>
    <w:p w:rsidR="00DD0071" w:rsidRPr="005A7EEF" w:rsidRDefault="003640B4" w:rsidP="003640B4">
      <w:pPr>
        <w:spacing w:after="0" w:line="240" w:lineRule="exact"/>
        <w:jc w:val="center"/>
        <w:rPr>
          <w:rFonts w:ascii="Times New Roman" w:hAnsi="Times New Roman" w:cs="Times New Roman"/>
          <w:b/>
          <w:sz w:val="28"/>
          <w:szCs w:val="28"/>
        </w:rPr>
      </w:pPr>
      <w:r w:rsidRPr="005A7EEF">
        <w:rPr>
          <w:rFonts w:ascii="Times New Roman" w:hAnsi="Times New Roman" w:cs="Times New Roman"/>
          <w:b/>
          <w:sz w:val="28"/>
          <w:szCs w:val="28"/>
        </w:rPr>
        <w:t xml:space="preserve">РАСХОДОВ БЮДЖЕТА МУНИЦИПАЛЬНОГО ОБРАЗОВАНИЯ ИВАНОВСКОГО СЕЛЬСОВЕТА КОЧУБЕЕВСКОГО РАЙОНА СТАВРОПОЛЬСКОГО КРАЯ за 2015 год ПО РАЗДЕЛАМ (РЗ) И ПОДРАЗДЕЛАМ (ПР) КЛАССИФИКАЦИИ РАСХОДОВ БЮДЖЕТОВ РОССИЙСКОЙ ФЕДЕРАЦИИ </w:t>
      </w:r>
    </w:p>
    <w:p w:rsidR="00DD0071" w:rsidRPr="003640B4" w:rsidRDefault="00DD0071" w:rsidP="001202B1">
      <w:pPr>
        <w:spacing w:after="0" w:line="240" w:lineRule="auto"/>
        <w:jc w:val="both"/>
        <w:rPr>
          <w:rFonts w:ascii="Times New Roman" w:hAnsi="Times New Roman" w:cs="Times New Roman"/>
          <w:sz w:val="20"/>
          <w:szCs w:val="20"/>
        </w:rPr>
      </w:pPr>
    </w:p>
    <w:p w:rsidR="00DD0071" w:rsidRPr="003640B4" w:rsidRDefault="00DD0071" w:rsidP="005A7EEF">
      <w:pPr>
        <w:spacing w:after="0" w:line="240" w:lineRule="auto"/>
        <w:jc w:val="right"/>
        <w:rPr>
          <w:rFonts w:ascii="Times New Roman" w:hAnsi="Times New Roman" w:cs="Times New Roman"/>
          <w:sz w:val="20"/>
          <w:szCs w:val="20"/>
        </w:rPr>
      </w:pPr>
      <w:r w:rsidRPr="003640B4">
        <w:rPr>
          <w:rFonts w:ascii="Times New Roman" w:hAnsi="Times New Roman" w:cs="Times New Roman"/>
          <w:sz w:val="20"/>
          <w:szCs w:val="20"/>
        </w:rPr>
        <w:t>(тыс. рублей)</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75"/>
        <w:gridCol w:w="850"/>
        <w:gridCol w:w="851"/>
        <w:gridCol w:w="1417"/>
        <w:gridCol w:w="992"/>
        <w:gridCol w:w="993"/>
      </w:tblGrid>
      <w:tr w:rsidR="00DD0071" w:rsidRPr="005A7EEF" w:rsidTr="005A7EEF">
        <w:trPr>
          <w:cantSplit/>
          <w:trHeight w:val="859"/>
        </w:trPr>
        <w:tc>
          <w:tcPr>
            <w:tcW w:w="4575" w:type="dxa"/>
            <w:tcBorders>
              <w:top w:val="single" w:sz="4" w:space="0" w:color="auto"/>
              <w:left w:val="single" w:sz="4" w:space="0" w:color="auto"/>
              <w:bottom w:val="single" w:sz="4" w:space="0" w:color="auto"/>
              <w:right w:val="single" w:sz="4" w:space="0" w:color="auto"/>
            </w:tcBorders>
            <w:vAlign w:val="center"/>
          </w:tcPr>
          <w:p w:rsidR="00DD0071" w:rsidRPr="005A7EEF" w:rsidRDefault="00DD0071" w:rsidP="001202B1">
            <w:pPr>
              <w:spacing w:after="0" w:line="240" w:lineRule="auto"/>
              <w:jc w:val="both"/>
              <w:rPr>
                <w:rFonts w:ascii="Times New Roman" w:hAnsi="Times New Roman" w:cs="Times New Roman"/>
                <w:iCs/>
                <w:sz w:val="18"/>
                <w:szCs w:val="18"/>
              </w:rPr>
            </w:pPr>
            <w:r w:rsidRPr="005A7EEF">
              <w:rPr>
                <w:rFonts w:ascii="Times New Roman" w:hAnsi="Times New Roman" w:cs="Times New Roman"/>
                <w:iCs/>
                <w:sz w:val="18"/>
                <w:szCs w:val="18"/>
              </w:rPr>
              <w:t>Наименование расходов</w:t>
            </w:r>
          </w:p>
        </w:tc>
        <w:tc>
          <w:tcPr>
            <w:tcW w:w="850" w:type="dxa"/>
            <w:tcBorders>
              <w:top w:val="single" w:sz="4" w:space="0" w:color="auto"/>
              <w:left w:val="single" w:sz="4" w:space="0" w:color="auto"/>
              <w:bottom w:val="single" w:sz="4" w:space="0" w:color="auto"/>
              <w:right w:val="single" w:sz="4" w:space="0" w:color="auto"/>
            </w:tcBorders>
            <w:vAlign w:val="center"/>
          </w:tcPr>
          <w:p w:rsidR="00DD0071" w:rsidRPr="005A7EEF" w:rsidRDefault="00DD0071" w:rsidP="001202B1">
            <w:pPr>
              <w:spacing w:after="0" w:line="240" w:lineRule="auto"/>
              <w:jc w:val="both"/>
              <w:rPr>
                <w:rFonts w:ascii="Times New Roman" w:hAnsi="Times New Roman" w:cs="Times New Roman"/>
                <w:iCs/>
                <w:sz w:val="18"/>
                <w:szCs w:val="18"/>
              </w:rPr>
            </w:pPr>
            <w:r w:rsidRPr="005A7EEF">
              <w:rPr>
                <w:rFonts w:ascii="Times New Roman" w:hAnsi="Times New Roman" w:cs="Times New Roman"/>
                <w:iCs/>
                <w:sz w:val="18"/>
                <w:szCs w:val="18"/>
              </w:rPr>
              <w:t>Раздел (РЗ)</w:t>
            </w:r>
          </w:p>
        </w:tc>
        <w:tc>
          <w:tcPr>
            <w:tcW w:w="851" w:type="dxa"/>
            <w:tcBorders>
              <w:top w:val="single" w:sz="4" w:space="0" w:color="auto"/>
              <w:left w:val="single" w:sz="4" w:space="0" w:color="auto"/>
              <w:bottom w:val="single" w:sz="4" w:space="0" w:color="auto"/>
              <w:right w:val="single" w:sz="4" w:space="0" w:color="auto"/>
            </w:tcBorders>
            <w:vAlign w:val="center"/>
          </w:tcPr>
          <w:p w:rsidR="00DD0071" w:rsidRPr="005A7EEF" w:rsidRDefault="00DD0071" w:rsidP="001202B1">
            <w:pPr>
              <w:spacing w:after="0" w:line="240" w:lineRule="auto"/>
              <w:jc w:val="both"/>
              <w:rPr>
                <w:rFonts w:ascii="Times New Roman" w:hAnsi="Times New Roman" w:cs="Times New Roman"/>
                <w:iCs/>
                <w:sz w:val="18"/>
                <w:szCs w:val="18"/>
              </w:rPr>
            </w:pPr>
            <w:r w:rsidRPr="005A7EEF">
              <w:rPr>
                <w:rFonts w:ascii="Times New Roman" w:hAnsi="Times New Roman" w:cs="Times New Roman"/>
                <w:iCs/>
                <w:sz w:val="18"/>
                <w:szCs w:val="18"/>
              </w:rPr>
              <w:t>Подраздел (ПР)</w:t>
            </w:r>
          </w:p>
        </w:tc>
        <w:tc>
          <w:tcPr>
            <w:tcW w:w="1417" w:type="dxa"/>
            <w:tcBorders>
              <w:top w:val="single" w:sz="4" w:space="0" w:color="auto"/>
              <w:left w:val="single" w:sz="4" w:space="0" w:color="auto"/>
              <w:bottom w:val="single" w:sz="4" w:space="0" w:color="auto"/>
              <w:right w:val="single" w:sz="4" w:space="0" w:color="auto"/>
            </w:tcBorders>
            <w:vAlign w:val="center"/>
          </w:tcPr>
          <w:p w:rsidR="00DD0071" w:rsidRPr="005A7EEF" w:rsidRDefault="00DD0071" w:rsidP="001202B1">
            <w:pPr>
              <w:spacing w:after="0" w:line="240" w:lineRule="auto"/>
              <w:jc w:val="both"/>
              <w:rPr>
                <w:rFonts w:ascii="Times New Roman" w:hAnsi="Times New Roman" w:cs="Times New Roman"/>
                <w:iCs/>
                <w:sz w:val="18"/>
                <w:szCs w:val="18"/>
              </w:rPr>
            </w:pPr>
            <w:r w:rsidRPr="005A7EEF">
              <w:rPr>
                <w:rFonts w:ascii="Times New Roman" w:hAnsi="Times New Roman" w:cs="Times New Roman"/>
                <w:iCs/>
                <w:sz w:val="18"/>
                <w:szCs w:val="18"/>
              </w:rPr>
              <w:t>Утверждено решением о бюджете на</w:t>
            </w:r>
            <w:r w:rsidR="007D6CEA" w:rsidRPr="005A7EEF">
              <w:rPr>
                <w:rFonts w:ascii="Times New Roman" w:hAnsi="Times New Roman" w:cs="Times New Roman"/>
                <w:iCs/>
                <w:sz w:val="18"/>
                <w:szCs w:val="18"/>
              </w:rPr>
              <w:t xml:space="preserve"> </w:t>
            </w:r>
            <w:r w:rsidRPr="005A7EEF">
              <w:rPr>
                <w:rFonts w:ascii="Times New Roman" w:hAnsi="Times New Roman" w:cs="Times New Roman"/>
                <w:iCs/>
                <w:sz w:val="18"/>
                <w:szCs w:val="18"/>
              </w:rPr>
              <w:t>201</w:t>
            </w:r>
            <w:r w:rsidR="007D6CEA" w:rsidRPr="005A7EEF">
              <w:rPr>
                <w:rFonts w:ascii="Times New Roman" w:hAnsi="Times New Roman" w:cs="Times New Roman"/>
                <w:iCs/>
                <w:sz w:val="18"/>
                <w:szCs w:val="18"/>
              </w:rPr>
              <w:t>5</w:t>
            </w:r>
            <w:r w:rsidRPr="005A7EEF">
              <w:rPr>
                <w:rFonts w:ascii="Times New Roman" w:hAnsi="Times New Roman" w:cs="Times New Roman"/>
                <w:iCs/>
                <w:sz w:val="18"/>
                <w:szCs w:val="18"/>
              </w:rPr>
              <w:t xml:space="preserve"> год с учетом изменений</w:t>
            </w:r>
          </w:p>
        </w:tc>
        <w:tc>
          <w:tcPr>
            <w:tcW w:w="992" w:type="dxa"/>
            <w:tcBorders>
              <w:top w:val="single" w:sz="4" w:space="0" w:color="auto"/>
              <w:left w:val="single" w:sz="4" w:space="0" w:color="auto"/>
              <w:bottom w:val="single" w:sz="4" w:space="0" w:color="auto"/>
              <w:right w:val="single" w:sz="4" w:space="0" w:color="auto"/>
            </w:tcBorders>
            <w:vAlign w:val="center"/>
          </w:tcPr>
          <w:p w:rsidR="00DD0071" w:rsidRPr="005A7EEF" w:rsidRDefault="00DD0071" w:rsidP="001202B1">
            <w:pPr>
              <w:spacing w:after="0" w:line="240" w:lineRule="auto"/>
              <w:jc w:val="both"/>
              <w:rPr>
                <w:rFonts w:ascii="Times New Roman" w:hAnsi="Times New Roman" w:cs="Times New Roman"/>
                <w:iCs/>
                <w:sz w:val="18"/>
                <w:szCs w:val="18"/>
              </w:rPr>
            </w:pPr>
            <w:r w:rsidRPr="005A7EEF">
              <w:rPr>
                <w:rFonts w:ascii="Times New Roman" w:hAnsi="Times New Roman" w:cs="Times New Roman"/>
                <w:iCs/>
                <w:sz w:val="18"/>
                <w:szCs w:val="18"/>
              </w:rPr>
              <w:t>Исполнено за 201</w:t>
            </w:r>
            <w:r w:rsidR="007D6CEA" w:rsidRPr="005A7EEF">
              <w:rPr>
                <w:rFonts w:ascii="Times New Roman" w:hAnsi="Times New Roman" w:cs="Times New Roman"/>
                <w:iCs/>
                <w:sz w:val="18"/>
                <w:szCs w:val="18"/>
              </w:rPr>
              <w:t>5</w:t>
            </w:r>
            <w:r w:rsidRPr="005A7EEF">
              <w:rPr>
                <w:rFonts w:ascii="Times New Roman" w:hAnsi="Times New Roman" w:cs="Times New Roman"/>
                <w:iCs/>
                <w:sz w:val="18"/>
                <w:szCs w:val="18"/>
              </w:rPr>
              <w:t xml:space="preserve"> год</w:t>
            </w:r>
          </w:p>
        </w:tc>
        <w:tc>
          <w:tcPr>
            <w:tcW w:w="993" w:type="dxa"/>
            <w:tcBorders>
              <w:top w:val="single" w:sz="4" w:space="0" w:color="auto"/>
              <w:left w:val="single" w:sz="4" w:space="0" w:color="auto"/>
              <w:bottom w:val="single" w:sz="4" w:space="0" w:color="auto"/>
              <w:right w:val="single" w:sz="4" w:space="0" w:color="auto"/>
            </w:tcBorders>
            <w:vAlign w:val="center"/>
          </w:tcPr>
          <w:p w:rsidR="00DD0071" w:rsidRPr="005A7EEF" w:rsidRDefault="00DD0071" w:rsidP="001202B1">
            <w:pPr>
              <w:spacing w:after="0" w:line="240" w:lineRule="auto"/>
              <w:jc w:val="both"/>
              <w:rPr>
                <w:rFonts w:ascii="Times New Roman" w:hAnsi="Times New Roman" w:cs="Times New Roman"/>
                <w:iCs/>
                <w:sz w:val="18"/>
                <w:szCs w:val="18"/>
              </w:rPr>
            </w:pPr>
            <w:r w:rsidRPr="005A7EEF">
              <w:rPr>
                <w:rFonts w:ascii="Times New Roman" w:hAnsi="Times New Roman" w:cs="Times New Roman"/>
                <w:iCs/>
                <w:sz w:val="18"/>
                <w:szCs w:val="18"/>
              </w:rPr>
              <w:t>Процент исполнения</w:t>
            </w:r>
          </w:p>
        </w:tc>
      </w:tr>
      <w:tr w:rsidR="003B22F6" w:rsidRPr="003640B4" w:rsidTr="005A7EEF">
        <w:trPr>
          <w:trHeight w:val="305"/>
        </w:trPr>
        <w:tc>
          <w:tcPr>
            <w:tcW w:w="4575" w:type="dxa"/>
            <w:tcBorders>
              <w:top w:val="single" w:sz="4" w:space="0" w:color="auto"/>
              <w:left w:val="single" w:sz="4" w:space="0" w:color="auto"/>
              <w:bottom w:val="single" w:sz="4" w:space="0" w:color="auto"/>
              <w:right w:val="single" w:sz="4" w:space="0" w:color="auto"/>
            </w:tcBorders>
          </w:tcPr>
          <w:p w:rsidR="003B22F6" w:rsidRPr="003640B4" w:rsidRDefault="003B22F6" w:rsidP="001202B1">
            <w:pPr>
              <w:spacing w:after="0" w:line="240" w:lineRule="auto"/>
              <w:jc w:val="both"/>
              <w:rPr>
                <w:rFonts w:ascii="Times New Roman" w:hAnsi="Times New Roman" w:cs="Times New Roman"/>
                <w:iCs/>
                <w:sz w:val="20"/>
                <w:szCs w:val="20"/>
              </w:rPr>
            </w:pPr>
            <w:r w:rsidRPr="003640B4">
              <w:rPr>
                <w:rFonts w:ascii="Times New Roman" w:hAnsi="Times New Roman" w:cs="Times New Roman"/>
                <w:iCs/>
                <w:sz w:val="20"/>
                <w:szCs w:val="20"/>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vAlign w:val="center"/>
          </w:tcPr>
          <w:p w:rsidR="003B22F6" w:rsidRPr="003640B4" w:rsidRDefault="003B22F6" w:rsidP="001202B1">
            <w:pPr>
              <w:spacing w:after="0" w:line="240" w:lineRule="auto"/>
              <w:jc w:val="center"/>
              <w:rPr>
                <w:rFonts w:ascii="Times New Roman" w:hAnsi="Times New Roman" w:cs="Times New Roman"/>
                <w:iCs/>
                <w:sz w:val="20"/>
                <w:szCs w:val="20"/>
              </w:rPr>
            </w:pPr>
            <w:r w:rsidRPr="003640B4">
              <w:rPr>
                <w:rFonts w:ascii="Times New Roman" w:hAnsi="Times New Roman" w:cs="Times New Roman"/>
                <w:iCs/>
                <w:sz w:val="20"/>
                <w:szCs w:val="20"/>
              </w:rPr>
              <w:t>01</w:t>
            </w:r>
          </w:p>
        </w:tc>
        <w:tc>
          <w:tcPr>
            <w:tcW w:w="851" w:type="dxa"/>
            <w:tcBorders>
              <w:top w:val="single" w:sz="4" w:space="0" w:color="auto"/>
              <w:left w:val="single" w:sz="4" w:space="0" w:color="auto"/>
              <w:bottom w:val="single" w:sz="4" w:space="0" w:color="auto"/>
              <w:right w:val="single" w:sz="4" w:space="0" w:color="auto"/>
            </w:tcBorders>
            <w:vAlign w:val="center"/>
          </w:tcPr>
          <w:p w:rsidR="003B22F6" w:rsidRPr="003640B4" w:rsidRDefault="003B22F6" w:rsidP="001202B1">
            <w:pPr>
              <w:spacing w:after="0" w:line="240" w:lineRule="auto"/>
              <w:jc w:val="center"/>
              <w:rPr>
                <w:rFonts w:ascii="Times New Roman" w:hAnsi="Times New Roman" w:cs="Times New Roman"/>
                <w:i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3B22F6" w:rsidRPr="003640B4" w:rsidRDefault="00A30596"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17</w:t>
            </w:r>
            <w:r w:rsidR="00C574F5" w:rsidRPr="003640B4">
              <w:rPr>
                <w:rFonts w:ascii="Times New Roman" w:hAnsi="Times New Roman" w:cs="Times New Roman"/>
                <w:sz w:val="20"/>
                <w:szCs w:val="20"/>
              </w:rPr>
              <w:t>291,97</w:t>
            </w:r>
          </w:p>
        </w:tc>
        <w:tc>
          <w:tcPr>
            <w:tcW w:w="992" w:type="dxa"/>
            <w:tcBorders>
              <w:top w:val="single" w:sz="4" w:space="0" w:color="auto"/>
              <w:left w:val="single" w:sz="4" w:space="0" w:color="auto"/>
              <w:bottom w:val="single" w:sz="4" w:space="0" w:color="auto"/>
              <w:right w:val="single" w:sz="4" w:space="0" w:color="auto"/>
            </w:tcBorders>
            <w:vAlign w:val="center"/>
          </w:tcPr>
          <w:p w:rsidR="003B22F6" w:rsidRPr="003640B4" w:rsidRDefault="00C574F5"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16852,78</w:t>
            </w:r>
          </w:p>
        </w:tc>
        <w:tc>
          <w:tcPr>
            <w:tcW w:w="993" w:type="dxa"/>
            <w:tcBorders>
              <w:top w:val="single" w:sz="4" w:space="0" w:color="auto"/>
              <w:left w:val="single" w:sz="4" w:space="0" w:color="auto"/>
              <w:bottom w:val="single" w:sz="4" w:space="0" w:color="auto"/>
              <w:right w:val="single" w:sz="4" w:space="0" w:color="auto"/>
            </w:tcBorders>
            <w:vAlign w:val="center"/>
          </w:tcPr>
          <w:p w:rsidR="003B22F6" w:rsidRPr="003640B4" w:rsidRDefault="00C574F5"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97,46</w:t>
            </w:r>
          </w:p>
        </w:tc>
      </w:tr>
      <w:tr w:rsidR="003B22F6" w:rsidRPr="003640B4" w:rsidTr="005A7EEF">
        <w:trPr>
          <w:trHeight w:val="415"/>
        </w:trPr>
        <w:tc>
          <w:tcPr>
            <w:tcW w:w="4575" w:type="dxa"/>
            <w:tcBorders>
              <w:top w:val="single" w:sz="4" w:space="0" w:color="auto"/>
              <w:left w:val="single" w:sz="4" w:space="0" w:color="auto"/>
              <w:bottom w:val="single" w:sz="4" w:space="0" w:color="auto"/>
              <w:right w:val="single" w:sz="4" w:space="0" w:color="auto"/>
            </w:tcBorders>
          </w:tcPr>
          <w:p w:rsidR="003B22F6" w:rsidRPr="003640B4" w:rsidRDefault="003B22F6" w:rsidP="001202B1">
            <w:pPr>
              <w:spacing w:after="0" w:line="240" w:lineRule="auto"/>
              <w:jc w:val="both"/>
              <w:rPr>
                <w:rFonts w:ascii="Times New Roman" w:hAnsi="Times New Roman" w:cs="Times New Roman"/>
                <w:sz w:val="20"/>
                <w:szCs w:val="20"/>
              </w:rPr>
            </w:pPr>
            <w:r w:rsidRPr="003640B4">
              <w:rPr>
                <w:rFonts w:ascii="Times New Roman" w:hAnsi="Times New Roman" w:cs="Times New Roman"/>
                <w:sz w:val="20"/>
                <w:szCs w:val="20"/>
              </w:rPr>
              <w:t>Функционирование высшего должностного лица субъекта Российской Федерации и органа местного самоуправления</w:t>
            </w:r>
          </w:p>
        </w:tc>
        <w:tc>
          <w:tcPr>
            <w:tcW w:w="850" w:type="dxa"/>
            <w:tcBorders>
              <w:top w:val="single" w:sz="4" w:space="0" w:color="auto"/>
              <w:left w:val="single" w:sz="4" w:space="0" w:color="auto"/>
              <w:bottom w:val="single" w:sz="4" w:space="0" w:color="auto"/>
              <w:right w:val="single" w:sz="4" w:space="0" w:color="auto"/>
            </w:tcBorders>
            <w:vAlign w:val="center"/>
          </w:tcPr>
          <w:p w:rsidR="003B22F6" w:rsidRPr="003640B4" w:rsidRDefault="003B22F6" w:rsidP="001202B1">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01</w:t>
            </w:r>
          </w:p>
        </w:tc>
        <w:tc>
          <w:tcPr>
            <w:tcW w:w="851" w:type="dxa"/>
            <w:tcBorders>
              <w:top w:val="single" w:sz="4" w:space="0" w:color="auto"/>
              <w:left w:val="single" w:sz="4" w:space="0" w:color="auto"/>
              <w:bottom w:val="single" w:sz="4" w:space="0" w:color="auto"/>
              <w:right w:val="single" w:sz="4" w:space="0" w:color="auto"/>
            </w:tcBorders>
            <w:vAlign w:val="center"/>
          </w:tcPr>
          <w:p w:rsidR="003B22F6" w:rsidRPr="003640B4" w:rsidRDefault="003B22F6" w:rsidP="001202B1">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02</w:t>
            </w:r>
          </w:p>
        </w:tc>
        <w:tc>
          <w:tcPr>
            <w:tcW w:w="1417" w:type="dxa"/>
            <w:tcBorders>
              <w:top w:val="single" w:sz="4" w:space="0" w:color="auto"/>
              <w:left w:val="single" w:sz="4" w:space="0" w:color="auto"/>
              <w:bottom w:val="single" w:sz="4" w:space="0" w:color="auto"/>
              <w:right w:val="single" w:sz="4" w:space="0" w:color="auto"/>
            </w:tcBorders>
            <w:vAlign w:val="center"/>
          </w:tcPr>
          <w:p w:rsidR="003B22F6" w:rsidRPr="003640B4" w:rsidRDefault="003B22F6"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714,24</w:t>
            </w:r>
          </w:p>
        </w:tc>
        <w:tc>
          <w:tcPr>
            <w:tcW w:w="992" w:type="dxa"/>
            <w:tcBorders>
              <w:top w:val="single" w:sz="4" w:space="0" w:color="auto"/>
              <w:left w:val="single" w:sz="4" w:space="0" w:color="auto"/>
              <w:bottom w:val="single" w:sz="4" w:space="0" w:color="auto"/>
              <w:right w:val="single" w:sz="4" w:space="0" w:color="auto"/>
            </w:tcBorders>
            <w:vAlign w:val="center"/>
          </w:tcPr>
          <w:p w:rsidR="003B22F6" w:rsidRPr="003640B4" w:rsidRDefault="00C574F5"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710,65</w:t>
            </w:r>
          </w:p>
        </w:tc>
        <w:tc>
          <w:tcPr>
            <w:tcW w:w="993" w:type="dxa"/>
            <w:tcBorders>
              <w:top w:val="single" w:sz="4" w:space="0" w:color="auto"/>
              <w:left w:val="single" w:sz="4" w:space="0" w:color="auto"/>
              <w:bottom w:val="single" w:sz="4" w:space="0" w:color="auto"/>
              <w:right w:val="single" w:sz="4" w:space="0" w:color="auto"/>
            </w:tcBorders>
            <w:vAlign w:val="center"/>
          </w:tcPr>
          <w:p w:rsidR="003B22F6" w:rsidRPr="003640B4" w:rsidRDefault="00C574F5"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99,49</w:t>
            </w:r>
          </w:p>
        </w:tc>
      </w:tr>
      <w:tr w:rsidR="003B22F6" w:rsidRPr="003640B4" w:rsidTr="005A7EEF">
        <w:trPr>
          <w:trHeight w:val="169"/>
        </w:trPr>
        <w:tc>
          <w:tcPr>
            <w:tcW w:w="4575" w:type="dxa"/>
            <w:tcBorders>
              <w:top w:val="single" w:sz="4" w:space="0" w:color="auto"/>
              <w:left w:val="single" w:sz="4" w:space="0" w:color="auto"/>
              <w:bottom w:val="single" w:sz="4" w:space="0" w:color="auto"/>
              <w:right w:val="single" w:sz="4" w:space="0" w:color="auto"/>
            </w:tcBorders>
          </w:tcPr>
          <w:p w:rsidR="003B22F6" w:rsidRPr="003640B4" w:rsidRDefault="003B22F6" w:rsidP="001202B1">
            <w:pPr>
              <w:spacing w:after="0" w:line="240" w:lineRule="auto"/>
              <w:jc w:val="both"/>
              <w:rPr>
                <w:rFonts w:ascii="Times New Roman" w:hAnsi="Times New Roman" w:cs="Times New Roman"/>
                <w:sz w:val="20"/>
                <w:szCs w:val="20"/>
              </w:rPr>
            </w:pPr>
            <w:r w:rsidRPr="003640B4">
              <w:rPr>
                <w:rFonts w:ascii="Times New Roman" w:hAnsi="Times New Roman" w:cs="Times New Roman"/>
                <w:sz w:val="20"/>
                <w:szCs w:val="20"/>
              </w:rPr>
              <w:t>Функционирование законодательных органов государственной власти и</w:t>
            </w:r>
            <w:r w:rsidR="003640B4" w:rsidRPr="003640B4">
              <w:rPr>
                <w:rFonts w:ascii="Times New Roman" w:hAnsi="Times New Roman" w:cs="Times New Roman"/>
                <w:sz w:val="20"/>
                <w:szCs w:val="20"/>
              </w:rPr>
              <w:t xml:space="preserve"> </w:t>
            </w:r>
            <w:r w:rsidRPr="003640B4">
              <w:rPr>
                <w:rFonts w:ascii="Times New Roman" w:hAnsi="Times New Roman" w:cs="Times New Roman"/>
                <w:sz w:val="20"/>
                <w:szCs w:val="20"/>
              </w:rPr>
              <w:t>местного самоуправления</w:t>
            </w:r>
          </w:p>
        </w:tc>
        <w:tc>
          <w:tcPr>
            <w:tcW w:w="850" w:type="dxa"/>
            <w:tcBorders>
              <w:top w:val="single" w:sz="4" w:space="0" w:color="auto"/>
              <w:left w:val="single" w:sz="4" w:space="0" w:color="auto"/>
              <w:bottom w:val="single" w:sz="4" w:space="0" w:color="auto"/>
              <w:right w:val="single" w:sz="4" w:space="0" w:color="auto"/>
            </w:tcBorders>
            <w:vAlign w:val="center"/>
          </w:tcPr>
          <w:p w:rsidR="003B22F6" w:rsidRPr="003640B4" w:rsidRDefault="003B22F6" w:rsidP="001202B1">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01</w:t>
            </w:r>
          </w:p>
        </w:tc>
        <w:tc>
          <w:tcPr>
            <w:tcW w:w="851" w:type="dxa"/>
            <w:tcBorders>
              <w:top w:val="single" w:sz="4" w:space="0" w:color="auto"/>
              <w:left w:val="single" w:sz="4" w:space="0" w:color="auto"/>
              <w:bottom w:val="single" w:sz="4" w:space="0" w:color="auto"/>
              <w:right w:val="single" w:sz="4" w:space="0" w:color="auto"/>
            </w:tcBorders>
            <w:vAlign w:val="center"/>
          </w:tcPr>
          <w:p w:rsidR="003B22F6" w:rsidRPr="003640B4" w:rsidRDefault="003B22F6" w:rsidP="001202B1">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03</w:t>
            </w:r>
          </w:p>
        </w:tc>
        <w:tc>
          <w:tcPr>
            <w:tcW w:w="1417" w:type="dxa"/>
            <w:tcBorders>
              <w:top w:val="single" w:sz="4" w:space="0" w:color="auto"/>
              <w:left w:val="single" w:sz="4" w:space="0" w:color="auto"/>
              <w:bottom w:val="single" w:sz="4" w:space="0" w:color="auto"/>
              <w:right w:val="single" w:sz="4" w:space="0" w:color="auto"/>
            </w:tcBorders>
            <w:vAlign w:val="center"/>
          </w:tcPr>
          <w:p w:rsidR="003B22F6" w:rsidRPr="003640B4" w:rsidRDefault="003B22F6"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475,94</w:t>
            </w:r>
          </w:p>
        </w:tc>
        <w:tc>
          <w:tcPr>
            <w:tcW w:w="992" w:type="dxa"/>
            <w:tcBorders>
              <w:top w:val="single" w:sz="4" w:space="0" w:color="auto"/>
              <w:left w:val="single" w:sz="4" w:space="0" w:color="auto"/>
              <w:bottom w:val="single" w:sz="4" w:space="0" w:color="auto"/>
              <w:right w:val="single" w:sz="4" w:space="0" w:color="auto"/>
            </w:tcBorders>
            <w:vAlign w:val="center"/>
          </w:tcPr>
          <w:p w:rsidR="003B22F6" w:rsidRPr="003640B4" w:rsidRDefault="00B75532"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474,58</w:t>
            </w:r>
          </w:p>
        </w:tc>
        <w:tc>
          <w:tcPr>
            <w:tcW w:w="993" w:type="dxa"/>
            <w:tcBorders>
              <w:top w:val="single" w:sz="4" w:space="0" w:color="auto"/>
              <w:left w:val="single" w:sz="4" w:space="0" w:color="auto"/>
              <w:bottom w:val="single" w:sz="4" w:space="0" w:color="auto"/>
              <w:right w:val="single" w:sz="4" w:space="0" w:color="auto"/>
            </w:tcBorders>
            <w:vAlign w:val="center"/>
          </w:tcPr>
          <w:p w:rsidR="003B22F6" w:rsidRPr="003640B4" w:rsidRDefault="003239F8"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99,71</w:t>
            </w:r>
          </w:p>
        </w:tc>
      </w:tr>
      <w:tr w:rsidR="003B22F6" w:rsidRPr="003640B4" w:rsidTr="005A7EEF">
        <w:trPr>
          <w:trHeight w:val="867"/>
        </w:trPr>
        <w:tc>
          <w:tcPr>
            <w:tcW w:w="4575" w:type="dxa"/>
            <w:tcBorders>
              <w:top w:val="single" w:sz="4" w:space="0" w:color="auto"/>
              <w:left w:val="single" w:sz="4" w:space="0" w:color="auto"/>
              <w:bottom w:val="single" w:sz="4" w:space="0" w:color="auto"/>
              <w:right w:val="single" w:sz="4" w:space="0" w:color="auto"/>
            </w:tcBorders>
          </w:tcPr>
          <w:p w:rsidR="003B22F6" w:rsidRPr="003640B4" w:rsidRDefault="003B22F6" w:rsidP="001202B1">
            <w:pPr>
              <w:spacing w:after="0" w:line="240" w:lineRule="auto"/>
              <w:jc w:val="both"/>
              <w:rPr>
                <w:rFonts w:ascii="Times New Roman" w:hAnsi="Times New Roman" w:cs="Times New Roman"/>
                <w:sz w:val="20"/>
                <w:szCs w:val="20"/>
              </w:rPr>
            </w:pPr>
            <w:r w:rsidRPr="003640B4">
              <w:rPr>
                <w:rFonts w:ascii="Times New Roman" w:hAnsi="Times New Roman" w:cs="Times New Roman"/>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850" w:type="dxa"/>
            <w:tcBorders>
              <w:top w:val="single" w:sz="4" w:space="0" w:color="auto"/>
              <w:left w:val="single" w:sz="4" w:space="0" w:color="auto"/>
              <w:bottom w:val="single" w:sz="4" w:space="0" w:color="auto"/>
              <w:right w:val="single" w:sz="4" w:space="0" w:color="auto"/>
            </w:tcBorders>
            <w:vAlign w:val="center"/>
          </w:tcPr>
          <w:p w:rsidR="003B22F6" w:rsidRPr="003640B4" w:rsidRDefault="003B22F6" w:rsidP="001202B1">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01</w:t>
            </w:r>
          </w:p>
        </w:tc>
        <w:tc>
          <w:tcPr>
            <w:tcW w:w="851" w:type="dxa"/>
            <w:tcBorders>
              <w:top w:val="single" w:sz="4" w:space="0" w:color="auto"/>
              <w:left w:val="single" w:sz="4" w:space="0" w:color="auto"/>
              <w:bottom w:val="single" w:sz="4" w:space="0" w:color="auto"/>
              <w:right w:val="single" w:sz="4" w:space="0" w:color="auto"/>
            </w:tcBorders>
            <w:vAlign w:val="center"/>
          </w:tcPr>
          <w:p w:rsidR="003B22F6" w:rsidRPr="003640B4" w:rsidRDefault="003B22F6" w:rsidP="001202B1">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04</w:t>
            </w:r>
          </w:p>
        </w:tc>
        <w:tc>
          <w:tcPr>
            <w:tcW w:w="1417" w:type="dxa"/>
            <w:tcBorders>
              <w:top w:val="single" w:sz="4" w:space="0" w:color="auto"/>
              <w:left w:val="single" w:sz="4" w:space="0" w:color="auto"/>
              <w:bottom w:val="single" w:sz="4" w:space="0" w:color="auto"/>
              <w:right w:val="single" w:sz="4" w:space="0" w:color="auto"/>
            </w:tcBorders>
            <w:vAlign w:val="center"/>
          </w:tcPr>
          <w:p w:rsidR="003B22F6" w:rsidRPr="003640B4" w:rsidRDefault="003239F8"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7304,65</w:t>
            </w:r>
          </w:p>
        </w:tc>
        <w:tc>
          <w:tcPr>
            <w:tcW w:w="992" w:type="dxa"/>
            <w:tcBorders>
              <w:top w:val="single" w:sz="4" w:space="0" w:color="auto"/>
              <w:left w:val="single" w:sz="4" w:space="0" w:color="auto"/>
              <w:bottom w:val="single" w:sz="4" w:space="0" w:color="auto"/>
              <w:right w:val="single" w:sz="4" w:space="0" w:color="auto"/>
            </w:tcBorders>
            <w:vAlign w:val="center"/>
          </w:tcPr>
          <w:p w:rsidR="003B22F6" w:rsidRPr="003640B4" w:rsidRDefault="003239F8"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7092,22</w:t>
            </w:r>
          </w:p>
        </w:tc>
        <w:tc>
          <w:tcPr>
            <w:tcW w:w="993" w:type="dxa"/>
            <w:tcBorders>
              <w:top w:val="single" w:sz="4" w:space="0" w:color="auto"/>
              <w:left w:val="single" w:sz="4" w:space="0" w:color="auto"/>
              <w:bottom w:val="single" w:sz="4" w:space="0" w:color="auto"/>
              <w:right w:val="single" w:sz="4" w:space="0" w:color="auto"/>
            </w:tcBorders>
            <w:vAlign w:val="center"/>
          </w:tcPr>
          <w:p w:rsidR="003B22F6" w:rsidRPr="003640B4" w:rsidRDefault="003239F8"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97,09</w:t>
            </w:r>
          </w:p>
        </w:tc>
      </w:tr>
      <w:tr w:rsidR="00FB4831" w:rsidRPr="003640B4" w:rsidTr="005A7EEF">
        <w:trPr>
          <w:trHeight w:val="299"/>
        </w:trPr>
        <w:tc>
          <w:tcPr>
            <w:tcW w:w="4575" w:type="dxa"/>
            <w:tcBorders>
              <w:top w:val="single" w:sz="4" w:space="0" w:color="auto"/>
              <w:left w:val="single" w:sz="4" w:space="0" w:color="auto"/>
              <w:bottom w:val="single" w:sz="4" w:space="0" w:color="auto"/>
              <w:right w:val="single" w:sz="4" w:space="0" w:color="auto"/>
            </w:tcBorders>
          </w:tcPr>
          <w:p w:rsidR="00FB4831" w:rsidRPr="003640B4" w:rsidRDefault="00FB4831" w:rsidP="001202B1">
            <w:pPr>
              <w:spacing w:after="0" w:line="240" w:lineRule="auto"/>
              <w:jc w:val="both"/>
              <w:rPr>
                <w:rFonts w:ascii="Times New Roman" w:hAnsi="Times New Roman" w:cs="Times New Roman"/>
                <w:sz w:val="20"/>
                <w:szCs w:val="20"/>
              </w:rPr>
            </w:pPr>
            <w:r w:rsidRPr="003640B4">
              <w:rPr>
                <w:rFonts w:ascii="Times New Roman" w:hAnsi="Times New Roman" w:cs="Times New Roman"/>
                <w:sz w:val="20"/>
                <w:szCs w:val="20"/>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vAlign w:val="center"/>
          </w:tcPr>
          <w:p w:rsidR="00FB4831" w:rsidRPr="003640B4" w:rsidRDefault="00FB4831" w:rsidP="001202B1">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01</w:t>
            </w:r>
          </w:p>
        </w:tc>
        <w:tc>
          <w:tcPr>
            <w:tcW w:w="851" w:type="dxa"/>
            <w:tcBorders>
              <w:top w:val="single" w:sz="4" w:space="0" w:color="auto"/>
              <w:left w:val="single" w:sz="4" w:space="0" w:color="auto"/>
              <w:bottom w:val="single" w:sz="4" w:space="0" w:color="auto"/>
              <w:right w:val="single" w:sz="4" w:space="0" w:color="auto"/>
            </w:tcBorders>
            <w:vAlign w:val="center"/>
          </w:tcPr>
          <w:p w:rsidR="00FB4831" w:rsidRPr="003640B4" w:rsidRDefault="00FB4831" w:rsidP="001202B1">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13</w:t>
            </w:r>
          </w:p>
        </w:tc>
        <w:tc>
          <w:tcPr>
            <w:tcW w:w="1417" w:type="dxa"/>
            <w:tcBorders>
              <w:top w:val="single" w:sz="4" w:space="0" w:color="auto"/>
              <w:left w:val="single" w:sz="4" w:space="0" w:color="auto"/>
              <w:bottom w:val="single" w:sz="4" w:space="0" w:color="auto"/>
              <w:right w:val="single" w:sz="4" w:space="0" w:color="auto"/>
            </w:tcBorders>
            <w:vAlign w:val="center"/>
          </w:tcPr>
          <w:p w:rsidR="00FB4831" w:rsidRPr="003640B4" w:rsidRDefault="003239F8"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8797,13</w:t>
            </w:r>
          </w:p>
        </w:tc>
        <w:tc>
          <w:tcPr>
            <w:tcW w:w="992" w:type="dxa"/>
            <w:tcBorders>
              <w:top w:val="single" w:sz="4" w:space="0" w:color="auto"/>
              <w:left w:val="single" w:sz="4" w:space="0" w:color="auto"/>
              <w:bottom w:val="single" w:sz="4" w:space="0" w:color="auto"/>
              <w:right w:val="single" w:sz="4" w:space="0" w:color="auto"/>
            </w:tcBorders>
            <w:vAlign w:val="center"/>
          </w:tcPr>
          <w:p w:rsidR="00FB4831" w:rsidRPr="003640B4" w:rsidRDefault="003239F8"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8575,34</w:t>
            </w:r>
          </w:p>
        </w:tc>
        <w:tc>
          <w:tcPr>
            <w:tcW w:w="993" w:type="dxa"/>
            <w:tcBorders>
              <w:top w:val="single" w:sz="4" w:space="0" w:color="auto"/>
              <w:left w:val="single" w:sz="4" w:space="0" w:color="auto"/>
              <w:bottom w:val="single" w:sz="4" w:space="0" w:color="auto"/>
              <w:right w:val="single" w:sz="4" w:space="0" w:color="auto"/>
            </w:tcBorders>
            <w:vAlign w:val="center"/>
          </w:tcPr>
          <w:p w:rsidR="00FB4831" w:rsidRPr="003640B4" w:rsidRDefault="00F77F14"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97,47</w:t>
            </w:r>
          </w:p>
        </w:tc>
      </w:tr>
      <w:tr w:rsidR="00FB4831" w:rsidRPr="003640B4" w:rsidTr="005A7EEF">
        <w:trPr>
          <w:trHeight w:val="290"/>
        </w:trPr>
        <w:tc>
          <w:tcPr>
            <w:tcW w:w="4575" w:type="dxa"/>
            <w:tcBorders>
              <w:top w:val="single" w:sz="4" w:space="0" w:color="auto"/>
              <w:left w:val="single" w:sz="4" w:space="0" w:color="auto"/>
              <w:bottom w:val="single" w:sz="4" w:space="0" w:color="auto"/>
              <w:right w:val="single" w:sz="4" w:space="0" w:color="auto"/>
            </w:tcBorders>
          </w:tcPr>
          <w:p w:rsidR="00FB4831" w:rsidRPr="003640B4" w:rsidRDefault="00FB4831" w:rsidP="001202B1">
            <w:pPr>
              <w:spacing w:after="0" w:line="240" w:lineRule="auto"/>
              <w:jc w:val="both"/>
              <w:rPr>
                <w:rFonts w:ascii="Times New Roman" w:hAnsi="Times New Roman" w:cs="Times New Roman"/>
                <w:sz w:val="20"/>
                <w:szCs w:val="20"/>
              </w:rPr>
            </w:pPr>
            <w:r w:rsidRPr="003640B4">
              <w:rPr>
                <w:rFonts w:ascii="Times New Roman" w:hAnsi="Times New Roman" w:cs="Times New Roman"/>
                <w:sz w:val="20"/>
                <w:szCs w:val="20"/>
              </w:rPr>
              <w:t>Национальная оборона</w:t>
            </w:r>
          </w:p>
        </w:tc>
        <w:tc>
          <w:tcPr>
            <w:tcW w:w="850" w:type="dxa"/>
            <w:tcBorders>
              <w:top w:val="single" w:sz="4" w:space="0" w:color="auto"/>
              <w:left w:val="single" w:sz="4" w:space="0" w:color="auto"/>
              <w:bottom w:val="single" w:sz="4" w:space="0" w:color="auto"/>
              <w:right w:val="single" w:sz="4" w:space="0" w:color="auto"/>
            </w:tcBorders>
            <w:vAlign w:val="center"/>
          </w:tcPr>
          <w:p w:rsidR="00FB4831" w:rsidRPr="003640B4" w:rsidRDefault="00FB4831" w:rsidP="001202B1">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02</w:t>
            </w:r>
          </w:p>
        </w:tc>
        <w:tc>
          <w:tcPr>
            <w:tcW w:w="851" w:type="dxa"/>
            <w:tcBorders>
              <w:top w:val="single" w:sz="4" w:space="0" w:color="auto"/>
              <w:left w:val="single" w:sz="4" w:space="0" w:color="auto"/>
              <w:bottom w:val="single" w:sz="4" w:space="0" w:color="auto"/>
              <w:right w:val="single" w:sz="4" w:space="0" w:color="auto"/>
            </w:tcBorders>
            <w:vAlign w:val="center"/>
          </w:tcPr>
          <w:p w:rsidR="00FB4831" w:rsidRPr="003640B4" w:rsidRDefault="00FB4831" w:rsidP="001202B1">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B4831" w:rsidRPr="003640B4" w:rsidRDefault="00CD79CC"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317,96</w:t>
            </w:r>
          </w:p>
        </w:tc>
        <w:tc>
          <w:tcPr>
            <w:tcW w:w="992" w:type="dxa"/>
            <w:tcBorders>
              <w:top w:val="single" w:sz="4" w:space="0" w:color="auto"/>
              <w:left w:val="single" w:sz="4" w:space="0" w:color="auto"/>
              <w:bottom w:val="single" w:sz="4" w:space="0" w:color="auto"/>
              <w:right w:val="single" w:sz="4" w:space="0" w:color="auto"/>
            </w:tcBorders>
            <w:vAlign w:val="center"/>
          </w:tcPr>
          <w:p w:rsidR="00FB4831" w:rsidRPr="003640B4" w:rsidRDefault="00CD79CC"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317,96</w:t>
            </w:r>
          </w:p>
        </w:tc>
        <w:tc>
          <w:tcPr>
            <w:tcW w:w="993" w:type="dxa"/>
            <w:tcBorders>
              <w:top w:val="single" w:sz="4" w:space="0" w:color="auto"/>
              <w:left w:val="single" w:sz="4" w:space="0" w:color="auto"/>
              <w:bottom w:val="single" w:sz="4" w:space="0" w:color="auto"/>
              <w:right w:val="single" w:sz="4" w:space="0" w:color="auto"/>
            </w:tcBorders>
            <w:vAlign w:val="center"/>
          </w:tcPr>
          <w:p w:rsidR="00FB4831" w:rsidRPr="003640B4" w:rsidRDefault="00CD79CC"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100,00</w:t>
            </w:r>
          </w:p>
        </w:tc>
      </w:tr>
      <w:tr w:rsidR="00224AF9" w:rsidRPr="003640B4" w:rsidTr="005A7EEF">
        <w:trPr>
          <w:trHeight w:val="266"/>
        </w:trPr>
        <w:tc>
          <w:tcPr>
            <w:tcW w:w="4575" w:type="dxa"/>
            <w:tcBorders>
              <w:top w:val="single" w:sz="4" w:space="0" w:color="auto"/>
              <w:left w:val="single" w:sz="4" w:space="0" w:color="auto"/>
              <w:bottom w:val="single" w:sz="4" w:space="0" w:color="auto"/>
              <w:right w:val="single" w:sz="4" w:space="0" w:color="auto"/>
            </w:tcBorders>
          </w:tcPr>
          <w:p w:rsidR="00224AF9" w:rsidRPr="003640B4" w:rsidRDefault="00224AF9" w:rsidP="001202B1">
            <w:pPr>
              <w:spacing w:after="0" w:line="240" w:lineRule="auto"/>
              <w:jc w:val="both"/>
              <w:rPr>
                <w:rFonts w:ascii="Times New Roman" w:hAnsi="Times New Roman" w:cs="Times New Roman"/>
                <w:sz w:val="20"/>
                <w:szCs w:val="20"/>
              </w:rPr>
            </w:pPr>
            <w:r w:rsidRPr="003640B4">
              <w:rPr>
                <w:rFonts w:ascii="Times New Roman" w:hAnsi="Times New Roman" w:cs="Times New Roman"/>
                <w:sz w:val="20"/>
                <w:szCs w:val="20"/>
              </w:rPr>
              <w:t>Мобилизационная и вневойсковая подготовка</w:t>
            </w:r>
          </w:p>
        </w:tc>
        <w:tc>
          <w:tcPr>
            <w:tcW w:w="850" w:type="dxa"/>
            <w:tcBorders>
              <w:top w:val="single" w:sz="4" w:space="0" w:color="auto"/>
              <w:left w:val="single" w:sz="4" w:space="0" w:color="auto"/>
              <w:bottom w:val="single" w:sz="4" w:space="0" w:color="auto"/>
              <w:right w:val="single" w:sz="4" w:space="0" w:color="auto"/>
            </w:tcBorders>
            <w:vAlign w:val="center"/>
          </w:tcPr>
          <w:p w:rsidR="00224AF9" w:rsidRPr="003640B4" w:rsidRDefault="00224AF9" w:rsidP="001202B1">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02</w:t>
            </w:r>
          </w:p>
        </w:tc>
        <w:tc>
          <w:tcPr>
            <w:tcW w:w="851" w:type="dxa"/>
            <w:tcBorders>
              <w:top w:val="single" w:sz="4" w:space="0" w:color="auto"/>
              <w:left w:val="single" w:sz="4" w:space="0" w:color="auto"/>
              <w:bottom w:val="single" w:sz="4" w:space="0" w:color="auto"/>
              <w:right w:val="single" w:sz="4" w:space="0" w:color="auto"/>
            </w:tcBorders>
            <w:vAlign w:val="center"/>
          </w:tcPr>
          <w:p w:rsidR="00224AF9" w:rsidRPr="003640B4" w:rsidRDefault="00224AF9" w:rsidP="001202B1">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03</w:t>
            </w:r>
          </w:p>
        </w:tc>
        <w:tc>
          <w:tcPr>
            <w:tcW w:w="1417" w:type="dxa"/>
            <w:tcBorders>
              <w:top w:val="single" w:sz="4" w:space="0" w:color="auto"/>
              <w:left w:val="single" w:sz="4" w:space="0" w:color="auto"/>
              <w:bottom w:val="single" w:sz="4" w:space="0" w:color="auto"/>
              <w:right w:val="single" w:sz="4" w:space="0" w:color="auto"/>
            </w:tcBorders>
            <w:vAlign w:val="center"/>
          </w:tcPr>
          <w:p w:rsidR="00224AF9" w:rsidRPr="003640B4" w:rsidRDefault="00CD79CC"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317,96</w:t>
            </w:r>
          </w:p>
        </w:tc>
        <w:tc>
          <w:tcPr>
            <w:tcW w:w="992" w:type="dxa"/>
            <w:tcBorders>
              <w:top w:val="single" w:sz="4" w:space="0" w:color="auto"/>
              <w:left w:val="single" w:sz="4" w:space="0" w:color="auto"/>
              <w:bottom w:val="single" w:sz="4" w:space="0" w:color="auto"/>
              <w:right w:val="single" w:sz="4" w:space="0" w:color="auto"/>
            </w:tcBorders>
            <w:vAlign w:val="center"/>
          </w:tcPr>
          <w:p w:rsidR="00224AF9" w:rsidRPr="003640B4" w:rsidRDefault="00CD79CC"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317,96</w:t>
            </w:r>
          </w:p>
        </w:tc>
        <w:tc>
          <w:tcPr>
            <w:tcW w:w="993" w:type="dxa"/>
            <w:tcBorders>
              <w:top w:val="single" w:sz="4" w:space="0" w:color="auto"/>
              <w:left w:val="single" w:sz="4" w:space="0" w:color="auto"/>
              <w:bottom w:val="single" w:sz="4" w:space="0" w:color="auto"/>
              <w:right w:val="single" w:sz="4" w:space="0" w:color="auto"/>
            </w:tcBorders>
            <w:vAlign w:val="center"/>
          </w:tcPr>
          <w:p w:rsidR="00224AF9" w:rsidRPr="003640B4" w:rsidRDefault="00CD79CC"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100,00</w:t>
            </w:r>
          </w:p>
        </w:tc>
      </w:tr>
      <w:tr w:rsidR="00FB4831" w:rsidRPr="003640B4" w:rsidTr="005A7EEF">
        <w:trPr>
          <w:trHeight w:val="365"/>
        </w:trPr>
        <w:tc>
          <w:tcPr>
            <w:tcW w:w="4575" w:type="dxa"/>
            <w:tcBorders>
              <w:top w:val="single" w:sz="4" w:space="0" w:color="auto"/>
              <w:left w:val="single" w:sz="4" w:space="0" w:color="auto"/>
              <w:bottom w:val="single" w:sz="4" w:space="0" w:color="auto"/>
              <w:right w:val="single" w:sz="4" w:space="0" w:color="auto"/>
            </w:tcBorders>
          </w:tcPr>
          <w:p w:rsidR="00FB4831" w:rsidRPr="003640B4" w:rsidRDefault="00FB4831" w:rsidP="001202B1">
            <w:pPr>
              <w:spacing w:after="0" w:line="240" w:lineRule="auto"/>
              <w:jc w:val="both"/>
              <w:rPr>
                <w:rFonts w:ascii="Times New Roman" w:hAnsi="Times New Roman" w:cs="Times New Roman"/>
                <w:iCs/>
                <w:sz w:val="20"/>
                <w:szCs w:val="20"/>
              </w:rPr>
            </w:pPr>
            <w:r w:rsidRPr="003640B4">
              <w:rPr>
                <w:rFonts w:ascii="Times New Roman" w:hAnsi="Times New Roman" w:cs="Times New Roman"/>
                <w:iCs/>
                <w:sz w:val="20"/>
                <w:szCs w:val="20"/>
              </w:rPr>
              <w:t>Национальная безопасность и правоохранительная деятельность</w:t>
            </w:r>
          </w:p>
        </w:tc>
        <w:tc>
          <w:tcPr>
            <w:tcW w:w="850" w:type="dxa"/>
            <w:tcBorders>
              <w:top w:val="single" w:sz="4" w:space="0" w:color="auto"/>
              <w:left w:val="single" w:sz="4" w:space="0" w:color="auto"/>
              <w:bottom w:val="single" w:sz="4" w:space="0" w:color="auto"/>
              <w:right w:val="single" w:sz="4" w:space="0" w:color="auto"/>
            </w:tcBorders>
            <w:vAlign w:val="center"/>
          </w:tcPr>
          <w:p w:rsidR="00FB4831" w:rsidRPr="003640B4" w:rsidRDefault="00FB4831" w:rsidP="001202B1">
            <w:pPr>
              <w:spacing w:after="0" w:line="240" w:lineRule="auto"/>
              <w:jc w:val="center"/>
              <w:rPr>
                <w:rFonts w:ascii="Times New Roman" w:hAnsi="Times New Roman" w:cs="Times New Roman"/>
                <w:iCs/>
                <w:sz w:val="20"/>
                <w:szCs w:val="20"/>
              </w:rPr>
            </w:pPr>
            <w:r w:rsidRPr="003640B4">
              <w:rPr>
                <w:rFonts w:ascii="Times New Roman" w:hAnsi="Times New Roman" w:cs="Times New Roman"/>
                <w:iCs/>
                <w:sz w:val="20"/>
                <w:szCs w:val="20"/>
              </w:rPr>
              <w:t>03</w:t>
            </w:r>
          </w:p>
        </w:tc>
        <w:tc>
          <w:tcPr>
            <w:tcW w:w="851" w:type="dxa"/>
            <w:tcBorders>
              <w:top w:val="single" w:sz="4" w:space="0" w:color="auto"/>
              <w:left w:val="single" w:sz="4" w:space="0" w:color="auto"/>
              <w:bottom w:val="single" w:sz="4" w:space="0" w:color="auto"/>
              <w:right w:val="single" w:sz="4" w:space="0" w:color="auto"/>
            </w:tcBorders>
            <w:vAlign w:val="center"/>
          </w:tcPr>
          <w:p w:rsidR="00FB4831" w:rsidRPr="003640B4" w:rsidRDefault="00FB4831" w:rsidP="001202B1">
            <w:pPr>
              <w:spacing w:after="0" w:line="240" w:lineRule="auto"/>
              <w:jc w:val="center"/>
              <w:rPr>
                <w:rFonts w:ascii="Times New Roman" w:hAnsi="Times New Roman" w:cs="Times New Roman"/>
                <w:i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B4831" w:rsidRPr="003640B4" w:rsidRDefault="00CB4E60"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203,00</w:t>
            </w:r>
          </w:p>
        </w:tc>
        <w:tc>
          <w:tcPr>
            <w:tcW w:w="992" w:type="dxa"/>
            <w:tcBorders>
              <w:top w:val="single" w:sz="4" w:space="0" w:color="auto"/>
              <w:left w:val="single" w:sz="4" w:space="0" w:color="auto"/>
              <w:bottom w:val="single" w:sz="4" w:space="0" w:color="auto"/>
              <w:right w:val="single" w:sz="4" w:space="0" w:color="auto"/>
            </w:tcBorders>
            <w:vAlign w:val="center"/>
          </w:tcPr>
          <w:p w:rsidR="00FB4831" w:rsidRPr="003640B4" w:rsidRDefault="00CB4E60"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163,00</w:t>
            </w:r>
          </w:p>
        </w:tc>
        <w:tc>
          <w:tcPr>
            <w:tcW w:w="993" w:type="dxa"/>
            <w:tcBorders>
              <w:top w:val="single" w:sz="4" w:space="0" w:color="auto"/>
              <w:left w:val="single" w:sz="4" w:space="0" w:color="auto"/>
              <w:bottom w:val="single" w:sz="4" w:space="0" w:color="auto"/>
              <w:right w:val="single" w:sz="4" w:space="0" w:color="auto"/>
            </w:tcBorders>
            <w:vAlign w:val="center"/>
          </w:tcPr>
          <w:p w:rsidR="00FB4831" w:rsidRPr="003640B4" w:rsidRDefault="00CB4E60"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80,29</w:t>
            </w:r>
          </w:p>
        </w:tc>
      </w:tr>
      <w:tr w:rsidR="00FF49A3" w:rsidRPr="003640B4" w:rsidTr="005A7EEF">
        <w:trPr>
          <w:trHeight w:val="377"/>
        </w:trPr>
        <w:tc>
          <w:tcPr>
            <w:tcW w:w="4575" w:type="dxa"/>
            <w:tcBorders>
              <w:top w:val="single" w:sz="4" w:space="0" w:color="auto"/>
              <w:left w:val="single" w:sz="4" w:space="0" w:color="auto"/>
              <w:bottom w:val="single" w:sz="4" w:space="0" w:color="auto"/>
              <w:right w:val="single" w:sz="4" w:space="0" w:color="auto"/>
            </w:tcBorders>
          </w:tcPr>
          <w:p w:rsidR="00FF49A3" w:rsidRPr="003640B4" w:rsidRDefault="00FF49A3" w:rsidP="001202B1">
            <w:pPr>
              <w:spacing w:after="0" w:line="240" w:lineRule="auto"/>
              <w:jc w:val="both"/>
              <w:rPr>
                <w:rFonts w:ascii="Times New Roman" w:hAnsi="Times New Roman" w:cs="Times New Roman"/>
                <w:sz w:val="20"/>
                <w:szCs w:val="20"/>
              </w:rPr>
            </w:pPr>
            <w:r w:rsidRPr="003640B4">
              <w:rPr>
                <w:rFonts w:ascii="Times New Roman" w:hAnsi="Times New Roman" w:cs="Times New Roman"/>
                <w:sz w:val="20"/>
                <w:szCs w:val="20"/>
              </w:rPr>
              <w:t>Защита населения и территории от чрезвычайных ситуаций</w:t>
            </w:r>
          </w:p>
        </w:tc>
        <w:tc>
          <w:tcPr>
            <w:tcW w:w="850" w:type="dxa"/>
            <w:tcBorders>
              <w:top w:val="single" w:sz="4" w:space="0" w:color="auto"/>
              <w:left w:val="single" w:sz="4" w:space="0" w:color="auto"/>
              <w:bottom w:val="single" w:sz="4" w:space="0" w:color="auto"/>
              <w:right w:val="single" w:sz="4" w:space="0" w:color="auto"/>
            </w:tcBorders>
            <w:vAlign w:val="center"/>
          </w:tcPr>
          <w:p w:rsidR="00FF49A3" w:rsidRPr="003640B4" w:rsidRDefault="00FF49A3" w:rsidP="001202B1">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03</w:t>
            </w:r>
          </w:p>
        </w:tc>
        <w:tc>
          <w:tcPr>
            <w:tcW w:w="851" w:type="dxa"/>
            <w:tcBorders>
              <w:top w:val="single" w:sz="4" w:space="0" w:color="auto"/>
              <w:left w:val="single" w:sz="4" w:space="0" w:color="auto"/>
              <w:bottom w:val="single" w:sz="4" w:space="0" w:color="auto"/>
              <w:right w:val="single" w:sz="4" w:space="0" w:color="auto"/>
            </w:tcBorders>
            <w:vAlign w:val="center"/>
          </w:tcPr>
          <w:p w:rsidR="00FF49A3" w:rsidRPr="003640B4" w:rsidRDefault="00FF49A3" w:rsidP="001202B1">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09</w:t>
            </w:r>
          </w:p>
        </w:tc>
        <w:tc>
          <w:tcPr>
            <w:tcW w:w="1417" w:type="dxa"/>
            <w:tcBorders>
              <w:top w:val="single" w:sz="4" w:space="0" w:color="auto"/>
              <w:left w:val="single" w:sz="4" w:space="0" w:color="auto"/>
              <w:bottom w:val="single" w:sz="4" w:space="0" w:color="auto"/>
              <w:right w:val="single" w:sz="4" w:space="0" w:color="auto"/>
            </w:tcBorders>
            <w:vAlign w:val="center"/>
          </w:tcPr>
          <w:p w:rsidR="00FF49A3" w:rsidRPr="003640B4" w:rsidRDefault="00FF49A3"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203,00</w:t>
            </w:r>
          </w:p>
        </w:tc>
        <w:tc>
          <w:tcPr>
            <w:tcW w:w="992" w:type="dxa"/>
            <w:tcBorders>
              <w:top w:val="single" w:sz="4" w:space="0" w:color="auto"/>
              <w:left w:val="single" w:sz="4" w:space="0" w:color="auto"/>
              <w:bottom w:val="single" w:sz="4" w:space="0" w:color="auto"/>
              <w:right w:val="single" w:sz="4" w:space="0" w:color="auto"/>
            </w:tcBorders>
            <w:vAlign w:val="center"/>
          </w:tcPr>
          <w:p w:rsidR="00FF49A3" w:rsidRPr="003640B4" w:rsidRDefault="00FF49A3"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163,00</w:t>
            </w:r>
          </w:p>
        </w:tc>
        <w:tc>
          <w:tcPr>
            <w:tcW w:w="993" w:type="dxa"/>
            <w:tcBorders>
              <w:top w:val="single" w:sz="4" w:space="0" w:color="auto"/>
              <w:left w:val="single" w:sz="4" w:space="0" w:color="auto"/>
              <w:bottom w:val="single" w:sz="4" w:space="0" w:color="auto"/>
              <w:right w:val="single" w:sz="4" w:space="0" w:color="auto"/>
            </w:tcBorders>
            <w:vAlign w:val="center"/>
          </w:tcPr>
          <w:p w:rsidR="00FF49A3" w:rsidRPr="003640B4" w:rsidRDefault="00FF49A3"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80,29</w:t>
            </w:r>
          </w:p>
        </w:tc>
      </w:tr>
      <w:tr w:rsidR="00FB4831" w:rsidRPr="003640B4" w:rsidTr="005A7EEF">
        <w:trPr>
          <w:trHeight w:val="315"/>
        </w:trPr>
        <w:tc>
          <w:tcPr>
            <w:tcW w:w="4575" w:type="dxa"/>
            <w:tcBorders>
              <w:top w:val="single" w:sz="4" w:space="0" w:color="auto"/>
              <w:left w:val="single" w:sz="4" w:space="0" w:color="auto"/>
              <w:bottom w:val="single" w:sz="4" w:space="0" w:color="auto"/>
              <w:right w:val="single" w:sz="4" w:space="0" w:color="auto"/>
            </w:tcBorders>
          </w:tcPr>
          <w:p w:rsidR="00FB4831" w:rsidRPr="003640B4" w:rsidRDefault="00FB4831" w:rsidP="001202B1">
            <w:pPr>
              <w:spacing w:after="0" w:line="240" w:lineRule="auto"/>
              <w:jc w:val="both"/>
              <w:rPr>
                <w:rFonts w:ascii="Times New Roman" w:hAnsi="Times New Roman" w:cs="Times New Roman"/>
                <w:iCs/>
                <w:sz w:val="20"/>
                <w:szCs w:val="20"/>
              </w:rPr>
            </w:pPr>
            <w:r w:rsidRPr="003640B4">
              <w:rPr>
                <w:rFonts w:ascii="Times New Roman" w:hAnsi="Times New Roman" w:cs="Times New Roman"/>
                <w:iCs/>
                <w:sz w:val="20"/>
                <w:szCs w:val="20"/>
              </w:rPr>
              <w:t>Национальная экономика</w:t>
            </w:r>
          </w:p>
        </w:tc>
        <w:tc>
          <w:tcPr>
            <w:tcW w:w="850" w:type="dxa"/>
            <w:tcBorders>
              <w:top w:val="single" w:sz="4" w:space="0" w:color="auto"/>
              <w:left w:val="single" w:sz="4" w:space="0" w:color="auto"/>
              <w:bottom w:val="single" w:sz="4" w:space="0" w:color="auto"/>
              <w:right w:val="single" w:sz="4" w:space="0" w:color="auto"/>
            </w:tcBorders>
            <w:vAlign w:val="center"/>
          </w:tcPr>
          <w:p w:rsidR="00FB4831" w:rsidRPr="003640B4" w:rsidRDefault="00FB4831" w:rsidP="001202B1">
            <w:pPr>
              <w:spacing w:after="0" w:line="240" w:lineRule="auto"/>
              <w:jc w:val="center"/>
              <w:rPr>
                <w:rFonts w:ascii="Times New Roman" w:hAnsi="Times New Roman" w:cs="Times New Roman"/>
                <w:iCs/>
                <w:sz w:val="20"/>
                <w:szCs w:val="20"/>
              </w:rPr>
            </w:pPr>
            <w:r w:rsidRPr="003640B4">
              <w:rPr>
                <w:rFonts w:ascii="Times New Roman" w:hAnsi="Times New Roman" w:cs="Times New Roman"/>
                <w:iCs/>
                <w:sz w:val="20"/>
                <w:szCs w:val="20"/>
              </w:rPr>
              <w:t>04</w:t>
            </w:r>
          </w:p>
        </w:tc>
        <w:tc>
          <w:tcPr>
            <w:tcW w:w="851" w:type="dxa"/>
            <w:tcBorders>
              <w:top w:val="single" w:sz="4" w:space="0" w:color="auto"/>
              <w:left w:val="single" w:sz="4" w:space="0" w:color="auto"/>
              <w:bottom w:val="single" w:sz="4" w:space="0" w:color="auto"/>
              <w:right w:val="single" w:sz="4" w:space="0" w:color="auto"/>
            </w:tcBorders>
            <w:vAlign w:val="center"/>
          </w:tcPr>
          <w:p w:rsidR="00FB4831" w:rsidRPr="003640B4" w:rsidRDefault="00FB4831" w:rsidP="001202B1">
            <w:pPr>
              <w:spacing w:after="0" w:line="240" w:lineRule="auto"/>
              <w:jc w:val="center"/>
              <w:rPr>
                <w:rFonts w:ascii="Times New Roman" w:hAnsi="Times New Roman" w:cs="Times New Roman"/>
                <w:i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B4831" w:rsidRPr="003640B4" w:rsidRDefault="00FF49A3"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3192,77</w:t>
            </w:r>
          </w:p>
        </w:tc>
        <w:tc>
          <w:tcPr>
            <w:tcW w:w="992" w:type="dxa"/>
            <w:tcBorders>
              <w:top w:val="single" w:sz="4" w:space="0" w:color="auto"/>
              <w:left w:val="single" w:sz="4" w:space="0" w:color="auto"/>
              <w:bottom w:val="single" w:sz="4" w:space="0" w:color="auto"/>
              <w:right w:val="single" w:sz="4" w:space="0" w:color="auto"/>
            </w:tcBorders>
            <w:vAlign w:val="center"/>
          </w:tcPr>
          <w:p w:rsidR="00FB4831" w:rsidRPr="003640B4" w:rsidRDefault="00FF49A3"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3033,67</w:t>
            </w:r>
          </w:p>
        </w:tc>
        <w:tc>
          <w:tcPr>
            <w:tcW w:w="993" w:type="dxa"/>
            <w:tcBorders>
              <w:top w:val="single" w:sz="4" w:space="0" w:color="auto"/>
              <w:left w:val="single" w:sz="4" w:space="0" w:color="auto"/>
              <w:bottom w:val="single" w:sz="4" w:space="0" w:color="auto"/>
              <w:right w:val="single" w:sz="4" w:space="0" w:color="auto"/>
            </w:tcBorders>
            <w:vAlign w:val="center"/>
          </w:tcPr>
          <w:p w:rsidR="00FB4831" w:rsidRPr="003640B4" w:rsidRDefault="00FF49A3"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95,01</w:t>
            </w:r>
          </w:p>
        </w:tc>
      </w:tr>
      <w:tr w:rsidR="00224AF9" w:rsidRPr="003640B4" w:rsidTr="005A7EEF">
        <w:trPr>
          <w:trHeight w:val="315"/>
        </w:trPr>
        <w:tc>
          <w:tcPr>
            <w:tcW w:w="4575" w:type="dxa"/>
            <w:tcBorders>
              <w:top w:val="single" w:sz="4" w:space="0" w:color="auto"/>
              <w:left w:val="single" w:sz="4" w:space="0" w:color="auto"/>
              <w:bottom w:val="single" w:sz="4" w:space="0" w:color="auto"/>
              <w:right w:val="single" w:sz="4" w:space="0" w:color="auto"/>
            </w:tcBorders>
          </w:tcPr>
          <w:p w:rsidR="00224AF9" w:rsidRPr="003640B4" w:rsidRDefault="00224AF9" w:rsidP="001202B1">
            <w:pPr>
              <w:spacing w:after="0" w:line="240" w:lineRule="auto"/>
              <w:jc w:val="both"/>
              <w:rPr>
                <w:rFonts w:ascii="Times New Roman" w:hAnsi="Times New Roman" w:cs="Times New Roman"/>
                <w:sz w:val="20"/>
                <w:szCs w:val="20"/>
              </w:rPr>
            </w:pPr>
            <w:r w:rsidRPr="003640B4">
              <w:rPr>
                <w:rFonts w:ascii="Times New Roman" w:hAnsi="Times New Roman" w:cs="Times New Roman"/>
                <w:sz w:val="20"/>
                <w:szCs w:val="20"/>
              </w:rPr>
              <w:t>Дорожное хозяйство</w:t>
            </w:r>
          </w:p>
        </w:tc>
        <w:tc>
          <w:tcPr>
            <w:tcW w:w="850" w:type="dxa"/>
            <w:tcBorders>
              <w:top w:val="single" w:sz="4" w:space="0" w:color="auto"/>
              <w:left w:val="single" w:sz="4" w:space="0" w:color="auto"/>
              <w:bottom w:val="single" w:sz="4" w:space="0" w:color="auto"/>
              <w:right w:val="single" w:sz="4" w:space="0" w:color="auto"/>
            </w:tcBorders>
            <w:vAlign w:val="center"/>
          </w:tcPr>
          <w:p w:rsidR="00224AF9" w:rsidRPr="003640B4" w:rsidRDefault="00224AF9" w:rsidP="001202B1">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04</w:t>
            </w:r>
          </w:p>
        </w:tc>
        <w:tc>
          <w:tcPr>
            <w:tcW w:w="851" w:type="dxa"/>
            <w:tcBorders>
              <w:top w:val="single" w:sz="4" w:space="0" w:color="auto"/>
              <w:left w:val="single" w:sz="4" w:space="0" w:color="auto"/>
              <w:bottom w:val="single" w:sz="4" w:space="0" w:color="auto"/>
              <w:right w:val="single" w:sz="4" w:space="0" w:color="auto"/>
            </w:tcBorders>
            <w:vAlign w:val="center"/>
          </w:tcPr>
          <w:p w:rsidR="00224AF9" w:rsidRPr="003640B4" w:rsidRDefault="00224AF9" w:rsidP="001202B1">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09</w:t>
            </w:r>
          </w:p>
        </w:tc>
        <w:tc>
          <w:tcPr>
            <w:tcW w:w="1417" w:type="dxa"/>
            <w:tcBorders>
              <w:top w:val="single" w:sz="4" w:space="0" w:color="auto"/>
              <w:left w:val="single" w:sz="4" w:space="0" w:color="auto"/>
              <w:bottom w:val="single" w:sz="4" w:space="0" w:color="auto"/>
              <w:right w:val="single" w:sz="4" w:space="0" w:color="auto"/>
            </w:tcBorders>
            <w:vAlign w:val="center"/>
          </w:tcPr>
          <w:p w:rsidR="00224AF9" w:rsidRPr="003640B4" w:rsidRDefault="00FF49A3"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3142,72</w:t>
            </w:r>
          </w:p>
        </w:tc>
        <w:tc>
          <w:tcPr>
            <w:tcW w:w="992" w:type="dxa"/>
            <w:tcBorders>
              <w:top w:val="single" w:sz="4" w:space="0" w:color="auto"/>
              <w:left w:val="single" w:sz="4" w:space="0" w:color="auto"/>
              <w:bottom w:val="single" w:sz="4" w:space="0" w:color="auto"/>
              <w:right w:val="single" w:sz="4" w:space="0" w:color="auto"/>
            </w:tcBorders>
            <w:vAlign w:val="center"/>
          </w:tcPr>
          <w:p w:rsidR="00224AF9" w:rsidRPr="003640B4" w:rsidRDefault="00EE662A"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2983,62</w:t>
            </w:r>
          </w:p>
        </w:tc>
        <w:tc>
          <w:tcPr>
            <w:tcW w:w="993" w:type="dxa"/>
            <w:tcBorders>
              <w:top w:val="single" w:sz="4" w:space="0" w:color="auto"/>
              <w:left w:val="single" w:sz="4" w:space="0" w:color="auto"/>
              <w:bottom w:val="single" w:sz="4" w:space="0" w:color="auto"/>
              <w:right w:val="single" w:sz="4" w:space="0" w:color="auto"/>
            </w:tcBorders>
            <w:vAlign w:val="center"/>
          </w:tcPr>
          <w:p w:rsidR="00224AF9" w:rsidRPr="003640B4" w:rsidRDefault="00EE662A"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94,93</w:t>
            </w:r>
          </w:p>
        </w:tc>
      </w:tr>
      <w:tr w:rsidR="00DD0071" w:rsidRPr="003640B4" w:rsidTr="005A7EEF">
        <w:trPr>
          <w:trHeight w:val="376"/>
        </w:trPr>
        <w:tc>
          <w:tcPr>
            <w:tcW w:w="4575" w:type="dxa"/>
            <w:tcBorders>
              <w:top w:val="single" w:sz="4" w:space="0" w:color="auto"/>
              <w:left w:val="single" w:sz="4" w:space="0" w:color="auto"/>
              <w:bottom w:val="single" w:sz="4" w:space="0" w:color="auto"/>
              <w:right w:val="single" w:sz="4" w:space="0" w:color="auto"/>
            </w:tcBorders>
          </w:tcPr>
          <w:p w:rsidR="00DD0071" w:rsidRPr="003640B4" w:rsidRDefault="00DD0071" w:rsidP="001202B1">
            <w:pPr>
              <w:spacing w:after="0" w:line="240" w:lineRule="auto"/>
              <w:jc w:val="both"/>
              <w:rPr>
                <w:rFonts w:ascii="Times New Roman" w:hAnsi="Times New Roman" w:cs="Times New Roman"/>
                <w:sz w:val="20"/>
                <w:szCs w:val="20"/>
              </w:rPr>
            </w:pPr>
            <w:r w:rsidRPr="003640B4">
              <w:rPr>
                <w:rFonts w:ascii="Times New Roman" w:hAnsi="Times New Roman" w:cs="Times New Roman"/>
                <w:sz w:val="20"/>
                <w:szCs w:val="20"/>
              </w:rPr>
              <w:t>Другие вопросы в области национальной экономики</w:t>
            </w:r>
          </w:p>
        </w:tc>
        <w:tc>
          <w:tcPr>
            <w:tcW w:w="850" w:type="dxa"/>
            <w:tcBorders>
              <w:top w:val="single" w:sz="4" w:space="0" w:color="auto"/>
              <w:left w:val="single" w:sz="4" w:space="0" w:color="auto"/>
              <w:bottom w:val="single" w:sz="4" w:space="0" w:color="auto"/>
              <w:right w:val="single" w:sz="4" w:space="0" w:color="auto"/>
            </w:tcBorders>
            <w:vAlign w:val="center"/>
          </w:tcPr>
          <w:p w:rsidR="00DD0071" w:rsidRPr="003640B4" w:rsidRDefault="00DD0071" w:rsidP="001202B1">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04</w:t>
            </w:r>
          </w:p>
        </w:tc>
        <w:tc>
          <w:tcPr>
            <w:tcW w:w="851" w:type="dxa"/>
            <w:tcBorders>
              <w:top w:val="single" w:sz="4" w:space="0" w:color="auto"/>
              <w:left w:val="single" w:sz="4" w:space="0" w:color="auto"/>
              <w:bottom w:val="single" w:sz="4" w:space="0" w:color="auto"/>
              <w:right w:val="single" w:sz="4" w:space="0" w:color="auto"/>
            </w:tcBorders>
            <w:vAlign w:val="center"/>
          </w:tcPr>
          <w:p w:rsidR="00DD0071" w:rsidRPr="003640B4" w:rsidRDefault="00DD0071" w:rsidP="001202B1">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vAlign w:val="center"/>
          </w:tcPr>
          <w:p w:rsidR="00DD0071" w:rsidRPr="003640B4" w:rsidRDefault="00CF3CB3"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50,0</w:t>
            </w:r>
            <w:r w:rsidR="00224AF9" w:rsidRPr="003640B4">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vAlign w:val="center"/>
          </w:tcPr>
          <w:p w:rsidR="00DD0071" w:rsidRPr="003640B4" w:rsidRDefault="00224AF9"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50,05</w:t>
            </w:r>
          </w:p>
        </w:tc>
        <w:tc>
          <w:tcPr>
            <w:tcW w:w="993" w:type="dxa"/>
            <w:tcBorders>
              <w:top w:val="single" w:sz="4" w:space="0" w:color="auto"/>
              <w:left w:val="single" w:sz="4" w:space="0" w:color="auto"/>
              <w:bottom w:val="single" w:sz="4" w:space="0" w:color="auto"/>
              <w:right w:val="single" w:sz="4" w:space="0" w:color="auto"/>
            </w:tcBorders>
            <w:vAlign w:val="center"/>
          </w:tcPr>
          <w:p w:rsidR="00DD0071" w:rsidRPr="003640B4" w:rsidRDefault="00224AF9"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100,00</w:t>
            </w:r>
          </w:p>
        </w:tc>
      </w:tr>
      <w:tr w:rsidR="00FB4831" w:rsidRPr="003640B4" w:rsidTr="005A7EEF">
        <w:trPr>
          <w:trHeight w:val="259"/>
        </w:trPr>
        <w:tc>
          <w:tcPr>
            <w:tcW w:w="4575" w:type="dxa"/>
            <w:tcBorders>
              <w:top w:val="single" w:sz="4" w:space="0" w:color="auto"/>
              <w:left w:val="single" w:sz="4" w:space="0" w:color="auto"/>
              <w:bottom w:val="single" w:sz="4" w:space="0" w:color="auto"/>
              <w:right w:val="single" w:sz="4" w:space="0" w:color="auto"/>
            </w:tcBorders>
          </w:tcPr>
          <w:p w:rsidR="00FB4831" w:rsidRPr="003640B4" w:rsidRDefault="00FB4831" w:rsidP="001202B1">
            <w:pPr>
              <w:spacing w:after="0" w:line="240" w:lineRule="auto"/>
              <w:jc w:val="both"/>
              <w:rPr>
                <w:rFonts w:ascii="Times New Roman" w:hAnsi="Times New Roman" w:cs="Times New Roman"/>
                <w:sz w:val="20"/>
                <w:szCs w:val="20"/>
              </w:rPr>
            </w:pPr>
            <w:r w:rsidRPr="003640B4">
              <w:rPr>
                <w:rFonts w:ascii="Times New Roman" w:hAnsi="Times New Roman" w:cs="Times New Roman"/>
                <w:sz w:val="20"/>
                <w:szCs w:val="20"/>
              </w:rPr>
              <w:t>Жилищно-коммунальное хозяйство</w:t>
            </w:r>
          </w:p>
        </w:tc>
        <w:tc>
          <w:tcPr>
            <w:tcW w:w="850" w:type="dxa"/>
            <w:tcBorders>
              <w:top w:val="single" w:sz="4" w:space="0" w:color="auto"/>
              <w:left w:val="single" w:sz="4" w:space="0" w:color="auto"/>
              <w:bottom w:val="single" w:sz="4" w:space="0" w:color="auto"/>
              <w:right w:val="single" w:sz="4" w:space="0" w:color="auto"/>
            </w:tcBorders>
            <w:vAlign w:val="center"/>
          </w:tcPr>
          <w:p w:rsidR="00FB4831" w:rsidRPr="003640B4" w:rsidRDefault="00FB4831" w:rsidP="001202B1">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05</w:t>
            </w:r>
          </w:p>
        </w:tc>
        <w:tc>
          <w:tcPr>
            <w:tcW w:w="851" w:type="dxa"/>
            <w:tcBorders>
              <w:top w:val="single" w:sz="4" w:space="0" w:color="auto"/>
              <w:left w:val="single" w:sz="4" w:space="0" w:color="auto"/>
              <w:bottom w:val="single" w:sz="4" w:space="0" w:color="auto"/>
              <w:right w:val="single" w:sz="4" w:space="0" w:color="auto"/>
            </w:tcBorders>
            <w:vAlign w:val="center"/>
          </w:tcPr>
          <w:p w:rsidR="00FB4831" w:rsidRPr="003640B4" w:rsidRDefault="00FB4831" w:rsidP="001202B1">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B4831" w:rsidRPr="003640B4" w:rsidRDefault="00605CE5"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10192,71</w:t>
            </w:r>
          </w:p>
        </w:tc>
        <w:tc>
          <w:tcPr>
            <w:tcW w:w="992" w:type="dxa"/>
            <w:tcBorders>
              <w:top w:val="single" w:sz="4" w:space="0" w:color="auto"/>
              <w:left w:val="single" w:sz="4" w:space="0" w:color="auto"/>
              <w:bottom w:val="single" w:sz="4" w:space="0" w:color="auto"/>
              <w:right w:val="single" w:sz="4" w:space="0" w:color="auto"/>
            </w:tcBorders>
            <w:vAlign w:val="center"/>
          </w:tcPr>
          <w:p w:rsidR="00FB4831" w:rsidRPr="003640B4" w:rsidRDefault="00605CE5"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9744,32</w:t>
            </w:r>
          </w:p>
        </w:tc>
        <w:tc>
          <w:tcPr>
            <w:tcW w:w="993" w:type="dxa"/>
            <w:tcBorders>
              <w:top w:val="single" w:sz="4" w:space="0" w:color="auto"/>
              <w:left w:val="single" w:sz="4" w:space="0" w:color="auto"/>
              <w:bottom w:val="single" w:sz="4" w:space="0" w:color="auto"/>
              <w:right w:val="single" w:sz="4" w:space="0" w:color="auto"/>
            </w:tcBorders>
            <w:vAlign w:val="center"/>
          </w:tcPr>
          <w:p w:rsidR="00FB4831" w:rsidRPr="003640B4" w:rsidRDefault="00605CE5"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95,60</w:t>
            </w:r>
          </w:p>
        </w:tc>
      </w:tr>
      <w:tr w:rsidR="00FB4831" w:rsidRPr="003640B4" w:rsidTr="005A7EEF">
        <w:trPr>
          <w:trHeight w:val="166"/>
        </w:trPr>
        <w:tc>
          <w:tcPr>
            <w:tcW w:w="4575" w:type="dxa"/>
            <w:tcBorders>
              <w:top w:val="single" w:sz="4" w:space="0" w:color="auto"/>
              <w:left w:val="single" w:sz="4" w:space="0" w:color="auto"/>
              <w:bottom w:val="single" w:sz="4" w:space="0" w:color="auto"/>
              <w:right w:val="single" w:sz="4" w:space="0" w:color="auto"/>
            </w:tcBorders>
          </w:tcPr>
          <w:p w:rsidR="00FB4831" w:rsidRPr="003640B4" w:rsidRDefault="00FB4831" w:rsidP="001202B1">
            <w:pPr>
              <w:spacing w:after="0" w:line="240" w:lineRule="auto"/>
              <w:jc w:val="both"/>
              <w:rPr>
                <w:rFonts w:ascii="Times New Roman" w:hAnsi="Times New Roman" w:cs="Times New Roman"/>
                <w:iCs/>
                <w:sz w:val="20"/>
                <w:szCs w:val="20"/>
              </w:rPr>
            </w:pPr>
            <w:r w:rsidRPr="003640B4">
              <w:rPr>
                <w:rFonts w:ascii="Times New Roman" w:hAnsi="Times New Roman" w:cs="Times New Roman"/>
                <w:sz w:val="20"/>
                <w:szCs w:val="20"/>
              </w:rPr>
              <w:t>Коммунальное хозяйство</w:t>
            </w:r>
          </w:p>
        </w:tc>
        <w:tc>
          <w:tcPr>
            <w:tcW w:w="850" w:type="dxa"/>
            <w:tcBorders>
              <w:top w:val="single" w:sz="4" w:space="0" w:color="auto"/>
              <w:left w:val="single" w:sz="4" w:space="0" w:color="auto"/>
              <w:bottom w:val="single" w:sz="4" w:space="0" w:color="auto"/>
              <w:right w:val="single" w:sz="4" w:space="0" w:color="auto"/>
            </w:tcBorders>
            <w:vAlign w:val="center"/>
          </w:tcPr>
          <w:p w:rsidR="00FB4831" w:rsidRPr="003640B4" w:rsidRDefault="00FB4831" w:rsidP="001202B1">
            <w:pPr>
              <w:spacing w:after="0" w:line="240" w:lineRule="auto"/>
              <w:jc w:val="center"/>
              <w:rPr>
                <w:rFonts w:ascii="Times New Roman" w:hAnsi="Times New Roman" w:cs="Times New Roman"/>
                <w:iCs/>
                <w:sz w:val="20"/>
                <w:szCs w:val="20"/>
              </w:rPr>
            </w:pPr>
            <w:r w:rsidRPr="003640B4">
              <w:rPr>
                <w:rFonts w:ascii="Times New Roman" w:hAnsi="Times New Roman" w:cs="Times New Roman"/>
                <w:iCs/>
                <w:sz w:val="20"/>
                <w:szCs w:val="20"/>
              </w:rPr>
              <w:t>05</w:t>
            </w:r>
          </w:p>
        </w:tc>
        <w:tc>
          <w:tcPr>
            <w:tcW w:w="851" w:type="dxa"/>
            <w:tcBorders>
              <w:top w:val="single" w:sz="4" w:space="0" w:color="auto"/>
              <w:left w:val="single" w:sz="4" w:space="0" w:color="auto"/>
              <w:bottom w:val="single" w:sz="4" w:space="0" w:color="auto"/>
              <w:right w:val="single" w:sz="4" w:space="0" w:color="auto"/>
            </w:tcBorders>
            <w:vAlign w:val="center"/>
          </w:tcPr>
          <w:p w:rsidR="00FB4831" w:rsidRPr="003640B4" w:rsidRDefault="00FB4831" w:rsidP="001202B1">
            <w:pPr>
              <w:spacing w:after="0" w:line="240" w:lineRule="auto"/>
              <w:jc w:val="center"/>
              <w:rPr>
                <w:rFonts w:ascii="Times New Roman" w:hAnsi="Times New Roman" w:cs="Times New Roman"/>
                <w:iCs/>
                <w:sz w:val="20"/>
                <w:szCs w:val="20"/>
              </w:rPr>
            </w:pPr>
            <w:r w:rsidRPr="003640B4">
              <w:rPr>
                <w:rFonts w:ascii="Times New Roman" w:hAnsi="Times New Roman" w:cs="Times New Roman"/>
                <w:iCs/>
                <w:sz w:val="20"/>
                <w:szCs w:val="20"/>
              </w:rPr>
              <w:t>02</w:t>
            </w:r>
          </w:p>
        </w:tc>
        <w:tc>
          <w:tcPr>
            <w:tcW w:w="1417" w:type="dxa"/>
            <w:tcBorders>
              <w:top w:val="single" w:sz="4" w:space="0" w:color="auto"/>
              <w:left w:val="single" w:sz="4" w:space="0" w:color="auto"/>
              <w:bottom w:val="single" w:sz="4" w:space="0" w:color="auto"/>
              <w:right w:val="single" w:sz="4" w:space="0" w:color="auto"/>
            </w:tcBorders>
            <w:vAlign w:val="center"/>
          </w:tcPr>
          <w:p w:rsidR="00FB4831" w:rsidRPr="003640B4" w:rsidRDefault="00605CE5"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1059,82</w:t>
            </w:r>
          </w:p>
        </w:tc>
        <w:tc>
          <w:tcPr>
            <w:tcW w:w="992" w:type="dxa"/>
            <w:tcBorders>
              <w:top w:val="single" w:sz="4" w:space="0" w:color="auto"/>
              <w:left w:val="single" w:sz="4" w:space="0" w:color="auto"/>
              <w:bottom w:val="single" w:sz="4" w:space="0" w:color="auto"/>
              <w:right w:val="single" w:sz="4" w:space="0" w:color="auto"/>
            </w:tcBorders>
            <w:vAlign w:val="center"/>
          </w:tcPr>
          <w:p w:rsidR="00FB4831" w:rsidRPr="003640B4" w:rsidRDefault="00605CE5"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1056,39</w:t>
            </w:r>
          </w:p>
        </w:tc>
        <w:tc>
          <w:tcPr>
            <w:tcW w:w="993" w:type="dxa"/>
            <w:tcBorders>
              <w:top w:val="single" w:sz="4" w:space="0" w:color="auto"/>
              <w:left w:val="single" w:sz="4" w:space="0" w:color="auto"/>
              <w:bottom w:val="single" w:sz="4" w:space="0" w:color="auto"/>
              <w:right w:val="single" w:sz="4" w:space="0" w:color="auto"/>
            </w:tcBorders>
            <w:vAlign w:val="center"/>
          </w:tcPr>
          <w:p w:rsidR="00FB4831" w:rsidRPr="003640B4" w:rsidRDefault="00605CE5"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99,67</w:t>
            </w:r>
          </w:p>
        </w:tc>
      </w:tr>
      <w:tr w:rsidR="00FB4831" w:rsidRPr="003640B4" w:rsidTr="005A7EEF">
        <w:trPr>
          <w:trHeight w:val="227"/>
        </w:trPr>
        <w:tc>
          <w:tcPr>
            <w:tcW w:w="4575" w:type="dxa"/>
            <w:tcBorders>
              <w:top w:val="single" w:sz="4" w:space="0" w:color="auto"/>
              <w:left w:val="single" w:sz="4" w:space="0" w:color="auto"/>
              <w:bottom w:val="single" w:sz="4" w:space="0" w:color="auto"/>
              <w:right w:val="single" w:sz="4" w:space="0" w:color="auto"/>
            </w:tcBorders>
          </w:tcPr>
          <w:p w:rsidR="00FB4831" w:rsidRPr="003640B4" w:rsidRDefault="00FB4831" w:rsidP="001202B1">
            <w:pPr>
              <w:tabs>
                <w:tab w:val="left" w:pos="4155"/>
              </w:tabs>
              <w:spacing w:after="0" w:line="240" w:lineRule="auto"/>
              <w:jc w:val="both"/>
              <w:rPr>
                <w:rFonts w:ascii="Times New Roman" w:hAnsi="Times New Roman" w:cs="Times New Roman"/>
                <w:sz w:val="20"/>
                <w:szCs w:val="20"/>
              </w:rPr>
            </w:pPr>
            <w:r w:rsidRPr="003640B4">
              <w:rPr>
                <w:rFonts w:ascii="Times New Roman" w:hAnsi="Times New Roman" w:cs="Times New Roman"/>
                <w:sz w:val="20"/>
                <w:szCs w:val="20"/>
              </w:rPr>
              <w:t>Благоустройство</w:t>
            </w:r>
          </w:p>
        </w:tc>
        <w:tc>
          <w:tcPr>
            <w:tcW w:w="850" w:type="dxa"/>
            <w:tcBorders>
              <w:top w:val="single" w:sz="4" w:space="0" w:color="auto"/>
              <w:left w:val="single" w:sz="4" w:space="0" w:color="auto"/>
              <w:bottom w:val="single" w:sz="4" w:space="0" w:color="auto"/>
              <w:right w:val="single" w:sz="4" w:space="0" w:color="auto"/>
            </w:tcBorders>
            <w:vAlign w:val="center"/>
          </w:tcPr>
          <w:p w:rsidR="00FB4831" w:rsidRPr="003640B4" w:rsidRDefault="00FB4831" w:rsidP="001202B1">
            <w:pPr>
              <w:spacing w:after="0" w:line="240" w:lineRule="auto"/>
              <w:jc w:val="center"/>
              <w:rPr>
                <w:rFonts w:ascii="Times New Roman" w:hAnsi="Times New Roman" w:cs="Times New Roman"/>
                <w:iCs/>
                <w:sz w:val="20"/>
                <w:szCs w:val="20"/>
              </w:rPr>
            </w:pPr>
            <w:r w:rsidRPr="003640B4">
              <w:rPr>
                <w:rFonts w:ascii="Times New Roman" w:hAnsi="Times New Roman" w:cs="Times New Roman"/>
                <w:iCs/>
                <w:sz w:val="20"/>
                <w:szCs w:val="20"/>
              </w:rPr>
              <w:t>05</w:t>
            </w:r>
          </w:p>
        </w:tc>
        <w:tc>
          <w:tcPr>
            <w:tcW w:w="851" w:type="dxa"/>
            <w:tcBorders>
              <w:top w:val="single" w:sz="4" w:space="0" w:color="auto"/>
              <w:left w:val="single" w:sz="4" w:space="0" w:color="auto"/>
              <w:bottom w:val="single" w:sz="4" w:space="0" w:color="auto"/>
              <w:right w:val="single" w:sz="4" w:space="0" w:color="auto"/>
            </w:tcBorders>
            <w:vAlign w:val="center"/>
          </w:tcPr>
          <w:p w:rsidR="00FB4831" w:rsidRPr="003640B4" w:rsidRDefault="00FB4831" w:rsidP="001202B1">
            <w:pPr>
              <w:spacing w:after="0" w:line="240" w:lineRule="auto"/>
              <w:jc w:val="center"/>
              <w:rPr>
                <w:rFonts w:ascii="Times New Roman" w:hAnsi="Times New Roman" w:cs="Times New Roman"/>
                <w:iCs/>
                <w:sz w:val="20"/>
                <w:szCs w:val="20"/>
              </w:rPr>
            </w:pPr>
            <w:r w:rsidRPr="003640B4">
              <w:rPr>
                <w:rFonts w:ascii="Times New Roman" w:hAnsi="Times New Roman" w:cs="Times New Roman"/>
                <w:iCs/>
                <w:sz w:val="20"/>
                <w:szCs w:val="20"/>
              </w:rPr>
              <w:t>03</w:t>
            </w:r>
          </w:p>
        </w:tc>
        <w:tc>
          <w:tcPr>
            <w:tcW w:w="1417" w:type="dxa"/>
            <w:tcBorders>
              <w:top w:val="single" w:sz="4" w:space="0" w:color="auto"/>
              <w:left w:val="single" w:sz="4" w:space="0" w:color="auto"/>
              <w:bottom w:val="single" w:sz="4" w:space="0" w:color="auto"/>
              <w:right w:val="single" w:sz="4" w:space="0" w:color="auto"/>
            </w:tcBorders>
            <w:vAlign w:val="center"/>
          </w:tcPr>
          <w:p w:rsidR="00FB4831" w:rsidRPr="003640B4" w:rsidRDefault="00D63B3D"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9132,90</w:t>
            </w:r>
          </w:p>
        </w:tc>
        <w:tc>
          <w:tcPr>
            <w:tcW w:w="992" w:type="dxa"/>
            <w:tcBorders>
              <w:top w:val="single" w:sz="4" w:space="0" w:color="auto"/>
              <w:left w:val="single" w:sz="4" w:space="0" w:color="auto"/>
              <w:bottom w:val="single" w:sz="4" w:space="0" w:color="auto"/>
              <w:right w:val="single" w:sz="4" w:space="0" w:color="auto"/>
            </w:tcBorders>
            <w:vAlign w:val="center"/>
          </w:tcPr>
          <w:p w:rsidR="00FB4831" w:rsidRPr="003640B4" w:rsidRDefault="00D63B3D"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8687,93</w:t>
            </w:r>
          </w:p>
        </w:tc>
        <w:tc>
          <w:tcPr>
            <w:tcW w:w="993" w:type="dxa"/>
            <w:tcBorders>
              <w:top w:val="single" w:sz="4" w:space="0" w:color="auto"/>
              <w:left w:val="single" w:sz="4" w:space="0" w:color="auto"/>
              <w:bottom w:val="single" w:sz="4" w:space="0" w:color="auto"/>
              <w:right w:val="single" w:sz="4" w:space="0" w:color="auto"/>
            </w:tcBorders>
            <w:vAlign w:val="center"/>
          </w:tcPr>
          <w:p w:rsidR="00FB4831" w:rsidRPr="003640B4" w:rsidRDefault="00D63B3D"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95,12</w:t>
            </w:r>
          </w:p>
        </w:tc>
      </w:tr>
      <w:tr w:rsidR="002176B6" w:rsidRPr="003640B4" w:rsidTr="005A7EEF">
        <w:trPr>
          <w:trHeight w:val="258"/>
        </w:trPr>
        <w:tc>
          <w:tcPr>
            <w:tcW w:w="4575" w:type="dxa"/>
            <w:tcBorders>
              <w:top w:val="single" w:sz="4" w:space="0" w:color="auto"/>
              <w:left w:val="single" w:sz="4" w:space="0" w:color="auto"/>
              <w:bottom w:val="single" w:sz="4" w:space="0" w:color="auto"/>
              <w:right w:val="single" w:sz="4" w:space="0" w:color="auto"/>
            </w:tcBorders>
          </w:tcPr>
          <w:p w:rsidR="002176B6" w:rsidRPr="003640B4" w:rsidRDefault="002176B6" w:rsidP="001202B1">
            <w:pPr>
              <w:tabs>
                <w:tab w:val="left" w:pos="4155"/>
              </w:tabs>
              <w:spacing w:after="0" w:line="240" w:lineRule="auto"/>
              <w:jc w:val="both"/>
              <w:rPr>
                <w:rFonts w:ascii="Times New Roman" w:hAnsi="Times New Roman" w:cs="Times New Roman"/>
                <w:sz w:val="20"/>
                <w:szCs w:val="20"/>
              </w:rPr>
            </w:pPr>
            <w:r w:rsidRPr="003640B4">
              <w:rPr>
                <w:rFonts w:ascii="Times New Roman" w:hAnsi="Times New Roman" w:cs="Times New Roman"/>
                <w:sz w:val="20"/>
                <w:szCs w:val="20"/>
              </w:rPr>
              <w:t>Образование</w:t>
            </w:r>
          </w:p>
        </w:tc>
        <w:tc>
          <w:tcPr>
            <w:tcW w:w="850" w:type="dxa"/>
            <w:tcBorders>
              <w:top w:val="single" w:sz="4" w:space="0" w:color="auto"/>
              <w:left w:val="single" w:sz="4" w:space="0" w:color="auto"/>
              <w:bottom w:val="single" w:sz="4" w:space="0" w:color="auto"/>
              <w:right w:val="single" w:sz="4" w:space="0" w:color="auto"/>
            </w:tcBorders>
            <w:vAlign w:val="center"/>
          </w:tcPr>
          <w:p w:rsidR="002176B6" w:rsidRPr="003640B4" w:rsidRDefault="002176B6" w:rsidP="001202B1">
            <w:pPr>
              <w:spacing w:after="0" w:line="240" w:lineRule="auto"/>
              <w:jc w:val="center"/>
              <w:rPr>
                <w:rFonts w:ascii="Times New Roman" w:hAnsi="Times New Roman" w:cs="Times New Roman"/>
                <w:iCs/>
                <w:sz w:val="20"/>
                <w:szCs w:val="20"/>
              </w:rPr>
            </w:pPr>
            <w:r w:rsidRPr="003640B4">
              <w:rPr>
                <w:rFonts w:ascii="Times New Roman" w:hAnsi="Times New Roman" w:cs="Times New Roman"/>
                <w:iCs/>
                <w:sz w:val="20"/>
                <w:szCs w:val="20"/>
              </w:rPr>
              <w:t>07</w:t>
            </w:r>
          </w:p>
        </w:tc>
        <w:tc>
          <w:tcPr>
            <w:tcW w:w="851" w:type="dxa"/>
            <w:tcBorders>
              <w:top w:val="single" w:sz="4" w:space="0" w:color="auto"/>
              <w:left w:val="single" w:sz="4" w:space="0" w:color="auto"/>
              <w:bottom w:val="single" w:sz="4" w:space="0" w:color="auto"/>
              <w:right w:val="single" w:sz="4" w:space="0" w:color="auto"/>
            </w:tcBorders>
            <w:vAlign w:val="center"/>
          </w:tcPr>
          <w:p w:rsidR="002176B6" w:rsidRPr="003640B4" w:rsidRDefault="002176B6" w:rsidP="001202B1">
            <w:pPr>
              <w:spacing w:after="0" w:line="240" w:lineRule="auto"/>
              <w:jc w:val="center"/>
              <w:rPr>
                <w:rFonts w:ascii="Times New Roman" w:hAnsi="Times New Roman" w:cs="Times New Roman"/>
                <w:i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2176B6" w:rsidRPr="003640B4" w:rsidRDefault="002176B6"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80,00</w:t>
            </w:r>
          </w:p>
        </w:tc>
        <w:tc>
          <w:tcPr>
            <w:tcW w:w="992" w:type="dxa"/>
            <w:tcBorders>
              <w:top w:val="single" w:sz="4" w:space="0" w:color="auto"/>
              <w:left w:val="single" w:sz="4" w:space="0" w:color="auto"/>
              <w:bottom w:val="single" w:sz="4" w:space="0" w:color="auto"/>
              <w:right w:val="single" w:sz="4" w:space="0" w:color="auto"/>
            </w:tcBorders>
            <w:vAlign w:val="center"/>
          </w:tcPr>
          <w:p w:rsidR="002176B6" w:rsidRPr="003640B4" w:rsidRDefault="00D63B3D" w:rsidP="001202B1">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79,99</w:t>
            </w:r>
          </w:p>
        </w:tc>
        <w:tc>
          <w:tcPr>
            <w:tcW w:w="993" w:type="dxa"/>
            <w:tcBorders>
              <w:top w:val="single" w:sz="4" w:space="0" w:color="auto"/>
              <w:left w:val="single" w:sz="4" w:space="0" w:color="auto"/>
              <w:bottom w:val="single" w:sz="4" w:space="0" w:color="auto"/>
              <w:right w:val="single" w:sz="4" w:space="0" w:color="auto"/>
            </w:tcBorders>
            <w:vAlign w:val="center"/>
          </w:tcPr>
          <w:p w:rsidR="002176B6" w:rsidRPr="003640B4" w:rsidRDefault="00D63B3D" w:rsidP="001202B1">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99,98</w:t>
            </w:r>
          </w:p>
        </w:tc>
      </w:tr>
      <w:tr w:rsidR="002176B6" w:rsidRPr="003640B4" w:rsidTr="005A7EEF">
        <w:trPr>
          <w:trHeight w:val="241"/>
        </w:trPr>
        <w:tc>
          <w:tcPr>
            <w:tcW w:w="4575" w:type="dxa"/>
            <w:tcBorders>
              <w:top w:val="single" w:sz="4" w:space="0" w:color="auto"/>
              <w:left w:val="single" w:sz="4" w:space="0" w:color="auto"/>
              <w:bottom w:val="single" w:sz="4" w:space="0" w:color="auto"/>
              <w:right w:val="single" w:sz="4" w:space="0" w:color="auto"/>
            </w:tcBorders>
          </w:tcPr>
          <w:p w:rsidR="002176B6" w:rsidRPr="003640B4" w:rsidRDefault="002176B6" w:rsidP="001202B1">
            <w:pPr>
              <w:tabs>
                <w:tab w:val="left" w:pos="4155"/>
              </w:tabs>
              <w:spacing w:after="0" w:line="240" w:lineRule="auto"/>
              <w:jc w:val="both"/>
              <w:rPr>
                <w:rFonts w:ascii="Times New Roman" w:hAnsi="Times New Roman" w:cs="Times New Roman"/>
                <w:sz w:val="20"/>
                <w:szCs w:val="20"/>
              </w:rPr>
            </w:pPr>
            <w:r w:rsidRPr="003640B4">
              <w:rPr>
                <w:rFonts w:ascii="Times New Roman" w:hAnsi="Times New Roman" w:cs="Times New Roman"/>
                <w:sz w:val="20"/>
                <w:szCs w:val="20"/>
              </w:rPr>
              <w:t>Молодежная политика и оздоровление детей</w:t>
            </w:r>
          </w:p>
        </w:tc>
        <w:tc>
          <w:tcPr>
            <w:tcW w:w="850" w:type="dxa"/>
            <w:tcBorders>
              <w:top w:val="single" w:sz="4" w:space="0" w:color="auto"/>
              <w:left w:val="single" w:sz="4" w:space="0" w:color="auto"/>
              <w:bottom w:val="single" w:sz="4" w:space="0" w:color="auto"/>
              <w:right w:val="single" w:sz="4" w:space="0" w:color="auto"/>
            </w:tcBorders>
            <w:vAlign w:val="center"/>
          </w:tcPr>
          <w:p w:rsidR="002176B6" w:rsidRPr="003640B4" w:rsidRDefault="002176B6" w:rsidP="001202B1">
            <w:pPr>
              <w:spacing w:after="0" w:line="240" w:lineRule="auto"/>
              <w:jc w:val="center"/>
              <w:rPr>
                <w:rFonts w:ascii="Times New Roman" w:hAnsi="Times New Roman" w:cs="Times New Roman"/>
                <w:iCs/>
                <w:sz w:val="20"/>
                <w:szCs w:val="20"/>
              </w:rPr>
            </w:pPr>
            <w:r w:rsidRPr="003640B4">
              <w:rPr>
                <w:rFonts w:ascii="Times New Roman" w:hAnsi="Times New Roman" w:cs="Times New Roman"/>
                <w:iCs/>
                <w:sz w:val="20"/>
                <w:szCs w:val="20"/>
              </w:rPr>
              <w:t>07</w:t>
            </w:r>
          </w:p>
        </w:tc>
        <w:tc>
          <w:tcPr>
            <w:tcW w:w="851" w:type="dxa"/>
            <w:tcBorders>
              <w:top w:val="single" w:sz="4" w:space="0" w:color="auto"/>
              <w:left w:val="single" w:sz="4" w:space="0" w:color="auto"/>
              <w:bottom w:val="single" w:sz="4" w:space="0" w:color="auto"/>
              <w:right w:val="single" w:sz="4" w:space="0" w:color="auto"/>
            </w:tcBorders>
            <w:vAlign w:val="center"/>
          </w:tcPr>
          <w:p w:rsidR="002176B6" w:rsidRPr="003640B4" w:rsidRDefault="002176B6" w:rsidP="001202B1">
            <w:pPr>
              <w:spacing w:after="0" w:line="240" w:lineRule="auto"/>
              <w:jc w:val="center"/>
              <w:rPr>
                <w:rFonts w:ascii="Times New Roman" w:hAnsi="Times New Roman" w:cs="Times New Roman"/>
                <w:iCs/>
                <w:sz w:val="20"/>
                <w:szCs w:val="20"/>
              </w:rPr>
            </w:pPr>
            <w:r w:rsidRPr="003640B4">
              <w:rPr>
                <w:rFonts w:ascii="Times New Roman" w:hAnsi="Times New Roman" w:cs="Times New Roman"/>
                <w:iCs/>
                <w:sz w:val="20"/>
                <w:szCs w:val="20"/>
              </w:rPr>
              <w:t>07</w:t>
            </w:r>
          </w:p>
        </w:tc>
        <w:tc>
          <w:tcPr>
            <w:tcW w:w="1417" w:type="dxa"/>
            <w:tcBorders>
              <w:top w:val="single" w:sz="4" w:space="0" w:color="auto"/>
              <w:left w:val="single" w:sz="4" w:space="0" w:color="auto"/>
              <w:bottom w:val="single" w:sz="4" w:space="0" w:color="auto"/>
              <w:right w:val="single" w:sz="4" w:space="0" w:color="auto"/>
            </w:tcBorders>
            <w:vAlign w:val="center"/>
          </w:tcPr>
          <w:p w:rsidR="002176B6" w:rsidRPr="003640B4" w:rsidRDefault="002176B6"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80,00</w:t>
            </w:r>
          </w:p>
        </w:tc>
        <w:tc>
          <w:tcPr>
            <w:tcW w:w="992" w:type="dxa"/>
            <w:tcBorders>
              <w:top w:val="single" w:sz="4" w:space="0" w:color="auto"/>
              <w:left w:val="single" w:sz="4" w:space="0" w:color="auto"/>
              <w:bottom w:val="single" w:sz="4" w:space="0" w:color="auto"/>
              <w:right w:val="single" w:sz="4" w:space="0" w:color="auto"/>
            </w:tcBorders>
            <w:vAlign w:val="center"/>
          </w:tcPr>
          <w:p w:rsidR="002176B6" w:rsidRPr="003640B4" w:rsidRDefault="00D63B3D" w:rsidP="001202B1">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79,99</w:t>
            </w:r>
          </w:p>
        </w:tc>
        <w:tc>
          <w:tcPr>
            <w:tcW w:w="993" w:type="dxa"/>
            <w:tcBorders>
              <w:top w:val="single" w:sz="4" w:space="0" w:color="auto"/>
              <w:left w:val="single" w:sz="4" w:space="0" w:color="auto"/>
              <w:bottom w:val="single" w:sz="4" w:space="0" w:color="auto"/>
              <w:right w:val="single" w:sz="4" w:space="0" w:color="auto"/>
            </w:tcBorders>
            <w:vAlign w:val="center"/>
          </w:tcPr>
          <w:p w:rsidR="002176B6" w:rsidRPr="003640B4" w:rsidRDefault="00D63B3D" w:rsidP="001202B1">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99,98</w:t>
            </w:r>
          </w:p>
        </w:tc>
      </w:tr>
      <w:tr w:rsidR="002176B6" w:rsidRPr="003640B4" w:rsidTr="005A7EEF">
        <w:trPr>
          <w:trHeight w:val="345"/>
        </w:trPr>
        <w:tc>
          <w:tcPr>
            <w:tcW w:w="4575" w:type="dxa"/>
            <w:tcBorders>
              <w:top w:val="single" w:sz="4" w:space="0" w:color="auto"/>
              <w:left w:val="single" w:sz="4" w:space="0" w:color="auto"/>
              <w:bottom w:val="single" w:sz="4" w:space="0" w:color="auto"/>
              <w:right w:val="single" w:sz="4" w:space="0" w:color="auto"/>
            </w:tcBorders>
          </w:tcPr>
          <w:p w:rsidR="002176B6" w:rsidRPr="003640B4" w:rsidRDefault="002176B6" w:rsidP="001202B1">
            <w:pPr>
              <w:spacing w:after="0" w:line="240" w:lineRule="auto"/>
              <w:jc w:val="both"/>
              <w:rPr>
                <w:rFonts w:ascii="Times New Roman" w:hAnsi="Times New Roman" w:cs="Times New Roman"/>
                <w:iCs/>
                <w:sz w:val="20"/>
                <w:szCs w:val="20"/>
              </w:rPr>
            </w:pPr>
            <w:r w:rsidRPr="003640B4">
              <w:rPr>
                <w:rFonts w:ascii="Times New Roman" w:hAnsi="Times New Roman" w:cs="Times New Roman"/>
                <w:iCs/>
                <w:sz w:val="20"/>
                <w:szCs w:val="20"/>
              </w:rPr>
              <w:t>Культура, кинематография и средства массовой информации</w:t>
            </w:r>
          </w:p>
        </w:tc>
        <w:tc>
          <w:tcPr>
            <w:tcW w:w="850" w:type="dxa"/>
            <w:tcBorders>
              <w:top w:val="single" w:sz="4" w:space="0" w:color="auto"/>
              <w:left w:val="single" w:sz="4" w:space="0" w:color="auto"/>
              <w:bottom w:val="single" w:sz="4" w:space="0" w:color="auto"/>
              <w:right w:val="single" w:sz="4" w:space="0" w:color="auto"/>
            </w:tcBorders>
            <w:vAlign w:val="center"/>
          </w:tcPr>
          <w:p w:rsidR="002176B6" w:rsidRPr="003640B4" w:rsidRDefault="002176B6" w:rsidP="001202B1">
            <w:pPr>
              <w:spacing w:after="0" w:line="240" w:lineRule="auto"/>
              <w:jc w:val="center"/>
              <w:rPr>
                <w:rFonts w:ascii="Times New Roman" w:hAnsi="Times New Roman" w:cs="Times New Roman"/>
                <w:iCs/>
                <w:sz w:val="20"/>
                <w:szCs w:val="20"/>
              </w:rPr>
            </w:pPr>
            <w:r w:rsidRPr="003640B4">
              <w:rPr>
                <w:rFonts w:ascii="Times New Roman" w:hAnsi="Times New Roman" w:cs="Times New Roman"/>
                <w:iCs/>
                <w:sz w:val="20"/>
                <w:szCs w:val="20"/>
              </w:rPr>
              <w:t>08</w:t>
            </w:r>
          </w:p>
        </w:tc>
        <w:tc>
          <w:tcPr>
            <w:tcW w:w="851" w:type="dxa"/>
            <w:tcBorders>
              <w:top w:val="single" w:sz="4" w:space="0" w:color="auto"/>
              <w:left w:val="single" w:sz="4" w:space="0" w:color="auto"/>
              <w:bottom w:val="single" w:sz="4" w:space="0" w:color="auto"/>
              <w:right w:val="single" w:sz="4" w:space="0" w:color="auto"/>
            </w:tcBorders>
            <w:vAlign w:val="center"/>
          </w:tcPr>
          <w:p w:rsidR="002176B6" w:rsidRPr="003640B4" w:rsidRDefault="002176B6" w:rsidP="001202B1">
            <w:pPr>
              <w:spacing w:after="0" w:line="240" w:lineRule="auto"/>
              <w:jc w:val="center"/>
              <w:rPr>
                <w:rFonts w:ascii="Times New Roman" w:hAnsi="Times New Roman" w:cs="Times New Roman"/>
                <w:i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2176B6" w:rsidRPr="003640B4" w:rsidRDefault="00D63B3D"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12005,79</w:t>
            </w:r>
          </w:p>
        </w:tc>
        <w:tc>
          <w:tcPr>
            <w:tcW w:w="992" w:type="dxa"/>
            <w:tcBorders>
              <w:top w:val="single" w:sz="4" w:space="0" w:color="auto"/>
              <w:left w:val="single" w:sz="4" w:space="0" w:color="auto"/>
              <w:bottom w:val="single" w:sz="4" w:space="0" w:color="auto"/>
              <w:right w:val="single" w:sz="4" w:space="0" w:color="auto"/>
            </w:tcBorders>
            <w:vAlign w:val="center"/>
          </w:tcPr>
          <w:p w:rsidR="002176B6" w:rsidRPr="003640B4" w:rsidRDefault="00D63B3D"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11826,</w:t>
            </w:r>
            <w:r w:rsidR="006C0306" w:rsidRPr="003640B4">
              <w:rPr>
                <w:rFonts w:ascii="Times New Roman" w:hAnsi="Times New Roman" w:cs="Times New Roman"/>
                <w:sz w:val="20"/>
                <w:szCs w:val="20"/>
              </w:rPr>
              <w:t>06</w:t>
            </w:r>
          </w:p>
        </w:tc>
        <w:tc>
          <w:tcPr>
            <w:tcW w:w="993" w:type="dxa"/>
            <w:tcBorders>
              <w:top w:val="single" w:sz="4" w:space="0" w:color="auto"/>
              <w:left w:val="single" w:sz="4" w:space="0" w:color="auto"/>
              <w:bottom w:val="single" w:sz="4" w:space="0" w:color="auto"/>
              <w:right w:val="single" w:sz="4" w:space="0" w:color="auto"/>
            </w:tcBorders>
            <w:vAlign w:val="center"/>
          </w:tcPr>
          <w:p w:rsidR="002176B6" w:rsidRPr="003640B4" w:rsidRDefault="006C0306"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98,50</w:t>
            </w:r>
          </w:p>
        </w:tc>
      </w:tr>
      <w:tr w:rsidR="006C0306" w:rsidRPr="003640B4" w:rsidTr="005A7EEF">
        <w:trPr>
          <w:trHeight w:val="296"/>
        </w:trPr>
        <w:tc>
          <w:tcPr>
            <w:tcW w:w="4575" w:type="dxa"/>
            <w:tcBorders>
              <w:top w:val="single" w:sz="4" w:space="0" w:color="auto"/>
              <w:left w:val="single" w:sz="4" w:space="0" w:color="auto"/>
              <w:bottom w:val="single" w:sz="4" w:space="0" w:color="auto"/>
              <w:right w:val="single" w:sz="4" w:space="0" w:color="auto"/>
            </w:tcBorders>
          </w:tcPr>
          <w:p w:rsidR="006C0306" w:rsidRPr="003640B4" w:rsidRDefault="006C0306" w:rsidP="001202B1">
            <w:pPr>
              <w:spacing w:after="0" w:line="240" w:lineRule="auto"/>
              <w:jc w:val="both"/>
              <w:rPr>
                <w:rFonts w:ascii="Times New Roman" w:hAnsi="Times New Roman" w:cs="Times New Roman"/>
                <w:sz w:val="20"/>
                <w:szCs w:val="20"/>
              </w:rPr>
            </w:pPr>
            <w:r w:rsidRPr="003640B4">
              <w:rPr>
                <w:rFonts w:ascii="Times New Roman" w:hAnsi="Times New Roman" w:cs="Times New Roman"/>
                <w:sz w:val="20"/>
                <w:szCs w:val="20"/>
              </w:rPr>
              <w:t>Культура</w:t>
            </w:r>
          </w:p>
        </w:tc>
        <w:tc>
          <w:tcPr>
            <w:tcW w:w="850" w:type="dxa"/>
            <w:tcBorders>
              <w:top w:val="single" w:sz="4" w:space="0" w:color="auto"/>
              <w:left w:val="single" w:sz="4" w:space="0" w:color="auto"/>
              <w:bottom w:val="single" w:sz="4" w:space="0" w:color="auto"/>
              <w:right w:val="single" w:sz="4" w:space="0" w:color="auto"/>
            </w:tcBorders>
            <w:vAlign w:val="center"/>
          </w:tcPr>
          <w:p w:rsidR="006C0306" w:rsidRPr="003640B4" w:rsidRDefault="006C0306" w:rsidP="001202B1">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08</w:t>
            </w:r>
          </w:p>
        </w:tc>
        <w:tc>
          <w:tcPr>
            <w:tcW w:w="851" w:type="dxa"/>
            <w:tcBorders>
              <w:top w:val="single" w:sz="4" w:space="0" w:color="auto"/>
              <w:left w:val="single" w:sz="4" w:space="0" w:color="auto"/>
              <w:bottom w:val="single" w:sz="4" w:space="0" w:color="auto"/>
              <w:right w:val="single" w:sz="4" w:space="0" w:color="auto"/>
            </w:tcBorders>
            <w:vAlign w:val="center"/>
          </w:tcPr>
          <w:p w:rsidR="006C0306" w:rsidRPr="003640B4" w:rsidRDefault="006C0306" w:rsidP="001202B1">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vAlign w:val="center"/>
          </w:tcPr>
          <w:p w:rsidR="006C0306" w:rsidRPr="003640B4" w:rsidRDefault="006C0306"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12005,79</w:t>
            </w:r>
          </w:p>
        </w:tc>
        <w:tc>
          <w:tcPr>
            <w:tcW w:w="992" w:type="dxa"/>
            <w:tcBorders>
              <w:top w:val="single" w:sz="4" w:space="0" w:color="auto"/>
              <w:left w:val="single" w:sz="4" w:space="0" w:color="auto"/>
              <w:bottom w:val="single" w:sz="4" w:space="0" w:color="auto"/>
              <w:right w:val="single" w:sz="4" w:space="0" w:color="auto"/>
            </w:tcBorders>
            <w:vAlign w:val="center"/>
          </w:tcPr>
          <w:p w:rsidR="006C0306" w:rsidRPr="003640B4" w:rsidRDefault="006C0306"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11826,06</w:t>
            </w:r>
          </w:p>
        </w:tc>
        <w:tc>
          <w:tcPr>
            <w:tcW w:w="993" w:type="dxa"/>
            <w:tcBorders>
              <w:top w:val="single" w:sz="4" w:space="0" w:color="auto"/>
              <w:left w:val="single" w:sz="4" w:space="0" w:color="auto"/>
              <w:bottom w:val="single" w:sz="4" w:space="0" w:color="auto"/>
              <w:right w:val="single" w:sz="4" w:space="0" w:color="auto"/>
            </w:tcBorders>
            <w:vAlign w:val="center"/>
          </w:tcPr>
          <w:p w:rsidR="006C0306" w:rsidRPr="003640B4" w:rsidRDefault="006C0306"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98,50</w:t>
            </w:r>
          </w:p>
        </w:tc>
      </w:tr>
      <w:tr w:rsidR="002176B6" w:rsidRPr="003640B4" w:rsidTr="005A7EEF">
        <w:trPr>
          <w:trHeight w:val="315"/>
        </w:trPr>
        <w:tc>
          <w:tcPr>
            <w:tcW w:w="4575" w:type="dxa"/>
            <w:tcBorders>
              <w:top w:val="single" w:sz="4" w:space="0" w:color="auto"/>
              <w:left w:val="single" w:sz="4" w:space="0" w:color="auto"/>
              <w:bottom w:val="single" w:sz="4" w:space="0" w:color="auto"/>
              <w:right w:val="single" w:sz="4" w:space="0" w:color="auto"/>
            </w:tcBorders>
          </w:tcPr>
          <w:p w:rsidR="002176B6" w:rsidRPr="003640B4" w:rsidRDefault="002176B6" w:rsidP="001202B1">
            <w:pPr>
              <w:spacing w:after="0" w:line="240" w:lineRule="auto"/>
              <w:jc w:val="both"/>
              <w:rPr>
                <w:rFonts w:ascii="Times New Roman" w:hAnsi="Times New Roman" w:cs="Times New Roman"/>
                <w:iCs/>
                <w:sz w:val="20"/>
                <w:szCs w:val="20"/>
              </w:rPr>
            </w:pPr>
            <w:r w:rsidRPr="003640B4">
              <w:rPr>
                <w:rFonts w:ascii="Times New Roman" w:hAnsi="Times New Roman" w:cs="Times New Roman"/>
                <w:iCs/>
                <w:sz w:val="20"/>
                <w:szCs w:val="20"/>
              </w:rPr>
              <w:t>Социальная политика</w:t>
            </w:r>
          </w:p>
        </w:tc>
        <w:tc>
          <w:tcPr>
            <w:tcW w:w="850" w:type="dxa"/>
            <w:tcBorders>
              <w:top w:val="single" w:sz="4" w:space="0" w:color="auto"/>
              <w:left w:val="single" w:sz="4" w:space="0" w:color="auto"/>
              <w:bottom w:val="single" w:sz="4" w:space="0" w:color="auto"/>
              <w:right w:val="single" w:sz="4" w:space="0" w:color="auto"/>
            </w:tcBorders>
            <w:vAlign w:val="center"/>
          </w:tcPr>
          <w:p w:rsidR="002176B6" w:rsidRPr="003640B4" w:rsidRDefault="002176B6" w:rsidP="001202B1">
            <w:pPr>
              <w:spacing w:after="0" w:line="240" w:lineRule="auto"/>
              <w:jc w:val="center"/>
              <w:rPr>
                <w:rFonts w:ascii="Times New Roman" w:hAnsi="Times New Roman" w:cs="Times New Roman"/>
                <w:iCs/>
                <w:sz w:val="20"/>
                <w:szCs w:val="20"/>
              </w:rPr>
            </w:pPr>
            <w:r w:rsidRPr="003640B4">
              <w:rPr>
                <w:rFonts w:ascii="Times New Roman" w:hAnsi="Times New Roman" w:cs="Times New Roman"/>
                <w:iCs/>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tcPr>
          <w:p w:rsidR="002176B6" w:rsidRPr="003640B4" w:rsidRDefault="002176B6" w:rsidP="001202B1">
            <w:pPr>
              <w:spacing w:after="0" w:line="240" w:lineRule="auto"/>
              <w:jc w:val="center"/>
              <w:rPr>
                <w:rFonts w:ascii="Times New Roman" w:hAnsi="Times New Roman" w:cs="Times New Roman"/>
                <w:i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2176B6" w:rsidRPr="003640B4" w:rsidRDefault="006C0306" w:rsidP="001202B1">
            <w:pPr>
              <w:spacing w:after="0" w:line="240" w:lineRule="auto"/>
              <w:jc w:val="center"/>
              <w:rPr>
                <w:rFonts w:ascii="Times New Roman" w:hAnsi="Times New Roman" w:cs="Times New Roman"/>
                <w:iCs/>
                <w:sz w:val="20"/>
                <w:szCs w:val="20"/>
              </w:rPr>
            </w:pPr>
            <w:r w:rsidRPr="003640B4">
              <w:rPr>
                <w:rFonts w:ascii="Times New Roman" w:hAnsi="Times New Roman" w:cs="Times New Roman"/>
                <w:iCs/>
                <w:sz w:val="20"/>
                <w:szCs w:val="20"/>
              </w:rPr>
              <w:t>1490,09</w:t>
            </w:r>
          </w:p>
        </w:tc>
        <w:tc>
          <w:tcPr>
            <w:tcW w:w="992" w:type="dxa"/>
            <w:tcBorders>
              <w:top w:val="single" w:sz="4" w:space="0" w:color="auto"/>
              <w:left w:val="single" w:sz="4" w:space="0" w:color="auto"/>
              <w:bottom w:val="single" w:sz="4" w:space="0" w:color="auto"/>
              <w:right w:val="single" w:sz="4" w:space="0" w:color="auto"/>
            </w:tcBorders>
            <w:vAlign w:val="center"/>
          </w:tcPr>
          <w:p w:rsidR="002176B6" w:rsidRPr="003640B4" w:rsidRDefault="006C0306" w:rsidP="001202B1">
            <w:pPr>
              <w:spacing w:after="0" w:line="240" w:lineRule="auto"/>
              <w:jc w:val="center"/>
              <w:rPr>
                <w:rFonts w:ascii="Times New Roman" w:hAnsi="Times New Roman" w:cs="Times New Roman"/>
                <w:iCs/>
                <w:sz w:val="20"/>
                <w:szCs w:val="20"/>
              </w:rPr>
            </w:pPr>
            <w:r w:rsidRPr="003640B4">
              <w:rPr>
                <w:rFonts w:ascii="Times New Roman" w:hAnsi="Times New Roman" w:cs="Times New Roman"/>
                <w:iCs/>
                <w:sz w:val="20"/>
                <w:szCs w:val="20"/>
              </w:rPr>
              <w:t>1457,61</w:t>
            </w:r>
          </w:p>
        </w:tc>
        <w:tc>
          <w:tcPr>
            <w:tcW w:w="993" w:type="dxa"/>
            <w:tcBorders>
              <w:top w:val="single" w:sz="4" w:space="0" w:color="auto"/>
              <w:left w:val="single" w:sz="4" w:space="0" w:color="auto"/>
              <w:bottom w:val="single" w:sz="4" w:space="0" w:color="auto"/>
              <w:right w:val="single" w:sz="4" w:space="0" w:color="auto"/>
            </w:tcBorders>
            <w:vAlign w:val="center"/>
          </w:tcPr>
          <w:p w:rsidR="002176B6" w:rsidRPr="003640B4" w:rsidRDefault="00D54233" w:rsidP="001202B1">
            <w:pPr>
              <w:spacing w:after="0" w:line="240" w:lineRule="auto"/>
              <w:jc w:val="center"/>
              <w:rPr>
                <w:rFonts w:ascii="Times New Roman" w:hAnsi="Times New Roman" w:cs="Times New Roman"/>
                <w:iCs/>
                <w:sz w:val="20"/>
                <w:szCs w:val="20"/>
              </w:rPr>
            </w:pPr>
            <w:r w:rsidRPr="003640B4">
              <w:rPr>
                <w:rFonts w:ascii="Times New Roman" w:hAnsi="Times New Roman" w:cs="Times New Roman"/>
                <w:iCs/>
                <w:sz w:val="20"/>
                <w:szCs w:val="20"/>
              </w:rPr>
              <w:t>97,82</w:t>
            </w:r>
          </w:p>
        </w:tc>
      </w:tr>
      <w:tr w:rsidR="00D54233" w:rsidRPr="003640B4" w:rsidTr="005A7EEF">
        <w:trPr>
          <w:trHeight w:val="206"/>
        </w:trPr>
        <w:tc>
          <w:tcPr>
            <w:tcW w:w="4575" w:type="dxa"/>
            <w:tcBorders>
              <w:top w:val="single" w:sz="4" w:space="0" w:color="auto"/>
              <w:left w:val="single" w:sz="4" w:space="0" w:color="auto"/>
              <w:bottom w:val="single" w:sz="4" w:space="0" w:color="auto"/>
              <w:right w:val="single" w:sz="4" w:space="0" w:color="auto"/>
            </w:tcBorders>
          </w:tcPr>
          <w:p w:rsidR="00D54233" w:rsidRPr="003640B4" w:rsidRDefault="00D54233" w:rsidP="001202B1">
            <w:pPr>
              <w:spacing w:after="0" w:line="240" w:lineRule="auto"/>
              <w:jc w:val="both"/>
              <w:rPr>
                <w:rFonts w:ascii="Times New Roman" w:hAnsi="Times New Roman" w:cs="Times New Roman"/>
                <w:sz w:val="20"/>
                <w:szCs w:val="20"/>
              </w:rPr>
            </w:pPr>
            <w:r w:rsidRPr="003640B4">
              <w:rPr>
                <w:rFonts w:ascii="Times New Roman" w:hAnsi="Times New Roman" w:cs="Times New Roman"/>
                <w:sz w:val="20"/>
                <w:szCs w:val="20"/>
              </w:rPr>
              <w:t>Социальное обеспечение населения</w:t>
            </w:r>
          </w:p>
        </w:tc>
        <w:tc>
          <w:tcPr>
            <w:tcW w:w="850" w:type="dxa"/>
            <w:tcBorders>
              <w:top w:val="single" w:sz="4" w:space="0" w:color="auto"/>
              <w:left w:val="single" w:sz="4" w:space="0" w:color="auto"/>
              <w:bottom w:val="single" w:sz="4" w:space="0" w:color="auto"/>
              <w:right w:val="single" w:sz="4" w:space="0" w:color="auto"/>
            </w:tcBorders>
            <w:vAlign w:val="center"/>
          </w:tcPr>
          <w:p w:rsidR="00D54233" w:rsidRPr="003640B4" w:rsidRDefault="00D54233" w:rsidP="001202B1">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tcPr>
          <w:p w:rsidR="00D54233" w:rsidRPr="003640B4" w:rsidRDefault="00D54233" w:rsidP="001202B1">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03</w:t>
            </w:r>
          </w:p>
        </w:tc>
        <w:tc>
          <w:tcPr>
            <w:tcW w:w="1417" w:type="dxa"/>
            <w:tcBorders>
              <w:top w:val="single" w:sz="4" w:space="0" w:color="auto"/>
              <w:left w:val="single" w:sz="4" w:space="0" w:color="auto"/>
              <w:bottom w:val="single" w:sz="4" w:space="0" w:color="auto"/>
              <w:right w:val="single" w:sz="4" w:space="0" w:color="auto"/>
            </w:tcBorders>
            <w:vAlign w:val="center"/>
          </w:tcPr>
          <w:p w:rsidR="00D54233" w:rsidRPr="003640B4" w:rsidRDefault="00D54233" w:rsidP="001202B1">
            <w:pPr>
              <w:spacing w:after="0" w:line="240" w:lineRule="auto"/>
              <w:jc w:val="center"/>
              <w:rPr>
                <w:rFonts w:ascii="Times New Roman" w:hAnsi="Times New Roman" w:cs="Times New Roman"/>
                <w:iCs/>
                <w:sz w:val="20"/>
                <w:szCs w:val="20"/>
              </w:rPr>
            </w:pPr>
            <w:r w:rsidRPr="003640B4">
              <w:rPr>
                <w:rFonts w:ascii="Times New Roman" w:hAnsi="Times New Roman" w:cs="Times New Roman"/>
                <w:iCs/>
                <w:sz w:val="20"/>
                <w:szCs w:val="20"/>
              </w:rPr>
              <w:t>1490,09</w:t>
            </w:r>
          </w:p>
        </w:tc>
        <w:tc>
          <w:tcPr>
            <w:tcW w:w="992" w:type="dxa"/>
            <w:tcBorders>
              <w:top w:val="single" w:sz="4" w:space="0" w:color="auto"/>
              <w:left w:val="single" w:sz="4" w:space="0" w:color="auto"/>
              <w:bottom w:val="single" w:sz="4" w:space="0" w:color="auto"/>
              <w:right w:val="single" w:sz="4" w:space="0" w:color="auto"/>
            </w:tcBorders>
            <w:vAlign w:val="center"/>
          </w:tcPr>
          <w:p w:rsidR="00D54233" w:rsidRPr="003640B4" w:rsidRDefault="00D54233" w:rsidP="001202B1">
            <w:pPr>
              <w:spacing w:after="0" w:line="240" w:lineRule="auto"/>
              <w:jc w:val="center"/>
              <w:rPr>
                <w:rFonts w:ascii="Times New Roman" w:hAnsi="Times New Roman" w:cs="Times New Roman"/>
                <w:iCs/>
                <w:sz w:val="20"/>
                <w:szCs w:val="20"/>
              </w:rPr>
            </w:pPr>
            <w:r w:rsidRPr="003640B4">
              <w:rPr>
                <w:rFonts w:ascii="Times New Roman" w:hAnsi="Times New Roman" w:cs="Times New Roman"/>
                <w:iCs/>
                <w:sz w:val="20"/>
                <w:szCs w:val="20"/>
              </w:rPr>
              <w:t>1457,61</w:t>
            </w:r>
          </w:p>
        </w:tc>
        <w:tc>
          <w:tcPr>
            <w:tcW w:w="993" w:type="dxa"/>
            <w:tcBorders>
              <w:top w:val="single" w:sz="4" w:space="0" w:color="auto"/>
              <w:left w:val="single" w:sz="4" w:space="0" w:color="auto"/>
              <w:bottom w:val="single" w:sz="4" w:space="0" w:color="auto"/>
              <w:right w:val="single" w:sz="4" w:space="0" w:color="auto"/>
            </w:tcBorders>
            <w:vAlign w:val="center"/>
          </w:tcPr>
          <w:p w:rsidR="00D54233" w:rsidRPr="003640B4" w:rsidRDefault="00D54233" w:rsidP="001202B1">
            <w:pPr>
              <w:spacing w:after="0" w:line="240" w:lineRule="auto"/>
              <w:jc w:val="center"/>
              <w:rPr>
                <w:rFonts w:ascii="Times New Roman" w:hAnsi="Times New Roman" w:cs="Times New Roman"/>
                <w:iCs/>
                <w:sz w:val="20"/>
                <w:szCs w:val="20"/>
              </w:rPr>
            </w:pPr>
            <w:r w:rsidRPr="003640B4">
              <w:rPr>
                <w:rFonts w:ascii="Times New Roman" w:hAnsi="Times New Roman" w:cs="Times New Roman"/>
                <w:iCs/>
                <w:sz w:val="20"/>
                <w:szCs w:val="20"/>
              </w:rPr>
              <w:t>97,82</w:t>
            </w:r>
          </w:p>
        </w:tc>
      </w:tr>
      <w:tr w:rsidR="002176B6" w:rsidRPr="003640B4" w:rsidTr="005A7EEF">
        <w:trPr>
          <w:trHeight w:val="254"/>
        </w:trPr>
        <w:tc>
          <w:tcPr>
            <w:tcW w:w="4575" w:type="dxa"/>
            <w:tcBorders>
              <w:top w:val="single" w:sz="4" w:space="0" w:color="auto"/>
              <w:left w:val="single" w:sz="4" w:space="0" w:color="auto"/>
              <w:bottom w:val="single" w:sz="4" w:space="0" w:color="auto"/>
              <w:right w:val="single" w:sz="4" w:space="0" w:color="auto"/>
            </w:tcBorders>
          </w:tcPr>
          <w:p w:rsidR="002176B6" w:rsidRPr="003640B4" w:rsidRDefault="002176B6" w:rsidP="001202B1">
            <w:pPr>
              <w:spacing w:after="0" w:line="240" w:lineRule="auto"/>
              <w:jc w:val="both"/>
              <w:rPr>
                <w:rFonts w:ascii="Times New Roman" w:hAnsi="Times New Roman" w:cs="Times New Roman"/>
                <w:iCs/>
                <w:sz w:val="20"/>
                <w:szCs w:val="20"/>
              </w:rPr>
            </w:pPr>
            <w:r w:rsidRPr="003640B4">
              <w:rPr>
                <w:rFonts w:ascii="Times New Roman" w:hAnsi="Times New Roman" w:cs="Times New Roman"/>
                <w:iCs/>
                <w:sz w:val="20"/>
                <w:szCs w:val="20"/>
              </w:rPr>
              <w:t>Физическая культура и спорт</w:t>
            </w:r>
          </w:p>
        </w:tc>
        <w:tc>
          <w:tcPr>
            <w:tcW w:w="850" w:type="dxa"/>
            <w:tcBorders>
              <w:top w:val="single" w:sz="4" w:space="0" w:color="auto"/>
              <w:left w:val="single" w:sz="4" w:space="0" w:color="auto"/>
              <w:bottom w:val="single" w:sz="4" w:space="0" w:color="auto"/>
              <w:right w:val="single" w:sz="4" w:space="0" w:color="auto"/>
            </w:tcBorders>
            <w:vAlign w:val="center"/>
          </w:tcPr>
          <w:p w:rsidR="002176B6" w:rsidRPr="003640B4" w:rsidRDefault="002176B6" w:rsidP="001202B1">
            <w:pPr>
              <w:spacing w:after="0" w:line="240" w:lineRule="auto"/>
              <w:jc w:val="center"/>
              <w:rPr>
                <w:rFonts w:ascii="Times New Roman" w:hAnsi="Times New Roman" w:cs="Times New Roman"/>
                <w:iCs/>
                <w:sz w:val="20"/>
                <w:szCs w:val="20"/>
              </w:rPr>
            </w:pPr>
            <w:r w:rsidRPr="003640B4">
              <w:rPr>
                <w:rFonts w:ascii="Times New Roman" w:hAnsi="Times New Roman" w:cs="Times New Roman"/>
                <w:iCs/>
                <w:sz w:val="20"/>
                <w:szCs w:val="20"/>
              </w:rPr>
              <w:t>11</w:t>
            </w:r>
          </w:p>
        </w:tc>
        <w:tc>
          <w:tcPr>
            <w:tcW w:w="851" w:type="dxa"/>
            <w:tcBorders>
              <w:top w:val="single" w:sz="4" w:space="0" w:color="auto"/>
              <w:left w:val="single" w:sz="4" w:space="0" w:color="auto"/>
              <w:bottom w:val="single" w:sz="4" w:space="0" w:color="auto"/>
              <w:right w:val="single" w:sz="4" w:space="0" w:color="auto"/>
            </w:tcBorders>
            <w:vAlign w:val="center"/>
          </w:tcPr>
          <w:p w:rsidR="002176B6" w:rsidRPr="003640B4" w:rsidRDefault="002176B6" w:rsidP="001202B1">
            <w:pPr>
              <w:spacing w:after="0" w:line="240" w:lineRule="auto"/>
              <w:jc w:val="center"/>
              <w:rPr>
                <w:rFonts w:ascii="Times New Roman" w:hAnsi="Times New Roman" w:cs="Times New Roman"/>
                <w:i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2176B6" w:rsidRPr="003640B4" w:rsidRDefault="00D54233" w:rsidP="001202B1">
            <w:pPr>
              <w:spacing w:after="0" w:line="240" w:lineRule="auto"/>
              <w:jc w:val="center"/>
              <w:rPr>
                <w:rFonts w:ascii="Times New Roman" w:hAnsi="Times New Roman" w:cs="Times New Roman"/>
                <w:iCs/>
                <w:sz w:val="20"/>
                <w:szCs w:val="20"/>
              </w:rPr>
            </w:pPr>
            <w:r w:rsidRPr="003640B4">
              <w:rPr>
                <w:rFonts w:ascii="Times New Roman" w:hAnsi="Times New Roman" w:cs="Times New Roman"/>
                <w:iCs/>
                <w:sz w:val="20"/>
                <w:szCs w:val="20"/>
              </w:rPr>
              <w:t>838,95</w:t>
            </w:r>
          </w:p>
        </w:tc>
        <w:tc>
          <w:tcPr>
            <w:tcW w:w="992" w:type="dxa"/>
            <w:tcBorders>
              <w:top w:val="single" w:sz="4" w:space="0" w:color="auto"/>
              <w:left w:val="single" w:sz="4" w:space="0" w:color="auto"/>
              <w:bottom w:val="single" w:sz="4" w:space="0" w:color="auto"/>
              <w:right w:val="single" w:sz="4" w:space="0" w:color="auto"/>
            </w:tcBorders>
            <w:vAlign w:val="center"/>
          </w:tcPr>
          <w:p w:rsidR="002176B6" w:rsidRPr="003640B4" w:rsidRDefault="00D54233" w:rsidP="001202B1">
            <w:pPr>
              <w:spacing w:after="0" w:line="240" w:lineRule="auto"/>
              <w:jc w:val="center"/>
              <w:rPr>
                <w:rFonts w:ascii="Times New Roman" w:hAnsi="Times New Roman" w:cs="Times New Roman"/>
                <w:iCs/>
                <w:sz w:val="20"/>
                <w:szCs w:val="20"/>
              </w:rPr>
            </w:pPr>
            <w:r w:rsidRPr="003640B4">
              <w:rPr>
                <w:rFonts w:ascii="Times New Roman" w:hAnsi="Times New Roman" w:cs="Times New Roman"/>
                <w:iCs/>
                <w:sz w:val="20"/>
                <w:szCs w:val="20"/>
              </w:rPr>
              <w:t>832,20</w:t>
            </w:r>
          </w:p>
        </w:tc>
        <w:tc>
          <w:tcPr>
            <w:tcW w:w="993" w:type="dxa"/>
            <w:tcBorders>
              <w:top w:val="single" w:sz="4" w:space="0" w:color="auto"/>
              <w:left w:val="single" w:sz="4" w:space="0" w:color="auto"/>
              <w:bottom w:val="single" w:sz="4" w:space="0" w:color="auto"/>
              <w:right w:val="single" w:sz="4" w:space="0" w:color="auto"/>
            </w:tcBorders>
            <w:vAlign w:val="center"/>
          </w:tcPr>
          <w:p w:rsidR="002176B6" w:rsidRPr="003640B4" w:rsidRDefault="00D54233" w:rsidP="001202B1">
            <w:pPr>
              <w:spacing w:after="0" w:line="240" w:lineRule="auto"/>
              <w:jc w:val="center"/>
              <w:rPr>
                <w:rFonts w:ascii="Times New Roman" w:hAnsi="Times New Roman" w:cs="Times New Roman"/>
                <w:iCs/>
                <w:sz w:val="20"/>
                <w:szCs w:val="20"/>
              </w:rPr>
            </w:pPr>
            <w:r w:rsidRPr="003640B4">
              <w:rPr>
                <w:rFonts w:ascii="Times New Roman" w:hAnsi="Times New Roman" w:cs="Times New Roman"/>
                <w:iCs/>
                <w:sz w:val="20"/>
                <w:szCs w:val="20"/>
              </w:rPr>
              <w:t>99,19</w:t>
            </w:r>
          </w:p>
        </w:tc>
      </w:tr>
      <w:tr w:rsidR="00D54233" w:rsidRPr="003640B4" w:rsidTr="005A7EEF">
        <w:trPr>
          <w:trHeight w:val="315"/>
        </w:trPr>
        <w:tc>
          <w:tcPr>
            <w:tcW w:w="4575" w:type="dxa"/>
            <w:tcBorders>
              <w:top w:val="single" w:sz="4" w:space="0" w:color="auto"/>
              <w:left w:val="single" w:sz="4" w:space="0" w:color="auto"/>
              <w:bottom w:val="single" w:sz="4" w:space="0" w:color="auto"/>
              <w:right w:val="single" w:sz="4" w:space="0" w:color="auto"/>
            </w:tcBorders>
          </w:tcPr>
          <w:p w:rsidR="00D54233" w:rsidRPr="003640B4" w:rsidRDefault="00D54233" w:rsidP="001202B1">
            <w:pPr>
              <w:spacing w:after="0" w:line="240" w:lineRule="auto"/>
              <w:jc w:val="both"/>
              <w:rPr>
                <w:rFonts w:ascii="Times New Roman" w:hAnsi="Times New Roman" w:cs="Times New Roman"/>
                <w:sz w:val="20"/>
                <w:szCs w:val="20"/>
              </w:rPr>
            </w:pPr>
            <w:r w:rsidRPr="003640B4">
              <w:rPr>
                <w:rFonts w:ascii="Times New Roman" w:hAnsi="Times New Roman" w:cs="Times New Roman"/>
                <w:sz w:val="20"/>
                <w:szCs w:val="20"/>
              </w:rPr>
              <w:t>Физическая культура</w:t>
            </w:r>
          </w:p>
        </w:tc>
        <w:tc>
          <w:tcPr>
            <w:tcW w:w="850" w:type="dxa"/>
            <w:tcBorders>
              <w:top w:val="single" w:sz="4" w:space="0" w:color="auto"/>
              <w:left w:val="single" w:sz="4" w:space="0" w:color="auto"/>
              <w:bottom w:val="single" w:sz="4" w:space="0" w:color="auto"/>
              <w:right w:val="single" w:sz="4" w:space="0" w:color="auto"/>
            </w:tcBorders>
            <w:vAlign w:val="center"/>
          </w:tcPr>
          <w:p w:rsidR="00D54233" w:rsidRPr="003640B4" w:rsidRDefault="00D54233" w:rsidP="001202B1">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vAlign w:val="center"/>
          </w:tcPr>
          <w:p w:rsidR="00D54233" w:rsidRPr="003640B4" w:rsidRDefault="00D54233" w:rsidP="001202B1">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vAlign w:val="center"/>
          </w:tcPr>
          <w:p w:rsidR="00D54233" w:rsidRPr="003640B4" w:rsidRDefault="00D54233" w:rsidP="001202B1">
            <w:pPr>
              <w:spacing w:after="0" w:line="240" w:lineRule="auto"/>
              <w:jc w:val="center"/>
              <w:rPr>
                <w:rFonts w:ascii="Times New Roman" w:hAnsi="Times New Roman" w:cs="Times New Roman"/>
                <w:iCs/>
                <w:sz w:val="20"/>
                <w:szCs w:val="20"/>
              </w:rPr>
            </w:pPr>
            <w:r w:rsidRPr="003640B4">
              <w:rPr>
                <w:rFonts w:ascii="Times New Roman" w:hAnsi="Times New Roman" w:cs="Times New Roman"/>
                <w:iCs/>
                <w:sz w:val="20"/>
                <w:szCs w:val="20"/>
              </w:rPr>
              <w:t>838,95</w:t>
            </w:r>
          </w:p>
        </w:tc>
        <w:tc>
          <w:tcPr>
            <w:tcW w:w="992" w:type="dxa"/>
            <w:tcBorders>
              <w:top w:val="single" w:sz="4" w:space="0" w:color="auto"/>
              <w:left w:val="single" w:sz="4" w:space="0" w:color="auto"/>
              <w:bottom w:val="single" w:sz="4" w:space="0" w:color="auto"/>
              <w:right w:val="single" w:sz="4" w:space="0" w:color="auto"/>
            </w:tcBorders>
            <w:vAlign w:val="center"/>
          </w:tcPr>
          <w:p w:rsidR="00D54233" w:rsidRPr="003640B4" w:rsidRDefault="00D54233" w:rsidP="001202B1">
            <w:pPr>
              <w:spacing w:after="0" w:line="240" w:lineRule="auto"/>
              <w:jc w:val="center"/>
              <w:rPr>
                <w:rFonts w:ascii="Times New Roman" w:hAnsi="Times New Roman" w:cs="Times New Roman"/>
                <w:iCs/>
                <w:sz w:val="20"/>
                <w:szCs w:val="20"/>
              </w:rPr>
            </w:pPr>
            <w:r w:rsidRPr="003640B4">
              <w:rPr>
                <w:rFonts w:ascii="Times New Roman" w:hAnsi="Times New Roman" w:cs="Times New Roman"/>
                <w:iCs/>
                <w:sz w:val="20"/>
                <w:szCs w:val="20"/>
              </w:rPr>
              <w:t>832,20</w:t>
            </w:r>
          </w:p>
        </w:tc>
        <w:tc>
          <w:tcPr>
            <w:tcW w:w="993" w:type="dxa"/>
            <w:tcBorders>
              <w:top w:val="single" w:sz="4" w:space="0" w:color="auto"/>
              <w:left w:val="single" w:sz="4" w:space="0" w:color="auto"/>
              <w:bottom w:val="single" w:sz="4" w:space="0" w:color="auto"/>
              <w:right w:val="single" w:sz="4" w:space="0" w:color="auto"/>
            </w:tcBorders>
            <w:vAlign w:val="center"/>
          </w:tcPr>
          <w:p w:rsidR="00D54233" w:rsidRPr="003640B4" w:rsidRDefault="00D54233" w:rsidP="001202B1">
            <w:pPr>
              <w:spacing w:after="0" w:line="240" w:lineRule="auto"/>
              <w:jc w:val="center"/>
              <w:rPr>
                <w:rFonts w:ascii="Times New Roman" w:hAnsi="Times New Roman" w:cs="Times New Roman"/>
                <w:iCs/>
                <w:sz w:val="20"/>
                <w:szCs w:val="20"/>
              </w:rPr>
            </w:pPr>
            <w:r w:rsidRPr="003640B4">
              <w:rPr>
                <w:rFonts w:ascii="Times New Roman" w:hAnsi="Times New Roman" w:cs="Times New Roman"/>
                <w:iCs/>
                <w:sz w:val="20"/>
                <w:szCs w:val="20"/>
              </w:rPr>
              <w:t>99,19</w:t>
            </w:r>
          </w:p>
        </w:tc>
      </w:tr>
      <w:tr w:rsidR="002176B6" w:rsidRPr="003640B4" w:rsidTr="005A7EEF">
        <w:trPr>
          <w:trHeight w:val="315"/>
        </w:trPr>
        <w:tc>
          <w:tcPr>
            <w:tcW w:w="4575" w:type="dxa"/>
            <w:tcBorders>
              <w:top w:val="single" w:sz="4" w:space="0" w:color="auto"/>
              <w:left w:val="single" w:sz="4" w:space="0" w:color="auto"/>
              <w:bottom w:val="single" w:sz="4" w:space="0" w:color="auto"/>
              <w:right w:val="single" w:sz="4" w:space="0" w:color="auto"/>
            </w:tcBorders>
          </w:tcPr>
          <w:p w:rsidR="002176B6" w:rsidRPr="003640B4" w:rsidRDefault="002176B6" w:rsidP="001202B1">
            <w:pPr>
              <w:spacing w:after="0" w:line="240" w:lineRule="auto"/>
              <w:jc w:val="both"/>
              <w:rPr>
                <w:rFonts w:ascii="Times New Roman" w:hAnsi="Times New Roman" w:cs="Times New Roman"/>
                <w:b/>
                <w:bCs/>
                <w:iCs/>
                <w:sz w:val="20"/>
                <w:szCs w:val="20"/>
              </w:rPr>
            </w:pPr>
            <w:r w:rsidRPr="003640B4">
              <w:rPr>
                <w:rFonts w:ascii="Times New Roman" w:hAnsi="Times New Roman" w:cs="Times New Roman"/>
                <w:b/>
                <w:bCs/>
                <w:iCs/>
                <w:sz w:val="20"/>
                <w:szCs w:val="20"/>
              </w:rPr>
              <w:t>Итого расходов</w:t>
            </w:r>
          </w:p>
        </w:tc>
        <w:tc>
          <w:tcPr>
            <w:tcW w:w="850" w:type="dxa"/>
            <w:tcBorders>
              <w:top w:val="single" w:sz="4" w:space="0" w:color="auto"/>
              <w:left w:val="single" w:sz="4" w:space="0" w:color="auto"/>
              <w:bottom w:val="single" w:sz="4" w:space="0" w:color="auto"/>
              <w:right w:val="single" w:sz="4" w:space="0" w:color="auto"/>
            </w:tcBorders>
            <w:vAlign w:val="center"/>
          </w:tcPr>
          <w:p w:rsidR="002176B6" w:rsidRPr="003640B4" w:rsidRDefault="002176B6" w:rsidP="001202B1">
            <w:pPr>
              <w:spacing w:after="0" w:line="240" w:lineRule="auto"/>
              <w:jc w:val="center"/>
              <w:rPr>
                <w:rFonts w:ascii="Times New Roman" w:hAnsi="Times New Roman" w:cs="Times New Roman"/>
                <w:b/>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2176B6" w:rsidRPr="003640B4" w:rsidRDefault="002176B6" w:rsidP="001202B1">
            <w:pPr>
              <w:spacing w:after="0" w:line="240" w:lineRule="auto"/>
              <w:jc w:val="center"/>
              <w:rPr>
                <w:rFonts w:ascii="Times New Roman" w:hAnsi="Times New Roman" w:cs="Times New Roman"/>
                <w:b/>
                <w:bCs/>
                <w:i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2176B6" w:rsidRPr="003640B4" w:rsidRDefault="00C248B2" w:rsidP="001202B1">
            <w:pPr>
              <w:tabs>
                <w:tab w:val="left" w:pos="4155"/>
              </w:tabs>
              <w:spacing w:after="0" w:line="240" w:lineRule="auto"/>
              <w:jc w:val="center"/>
              <w:rPr>
                <w:rFonts w:ascii="Times New Roman" w:hAnsi="Times New Roman" w:cs="Times New Roman"/>
                <w:b/>
                <w:sz w:val="20"/>
                <w:szCs w:val="20"/>
              </w:rPr>
            </w:pPr>
            <w:r w:rsidRPr="003640B4">
              <w:rPr>
                <w:rFonts w:ascii="Times New Roman" w:hAnsi="Times New Roman" w:cs="Times New Roman"/>
                <w:b/>
                <w:sz w:val="20"/>
                <w:szCs w:val="20"/>
              </w:rPr>
              <w:t>45613,23</w:t>
            </w:r>
          </w:p>
        </w:tc>
        <w:tc>
          <w:tcPr>
            <w:tcW w:w="992" w:type="dxa"/>
            <w:tcBorders>
              <w:top w:val="single" w:sz="4" w:space="0" w:color="auto"/>
              <w:left w:val="single" w:sz="4" w:space="0" w:color="auto"/>
              <w:bottom w:val="single" w:sz="4" w:space="0" w:color="auto"/>
              <w:right w:val="single" w:sz="4" w:space="0" w:color="auto"/>
            </w:tcBorders>
            <w:vAlign w:val="center"/>
          </w:tcPr>
          <w:p w:rsidR="002176B6" w:rsidRPr="003640B4" w:rsidRDefault="00C248B2" w:rsidP="001202B1">
            <w:pPr>
              <w:tabs>
                <w:tab w:val="left" w:pos="4155"/>
              </w:tabs>
              <w:spacing w:after="0" w:line="240" w:lineRule="auto"/>
              <w:jc w:val="center"/>
              <w:rPr>
                <w:rFonts w:ascii="Times New Roman" w:hAnsi="Times New Roman" w:cs="Times New Roman"/>
                <w:b/>
                <w:sz w:val="20"/>
                <w:szCs w:val="20"/>
              </w:rPr>
            </w:pPr>
            <w:r w:rsidRPr="003640B4">
              <w:rPr>
                <w:rFonts w:ascii="Times New Roman" w:hAnsi="Times New Roman" w:cs="Times New Roman"/>
                <w:b/>
                <w:sz w:val="20"/>
                <w:szCs w:val="20"/>
              </w:rPr>
              <w:t>44307,59</w:t>
            </w:r>
          </w:p>
        </w:tc>
        <w:tc>
          <w:tcPr>
            <w:tcW w:w="993" w:type="dxa"/>
            <w:tcBorders>
              <w:top w:val="single" w:sz="4" w:space="0" w:color="auto"/>
              <w:left w:val="single" w:sz="4" w:space="0" w:color="auto"/>
              <w:bottom w:val="single" w:sz="4" w:space="0" w:color="auto"/>
              <w:right w:val="single" w:sz="4" w:space="0" w:color="auto"/>
            </w:tcBorders>
            <w:vAlign w:val="center"/>
          </w:tcPr>
          <w:p w:rsidR="002176B6" w:rsidRPr="003640B4" w:rsidRDefault="00DB4320" w:rsidP="001202B1">
            <w:pPr>
              <w:tabs>
                <w:tab w:val="left" w:pos="4155"/>
              </w:tabs>
              <w:spacing w:after="0" w:line="240" w:lineRule="auto"/>
              <w:jc w:val="center"/>
              <w:rPr>
                <w:rFonts w:ascii="Times New Roman" w:hAnsi="Times New Roman" w:cs="Times New Roman"/>
                <w:b/>
                <w:sz w:val="20"/>
                <w:szCs w:val="20"/>
              </w:rPr>
            </w:pPr>
            <w:r w:rsidRPr="003640B4">
              <w:rPr>
                <w:rFonts w:ascii="Times New Roman" w:hAnsi="Times New Roman" w:cs="Times New Roman"/>
                <w:b/>
                <w:sz w:val="20"/>
                <w:szCs w:val="20"/>
              </w:rPr>
              <w:t>97,13</w:t>
            </w:r>
          </w:p>
        </w:tc>
      </w:tr>
    </w:tbl>
    <w:p w:rsidR="005A7EEF" w:rsidRDefault="005A7EEF" w:rsidP="00DF3AC9">
      <w:pPr>
        <w:shd w:val="clear" w:color="auto" w:fill="FFFFFF"/>
        <w:tabs>
          <w:tab w:val="left" w:pos="720"/>
        </w:tabs>
        <w:spacing w:after="0" w:line="240" w:lineRule="exact"/>
        <w:rPr>
          <w:rFonts w:ascii="Times New Roman" w:eastAsia="Calibri" w:hAnsi="Times New Roman" w:cs="Times New Roman"/>
          <w:color w:val="000000"/>
          <w:spacing w:val="-6"/>
          <w:sz w:val="28"/>
          <w:szCs w:val="28"/>
          <w:lang w:eastAsia="en-US"/>
        </w:rPr>
      </w:pPr>
    </w:p>
    <w:p w:rsidR="0095728C" w:rsidRDefault="0095728C" w:rsidP="00DF3AC9">
      <w:pPr>
        <w:shd w:val="clear" w:color="auto" w:fill="FFFFFF"/>
        <w:tabs>
          <w:tab w:val="left" w:pos="720"/>
        </w:tabs>
        <w:spacing w:after="0" w:line="240" w:lineRule="exact"/>
        <w:rPr>
          <w:rFonts w:ascii="Times New Roman" w:eastAsia="Calibri" w:hAnsi="Times New Roman" w:cs="Times New Roman"/>
          <w:color w:val="000000"/>
          <w:spacing w:val="-6"/>
          <w:sz w:val="28"/>
          <w:szCs w:val="28"/>
          <w:lang w:eastAsia="en-US"/>
        </w:rPr>
      </w:pPr>
    </w:p>
    <w:p w:rsidR="0095728C" w:rsidRDefault="0095728C" w:rsidP="00DF3AC9">
      <w:pPr>
        <w:shd w:val="clear" w:color="auto" w:fill="FFFFFF"/>
        <w:tabs>
          <w:tab w:val="left" w:pos="720"/>
        </w:tabs>
        <w:spacing w:after="0" w:line="240" w:lineRule="exact"/>
        <w:rPr>
          <w:rFonts w:ascii="Times New Roman" w:eastAsia="Calibri" w:hAnsi="Times New Roman" w:cs="Times New Roman"/>
          <w:color w:val="000000"/>
          <w:spacing w:val="-6"/>
          <w:sz w:val="28"/>
          <w:szCs w:val="28"/>
          <w:lang w:eastAsia="en-US"/>
        </w:rPr>
      </w:pPr>
    </w:p>
    <w:p w:rsidR="0095728C" w:rsidRDefault="0095728C" w:rsidP="00DF3AC9">
      <w:pPr>
        <w:shd w:val="clear" w:color="auto" w:fill="FFFFFF"/>
        <w:tabs>
          <w:tab w:val="left" w:pos="720"/>
        </w:tabs>
        <w:spacing w:after="0" w:line="240" w:lineRule="exact"/>
        <w:rPr>
          <w:rFonts w:ascii="Times New Roman" w:eastAsia="Calibri" w:hAnsi="Times New Roman" w:cs="Times New Roman"/>
          <w:color w:val="000000"/>
          <w:spacing w:val="-6"/>
          <w:sz w:val="28"/>
          <w:szCs w:val="28"/>
          <w:lang w:eastAsia="en-US"/>
        </w:rPr>
      </w:pPr>
    </w:p>
    <w:p w:rsidR="0095728C" w:rsidRDefault="0095728C" w:rsidP="00DF3AC9">
      <w:pPr>
        <w:shd w:val="clear" w:color="auto" w:fill="FFFFFF"/>
        <w:tabs>
          <w:tab w:val="left" w:pos="720"/>
        </w:tabs>
        <w:spacing w:after="0" w:line="240" w:lineRule="exact"/>
        <w:rPr>
          <w:rFonts w:ascii="Times New Roman" w:eastAsia="Calibri" w:hAnsi="Times New Roman" w:cs="Times New Roman"/>
          <w:color w:val="000000"/>
          <w:spacing w:val="-6"/>
          <w:sz w:val="28"/>
          <w:szCs w:val="28"/>
          <w:lang w:eastAsia="en-US"/>
        </w:rPr>
      </w:pPr>
    </w:p>
    <w:p w:rsidR="0095728C" w:rsidRDefault="0095728C" w:rsidP="00DF3AC9">
      <w:pPr>
        <w:shd w:val="clear" w:color="auto" w:fill="FFFFFF"/>
        <w:tabs>
          <w:tab w:val="left" w:pos="720"/>
        </w:tabs>
        <w:spacing w:after="0" w:line="240" w:lineRule="exact"/>
        <w:rPr>
          <w:rFonts w:ascii="Times New Roman" w:eastAsia="Calibri" w:hAnsi="Times New Roman" w:cs="Times New Roman"/>
          <w:color w:val="000000"/>
          <w:spacing w:val="-6"/>
          <w:sz w:val="28"/>
          <w:szCs w:val="28"/>
          <w:lang w:eastAsia="en-US"/>
        </w:rPr>
      </w:pPr>
    </w:p>
    <w:p w:rsidR="00DF3AC9" w:rsidRPr="00DF3AC9" w:rsidRDefault="00DF3AC9" w:rsidP="00DF3AC9">
      <w:pPr>
        <w:shd w:val="clear" w:color="auto" w:fill="FFFFFF"/>
        <w:tabs>
          <w:tab w:val="left" w:pos="720"/>
        </w:tabs>
        <w:spacing w:after="0" w:line="240" w:lineRule="exact"/>
        <w:rPr>
          <w:rFonts w:ascii="Times New Roman" w:eastAsia="Calibri" w:hAnsi="Times New Roman" w:cs="Times New Roman"/>
          <w:sz w:val="28"/>
          <w:szCs w:val="28"/>
          <w:lang w:eastAsia="en-US"/>
        </w:rPr>
      </w:pPr>
      <w:r>
        <w:rPr>
          <w:rFonts w:ascii="Times New Roman" w:eastAsia="Calibri" w:hAnsi="Times New Roman" w:cs="Times New Roman"/>
          <w:color w:val="000000"/>
          <w:spacing w:val="-6"/>
          <w:sz w:val="28"/>
          <w:szCs w:val="28"/>
          <w:lang w:eastAsia="en-US"/>
        </w:rPr>
        <w:lastRenderedPageBreak/>
        <w:tab/>
      </w:r>
      <w:r>
        <w:rPr>
          <w:rFonts w:ascii="Times New Roman" w:eastAsia="Calibri" w:hAnsi="Times New Roman" w:cs="Times New Roman"/>
          <w:color w:val="000000"/>
          <w:spacing w:val="-6"/>
          <w:sz w:val="28"/>
          <w:szCs w:val="28"/>
          <w:lang w:eastAsia="en-US"/>
        </w:rPr>
        <w:tab/>
      </w:r>
      <w:r>
        <w:rPr>
          <w:rFonts w:ascii="Times New Roman" w:eastAsia="Calibri" w:hAnsi="Times New Roman" w:cs="Times New Roman"/>
          <w:color w:val="000000"/>
          <w:spacing w:val="-6"/>
          <w:sz w:val="28"/>
          <w:szCs w:val="28"/>
          <w:lang w:eastAsia="en-US"/>
        </w:rPr>
        <w:tab/>
      </w:r>
      <w:r>
        <w:rPr>
          <w:rFonts w:ascii="Times New Roman" w:eastAsia="Calibri" w:hAnsi="Times New Roman" w:cs="Times New Roman"/>
          <w:color w:val="000000"/>
          <w:spacing w:val="-6"/>
          <w:sz w:val="28"/>
          <w:szCs w:val="28"/>
          <w:lang w:eastAsia="en-US"/>
        </w:rPr>
        <w:tab/>
      </w:r>
      <w:r>
        <w:rPr>
          <w:rFonts w:ascii="Times New Roman" w:eastAsia="Calibri" w:hAnsi="Times New Roman" w:cs="Times New Roman"/>
          <w:color w:val="000000"/>
          <w:spacing w:val="-6"/>
          <w:sz w:val="28"/>
          <w:szCs w:val="28"/>
          <w:lang w:eastAsia="en-US"/>
        </w:rPr>
        <w:tab/>
      </w:r>
      <w:r>
        <w:rPr>
          <w:rFonts w:ascii="Times New Roman" w:eastAsia="Calibri" w:hAnsi="Times New Roman" w:cs="Times New Roman"/>
          <w:color w:val="000000"/>
          <w:spacing w:val="-6"/>
          <w:sz w:val="28"/>
          <w:szCs w:val="28"/>
          <w:lang w:eastAsia="en-US"/>
        </w:rPr>
        <w:tab/>
      </w:r>
      <w:r>
        <w:rPr>
          <w:rFonts w:ascii="Times New Roman" w:eastAsia="Calibri" w:hAnsi="Times New Roman" w:cs="Times New Roman"/>
          <w:color w:val="000000"/>
          <w:spacing w:val="-6"/>
          <w:sz w:val="28"/>
          <w:szCs w:val="28"/>
          <w:lang w:eastAsia="en-US"/>
        </w:rPr>
        <w:tab/>
      </w:r>
      <w:r>
        <w:rPr>
          <w:rFonts w:ascii="Times New Roman" w:eastAsia="Calibri" w:hAnsi="Times New Roman" w:cs="Times New Roman"/>
          <w:color w:val="000000"/>
          <w:spacing w:val="-6"/>
          <w:sz w:val="28"/>
          <w:szCs w:val="28"/>
          <w:lang w:eastAsia="en-US"/>
        </w:rPr>
        <w:tab/>
      </w:r>
      <w:r w:rsidRPr="00DF3AC9">
        <w:rPr>
          <w:rFonts w:ascii="Times New Roman" w:eastAsia="Calibri" w:hAnsi="Times New Roman" w:cs="Times New Roman"/>
          <w:color w:val="000000"/>
          <w:spacing w:val="-6"/>
          <w:sz w:val="28"/>
          <w:szCs w:val="28"/>
          <w:lang w:eastAsia="en-US"/>
        </w:rPr>
        <w:t xml:space="preserve">ПРИЛОЖЕНИЕ </w:t>
      </w:r>
      <w:r>
        <w:rPr>
          <w:rFonts w:ascii="Times New Roman" w:eastAsia="Calibri" w:hAnsi="Times New Roman" w:cs="Times New Roman"/>
          <w:color w:val="000000"/>
          <w:spacing w:val="-6"/>
          <w:sz w:val="28"/>
          <w:szCs w:val="28"/>
          <w:lang w:eastAsia="en-US"/>
        </w:rPr>
        <w:t>5</w:t>
      </w:r>
    </w:p>
    <w:p w:rsidR="00DF3AC9" w:rsidRPr="00DF3AC9" w:rsidRDefault="00DF3AC9" w:rsidP="00DF3AC9">
      <w:pPr>
        <w:shd w:val="clear" w:color="auto" w:fill="FFFFFF"/>
        <w:spacing w:after="0" w:line="240" w:lineRule="exact"/>
        <w:ind w:left="3540"/>
        <w:jc w:val="center"/>
        <w:rPr>
          <w:rFonts w:ascii="Times New Roman" w:eastAsia="Calibri" w:hAnsi="Times New Roman" w:cs="Times New Roman"/>
          <w:color w:val="000000"/>
          <w:spacing w:val="-7"/>
          <w:sz w:val="28"/>
          <w:szCs w:val="28"/>
          <w:lang w:eastAsia="en-US"/>
        </w:rPr>
      </w:pPr>
      <w:r w:rsidRPr="00DF3AC9">
        <w:rPr>
          <w:rFonts w:ascii="Times New Roman" w:eastAsia="Calibri" w:hAnsi="Times New Roman" w:cs="Times New Roman"/>
          <w:color w:val="000000"/>
          <w:spacing w:val="-4"/>
          <w:sz w:val="28"/>
          <w:szCs w:val="28"/>
          <w:lang w:eastAsia="en-US"/>
        </w:rPr>
        <w:t xml:space="preserve">к решению Совета депутатов </w:t>
      </w:r>
      <w:r w:rsidRPr="00DF3AC9">
        <w:rPr>
          <w:rFonts w:ascii="Times New Roman" w:eastAsia="Calibri" w:hAnsi="Times New Roman" w:cs="Times New Roman"/>
          <w:color w:val="000000"/>
          <w:spacing w:val="-7"/>
          <w:sz w:val="28"/>
          <w:szCs w:val="28"/>
          <w:lang w:eastAsia="en-US"/>
        </w:rPr>
        <w:t>муниципального</w:t>
      </w:r>
    </w:p>
    <w:p w:rsidR="00DF3AC9" w:rsidRPr="00DF3AC9" w:rsidRDefault="00DF3AC9" w:rsidP="00DF3AC9">
      <w:pPr>
        <w:shd w:val="clear" w:color="auto" w:fill="FFFFFF"/>
        <w:spacing w:after="0" w:line="240" w:lineRule="exact"/>
        <w:ind w:left="3540" w:firstLine="715"/>
        <w:jc w:val="center"/>
        <w:rPr>
          <w:rFonts w:ascii="Times New Roman" w:eastAsia="Calibri" w:hAnsi="Times New Roman" w:cs="Times New Roman"/>
          <w:color w:val="000000"/>
          <w:spacing w:val="-4"/>
          <w:sz w:val="28"/>
          <w:szCs w:val="28"/>
          <w:lang w:eastAsia="en-US"/>
        </w:rPr>
      </w:pPr>
      <w:r w:rsidRPr="00DF3AC9">
        <w:rPr>
          <w:rFonts w:ascii="Times New Roman" w:eastAsia="Calibri" w:hAnsi="Times New Roman" w:cs="Times New Roman"/>
          <w:color w:val="000000"/>
          <w:spacing w:val="-7"/>
          <w:sz w:val="28"/>
          <w:szCs w:val="28"/>
          <w:lang w:eastAsia="en-US"/>
        </w:rPr>
        <w:t>образования Ивановского сельсовета</w:t>
      </w:r>
    </w:p>
    <w:p w:rsidR="00DF3AC9" w:rsidRDefault="00DF3AC9" w:rsidP="00DF3AC9">
      <w:pPr>
        <w:shd w:val="clear" w:color="auto" w:fill="FFFFFF"/>
        <w:spacing w:after="0" w:line="240" w:lineRule="exact"/>
        <w:ind w:left="3540"/>
        <w:jc w:val="center"/>
        <w:rPr>
          <w:rFonts w:ascii="Times New Roman" w:eastAsia="Calibri" w:hAnsi="Times New Roman" w:cs="Times New Roman"/>
          <w:color w:val="000000"/>
          <w:spacing w:val="-7"/>
          <w:sz w:val="28"/>
          <w:szCs w:val="28"/>
          <w:lang w:eastAsia="en-US"/>
        </w:rPr>
      </w:pPr>
      <w:r w:rsidRPr="00DF3AC9">
        <w:rPr>
          <w:rFonts w:ascii="Times New Roman" w:eastAsia="Calibri" w:hAnsi="Times New Roman" w:cs="Times New Roman"/>
          <w:color w:val="000000"/>
          <w:spacing w:val="-7"/>
          <w:sz w:val="28"/>
          <w:szCs w:val="28"/>
          <w:lang w:eastAsia="en-US"/>
        </w:rPr>
        <w:t>Кочубеевского района Ставропольского края</w:t>
      </w:r>
    </w:p>
    <w:p w:rsidR="00DD0071" w:rsidRPr="00DF3AC9" w:rsidRDefault="001F1C71" w:rsidP="00DF3AC9">
      <w:pPr>
        <w:shd w:val="clear" w:color="auto" w:fill="FFFFFF"/>
        <w:spacing w:after="0" w:line="240" w:lineRule="exact"/>
        <w:ind w:left="3540"/>
        <w:jc w:val="center"/>
        <w:rPr>
          <w:rFonts w:ascii="Times New Roman" w:eastAsia="Calibri" w:hAnsi="Times New Roman" w:cs="Times New Roman"/>
          <w:color w:val="000000"/>
          <w:spacing w:val="-7"/>
          <w:sz w:val="28"/>
          <w:szCs w:val="28"/>
          <w:lang w:eastAsia="en-US"/>
        </w:rPr>
      </w:pPr>
      <w:r>
        <w:rPr>
          <w:rFonts w:ascii="Times New Roman" w:eastAsia="Times New Roman" w:hAnsi="Times New Roman" w:cs="Times New Roman"/>
          <w:color w:val="000000"/>
          <w:spacing w:val="-4"/>
          <w:sz w:val="28"/>
          <w:szCs w:val="28"/>
        </w:rPr>
        <w:t>о</w:t>
      </w:r>
      <w:r w:rsidR="00DF3AC9" w:rsidRPr="00DF3AC9">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pacing w:val="-4"/>
          <w:sz w:val="28"/>
          <w:szCs w:val="28"/>
        </w:rPr>
        <w:t xml:space="preserve"> 13.05</w:t>
      </w:r>
      <w:r w:rsidR="00DF3AC9" w:rsidRPr="00DF3AC9">
        <w:rPr>
          <w:rFonts w:ascii="Times New Roman" w:eastAsia="Times New Roman" w:hAnsi="Times New Roman" w:cs="Times New Roman"/>
          <w:color w:val="000000"/>
          <w:spacing w:val="-4"/>
          <w:sz w:val="28"/>
          <w:szCs w:val="28"/>
        </w:rPr>
        <w:t>.2016 г. года №</w:t>
      </w:r>
      <w:r w:rsidR="005A7EEF">
        <w:rPr>
          <w:rFonts w:ascii="Times New Roman" w:eastAsia="Times New Roman" w:hAnsi="Times New Roman" w:cs="Times New Roman"/>
          <w:color w:val="000000"/>
          <w:spacing w:val="-4"/>
          <w:sz w:val="28"/>
          <w:szCs w:val="28"/>
        </w:rPr>
        <w:t xml:space="preserve"> </w:t>
      </w:r>
    </w:p>
    <w:p w:rsidR="00DF3AC9" w:rsidRDefault="00DF3AC9" w:rsidP="00DF3AC9">
      <w:pPr>
        <w:spacing w:after="0" w:line="240" w:lineRule="auto"/>
        <w:ind w:left="6660"/>
        <w:jc w:val="center"/>
        <w:rPr>
          <w:rFonts w:ascii="Times New Roman" w:eastAsia="Times New Roman" w:hAnsi="Times New Roman" w:cs="Times New Roman"/>
          <w:color w:val="000000"/>
          <w:spacing w:val="-4"/>
          <w:sz w:val="28"/>
          <w:szCs w:val="28"/>
        </w:rPr>
      </w:pPr>
    </w:p>
    <w:p w:rsidR="00DF3AC9" w:rsidRPr="0081300E" w:rsidRDefault="00DF3AC9" w:rsidP="00DF3AC9">
      <w:pPr>
        <w:spacing w:after="0" w:line="240" w:lineRule="auto"/>
        <w:ind w:left="6660"/>
        <w:jc w:val="center"/>
        <w:rPr>
          <w:rFonts w:ascii="Times New Roman" w:hAnsi="Times New Roman" w:cs="Times New Roman"/>
          <w:sz w:val="24"/>
          <w:szCs w:val="24"/>
        </w:rPr>
      </w:pPr>
    </w:p>
    <w:p w:rsidR="00DD0071" w:rsidRPr="003640B4" w:rsidRDefault="003640B4" w:rsidP="00BF5B9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ИСТОЧНИКИ</w:t>
      </w:r>
    </w:p>
    <w:p w:rsidR="00DD0071" w:rsidRPr="005A7EEF" w:rsidRDefault="003640B4" w:rsidP="003640B4">
      <w:pPr>
        <w:spacing w:after="0" w:line="240" w:lineRule="exact"/>
        <w:jc w:val="center"/>
        <w:rPr>
          <w:rFonts w:ascii="Times New Roman" w:hAnsi="Times New Roman" w:cs="Times New Roman"/>
          <w:b/>
          <w:sz w:val="28"/>
          <w:szCs w:val="28"/>
        </w:rPr>
      </w:pPr>
      <w:r w:rsidRPr="005A7EEF">
        <w:rPr>
          <w:rFonts w:ascii="Times New Roman" w:hAnsi="Times New Roman" w:cs="Times New Roman"/>
          <w:b/>
          <w:sz w:val="28"/>
          <w:szCs w:val="28"/>
        </w:rPr>
        <w:t>ФИНАНСИРОВАНИЯ ДЕФИЦИТА БЮДЖЕТА МУНИЦИПАЛЬНОГО ОБРАЗОВАНИЯ ИВАНОВСКОГО СЕЛЬСОВЕТА КОЧУБЕЕВСКОГО РАЙОНА СТАВРОПОЛЬСКОГО КРАЯ ПО КОДАМ КЛАССИФИКАЦИИ ИСТОЧНИКОВ ФИНАНСИРОВАНИЯ ДЕФИЦИТОВ БЮДЖЕТОВ</w:t>
      </w:r>
      <w:r w:rsidR="005A7EEF">
        <w:rPr>
          <w:rFonts w:ascii="Times New Roman" w:hAnsi="Times New Roman" w:cs="Times New Roman"/>
          <w:b/>
          <w:sz w:val="28"/>
          <w:szCs w:val="28"/>
        </w:rPr>
        <w:t xml:space="preserve"> </w:t>
      </w:r>
      <w:r w:rsidR="00DD0071" w:rsidRPr="005A7EEF">
        <w:rPr>
          <w:rFonts w:ascii="Times New Roman" w:hAnsi="Times New Roman" w:cs="Times New Roman"/>
          <w:b/>
          <w:sz w:val="28"/>
          <w:szCs w:val="28"/>
        </w:rPr>
        <w:t>за</w:t>
      </w:r>
      <w:r w:rsidR="007D6CEA" w:rsidRPr="005A7EEF">
        <w:rPr>
          <w:rFonts w:ascii="Times New Roman" w:hAnsi="Times New Roman" w:cs="Times New Roman"/>
          <w:b/>
          <w:sz w:val="28"/>
          <w:szCs w:val="28"/>
        </w:rPr>
        <w:t xml:space="preserve"> 2015</w:t>
      </w:r>
      <w:r w:rsidR="00062AFC" w:rsidRPr="005A7EEF">
        <w:rPr>
          <w:rFonts w:ascii="Times New Roman" w:hAnsi="Times New Roman" w:cs="Times New Roman"/>
          <w:b/>
          <w:sz w:val="28"/>
          <w:szCs w:val="28"/>
        </w:rPr>
        <w:t xml:space="preserve"> год</w:t>
      </w:r>
    </w:p>
    <w:p w:rsidR="00DD0071" w:rsidRPr="003640B4" w:rsidRDefault="00DD0071" w:rsidP="003640B4">
      <w:pPr>
        <w:spacing w:after="0" w:line="240" w:lineRule="auto"/>
        <w:jc w:val="right"/>
        <w:rPr>
          <w:rFonts w:ascii="Times New Roman" w:hAnsi="Times New Roman" w:cs="Times New Roman"/>
          <w:sz w:val="28"/>
          <w:szCs w:val="28"/>
        </w:rPr>
      </w:pPr>
      <w:r w:rsidRPr="003640B4">
        <w:rPr>
          <w:rFonts w:ascii="Times New Roman" w:hAnsi="Times New Roman" w:cs="Times New Roman"/>
          <w:sz w:val="28"/>
          <w:szCs w:val="28"/>
        </w:rPr>
        <w:t>(тыс. рублей)</w:t>
      </w:r>
    </w:p>
    <w:tbl>
      <w:tblPr>
        <w:tblW w:w="9782" w:type="dxa"/>
        <w:tblInd w:w="-176" w:type="dxa"/>
        <w:tblLook w:val="01E0"/>
      </w:tblPr>
      <w:tblGrid>
        <w:gridCol w:w="3686"/>
        <w:gridCol w:w="2835"/>
        <w:gridCol w:w="1701"/>
        <w:gridCol w:w="1560"/>
      </w:tblGrid>
      <w:tr w:rsidR="00DD0071" w:rsidRPr="0081300E" w:rsidTr="003640B4">
        <w:tc>
          <w:tcPr>
            <w:tcW w:w="3686" w:type="dxa"/>
            <w:tcBorders>
              <w:top w:val="single" w:sz="4" w:space="0" w:color="auto"/>
              <w:left w:val="single" w:sz="4" w:space="0" w:color="auto"/>
              <w:bottom w:val="single" w:sz="4" w:space="0" w:color="auto"/>
              <w:right w:val="single" w:sz="4" w:space="0" w:color="auto"/>
            </w:tcBorders>
          </w:tcPr>
          <w:p w:rsidR="00DD0071" w:rsidRPr="003640B4" w:rsidRDefault="00DD0071" w:rsidP="00661FE3">
            <w:pPr>
              <w:spacing w:after="0" w:line="240" w:lineRule="auto"/>
              <w:jc w:val="center"/>
              <w:rPr>
                <w:rFonts w:ascii="Times New Roman" w:hAnsi="Times New Roman" w:cs="Times New Roman"/>
                <w:bCs/>
                <w:sz w:val="21"/>
                <w:szCs w:val="21"/>
              </w:rPr>
            </w:pPr>
            <w:r w:rsidRPr="003640B4">
              <w:rPr>
                <w:rFonts w:ascii="Times New Roman" w:hAnsi="Times New Roman" w:cs="Times New Roman"/>
                <w:bCs/>
                <w:sz w:val="21"/>
                <w:szCs w:val="21"/>
              </w:rPr>
              <w:t>Наименование</w:t>
            </w:r>
          </w:p>
        </w:tc>
        <w:tc>
          <w:tcPr>
            <w:tcW w:w="2835" w:type="dxa"/>
            <w:tcBorders>
              <w:top w:val="single" w:sz="4" w:space="0" w:color="auto"/>
              <w:left w:val="single" w:sz="4" w:space="0" w:color="auto"/>
              <w:bottom w:val="single" w:sz="4" w:space="0" w:color="auto"/>
              <w:right w:val="single" w:sz="4" w:space="0" w:color="auto"/>
            </w:tcBorders>
          </w:tcPr>
          <w:p w:rsidR="00DD0071" w:rsidRPr="003640B4" w:rsidRDefault="00DD0071" w:rsidP="00661FE3">
            <w:pPr>
              <w:spacing w:after="0" w:line="240" w:lineRule="auto"/>
              <w:jc w:val="center"/>
              <w:rPr>
                <w:rFonts w:ascii="Times New Roman" w:hAnsi="Times New Roman" w:cs="Times New Roman"/>
                <w:bCs/>
                <w:sz w:val="21"/>
                <w:szCs w:val="21"/>
              </w:rPr>
            </w:pPr>
            <w:r w:rsidRPr="003640B4">
              <w:rPr>
                <w:rFonts w:ascii="Times New Roman" w:hAnsi="Times New Roman" w:cs="Times New Roman"/>
                <w:bCs/>
                <w:sz w:val="21"/>
                <w:szCs w:val="21"/>
              </w:rPr>
              <w:t>Код бюджетной классификации</w:t>
            </w:r>
          </w:p>
        </w:tc>
        <w:tc>
          <w:tcPr>
            <w:tcW w:w="1701" w:type="dxa"/>
            <w:tcBorders>
              <w:top w:val="single" w:sz="4" w:space="0" w:color="auto"/>
              <w:left w:val="single" w:sz="4" w:space="0" w:color="auto"/>
              <w:bottom w:val="single" w:sz="4" w:space="0" w:color="auto"/>
              <w:right w:val="single" w:sz="4" w:space="0" w:color="auto"/>
            </w:tcBorders>
          </w:tcPr>
          <w:p w:rsidR="00DD0071" w:rsidRPr="003640B4" w:rsidRDefault="00DD0071" w:rsidP="00661FE3">
            <w:pPr>
              <w:spacing w:after="0" w:line="240" w:lineRule="auto"/>
              <w:jc w:val="center"/>
              <w:rPr>
                <w:rFonts w:ascii="Times New Roman" w:hAnsi="Times New Roman" w:cs="Times New Roman"/>
                <w:bCs/>
                <w:sz w:val="21"/>
                <w:szCs w:val="21"/>
              </w:rPr>
            </w:pPr>
            <w:r w:rsidRPr="003640B4">
              <w:rPr>
                <w:rFonts w:ascii="Times New Roman" w:hAnsi="Times New Roman" w:cs="Times New Roman"/>
                <w:bCs/>
                <w:sz w:val="21"/>
                <w:szCs w:val="21"/>
              </w:rPr>
              <w:t>Утверждено</w:t>
            </w:r>
          </w:p>
        </w:tc>
        <w:tc>
          <w:tcPr>
            <w:tcW w:w="1560" w:type="dxa"/>
            <w:tcBorders>
              <w:top w:val="single" w:sz="4" w:space="0" w:color="auto"/>
              <w:left w:val="single" w:sz="4" w:space="0" w:color="auto"/>
              <w:bottom w:val="single" w:sz="4" w:space="0" w:color="auto"/>
              <w:right w:val="single" w:sz="4" w:space="0" w:color="auto"/>
            </w:tcBorders>
          </w:tcPr>
          <w:p w:rsidR="00DD0071" w:rsidRPr="003640B4" w:rsidRDefault="00DD0071" w:rsidP="00661FE3">
            <w:pPr>
              <w:spacing w:after="0" w:line="240" w:lineRule="auto"/>
              <w:jc w:val="center"/>
              <w:rPr>
                <w:rFonts w:ascii="Times New Roman" w:hAnsi="Times New Roman" w:cs="Times New Roman"/>
                <w:bCs/>
                <w:sz w:val="21"/>
                <w:szCs w:val="21"/>
              </w:rPr>
            </w:pPr>
            <w:r w:rsidRPr="003640B4">
              <w:rPr>
                <w:rFonts w:ascii="Times New Roman" w:hAnsi="Times New Roman" w:cs="Times New Roman"/>
                <w:bCs/>
                <w:sz w:val="21"/>
                <w:szCs w:val="21"/>
              </w:rPr>
              <w:t>Исполнено</w:t>
            </w:r>
          </w:p>
        </w:tc>
      </w:tr>
      <w:tr w:rsidR="00171676" w:rsidRPr="003640B4" w:rsidTr="003640B4">
        <w:trPr>
          <w:trHeight w:val="825"/>
        </w:trPr>
        <w:tc>
          <w:tcPr>
            <w:tcW w:w="3686" w:type="dxa"/>
            <w:tcBorders>
              <w:top w:val="single" w:sz="4" w:space="0" w:color="auto"/>
              <w:left w:val="single" w:sz="4" w:space="0" w:color="auto"/>
              <w:bottom w:val="single" w:sz="4" w:space="0" w:color="auto"/>
              <w:right w:val="single" w:sz="4" w:space="0" w:color="auto"/>
            </w:tcBorders>
          </w:tcPr>
          <w:p w:rsidR="00171676" w:rsidRPr="003640B4" w:rsidRDefault="00171676" w:rsidP="003640B4">
            <w:pPr>
              <w:spacing w:after="0" w:line="240" w:lineRule="auto"/>
              <w:jc w:val="both"/>
              <w:rPr>
                <w:rFonts w:ascii="Times New Roman" w:hAnsi="Times New Roman" w:cs="Times New Roman"/>
                <w:bCs/>
                <w:sz w:val="21"/>
                <w:szCs w:val="21"/>
              </w:rPr>
            </w:pPr>
            <w:r w:rsidRPr="003640B4">
              <w:rPr>
                <w:rFonts w:ascii="Times New Roman" w:hAnsi="Times New Roman" w:cs="Times New Roman"/>
                <w:bCs/>
                <w:sz w:val="21"/>
                <w:szCs w:val="21"/>
              </w:rPr>
              <w:t>Всего доходов бюджета муниципального образования Ивановский сельсовет Кочубеевского</w:t>
            </w:r>
            <w:r w:rsidR="003640B4">
              <w:rPr>
                <w:rFonts w:ascii="Times New Roman" w:hAnsi="Times New Roman" w:cs="Times New Roman"/>
                <w:bCs/>
                <w:sz w:val="21"/>
                <w:szCs w:val="21"/>
              </w:rPr>
              <w:t xml:space="preserve"> </w:t>
            </w:r>
            <w:r w:rsidRPr="003640B4">
              <w:rPr>
                <w:rFonts w:ascii="Times New Roman" w:hAnsi="Times New Roman" w:cs="Times New Roman"/>
                <w:bCs/>
                <w:sz w:val="21"/>
                <w:szCs w:val="21"/>
              </w:rPr>
              <w:t>района</w:t>
            </w:r>
          </w:p>
        </w:tc>
        <w:tc>
          <w:tcPr>
            <w:tcW w:w="2835" w:type="dxa"/>
            <w:tcBorders>
              <w:top w:val="single" w:sz="4" w:space="0" w:color="auto"/>
              <w:left w:val="single" w:sz="4" w:space="0" w:color="auto"/>
              <w:bottom w:val="single" w:sz="4" w:space="0" w:color="auto"/>
              <w:right w:val="single" w:sz="4" w:space="0" w:color="auto"/>
            </w:tcBorders>
          </w:tcPr>
          <w:p w:rsidR="00171676" w:rsidRPr="003640B4" w:rsidRDefault="00171676" w:rsidP="00661FE3">
            <w:pPr>
              <w:spacing w:after="0" w:line="240" w:lineRule="auto"/>
              <w:jc w:val="center"/>
              <w:rPr>
                <w:rFonts w:ascii="Times New Roman" w:hAnsi="Times New Roman" w:cs="Times New Roman"/>
                <w:b/>
                <w:bCs/>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171676" w:rsidRPr="003640B4" w:rsidRDefault="00171676" w:rsidP="00171676">
            <w:pPr>
              <w:spacing w:after="0" w:line="240" w:lineRule="auto"/>
              <w:jc w:val="center"/>
              <w:rPr>
                <w:rFonts w:ascii="Times New Roman" w:hAnsi="Times New Roman" w:cs="Times New Roman"/>
                <w:bCs/>
                <w:sz w:val="21"/>
                <w:szCs w:val="21"/>
              </w:rPr>
            </w:pPr>
            <w:r w:rsidRPr="003640B4">
              <w:rPr>
                <w:rFonts w:ascii="Times New Roman" w:hAnsi="Times New Roman" w:cs="Times New Roman"/>
                <w:bCs/>
                <w:sz w:val="21"/>
                <w:szCs w:val="21"/>
              </w:rPr>
              <w:t>33921,34</w:t>
            </w:r>
          </w:p>
        </w:tc>
        <w:tc>
          <w:tcPr>
            <w:tcW w:w="1560" w:type="dxa"/>
            <w:tcBorders>
              <w:top w:val="single" w:sz="4" w:space="0" w:color="auto"/>
              <w:left w:val="single" w:sz="4" w:space="0" w:color="auto"/>
              <w:bottom w:val="single" w:sz="4" w:space="0" w:color="auto"/>
              <w:right w:val="single" w:sz="4" w:space="0" w:color="auto"/>
            </w:tcBorders>
            <w:vAlign w:val="center"/>
          </w:tcPr>
          <w:p w:rsidR="00171676" w:rsidRPr="003640B4" w:rsidRDefault="00171676" w:rsidP="00171676">
            <w:pPr>
              <w:spacing w:after="0" w:line="240" w:lineRule="auto"/>
              <w:jc w:val="center"/>
              <w:rPr>
                <w:rFonts w:ascii="Times New Roman" w:hAnsi="Times New Roman" w:cs="Times New Roman"/>
                <w:bCs/>
                <w:sz w:val="21"/>
                <w:szCs w:val="21"/>
              </w:rPr>
            </w:pPr>
            <w:r w:rsidRPr="003640B4">
              <w:rPr>
                <w:rFonts w:ascii="Times New Roman" w:hAnsi="Times New Roman" w:cs="Times New Roman"/>
                <w:bCs/>
                <w:sz w:val="21"/>
                <w:szCs w:val="21"/>
              </w:rPr>
              <w:t>33044,37</w:t>
            </w:r>
          </w:p>
        </w:tc>
      </w:tr>
      <w:tr w:rsidR="001C69D5" w:rsidRPr="003640B4" w:rsidTr="003640B4">
        <w:tc>
          <w:tcPr>
            <w:tcW w:w="3686" w:type="dxa"/>
            <w:tcBorders>
              <w:top w:val="single" w:sz="4" w:space="0" w:color="auto"/>
              <w:left w:val="single" w:sz="4" w:space="0" w:color="auto"/>
              <w:bottom w:val="single" w:sz="4" w:space="0" w:color="auto"/>
              <w:right w:val="single" w:sz="4" w:space="0" w:color="auto"/>
            </w:tcBorders>
          </w:tcPr>
          <w:p w:rsidR="001C69D5" w:rsidRPr="003640B4" w:rsidRDefault="001C69D5" w:rsidP="003640B4">
            <w:pPr>
              <w:spacing w:after="0" w:line="240" w:lineRule="auto"/>
              <w:jc w:val="both"/>
              <w:rPr>
                <w:rFonts w:ascii="Times New Roman" w:hAnsi="Times New Roman" w:cs="Times New Roman"/>
                <w:bCs/>
                <w:sz w:val="21"/>
                <w:szCs w:val="21"/>
              </w:rPr>
            </w:pPr>
            <w:r w:rsidRPr="003640B4">
              <w:rPr>
                <w:rFonts w:ascii="Times New Roman" w:hAnsi="Times New Roman" w:cs="Times New Roman"/>
                <w:bCs/>
                <w:sz w:val="21"/>
                <w:szCs w:val="21"/>
              </w:rPr>
              <w:t>Всего расходов бюджета муниципального образования Ивановский сельсовет Кочубеевского района</w:t>
            </w:r>
          </w:p>
        </w:tc>
        <w:tc>
          <w:tcPr>
            <w:tcW w:w="2835" w:type="dxa"/>
            <w:tcBorders>
              <w:top w:val="single" w:sz="4" w:space="0" w:color="auto"/>
              <w:left w:val="single" w:sz="4" w:space="0" w:color="auto"/>
              <w:bottom w:val="single" w:sz="4" w:space="0" w:color="auto"/>
              <w:right w:val="single" w:sz="4" w:space="0" w:color="auto"/>
            </w:tcBorders>
          </w:tcPr>
          <w:p w:rsidR="001C69D5" w:rsidRPr="003640B4" w:rsidRDefault="001C69D5" w:rsidP="00661FE3">
            <w:pPr>
              <w:spacing w:after="0" w:line="240" w:lineRule="auto"/>
              <w:jc w:val="center"/>
              <w:rPr>
                <w:rFonts w:ascii="Times New Roman" w:hAnsi="Times New Roman" w:cs="Times New Roman"/>
                <w:b/>
                <w:bCs/>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1C69D5" w:rsidRPr="003640B4" w:rsidRDefault="001C69D5" w:rsidP="00C248B2">
            <w:pPr>
              <w:tabs>
                <w:tab w:val="left" w:pos="4155"/>
              </w:tabs>
              <w:spacing w:after="0" w:line="240" w:lineRule="auto"/>
              <w:jc w:val="center"/>
              <w:rPr>
                <w:rFonts w:ascii="Times New Roman" w:hAnsi="Times New Roman" w:cs="Times New Roman"/>
                <w:sz w:val="21"/>
                <w:szCs w:val="21"/>
              </w:rPr>
            </w:pPr>
            <w:r w:rsidRPr="003640B4">
              <w:rPr>
                <w:rFonts w:ascii="Times New Roman" w:hAnsi="Times New Roman" w:cs="Times New Roman"/>
                <w:sz w:val="21"/>
                <w:szCs w:val="21"/>
              </w:rPr>
              <w:t>45613,23</w:t>
            </w:r>
          </w:p>
        </w:tc>
        <w:tc>
          <w:tcPr>
            <w:tcW w:w="1560" w:type="dxa"/>
            <w:tcBorders>
              <w:top w:val="single" w:sz="4" w:space="0" w:color="auto"/>
              <w:left w:val="single" w:sz="4" w:space="0" w:color="auto"/>
              <w:bottom w:val="single" w:sz="4" w:space="0" w:color="auto"/>
              <w:right w:val="single" w:sz="4" w:space="0" w:color="auto"/>
            </w:tcBorders>
            <w:vAlign w:val="center"/>
          </w:tcPr>
          <w:p w:rsidR="001C69D5" w:rsidRPr="003640B4" w:rsidRDefault="001C69D5" w:rsidP="00C248B2">
            <w:pPr>
              <w:tabs>
                <w:tab w:val="left" w:pos="4155"/>
              </w:tabs>
              <w:spacing w:after="0" w:line="240" w:lineRule="auto"/>
              <w:jc w:val="center"/>
              <w:rPr>
                <w:rFonts w:ascii="Times New Roman" w:hAnsi="Times New Roman" w:cs="Times New Roman"/>
                <w:sz w:val="21"/>
                <w:szCs w:val="21"/>
              </w:rPr>
            </w:pPr>
            <w:r w:rsidRPr="003640B4">
              <w:rPr>
                <w:rFonts w:ascii="Times New Roman" w:hAnsi="Times New Roman" w:cs="Times New Roman"/>
                <w:sz w:val="21"/>
                <w:szCs w:val="21"/>
              </w:rPr>
              <w:t>44307,59</w:t>
            </w:r>
          </w:p>
        </w:tc>
      </w:tr>
      <w:tr w:rsidR="007D6CEA" w:rsidRPr="003640B4" w:rsidTr="003640B4">
        <w:trPr>
          <w:trHeight w:val="824"/>
        </w:trPr>
        <w:tc>
          <w:tcPr>
            <w:tcW w:w="3686" w:type="dxa"/>
            <w:tcBorders>
              <w:top w:val="single" w:sz="4" w:space="0" w:color="auto"/>
              <w:left w:val="single" w:sz="4" w:space="0" w:color="auto"/>
              <w:bottom w:val="single" w:sz="4" w:space="0" w:color="auto"/>
              <w:right w:val="single" w:sz="4" w:space="0" w:color="auto"/>
            </w:tcBorders>
          </w:tcPr>
          <w:p w:rsidR="007D6CEA" w:rsidRPr="003640B4" w:rsidRDefault="007D6CEA" w:rsidP="003640B4">
            <w:pPr>
              <w:spacing w:after="0" w:line="240" w:lineRule="auto"/>
              <w:jc w:val="both"/>
              <w:rPr>
                <w:rFonts w:ascii="Times New Roman" w:hAnsi="Times New Roman" w:cs="Times New Roman"/>
                <w:bCs/>
                <w:sz w:val="21"/>
                <w:szCs w:val="21"/>
              </w:rPr>
            </w:pPr>
            <w:r w:rsidRPr="003640B4">
              <w:rPr>
                <w:rFonts w:ascii="Times New Roman" w:hAnsi="Times New Roman" w:cs="Times New Roman"/>
                <w:bCs/>
                <w:sz w:val="21"/>
                <w:szCs w:val="21"/>
              </w:rPr>
              <w:t>Дефицит (-), профицит (+) бюджета муниципального образования Ивановский</w:t>
            </w:r>
            <w:r w:rsidR="003640B4">
              <w:rPr>
                <w:rFonts w:ascii="Times New Roman" w:hAnsi="Times New Roman" w:cs="Times New Roman"/>
                <w:bCs/>
                <w:sz w:val="21"/>
                <w:szCs w:val="21"/>
              </w:rPr>
              <w:t xml:space="preserve"> </w:t>
            </w:r>
            <w:r w:rsidRPr="003640B4">
              <w:rPr>
                <w:rFonts w:ascii="Times New Roman" w:hAnsi="Times New Roman" w:cs="Times New Roman"/>
                <w:bCs/>
                <w:sz w:val="21"/>
                <w:szCs w:val="21"/>
              </w:rPr>
              <w:t>сельсовет Кочубеевского</w:t>
            </w:r>
            <w:r w:rsidR="003640B4">
              <w:rPr>
                <w:rFonts w:ascii="Times New Roman" w:hAnsi="Times New Roman" w:cs="Times New Roman"/>
                <w:bCs/>
                <w:sz w:val="21"/>
                <w:szCs w:val="21"/>
              </w:rPr>
              <w:t xml:space="preserve"> </w:t>
            </w:r>
            <w:r w:rsidRPr="003640B4">
              <w:rPr>
                <w:rFonts w:ascii="Times New Roman" w:hAnsi="Times New Roman" w:cs="Times New Roman"/>
                <w:bCs/>
                <w:sz w:val="21"/>
                <w:szCs w:val="21"/>
              </w:rPr>
              <w:t>района</w:t>
            </w:r>
          </w:p>
        </w:tc>
        <w:tc>
          <w:tcPr>
            <w:tcW w:w="2835" w:type="dxa"/>
            <w:tcBorders>
              <w:top w:val="single" w:sz="4" w:space="0" w:color="auto"/>
              <w:left w:val="single" w:sz="4" w:space="0" w:color="auto"/>
              <w:bottom w:val="single" w:sz="4" w:space="0" w:color="auto"/>
              <w:right w:val="single" w:sz="4" w:space="0" w:color="auto"/>
            </w:tcBorders>
          </w:tcPr>
          <w:p w:rsidR="007D6CEA" w:rsidRPr="003640B4" w:rsidRDefault="007D6CEA" w:rsidP="00661FE3">
            <w:pPr>
              <w:spacing w:after="0" w:line="240" w:lineRule="auto"/>
              <w:jc w:val="center"/>
              <w:rPr>
                <w:rFonts w:ascii="Times New Roman" w:hAnsi="Times New Roman" w:cs="Times New Roman"/>
                <w:b/>
                <w:bCs/>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7D6CEA" w:rsidRPr="003640B4" w:rsidRDefault="003F299C" w:rsidP="00B809ED">
            <w:pPr>
              <w:spacing w:after="0" w:line="240" w:lineRule="auto"/>
              <w:jc w:val="center"/>
              <w:rPr>
                <w:rFonts w:ascii="Times New Roman" w:hAnsi="Times New Roman" w:cs="Times New Roman"/>
                <w:sz w:val="21"/>
                <w:szCs w:val="21"/>
              </w:rPr>
            </w:pPr>
            <w:r w:rsidRPr="003640B4">
              <w:rPr>
                <w:rFonts w:ascii="Times New Roman" w:hAnsi="Times New Roman" w:cs="Times New Roman"/>
                <w:sz w:val="21"/>
                <w:szCs w:val="21"/>
              </w:rPr>
              <w:t>-11</w:t>
            </w:r>
            <w:r w:rsidR="00B809ED" w:rsidRPr="003640B4">
              <w:rPr>
                <w:rFonts w:ascii="Times New Roman" w:hAnsi="Times New Roman" w:cs="Times New Roman"/>
                <w:sz w:val="21"/>
                <w:szCs w:val="21"/>
              </w:rPr>
              <w:t>691,89</w:t>
            </w:r>
          </w:p>
        </w:tc>
        <w:tc>
          <w:tcPr>
            <w:tcW w:w="1560" w:type="dxa"/>
            <w:tcBorders>
              <w:top w:val="single" w:sz="4" w:space="0" w:color="auto"/>
              <w:left w:val="single" w:sz="4" w:space="0" w:color="auto"/>
              <w:bottom w:val="single" w:sz="4" w:space="0" w:color="auto"/>
              <w:right w:val="single" w:sz="4" w:space="0" w:color="auto"/>
            </w:tcBorders>
            <w:vAlign w:val="center"/>
          </w:tcPr>
          <w:p w:rsidR="007D6CEA" w:rsidRPr="003640B4" w:rsidRDefault="001C69D5" w:rsidP="00661FE3">
            <w:pPr>
              <w:spacing w:after="0" w:line="240" w:lineRule="auto"/>
              <w:jc w:val="center"/>
              <w:rPr>
                <w:rFonts w:ascii="Times New Roman" w:hAnsi="Times New Roman" w:cs="Times New Roman"/>
                <w:sz w:val="21"/>
                <w:szCs w:val="21"/>
              </w:rPr>
            </w:pPr>
            <w:r w:rsidRPr="003640B4">
              <w:rPr>
                <w:rFonts w:ascii="Times New Roman" w:hAnsi="Times New Roman" w:cs="Times New Roman"/>
                <w:sz w:val="21"/>
                <w:szCs w:val="21"/>
              </w:rPr>
              <w:t>11263,22</w:t>
            </w:r>
          </w:p>
        </w:tc>
      </w:tr>
      <w:tr w:rsidR="001C69D5" w:rsidRPr="003640B4" w:rsidTr="003640B4">
        <w:trPr>
          <w:trHeight w:val="825"/>
        </w:trPr>
        <w:tc>
          <w:tcPr>
            <w:tcW w:w="3686" w:type="dxa"/>
            <w:tcBorders>
              <w:top w:val="single" w:sz="4" w:space="0" w:color="auto"/>
              <w:left w:val="single" w:sz="4" w:space="0" w:color="auto"/>
              <w:bottom w:val="single" w:sz="4" w:space="0" w:color="auto"/>
              <w:right w:val="single" w:sz="4" w:space="0" w:color="auto"/>
            </w:tcBorders>
          </w:tcPr>
          <w:p w:rsidR="001C69D5" w:rsidRPr="003640B4" w:rsidRDefault="001C69D5" w:rsidP="003640B4">
            <w:pPr>
              <w:spacing w:after="0" w:line="240" w:lineRule="auto"/>
              <w:jc w:val="both"/>
              <w:rPr>
                <w:rFonts w:ascii="Times New Roman" w:hAnsi="Times New Roman" w:cs="Times New Roman"/>
                <w:sz w:val="21"/>
                <w:szCs w:val="21"/>
              </w:rPr>
            </w:pPr>
            <w:r w:rsidRPr="003640B4">
              <w:rPr>
                <w:rFonts w:ascii="Times New Roman" w:hAnsi="Times New Roman" w:cs="Times New Roman"/>
                <w:sz w:val="21"/>
                <w:szCs w:val="21"/>
              </w:rPr>
              <w:t>Всего источники финансирования дефицита бюджета муниципального образования</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Ивановский</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сельсовет Кочубеевского</w:t>
            </w:r>
          </w:p>
        </w:tc>
        <w:tc>
          <w:tcPr>
            <w:tcW w:w="2835" w:type="dxa"/>
            <w:tcBorders>
              <w:top w:val="single" w:sz="4" w:space="0" w:color="auto"/>
              <w:left w:val="single" w:sz="4" w:space="0" w:color="auto"/>
              <w:bottom w:val="single" w:sz="4" w:space="0" w:color="auto"/>
              <w:right w:val="single" w:sz="4" w:space="0" w:color="auto"/>
            </w:tcBorders>
          </w:tcPr>
          <w:p w:rsidR="001C69D5" w:rsidRPr="003640B4" w:rsidRDefault="001C69D5" w:rsidP="00661FE3">
            <w:pPr>
              <w:spacing w:after="0" w:line="240" w:lineRule="auto"/>
              <w:jc w:val="center"/>
              <w:rPr>
                <w:rFonts w:ascii="Times New Roman" w:hAnsi="Times New Roman"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1C69D5" w:rsidRPr="003640B4" w:rsidRDefault="001C69D5" w:rsidP="00C248B2">
            <w:pPr>
              <w:spacing w:after="0" w:line="240" w:lineRule="auto"/>
              <w:jc w:val="center"/>
              <w:rPr>
                <w:rFonts w:ascii="Times New Roman" w:hAnsi="Times New Roman" w:cs="Times New Roman"/>
                <w:sz w:val="21"/>
                <w:szCs w:val="21"/>
              </w:rPr>
            </w:pPr>
            <w:r w:rsidRPr="003640B4">
              <w:rPr>
                <w:rFonts w:ascii="Times New Roman" w:hAnsi="Times New Roman" w:cs="Times New Roman"/>
                <w:sz w:val="21"/>
                <w:szCs w:val="21"/>
              </w:rPr>
              <w:t>-11691,89</w:t>
            </w:r>
          </w:p>
        </w:tc>
        <w:tc>
          <w:tcPr>
            <w:tcW w:w="1560" w:type="dxa"/>
            <w:tcBorders>
              <w:top w:val="single" w:sz="4" w:space="0" w:color="auto"/>
              <w:left w:val="single" w:sz="4" w:space="0" w:color="auto"/>
              <w:bottom w:val="single" w:sz="4" w:space="0" w:color="auto"/>
              <w:right w:val="single" w:sz="4" w:space="0" w:color="auto"/>
            </w:tcBorders>
            <w:vAlign w:val="center"/>
          </w:tcPr>
          <w:p w:rsidR="001C69D5" w:rsidRPr="003640B4" w:rsidRDefault="001C69D5" w:rsidP="00C248B2">
            <w:pPr>
              <w:spacing w:after="0" w:line="240" w:lineRule="auto"/>
              <w:jc w:val="center"/>
              <w:rPr>
                <w:rFonts w:ascii="Times New Roman" w:hAnsi="Times New Roman" w:cs="Times New Roman"/>
                <w:sz w:val="21"/>
                <w:szCs w:val="21"/>
              </w:rPr>
            </w:pPr>
            <w:r w:rsidRPr="003640B4">
              <w:rPr>
                <w:rFonts w:ascii="Times New Roman" w:hAnsi="Times New Roman" w:cs="Times New Roman"/>
                <w:sz w:val="21"/>
                <w:szCs w:val="21"/>
              </w:rPr>
              <w:t>11263,22</w:t>
            </w:r>
          </w:p>
        </w:tc>
      </w:tr>
      <w:tr w:rsidR="001C69D5" w:rsidRPr="003640B4" w:rsidTr="003640B4">
        <w:trPr>
          <w:trHeight w:val="1109"/>
        </w:trPr>
        <w:tc>
          <w:tcPr>
            <w:tcW w:w="3686" w:type="dxa"/>
            <w:tcBorders>
              <w:top w:val="single" w:sz="4" w:space="0" w:color="auto"/>
              <w:left w:val="single" w:sz="4" w:space="0" w:color="auto"/>
              <w:bottom w:val="single" w:sz="4" w:space="0" w:color="auto"/>
              <w:right w:val="single" w:sz="4" w:space="0" w:color="auto"/>
            </w:tcBorders>
          </w:tcPr>
          <w:p w:rsidR="001C69D5" w:rsidRPr="003640B4" w:rsidRDefault="001C69D5" w:rsidP="003640B4">
            <w:pPr>
              <w:spacing w:after="0" w:line="240" w:lineRule="auto"/>
              <w:jc w:val="both"/>
              <w:rPr>
                <w:rFonts w:ascii="Times New Roman" w:hAnsi="Times New Roman" w:cs="Times New Roman"/>
                <w:b/>
                <w:sz w:val="21"/>
                <w:szCs w:val="21"/>
              </w:rPr>
            </w:pPr>
            <w:r w:rsidRPr="003640B4">
              <w:rPr>
                <w:rFonts w:ascii="Times New Roman" w:hAnsi="Times New Roman" w:cs="Times New Roman"/>
                <w:b/>
                <w:sz w:val="21"/>
                <w:szCs w:val="21"/>
              </w:rPr>
              <w:t>АДМИНИСТРАЦИЯ МУНИЦИПАЛЬНОГО ОБРАЗОВАНИЯ ИВАНОВСКИЙ СЕЛЬСОВЕТ КОЧУБЕЕВСКОГО РАЙОНА СТАВРОПОЛЬСКОГО КРАЯ</w:t>
            </w:r>
          </w:p>
        </w:tc>
        <w:tc>
          <w:tcPr>
            <w:tcW w:w="2835" w:type="dxa"/>
            <w:tcBorders>
              <w:top w:val="single" w:sz="4" w:space="0" w:color="auto"/>
              <w:left w:val="single" w:sz="4" w:space="0" w:color="auto"/>
              <w:bottom w:val="single" w:sz="4" w:space="0" w:color="auto"/>
              <w:right w:val="single" w:sz="4" w:space="0" w:color="auto"/>
            </w:tcBorders>
            <w:vAlign w:val="center"/>
          </w:tcPr>
          <w:p w:rsidR="001C69D5" w:rsidRPr="003640B4" w:rsidRDefault="001C69D5" w:rsidP="00661FE3">
            <w:pPr>
              <w:spacing w:after="0" w:line="240" w:lineRule="auto"/>
              <w:jc w:val="center"/>
              <w:rPr>
                <w:rFonts w:ascii="Times New Roman" w:hAnsi="Times New Roman" w:cs="Times New Roman"/>
                <w:b/>
                <w:sz w:val="21"/>
                <w:szCs w:val="21"/>
              </w:rPr>
            </w:pPr>
            <w:r w:rsidRPr="003640B4">
              <w:rPr>
                <w:rFonts w:ascii="Times New Roman" w:hAnsi="Times New Roman" w:cs="Times New Roman"/>
                <w:b/>
                <w:sz w:val="21"/>
                <w:szCs w:val="21"/>
              </w:rPr>
              <w:t>201</w:t>
            </w:r>
          </w:p>
        </w:tc>
        <w:tc>
          <w:tcPr>
            <w:tcW w:w="1701" w:type="dxa"/>
            <w:tcBorders>
              <w:top w:val="single" w:sz="4" w:space="0" w:color="auto"/>
              <w:left w:val="single" w:sz="4" w:space="0" w:color="auto"/>
              <w:bottom w:val="single" w:sz="4" w:space="0" w:color="auto"/>
              <w:right w:val="single" w:sz="4" w:space="0" w:color="auto"/>
            </w:tcBorders>
            <w:vAlign w:val="center"/>
          </w:tcPr>
          <w:p w:rsidR="001C69D5" w:rsidRPr="003640B4" w:rsidRDefault="001C69D5" w:rsidP="00C248B2">
            <w:pPr>
              <w:spacing w:after="0" w:line="240" w:lineRule="auto"/>
              <w:jc w:val="center"/>
              <w:rPr>
                <w:rFonts w:ascii="Times New Roman" w:hAnsi="Times New Roman" w:cs="Times New Roman"/>
                <w:sz w:val="21"/>
                <w:szCs w:val="21"/>
              </w:rPr>
            </w:pPr>
            <w:r w:rsidRPr="003640B4">
              <w:rPr>
                <w:rFonts w:ascii="Times New Roman" w:hAnsi="Times New Roman" w:cs="Times New Roman"/>
                <w:sz w:val="21"/>
                <w:szCs w:val="21"/>
              </w:rPr>
              <w:t>-11691,89</w:t>
            </w:r>
          </w:p>
        </w:tc>
        <w:tc>
          <w:tcPr>
            <w:tcW w:w="1560" w:type="dxa"/>
            <w:tcBorders>
              <w:top w:val="single" w:sz="4" w:space="0" w:color="auto"/>
              <w:left w:val="single" w:sz="4" w:space="0" w:color="auto"/>
              <w:bottom w:val="single" w:sz="4" w:space="0" w:color="auto"/>
              <w:right w:val="single" w:sz="4" w:space="0" w:color="auto"/>
            </w:tcBorders>
            <w:vAlign w:val="center"/>
          </w:tcPr>
          <w:p w:rsidR="001C69D5" w:rsidRPr="003640B4" w:rsidRDefault="001C69D5" w:rsidP="00C248B2">
            <w:pPr>
              <w:spacing w:after="0" w:line="240" w:lineRule="auto"/>
              <w:jc w:val="center"/>
              <w:rPr>
                <w:rFonts w:ascii="Times New Roman" w:hAnsi="Times New Roman" w:cs="Times New Roman"/>
                <w:sz w:val="21"/>
                <w:szCs w:val="21"/>
              </w:rPr>
            </w:pPr>
            <w:r w:rsidRPr="003640B4">
              <w:rPr>
                <w:rFonts w:ascii="Times New Roman" w:hAnsi="Times New Roman" w:cs="Times New Roman"/>
                <w:sz w:val="21"/>
                <w:szCs w:val="21"/>
              </w:rPr>
              <w:t>11263,22</w:t>
            </w:r>
          </w:p>
        </w:tc>
      </w:tr>
      <w:tr w:rsidR="001C69D5" w:rsidRPr="003640B4" w:rsidTr="003640B4">
        <w:tc>
          <w:tcPr>
            <w:tcW w:w="3686" w:type="dxa"/>
            <w:tcBorders>
              <w:top w:val="single" w:sz="4" w:space="0" w:color="auto"/>
              <w:left w:val="single" w:sz="4" w:space="0" w:color="auto"/>
              <w:bottom w:val="single" w:sz="4" w:space="0" w:color="auto"/>
              <w:right w:val="single" w:sz="4" w:space="0" w:color="auto"/>
            </w:tcBorders>
          </w:tcPr>
          <w:p w:rsidR="001C69D5" w:rsidRPr="003640B4" w:rsidRDefault="001C69D5" w:rsidP="003640B4">
            <w:pPr>
              <w:spacing w:after="0" w:line="240" w:lineRule="auto"/>
              <w:jc w:val="both"/>
              <w:rPr>
                <w:rFonts w:ascii="Times New Roman" w:hAnsi="Times New Roman" w:cs="Times New Roman"/>
                <w:sz w:val="21"/>
                <w:szCs w:val="21"/>
              </w:rPr>
            </w:pPr>
            <w:r w:rsidRPr="003640B4">
              <w:rPr>
                <w:rFonts w:ascii="Times New Roman" w:hAnsi="Times New Roman" w:cs="Times New Roman"/>
                <w:sz w:val="21"/>
                <w:szCs w:val="21"/>
              </w:rPr>
              <w:t>Изменение остатков средств на счетах по учету</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средств бюджета</w:t>
            </w:r>
          </w:p>
        </w:tc>
        <w:tc>
          <w:tcPr>
            <w:tcW w:w="2835" w:type="dxa"/>
            <w:tcBorders>
              <w:top w:val="single" w:sz="4" w:space="0" w:color="auto"/>
              <w:left w:val="single" w:sz="4" w:space="0" w:color="auto"/>
              <w:bottom w:val="single" w:sz="4" w:space="0" w:color="auto"/>
              <w:right w:val="single" w:sz="4" w:space="0" w:color="auto"/>
            </w:tcBorders>
            <w:vAlign w:val="center"/>
          </w:tcPr>
          <w:p w:rsidR="001C69D5" w:rsidRPr="003640B4" w:rsidRDefault="001C69D5" w:rsidP="00661FE3">
            <w:pPr>
              <w:spacing w:after="0" w:line="240" w:lineRule="auto"/>
              <w:jc w:val="center"/>
              <w:rPr>
                <w:rFonts w:ascii="Times New Roman" w:hAnsi="Times New Roman" w:cs="Times New Roman"/>
                <w:sz w:val="21"/>
                <w:szCs w:val="21"/>
              </w:rPr>
            </w:pPr>
            <w:r w:rsidRPr="003640B4">
              <w:rPr>
                <w:rFonts w:ascii="Times New Roman" w:hAnsi="Times New Roman" w:cs="Times New Roman"/>
                <w:sz w:val="21"/>
                <w:szCs w:val="21"/>
              </w:rPr>
              <w:t>01</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05</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00</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00</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00</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0000</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000</w:t>
            </w:r>
          </w:p>
        </w:tc>
        <w:tc>
          <w:tcPr>
            <w:tcW w:w="1701" w:type="dxa"/>
            <w:tcBorders>
              <w:top w:val="single" w:sz="4" w:space="0" w:color="auto"/>
              <w:left w:val="single" w:sz="4" w:space="0" w:color="auto"/>
              <w:bottom w:val="single" w:sz="4" w:space="0" w:color="auto"/>
              <w:right w:val="single" w:sz="4" w:space="0" w:color="auto"/>
            </w:tcBorders>
            <w:vAlign w:val="center"/>
          </w:tcPr>
          <w:p w:rsidR="001C69D5" w:rsidRPr="003640B4" w:rsidRDefault="001C69D5" w:rsidP="00500464">
            <w:pPr>
              <w:spacing w:after="0" w:line="240" w:lineRule="auto"/>
              <w:jc w:val="center"/>
              <w:rPr>
                <w:rFonts w:ascii="Times New Roman" w:hAnsi="Times New Roman" w:cs="Times New Roman"/>
                <w:sz w:val="21"/>
                <w:szCs w:val="21"/>
              </w:rPr>
            </w:pPr>
            <w:r w:rsidRPr="003640B4">
              <w:rPr>
                <w:rFonts w:ascii="Times New Roman" w:hAnsi="Times New Roman" w:cs="Times New Roman"/>
                <w:sz w:val="21"/>
                <w:szCs w:val="21"/>
              </w:rPr>
              <w:t>11691,89</w:t>
            </w:r>
          </w:p>
        </w:tc>
        <w:tc>
          <w:tcPr>
            <w:tcW w:w="1560" w:type="dxa"/>
            <w:tcBorders>
              <w:top w:val="single" w:sz="4" w:space="0" w:color="auto"/>
              <w:left w:val="single" w:sz="4" w:space="0" w:color="auto"/>
              <w:bottom w:val="single" w:sz="4" w:space="0" w:color="auto"/>
              <w:right w:val="single" w:sz="4" w:space="0" w:color="auto"/>
            </w:tcBorders>
            <w:vAlign w:val="center"/>
          </w:tcPr>
          <w:p w:rsidR="001C69D5" w:rsidRPr="003640B4" w:rsidRDefault="001C69D5" w:rsidP="00C248B2">
            <w:pPr>
              <w:spacing w:after="0" w:line="240" w:lineRule="auto"/>
              <w:jc w:val="center"/>
              <w:rPr>
                <w:rFonts w:ascii="Times New Roman" w:hAnsi="Times New Roman" w:cs="Times New Roman"/>
                <w:sz w:val="21"/>
                <w:szCs w:val="21"/>
              </w:rPr>
            </w:pPr>
            <w:r w:rsidRPr="003640B4">
              <w:rPr>
                <w:rFonts w:ascii="Times New Roman" w:hAnsi="Times New Roman" w:cs="Times New Roman"/>
                <w:sz w:val="21"/>
                <w:szCs w:val="21"/>
              </w:rPr>
              <w:t>-11263,22</w:t>
            </w:r>
          </w:p>
        </w:tc>
      </w:tr>
      <w:tr w:rsidR="00500464" w:rsidRPr="003640B4" w:rsidTr="003640B4">
        <w:tc>
          <w:tcPr>
            <w:tcW w:w="3686" w:type="dxa"/>
            <w:tcBorders>
              <w:top w:val="single" w:sz="4" w:space="0" w:color="auto"/>
              <w:left w:val="single" w:sz="4" w:space="0" w:color="auto"/>
              <w:bottom w:val="single" w:sz="4" w:space="0" w:color="auto"/>
              <w:right w:val="single" w:sz="4" w:space="0" w:color="auto"/>
            </w:tcBorders>
          </w:tcPr>
          <w:p w:rsidR="00500464" w:rsidRPr="003640B4" w:rsidRDefault="00500464" w:rsidP="003640B4">
            <w:pPr>
              <w:spacing w:after="0" w:line="240" w:lineRule="auto"/>
              <w:jc w:val="both"/>
              <w:rPr>
                <w:rFonts w:ascii="Times New Roman" w:hAnsi="Times New Roman" w:cs="Times New Roman"/>
                <w:sz w:val="21"/>
                <w:szCs w:val="21"/>
              </w:rPr>
            </w:pPr>
            <w:r w:rsidRPr="003640B4">
              <w:rPr>
                <w:rFonts w:ascii="Times New Roman" w:hAnsi="Times New Roman" w:cs="Times New Roman"/>
                <w:sz w:val="21"/>
                <w:szCs w:val="21"/>
              </w:rPr>
              <w:t>Увеличение остатков средств бюджетов</w:t>
            </w:r>
          </w:p>
        </w:tc>
        <w:tc>
          <w:tcPr>
            <w:tcW w:w="2835" w:type="dxa"/>
            <w:tcBorders>
              <w:top w:val="single" w:sz="4" w:space="0" w:color="auto"/>
              <w:left w:val="single" w:sz="4" w:space="0" w:color="auto"/>
              <w:bottom w:val="single" w:sz="4" w:space="0" w:color="auto"/>
              <w:right w:val="single" w:sz="4" w:space="0" w:color="auto"/>
            </w:tcBorders>
            <w:vAlign w:val="center"/>
          </w:tcPr>
          <w:p w:rsidR="00500464" w:rsidRPr="003640B4" w:rsidRDefault="00500464" w:rsidP="00661FE3">
            <w:pPr>
              <w:spacing w:after="0" w:line="240" w:lineRule="auto"/>
              <w:jc w:val="center"/>
              <w:rPr>
                <w:rFonts w:ascii="Times New Roman" w:hAnsi="Times New Roman" w:cs="Times New Roman"/>
                <w:sz w:val="21"/>
                <w:szCs w:val="21"/>
              </w:rPr>
            </w:pPr>
            <w:r w:rsidRPr="003640B4">
              <w:rPr>
                <w:rFonts w:ascii="Times New Roman" w:hAnsi="Times New Roman" w:cs="Times New Roman"/>
                <w:sz w:val="21"/>
                <w:szCs w:val="21"/>
              </w:rPr>
              <w:t>01</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05</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00</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00</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00</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0000</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500</w:t>
            </w:r>
          </w:p>
        </w:tc>
        <w:tc>
          <w:tcPr>
            <w:tcW w:w="1701" w:type="dxa"/>
            <w:tcBorders>
              <w:top w:val="single" w:sz="4" w:space="0" w:color="auto"/>
              <w:left w:val="single" w:sz="4" w:space="0" w:color="auto"/>
              <w:bottom w:val="single" w:sz="4" w:space="0" w:color="auto"/>
              <w:right w:val="single" w:sz="4" w:space="0" w:color="auto"/>
            </w:tcBorders>
            <w:vAlign w:val="center"/>
          </w:tcPr>
          <w:p w:rsidR="00500464" w:rsidRPr="003640B4" w:rsidRDefault="00500464" w:rsidP="001C69D5">
            <w:pPr>
              <w:spacing w:after="0" w:line="240" w:lineRule="auto"/>
              <w:jc w:val="center"/>
              <w:rPr>
                <w:rFonts w:ascii="Times New Roman" w:hAnsi="Times New Roman" w:cs="Times New Roman"/>
                <w:sz w:val="21"/>
                <w:szCs w:val="21"/>
              </w:rPr>
            </w:pPr>
            <w:r w:rsidRPr="003640B4">
              <w:rPr>
                <w:rFonts w:ascii="Times New Roman" w:hAnsi="Times New Roman" w:cs="Times New Roman"/>
                <w:sz w:val="21"/>
                <w:szCs w:val="21"/>
              </w:rPr>
              <w:t>-</w:t>
            </w:r>
            <w:r w:rsidR="001C69D5" w:rsidRPr="003640B4">
              <w:rPr>
                <w:rFonts w:ascii="Times New Roman" w:hAnsi="Times New Roman" w:cs="Times New Roman"/>
                <w:sz w:val="21"/>
                <w:szCs w:val="21"/>
              </w:rPr>
              <w:t>33921,34</w:t>
            </w:r>
          </w:p>
        </w:tc>
        <w:tc>
          <w:tcPr>
            <w:tcW w:w="1560" w:type="dxa"/>
            <w:tcBorders>
              <w:top w:val="single" w:sz="4" w:space="0" w:color="auto"/>
              <w:left w:val="single" w:sz="4" w:space="0" w:color="auto"/>
              <w:bottom w:val="single" w:sz="4" w:space="0" w:color="auto"/>
              <w:right w:val="single" w:sz="4" w:space="0" w:color="auto"/>
            </w:tcBorders>
            <w:vAlign w:val="center"/>
          </w:tcPr>
          <w:p w:rsidR="00500464" w:rsidRPr="003640B4" w:rsidRDefault="00874F28" w:rsidP="00500464">
            <w:pPr>
              <w:spacing w:after="0" w:line="240" w:lineRule="auto"/>
              <w:jc w:val="center"/>
              <w:rPr>
                <w:rFonts w:ascii="Times New Roman" w:hAnsi="Times New Roman" w:cs="Times New Roman"/>
                <w:sz w:val="21"/>
                <w:szCs w:val="21"/>
              </w:rPr>
            </w:pPr>
            <w:r w:rsidRPr="003640B4">
              <w:rPr>
                <w:rFonts w:ascii="Times New Roman" w:hAnsi="Times New Roman" w:cs="Times New Roman"/>
                <w:sz w:val="21"/>
                <w:szCs w:val="21"/>
              </w:rPr>
              <w:t>-34594,77</w:t>
            </w:r>
          </w:p>
        </w:tc>
      </w:tr>
      <w:tr w:rsidR="00874F28" w:rsidRPr="003640B4" w:rsidTr="003640B4">
        <w:tc>
          <w:tcPr>
            <w:tcW w:w="3686" w:type="dxa"/>
            <w:tcBorders>
              <w:top w:val="single" w:sz="4" w:space="0" w:color="auto"/>
              <w:left w:val="single" w:sz="4" w:space="0" w:color="auto"/>
              <w:bottom w:val="single" w:sz="4" w:space="0" w:color="auto"/>
              <w:right w:val="single" w:sz="4" w:space="0" w:color="auto"/>
            </w:tcBorders>
          </w:tcPr>
          <w:p w:rsidR="00874F28" w:rsidRPr="003640B4" w:rsidRDefault="00874F28" w:rsidP="003640B4">
            <w:pPr>
              <w:spacing w:after="0" w:line="240" w:lineRule="auto"/>
              <w:jc w:val="both"/>
              <w:rPr>
                <w:rFonts w:ascii="Times New Roman" w:hAnsi="Times New Roman" w:cs="Times New Roman"/>
                <w:sz w:val="21"/>
                <w:szCs w:val="21"/>
              </w:rPr>
            </w:pPr>
            <w:r w:rsidRPr="003640B4">
              <w:rPr>
                <w:rFonts w:ascii="Times New Roman" w:hAnsi="Times New Roman" w:cs="Times New Roman"/>
                <w:sz w:val="21"/>
                <w:szCs w:val="21"/>
              </w:rPr>
              <w:t>Увеличение прочих остатков средств бюджетов</w:t>
            </w:r>
          </w:p>
        </w:tc>
        <w:tc>
          <w:tcPr>
            <w:tcW w:w="2835" w:type="dxa"/>
            <w:tcBorders>
              <w:top w:val="single" w:sz="4" w:space="0" w:color="auto"/>
              <w:left w:val="single" w:sz="4" w:space="0" w:color="auto"/>
              <w:bottom w:val="single" w:sz="4" w:space="0" w:color="auto"/>
              <w:right w:val="single" w:sz="4" w:space="0" w:color="auto"/>
            </w:tcBorders>
            <w:vAlign w:val="center"/>
          </w:tcPr>
          <w:p w:rsidR="00874F28" w:rsidRPr="003640B4" w:rsidRDefault="00874F28" w:rsidP="00661FE3">
            <w:pPr>
              <w:spacing w:after="0" w:line="240" w:lineRule="auto"/>
              <w:jc w:val="center"/>
              <w:rPr>
                <w:rFonts w:ascii="Times New Roman" w:hAnsi="Times New Roman" w:cs="Times New Roman"/>
                <w:sz w:val="21"/>
                <w:szCs w:val="21"/>
              </w:rPr>
            </w:pPr>
            <w:r w:rsidRPr="003640B4">
              <w:rPr>
                <w:rFonts w:ascii="Times New Roman" w:hAnsi="Times New Roman" w:cs="Times New Roman"/>
                <w:sz w:val="21"/>
                <w:szCs w:val="21"/>
              </w:rPr>
              <w:t>01</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05</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02</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00</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00</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0000</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500</w:t>
            </w:r>
          </w:p>
        </w:tc>
        <w:tc>
          <w:tcPr>
            <w:tcW w:w="1701" w:type="dxa"/>
            <w:tcBorders>
              <w:top w:val="single" w:sz="4" w:space="0" w:color="auto"/>
              <w:left w:val="single" w:sz="4" w:space="0" w:color="auto"/>
              <w:bottom w:val="single" w:sz="4" w:space="0" w:color="auto"/>
              <w:right w:val="single" w:sz="4" w:space="0" w:color="auto"/>
            </w:tcBorders>
            <w:vAlign w:val="center"/>
          </w:tcPr>
          <w:p w:rsidR="00874F28" w:rsidRPr="003640B4" w:rsidRDefault="00874F28" w:rsidP="00C248B2">
            <w:pPr>
              <w:spacing w:after="0" w:line="240" w:lineRule="auto"/>
              <w:jc w:val="center"/>
              <w:rPr>
                <w:rFonts w:ascii="Times New Roman" w:hAnsi="Times New Roman" w:cs="Times New Roman"/>
                <w:sz w:val="21"/>
                <w:szCs w:val="21"/>
              </w:rPr>
            </w:pPr>
            <w:r w:rsidRPr="003640B4">
              <w:rPr>
                <w:rFonts w:ascii="Times New Roman" w:hAnsi="Times New Roman" w:cs="Times New Roman"/>
                <w:sz w:val="21"/>
                <w:szCs w:val="21"/>
              </w:rPr>
              <w:t>-33921,34</w:t>
            </w:r>
          </w:p>
        </w:tc>
        <w:tc>
          <w:tcPr>
            <w:tcW w:w="1560" w:type="dxa"/>
            <w:tcBorders>
              <w:top w:val="single" w:sz="4" w:space="0" w:color="auto"/>
              <w:left w:val="single" w:sz="4" w:space="0" w:color="auto"/>
              <w:bottom w:val="single" w:sz="4" w:space="0" w:color="auto"/>
              <w:right w:val="single" w:sz="4" w:space="0" w:color="auto"/>
            </w:tcBorders>
            <w:vAlign w:val="center"/>
          </w:tcPr>
          <w:p w:rsidR="00874F28" w:rsidRPr="003640B4" w:rsidRDefault="00874F28" w:rsidP="00C248B2">
            <w:pPr>
              <w:spacing w:after="0" w:line="240" w:lineRule="auto"/>
              <w:jc w:val="center"/>
              <w:rPr>
                <w:rFonts w:ascii="Times New Roman" w:hAnsi="Times New Roman" w:cs="Times New Roman"/>
                <w:sz w:val="21"/>
                <w:szCs w:val="21"/>
              </w:rPr>
            </w:pPr>
            <w:r w:rsidRPr="003640B4">
              <w:rPr>
                <w:rFonts w:ascii="Times New Roman" w:hAnsi="Times New Roman" w:cs="Times New Roman"/>
                <w:sz w:val="21"/>
                <w:szCs w:val="21"/>
              </w:rPr>
              <w:t>-34594,77</w:t>
            </w:r>
          </w:p>
        </w:tc>
      </w:tr>
      <w:tr w:rsidR="00874F28" w:rsidRPr="003640B4" w:rsidTr="003640B4">
        <w:tc>
          <w:tcPr>
            <w:tcW w:w="3686" w:type="dxa"/>
            <w:tcBorders>
              <w:top w:val="single" w:sz="4" w:space="0" w:color="auto"/>
              <w:left w:val="single" w:sz="4" w:space="0" w:color="auto"/>
              <w:bottom w:val="single" w:sz="4" w:space="0" w:color="auto"/>
              <w:right w:val="single" w:sz="4" w:space="0" w:color="auto"/>
            </w:tcBorders>
          </w:tcPr>
          <w:p w:rsidR="00874F28" w:rsidRPr="003640B4" w:rsidRDefault="00874F28" w:rsidP="003640B4">
            <w:pPr>
              <w:spacing w:after="0" w:line="240" w:lineRule="auto"/>
              <w:jc w:val="both"/>
              <w:rPr>
                <w:rFonts w:ascii="Times New Roman" w:hAnsi="Times New Roman" w:cs="Times New Roman"/>
                <w:sz w:val="21"/>
                <w:szCs w:val="21"/>
              </w:rPr>
            </w:pPr>
            <w:r w:rsidRPr="003640B4">
              <w:rPr>
                <w:rFonts w:ascii="Times New Roman" w:hAnsi="Times New Roman" w:cs="Times New Roman"/>
                <w:sz w:val="21"/>
                <w:szCs w:val="21"/>
              </w:rPr>
              <w:t>Увеличение прочих остатков денежных средств</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бюджетов</w:t>
            </w:r>
          </w:p>
        </w:tc>
        <w:tc>
          <w:tcPr>
            <w:tcW w:w="2835" w:type="dxa"/>
            <w:tcBorders>
              <w:top w:val="single" w:sz="4" w:space="0" w:color="auto"/>
              <w:left w:val="single" w:sz="4" w:space="0" w:color="auto"/>
              <w:bottom w:val="single" w:sz="4" w:space="0" w:color="auto"/>
              <w:right w:val="single" w:sz="4" w:space="0" w:color="auto"/>
            </w:tcBorders>
            <w:vAlign w:val="center"/>
          </w:tcPr>
          <w:p w:rsidR="00874F28" w:rsidRPr="003640B4" w:rsidRDefault="00874F28" w:rsidP="00661FE3">
            <w:pPr>
              <w:spacing w:after="0" w:line="240" w:lineRule="auto"/>
              <w:jc w:val="center"/>
              <w:rPr>
                <w:rFonts w:ascii="Times New Roman" w:hAnsi="Times New Roman" w:cs="Times New Roman"/>
                <w:sz w:val="21"/>
                <w:szCs w:val="21"/>
              </w:rPr>
            </w:pPr>
            <w:r w:rsidRPr="003640B4">
              <w:rPr>
                <w:rFonts w:ascii="Times New Roman" w:hAnsi="Times New Roman" w:cs="Times New Roman"/>
                <w:sz w:val="21"/>
                <w:szCs w:val="21"/>
              </w:rPr>
              <w:t>01</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05</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02</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01</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00</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0000</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510</w:t>
            </w:r>
          </w:p>
        </w:tc>
        <w:tc>
          <w:tcPr>
            <w:tcW w:w="1701" w:type="dxa"/>
            <w:tcBorders>
              <w:top w:val="single" w:sz="4" w:space="0" w:color="auto"/>
              <w:left w:val="single" w:sz="4" w:space="0" w:color="auto"/>
              <w:bottom w:val="single" w:sz="4" w:space="0" w:color="auto"/>
              <w:right w:val="single" w:sz="4" w:space="0" w:color="auto"/>
            </w:tcBorders>
            <w:vAlign w:val="center"/>
          </w:tcPr>
          <w:p w:rsidR="00874F28" w:rsidRPr="003640B4" w:rsidRDefault="00874F28" w:rsidP="00C248B2">
            <w:pPr>
              <w:spacing w:after="0" w:line="240" w:lineRule="auto"/>
              <w:jc w:val="center"/>
              <w:rPr>
                <w:rFonts w:ascii="Times New Roman" w:hAnsi="Times New Roman" w:cs="Times New Roman"/>
                <w:sz w:val="21"/>
                <w:szCs w:val="21"/>
              </w:rPr>
            </w:pPr>
            <w:r w:rsidRPr="003640B4">
              <w:rPr>
                <w:rFonts w:ascii="Times New Roman" w:hAnsi="Times New Roman" w:cs="Times New Roman"/>
                <w:sz w:val="21"/>
                <w:szCs w:val="21"/>
              </w:rPr>
              <w:t>-33921,34</w:t>
            </w:r>
          </w:p>
        </w:tc>
        <w:tc>
          <w:tcPr>
            <w:tcW w:w="1560" w:type="dxa"/>
            <w:tcBorders>
              <w:top w:val="single" w:sz="4" w:space="0" w:color="auto"/>
              <w:left w:val="single" w:sz="4" w:space="0" w:color="auto"/>
              <w:bottom w:val="single" w:sz="4" w:space="0" w:color="auto"/>
              <w:right w:val="single" w:sz="4" w:space="0" w:color="auto"/>
            </w:tcBorders>
            <w:vAlign w:val="center"/>
          </w:tcPr>
          <w:p w:rsidR="00874F28" w:rsidRPr="003640B4" w:rsidRDefault="00874F28" w:rsidP="00C248B2">
            <w:pPr>
              <w:spacing w:after="0" w:line="240" w:lineRule="auto"/>
              <w:jc w:val="center"/>
              <w:rPr>
                <w:rFonts w:ascii="Times New Roman" w:hAnsi="Times New Roman" w:cs="Times New Roman"/>
                <w:sz w:val="21"/>
                <w:szCs w:val="21"/>
              </w:rPr>
            </w:pPr>
            <w:r w:rsidRPr="003640B4">
              <w:rPr>
                <w:rFonts w:ascii="Times New Roman" w:hAnsi="Times New Roman" w:cs="Times New Roman"/>
                <w:sz w:val="21"/>
                <w:szCs w:val="21"/>
              </w:rPr>
              <w:t>-34594,77</w:t>
            </w:r>
          </w:p>
        </w:tc>
      </w:tr>
      <w:tr w:rsidR="00874F28" w:rsidRPr="003640B4" w:rsidTr="003640B4">
        <w:tc>
          <w:tcPr>
            <w:tcW w:w="3686" w:type="dxa"/>
            <w:tcBorders>
              <w:top w:val="single" w:sz="4" w:space="0" w:color="auto"/>
              <w:left w:val="single" w:sz="4" w:space="0" w:color="auto"/>
              <w:bottom w:val="single" w:sz="4" w:space="0" w:color="auto"/>
              <w:right w:val="single" w:sz="4" w:space="0" w:color="auto"/>
            </w:tcBorders>
          </w:tcPr>
          <w:p w:rsidR="00874F28" w:rsidRPr="003640B4" w:rsidRDefault="00874F28" w:rsidP="003640B4">
            <w:pPr>
              <w:spacing w:after="0" w:line="240" w:lineRule="auto"/>
              <w:jc w:val="both"/>
              <w:rPr>
                <w:rFonts w:ascii="Times New Roman" w:hAnsi="Times New Roman" w:cs="Times New Roman"/>
                <w:sz w:val="21"/>
                <w:szCs w:val="21"/>
              </w:rPr>
            </w:pPr>
            <w:r w:rsidRPr="003640B4">
              <w:rPr>
                <w:rFonts w:ascii="Times New Roman" w:hAnsi="Times New Roman" w:cs="Times New Roman"/>
                <w:sz w:val="21"/>
                <w:szCs w:val="21"/>
              </w:rPr>
              <w:t>Увеличение прочих остатков денежных средств</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бюджетов поселений</w:t>
            </w:r>
          </w:p>
        </w:tc>
        <w:tc>
          <w:tcPr>
            <w:tcW w:w="2835" w:type="dxa"/>
            <w:tcBorders>
              <w:top w:val="single" w:sz="4" w:space="0" w:color="auto"/>
              <w:left w:val="single" w:sz="4" w:space="0" w:color="auto"/>
              <w:bottom w:val="single" w:sz="4" w:space="0" w:color="auto"/>
              <w:right w:val="single" w:sz="4" w:space="0" w:color="auto"/>
            </w:tcBorders>
            <w:vAlign w:val="center"/>
          </w:tcPr>
          <w:p w:rsidR="00874F28" w:rsidRPr="003640B4" w:rsidRDefault="00874F28" w:rsidP="00661FE3">
            <w:pPr>
              <w:spacing w:after="0" w:line="240" w:lineRule="auto"/>
              <w:jc w:val="center"/>
              <w:rPr>
                <w:rFonts w:ascii="Times New Roman" w:hAnsi="Times New Roman" w:cs="Times New Roman"/>
                <w:sz w:val="21"/>
                <w:szCs w:val="21"/>
              </w:rPr>
            </w:pPr>
            <w:r w:rsidRPr="003640B4">
              <w:rPr>
                <w:rFonts w:ascii="Times New Roman" w:hAnsi="Times New Roman" w:cs="Times New Roman"/>
                <w:sz w:val="21"/>
                <w:szCs w:val="21"/>
              </w:rPr>
              <w:t>01</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05</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02</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01</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10</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0000</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510</w:t>
            </w:r>
          </w:p>
        </w:tc>
        <w:tc>
          <w:tcPr>
            <w:tcW w:w="1701" w:type="dxa"/>
            <w:tcBorders>
              <w:top w:val="single" w:sz="4" w:space="0" w:color="auto"/>
              <w:left w:val="single" w:sz="4" w:space="0" w:color="auto"/>
              <w:bottom w:val="single" w:sz="4" w:space="0" w:color="auto"/>
              <w:right w:val="single" w:sz="4" w:space="0" w:color="auto"/>
            </w:tcBorders>
            <w:vAlign w:val="center"/>
          </w:tcPr>
          <w:p w:rsidR="00874F28" w:rsidRPr="003640B4" w:rsidRDefault="00874F28" w:rsidP="00C248B2">
            <w:pPr>
              <w:spacing w:after="0" w:line="240" w:lineRule="auto"/>
              <w:jc w:val="center"/>
              <w:rPr>
                <w:rFonts w:ascii="Times New Roman" w:hAnsi="Times New Roman" w:cs="Times New Roman"/>
                <w:sz w:val="21"/>
                <w:szCs w:val="21"/>
              </w:rPr>
            </w:pPr>
            <w:r w:rsidRPr="003640B4">
              <w:rPr>
                <w:rFonts w:ascii="Times New Roman" w:hAnsi="Times New Roman" w:cs="Times New Roman"/>
                <w:sz w:val="21"/>
                <w:szCs w:val="21"/>
              </w:rPr>
              <w:t>-33921,34</w:t>
            </w:r>
          </w:p>
        </w:tc>
        <w:tc>
          <w:tcPr>
            <w:tcW w:w="1560" w:type="dxa"/>
            <w:tcBorders>
              <w:top w:val="single" w:sz="4" w:space="0" w:color="auto"/>
              <w:left w:val="single" w:sz="4" w:space="0" w:color="auto"/>
              <w:bottom w:val="single" w:sz="4" w:space="0" w:color="auto"/>
              <w:right w:val="single" w:sz="4" w:space="0" w:color="auto"/>
            </w:tcBorders>
            <w:vAlign w:val="center"/>
          </w:tcPr>
          <w:p w:rsidR="00874F28" w:rsidRPr="003640B4" w:rsidRDefault="00874F28" w:rsidP="00C248B2">
            <w:pPr>
              <w:spacing w:after="0" w:line="240" w:lineRule="auto"/>
              <w:jc w:val="center"/>
              <w:rPr>
                <w:rFonts w:ascii="Times New Roman" w:hAnsi="Times New Roman" w:cs="Times New Roman"/>
                <w:sz w:val="21"/>
                <w:szCs w:val="21"/>
              </w:rPr>
            </w:pPr>
            <w:r w:rsidRPr="003640B4">
              <w:rPr>
                <w:rFonts w:ascii="Times New Roman" w:hAnsi="Times New Roman" w:cs="Times New Roman"/>
                <w:sz w:val="21"/>
                <w:szCs w:val="21"/>
              </w:rPr>
              <w:t>-34594,77</w:t>
            </w:r>
          </w:p>
        </w:tc>
      </w:tr>
      <w:tr w:rsidR="00500464" w:rsidRPr="003640B4" w:rsidTr="003640B4">
        <w:tc>
          <w:tcPr>
            <w:tcW w:w="3686" w:type="dxa"/>
            <w:tcBorders>
              <w:top w:val="single" w:sz="4" w:space="0" w:color="auto"/>
              <w:left w:val="single" w:sz="4" w:space="0" w:color="auto"/>
              <w:bottom w:val="single" w:sz="4" w:space="0" w:color="auto"/>
              <w:right w:val="single" w:sz="4" w:space="0" w:color="auto"/>
            </w:tcBorders>
          </w:tcPr>
          <w:p w:rsidR="00500464" w:rsidRPr="003640B4" w:rsidRDefault="00500464" w:rsidP="003640B4">
            <w:pPr>
              <w:spacing w:after="0" w:line="240" w:lineRule="auto"/>
              <w:jc w:val="both"/>
              <w:rPr>
                <w:rFonts w:ascii="Times New Roman" w:hAnsi="Times New Roman" w:cs="Times New Roman"/>
                <w:sz w:val="21"/>
                <w:szCs w:val="21"/>
              </w:rPr>
            </w:pPr>
            <w:r w:rsidRPr="003640B4">
              <w:rPr>
                <w:rFonts w:ascii="Times New Roman" w:hAnsi="Times New Roman" w:cs="Times New Roman"/>
                <w:sz w:val="21"/>
                <w:szCs w:val="21"/>
              </w:rPr>
              <w:t>Уменьшение остатков средств бюджетов</w:t>
            </w:r>
          </w:p>
        </w:tc>
        <w:tc>
          <w:tcPr>
            <w:tcW w:w="2835" w:type="dxa"/>
            <w:tcBorders>
              <w:top w:val="single" w:sz="4" w:space="0" w:color="auto"/>
              <w:left w:val="single" w:sz="4" w:space="0" w:color="auto"/>
              <w:bottom w:val="single" w:sz="4" w:space="0" w:color="auto"/>
              <w:right w:val="single" w:sz="4" w:space="0" w:color="auto"/>
            </w:tcBorders>
            <w:vAlign w:val="center"/>
          </w:tcPr>
          <w:p w:rsidR="00500464" w:rsidRPr="003640B4" w:rsidRDefault="00500464" w:rsidP="00661FE3">
            <w:pPr>
              <w:spacing w:after="0" w:line="240" w:lineRule="auto"/>
              <w:jc w:val="center"/>
              <w:rPr>
                <w:rFonts w:ascii="Times New Roman" w:hAnsi="Times New Roman" w:cs="Times New Roman"/>
                <w:sz w:val="21"/>
                <w:szCs w:val="21"/>
              </w:rPr>
            </w:pPr>
            <w:r w:rsidRPr="003640B4">
              <w:rPr>
                <w:rFonts w:ascii="Times New Roman" w:hAnsi="Times New Roman" w:cs="Times New Roman"/>
                <w:sz w:val="21"/>
                <w:szCs w:val="21"/>
              </w:rPr>
              <w:t>01</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05</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00</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00</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00</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0000</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600</w:t>
            </w:r>
          </w:p>
        </w:tc>
        <w:tc>
          <w:tcPr>
            <w:tcW w:w="1701" w:type="dxa"/>
            <w:tcBorders>
              <w:top w:val="single" w:sz="4" w:space="0" w:color="auto"/>
              <w:left w:val="single" w:sz="4" w:space="0" w:color="auto"/>
              <w:bottom w:val="single" w:sz="4" w:space="0" w:color="auto"/>
              <w:right w:val="single" w:sz="4" w:space="0" w:color="auto"/>
            </w:tcBorders>
            <w:vAlign w:val="center"/>
          </w:tcPr>
          <w:p w:rsidR="00500464" w:rsidRPr="003640B4" w:rsidRDefault="00874F28" w:rsidP="00500464">
            <w:pPr>
              <w:spacing w:after="0" w:line="240" w:lineRule="auto"/>
              <w:jc w:val="center"/>
              <w:rPr>
                <w:rFonts w:ascii="Times New Roman" w:hAnsi="Times New Roman" w:cs="Times New Roman"/>
                <w:sz w:val="21"/>
                <w:szCs w:val="21"/>
              </w:rPr>
            </w:pPr>
            <w:r w:rsidRPr="003640B4">
              <w:rPr>
                <w:rFonts w:ascii="Times New Roman" w:hAnsi="Times New Roman" w:cs="Times New Roman"/>
                <w:sz w:val="21"/>
                <w:szCs w:val="21"/>
              </w:rPr>
              <w:t>45613,23</w:t>
            </w:r>
          </w:p>
        </w:tc>
        <w:tc>
          <w:tcPr>
            <w:tcW w:w="1560" w:type="dxa"/>
            <w:tcBorders>
              <w:top w:val="single" w:sz="4" w:space="0" w:color="auto"/>
              <w:left w:val="single" w:sz="4" w:space="0" w:color="auto"/>
              <w:bottom w:val="single" w:sz="4" w:space="0" w:color="auto"/>
              <w:right w:val="single" w:sz="4" w:space="0" w:color="auto"/>
            </w:tcBorders>
            <w:vAlign w:val="center"/>
          </w:tcPr>
          <w:p w:rsidR="00500464" w:rsidRPr="003640B4" w:rsidRDefault="00874F28" w:rsidP="00500464">
            <w:pPr>
              <w:spacing w:after="0" w:line="240" w:lineRule="auto"/>
              <w:jc w:val="center"/>
              <w:rPr>
                <w:rFonts w:ascii="Times New Roman" w:hAnsi="Times New Roman" w:cs="Times New Roman"/>
                <w:sz w:val="21"/>
                <w:szCs w:val="21"/>
              </w:rPr>
            </w:pPr>
            <w:r w:rsidRPr="003640B4">
              <w:rPr>
                <w:rFonts w:ascii="Times New Roman" w:hAnsi="Times New Roman" w:cs="Times New Roman"/>
                <w:sz w:val="21"/>
                <w:szCs w:val="21"/>
              </w:rPr>
              <w:t>45857,99</w:t>
            </w:r>
          </w:p>
        </w:tc>
      </w:tr>
      <w:tr w:rsidR="00874F28" w:rsidRPr="003640B4" w:rsidTr="003640B4">
        <w:tc>
          <w:tcPr>
            <w:tcW w:w="3686" w:type="dxa"/>
            <w:tcBorders>
              <w:top w:val="single" w:sz="4" w:space="0" w:color="auto"/>
              <w:left w:val="single" w:sz="4" w:space="0" w:color="auto"/>
              <w:bottom w:val="single" w:sz="4" w:space="0" w:color="auto"/>
              <w:right w:val="single" w:sz="4" w:space="0" w:color="auto"/>
            </w:tcBorders>
          </w:tcPr>
          <w:p w:rsidR="00874F28" w:rsidRPr="003640B4" w:rsidRDefault="00874F28" w:rsidP="003640B4">
            <w:pPr>
              <w:spacing w:after="0" w:line="240" w:lineRule="auto"/>
              <w:jc w:val="both"/>
              <w:rPr>
                <w:rFonts w:ascii="Times New Roman" w:hAnsi="Times New Roman" w:cs="Times New Roman"/>
                <w:sz w:val="21"/>
                <w:szCs w:val="21"/>
              </w:rPr>
            </w:pPr>
            <w:r w:rsidRPr="003640B4">
              <w:rPr>
                <w:rFonts w:ascii="Times New Roman" w:hAnsi="Times New Roman" w:cs="Times New Roman"/>
                <w:sz w:val="21"/>
                <w:szCs w:val="21"/>
              </w:rPr>
              <w:t>Уменьшение прочих остатков средств бюджетов</w:t>
            </w:r>
          </w:p>
        </w:tc>
        <w:tc>
          <w:tcPr>
            <w:tcW w:w="2835" w:type="dxa"/>
            <w:tcBorders>
              <w:top w:val="single" w:sz="4" w:space="0" w:color="auto"/>
              <w:left w:val="single" w:sz="4" w:space="0" w:color="auto"/>
              <w:bottom w:val="single" w:sz="4" w:space="0" w:color="auto"/>
              <w:right w:val="single" w:sz="4" w:space="0" w:color="auto"/>
            </w:tcBorders>
            <w:vAlign w:val="center"/>
          </w:tcPr>
          <w:p w:rsidR="00874F28" w:rsidRPr="003640B4" w:rsidRDefault="00874F28" w:rsidP="00661FE3">
            <w:pPr>
              <w:spacing w:after="0" w:line="240" w:lineRule="auto"/>
              <w:jc w:val="center"/>
              <w:rPr>
                <w:rFonts w:ascii="Times New Roman" w:hAnsi="Times New Roman" w:cs="Times New Roman"/>
                <w:sz w:val="21"/>
                <w:szCs w:val="21"/>
              </w:rPr>
            </w:pPr>
            <w:r w:rsidRPr="003640B4">
              <w:rPr>
                <w:rFonts w:ascii="Times New Roman" w:hAnsi="Times New Roman" w:cs="Times New Roman"/>
                <w:sz w:val="21"/>
                <w:szCs w:val="21"/>
              </w:rPr>
              <w:t>01</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05</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02</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00</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00</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0000</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600</w:t>
            </w:r>
          </w:p>
        </w:tc>
        <w:tc>
          <w:tcPr>
            <w:tcW w:w="1701" w:type="dxa"/>
            <w:tcBorders>
              <w:top w:val="single" w:sz="4" w:space="0" w:color="auto"/>
              <w:left w:val="single" w:sz="4" w:space="0" w:color="auto"/>
              <w:bottom w:val="single" w:sz="4" w:space="0" w:color="auto"/>
              <w:right w:val="single" w:sz="4" w:space="0" w:color="auto"/>
            </w:tcBorders>
            <w:vAlign w:val="center"/>
          </w:tcPr>
          <w:p w:rsidR="00874F28" w:rsidRPr="003640B4" w:rsidRDefault="00874F28" w:rsidP="00C248B2">
            <w:pPr>
              <w:spacing w:after="0" w:line="240" w:lineRule="auto"/>
              <w:jc w:val="center"/>
              <w:rPr>
                <w:rFonts w:ascii="Times New Roman" w:hAnsi="Times New Roman" w:cs="Times New Roman"/>
                <w:sz w:val="21"/>
                <w:szCs w:val="21"/>
              </w:rPr>
            </w:pPr>
            <w:r w:rsidRPr="003640B4">
              <w:rPr>
                <w:rFonts w:ascii="Times New Roman" w:hAnsi="Times New Roman" w:cs="Times New Roman"/>
                <w:sz w:val="21"/>
                <w:szCs w:val="21"/>
              </w:rPr>
              <w:t>45613,23</w:t>
            </w:r>
          </w:p>
        </w:tc>
        <w:tc>
          <w:tcPr>
            <w:tcW w:w="1560" w:type="dxa"/>
            <w:tcBorders>
              <w:top w:val="single" w:sz="4" w:space="0" w:color="auto"/>
              <w:left w:val="single" w:sz="4" w:space="0" w:color="auto"/>
              <w:bottom w:val="single" w:sz="4" w:space="0" w:color="auto"/>
              <w:right w:val="single" w:sz="4" w:space="0" w:color="auto"/>
            </w:tcBorders>
            <w:vAlign w:val="center"/>
          </w:tcPr>
          <w:p w:rsidR="00874F28" w:rsidRPr="003640B4" w:rsidRDefault="00874F28" w:rsidP="00C248B2">
            <w:pPr>
              <w:spacing w:after="0" w:line="240" w:lineRule="auto"/>
              <w:jc w:val="center"/>
              <w:rPr>
                <w:rFonts w:ascii="Times New Roman" w:hAnsi="Times New Roman" w:cs="Times New Roman"/>
                <w:sz w:val="21"/>
                <w:szCs w:val="21"/>
              </w:rPr>
            </w:pPr>
            <w:r w:rsidRPr="003640B4">
              <w:rPr>
                <w:rFonts w:ascii="Times New Roman" w:hAnsi="Times New Roman" w:cs="Times New Roman"/>
                <w:sz w:val="21"/>
                <w:szCs w:val="21"/>
              </w:rPr>
              <w:t>45857,99</w:t>
            </w:r>
          </w:p>
        </w:tc>
      </w:tr>
      <w:tr w:rsidR="00874F28" w:rsidRPr="003640B4" w:rsidTr="003640B4">
        <w:tc>
          <w:tcPr>
            <w:tcW w:w="3686" w:type="dxa"/>
            <w:tcBorders>
              <w:top w:val="single" w:sz="4" w:space="0" w:color="auto"/>
              <w:left w:val="single" w:sz="4" w:space="0" w:color="auto"/>
              <w:bottom w:val="single" w:sz="4" w:space="0" w:color="auto"/>
              <w:right w:val="single" w:sz="4" w:space="0" w:color="auto"/>
            </w:tcBorders>
          </w:tcPr>
          <w:p w:rsidR="00874F28" w:rsidRPr="003640B4" w:rsidRDefault="00874F28" w:rsidP="003640B4">
            <w:pPr>
              <w:spacing w:after="0" w:line="240" w:lineRule="auto"/>
              <w:jc w:val="both"/>
              <w:rPr>
                <w:rFonts w:ascii="Times New Roman" w:hAnsi="Times New Roman" w:cs="Times New Roman"/>
                <w:sz w:val="21"/>
                <w:szCs w:val="21"/>
              </w:rPr>
            </w:pPr>
            <w:r w:rsidRPr="003640B4">
              <w:rPr>
                <w:rFonts w:ascii="Times New Roman" w:hAnsi="Times New Roman" w:cs="Times New Roman"/>
                <w:sz w:val="21"/>
                <w:szCs w:val="21"/>
              </w:rPr>
              <w:t>Уменьшение прочих остатков денежных средств</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бюджетов</w:t>
            </w:r>
          </w:p>
        </w:tc>
        <w:tc>
          <w:tcPr>
            <w:tcW w:w="2835" w:type="dxa"/>
            <w:tcBorders>
              <w:top w:val="single" w:sz="4" w:space="0" w:color="auto"/>
              <w:left w:val="single" w:sz="4" w:space="0" w:color="auto"/>
              <w:bottom w:val="single" w:sz="4" w:space="0" w:color="auto"/>
              <w:right w:val="single" w:sz="4" w:space="0" w:color="auto"/>
            </w:tcBorders>
            <w:vAlign w:val="center"/>
          </w:tcPr>
          <w:p w:rsidR="00874F28" w:rsidRPr="003640B4" w:rsidRDefault="00874F28" w:rsidP="00661FE3">
            <w:pPr>
              <w:spacing w:after="0" w:line="240" w:lineRule="auto"/>
              <w:jc w:val="center"/>
              <w:rPr>
                <w:rFonts w:ascii="Times New Roman" w:hAnsi="Times New Roman" w:cs="Times New Roman"/>
                <w:sz w:val="21"/>
                <w:szCs w:val="21"/>
              </w:rPr>
            </w:pPr>
            <w:r w:rsidRPr="003640B4">
              <w:rPr>
                <w:rFonts w:ascii="Times New Roman" w:hAnsi="Times New Roman" w:cs="Times New Roman"/>
                <w:sz w:val="21"/>
                <w:szCs w:val="21"/>
              </w:rPr>
              <w:t>01</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05</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02</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01</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00</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0000</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610</w:t>
            </w:r>
          </w:p>
        </w:tc>
        <w:tc>
          <w:tcPr>
            <w:tcW w:w="1701" w:type="dxa"/>
            <w:tcBorders>
              <w:top w:val="single" w:sz="4" w:space="0" w:color="auto"/>
              <w:left w:val="single" w:sz="4" w:space="0" w:color="auto"/>
              <w:bottom w:val="single" w:sz="4" w:space="0" w:color="auto"/>
              <w:right w:val="single" w:sz="4" w:space="0" w:color="auto"/>
            </w:tcBorders>
            <w:vAlign w:val="center"/>
          </w:tcPr>
          <w:p w:rsidR="00874F28" w:rsidRPr="003640B4" w:rsidRDefault="00874F28" w:rsidP="00C248B2">
            <w:pPr>
              <w:spacing w:after="0" w:line="240" w:lineRule="auto"/>
              <w:jc w:val="center"/>
              <w:rPr>
                <w:rFonts w:ascii="Times New Roman" w:hAnsi="Times New Roman" w:cs="Times New Roman"/>
                <w:sz w:val="21"/>
                <w:szCs w:val="21"/>
              </w:rPr>
            </w:pPr>
            <w:r w:rsidRPr="003640B4">
              <w:rPr>
                <w:rFonts w:ascii="Times New Roman" w:hAnsi="Times New Roman" w:cs="Times New Roman"/>
                <w:sz w:val="21"/>
                <w:szCs w:val="21"/>
              </w:rPr>
              <w:t>45613,23</w:t>
            </w:r>
          </w:p>
        </w:tc>
        <w:tc>
          <w:tcPr>
            <w:tcW w:w="1560" w:type="dxa"/>
            <w:tcBorders>
              <w:top w:val="single" w:sz="4" w:space="0" w:color="auto"/>
              <w:left w:val="single" w:sz="4" w:space="0" w:color="auto"/>
              <w:bottom w:val="single" w:sz="4" w:space="0" w:color="auto"/>
              <w:right w:val="single" w:sz="4" w:space="0" w:color="auto"/>
            </w:tcBorders>
            <w:vAlign w:val="center"/>
          </w:tcPr>
          <w:p w:rsidR="00874F28" w:rsidRPr="003640B4" w:rsidRDefault="00874F28" w:rsidP="00C248B2">
            <w:pPr>
              <w:spacing w:after="0" w:line="240" w:lineRule="auto"/>
              <w:jc w:val="center"/>
              <w:rPr>
                <w:rFonts w:ascii="Times New Roman" w:hAnsi="Times New Roman" w:cs="Times New Roman"/>
                <w:sz w:val="21"/>
                <w:szCs w:val="21"/>
              </w:rPr>
            </w:pPr>
            <w:r w:rsidRPr="003640B4">
              <w:rPr>
                <w:rFonts w:ascii="Times New Roman" w:hAnsi="Times New Roman" w:cs="Times New Roman"/>
                <w:sz w:val="21"/>
                <w:szCs w:val="21"/>
              </w:rPr>
              <w:t>45857,99</w:t>
            </w:r>
          </w:p>
        </w:tc>
      </w:tr>
      <w:tr w:rsidR="00874F28" w:rsidRPr="003640B4" w:rsidTr="003640B4">
        <w:tc>
          <w:tcPr>
            <w:tcW w:w="3686" w:type="dxa"/>
            <w:tcBorders>
              <w:top w:val="single" w:sz="4" w:space="0" w:color="auto"/>
              <w:left w:val="single" w:sz="4" w:space="0" w:color="auto"/>
              <w:bottom w:val="single" w:sz="4" w:space="0" w:color="auto"/>
              <w:right w:val="single" w:sz="4" w:space="0" w:color="auto"/>
            </w:tcBorders>
          </w:tcPr>
          <w:p w:rsidR="00874F28" w:rsidRPr="003640B4" w:rsidRDefault="00874F28" w:rsidP="003640B4">
            <w:pPr>
              <w:spacing w:after="0" w:line="240" w:lineRule="auto"/>
              <w:jc w:val="both"/>
              <w:rPr>
                <w:rFonts w:ascii="Times New Roman" w:hAnsi="Times New Roman" w:cs="Times New Roman"/>
                <w:sz w:val="21"/>
                <w:szCs w:val="21"/>
              </w:rPr>
            </w:pPr>
            <w:r w:rsidRPr="003640B4">
              <w:rPr>
                <w:rFonts w:ascii="Times New Roman" w:hAnsi="Times New Roman" w:cs="Times New Roman"/>
                <w:sz w:val="21"/>
                <w:szCs w:val="21"/>
              </w:rPr>
              <w:t>Уменьшение прочих остатков денежных средств</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бюджетов поселений</w:t>
            </w:r>
          </w:p>
        </w:tc>
        <w:tc>
          <w:tcPr>
            <w:tcW w:w="2835" w:type="dxa"/>
            <w:tcBorders>
              <w:top w:val="single" w:sz="4" w:space="0" w:color="auto"/>
              <w:left w:val="single" w:sz="4" w:space="0" w:color="auto"/>
              <w:bottom w:val="single" w:sz="4" w:space="0" w:color="auto"/>
              <w:right w:val="single" w:sz="4" w:space="0" w:color="auto"/>
            </w:tcBorders>
            <w:vAlign w:val="center"/>
          </w:tcPr>
          <w:p w:rsidR="00874F28" w:rsidRPr="003640B4" w:rsidRDefault="00874F28" w:rsidP="00661FE3">
            <w:pPr>
              <w:spacing w:after="0" w:line="240" w:lineRule="auto"/>
              <w:jc w:val="center"/>
              <w:rPr>
                <w:rFonts w:ascii="Times New Roman" w:hAnsi="Times New Roman" w:cs="Times New Roman"/>
                <w:sz w:val="21"/>
                <w:szCs w:val="21"/>
              </w:rPr>
            </w:pPr>
            <w:r w:rsidRPr="003640B4">
              <w:rPr>
                <w:rFonts w:ascii="Times New Roman" w:hAnsi="Times New Roman" w:cs="Times New Roman"/>
                <w:sz w:val="21"/>
                <w:szCs w:val="21"/>
              </w:rPr>
              <w:t>01</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05</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02</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01</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10</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0000</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610</w:t>
            </w:r>
          </w:p>
        </w:tc>
        <w:tc>
          <w:tcPr>
            <w:tcW w:w="1701" w:type="dxa"/>
            <w:tcBorders>
              <w:top w:val="single" w:sz="4" w:space="0" w:color="auto"/>
              <w:left w:val="single" w:sz="4" w:space="0" w:color="auto"/>
              <w:bottom w:val="single" w:sz="4" w:space="0" w:color="auto"/>
              <w:right w:val="single" w:sz="4" w:space="0" w:color="auto"/>
            </w:tcBorders>
            <w:vAlign w:val="center"/>
          </w:tcPr>
          <w:p w:rsidR="00874F28" w:rsidRPr="003640B4" w:rsidRDefault="00874F28" w:rsidP="00C248B2">
            <w:pPr>
              <w:spacing w:after="0" w:line="240" w:lineRule="auto"/>
              <w:jc w:val="center"/>
              <w:rPr>
                <w:rFonts w:ascii="Times New Roman" w:hAnsi="Times New Roman" w:cs="Times New Roman"/>
                <w:sz w:val="21"/>
                <w:szCs w:val="21"/>
              </w:rPr>
            </w:pPr>
            <w:r w:rsidRPr="003640B4">
              <w:rPr>
                <w:rFonts w:ascii="Times New Roman" w:hAnsi="Times New Roman" w:cs="Times New Roman"/>
                <w:sz w:val="21"/>
                <w:szCs w:val="21"/>
              </w:rPr>
              <w:t>45613,23</w:t>
            </w:r>
          </w:p>
        </w:tc>
        <w:tc>
          <w:tcPr>
            <w:tcW w:w="1560" w:type="dxa"/>
            <w:tcBorders>
              <w:top w:val="single" w:sz="4" w:space="0" w:color="auto"/>
              <w:left w:val="single" w:sz="4" w:space="0" w:color="auto"/>
              <w:bottom w:val="single" w:sz="4" w:space="0" w:color="auto"/>
              <w:right w:val="single" w:sz="4" w:space="0" w:color="auto"/>
            </w:tcBorders>
            <w:vAlign w:val="center"/>
          </w:tcPr>
          <w:p w:rsidR="00874F28" w:rsidRPr="003640B4" w:rsidRDefault="00874F28" w:rsidP="00C248B2">
            <w:pPr>
              <w:spacing w:after="0" w:line="240" w:lineRule="auto"/>
              <w:jc w:val="center"/>
              <w:rPr>
                <w:rFonts w:ascii="Times New Roman" w:hAnsi="Times New Roman" w:cs="Times New Roman"/>
                <w:sz w:val="21"/>
                <w:szCs w:val="21"/>
              </w:rPr>
            </w:pPr>
            <w:r w:rsidRPr="003640B4">
              <w:rPr>
                <w:rFonts w:ascii="Times New Roman" w:hAnsi="Times New Roman" w:cs="Times New Roman"/>
                <w:sz w:val="21"/>
                <w:szCs w:val="21"/>
              </w:rPr>
              <w:t>45857,99</w:t>
            </w:r>
          </w:p>
        </w:tc>
      </w:tr>
    </w:tbl>
    <w:p w:rsidR="0095728C" w:rsidRDefault="0095728C" w:rsidP="00DF3AC9">
      <w:pPr>
        <w:shd w:val="clear" w:color="auto" w:fill="FFFFFF"/>
        <w:tabs>
          <w:tab w:val="left" w:pos="720"/>
        </w:tabs>
        <w:spacing w:after="0" w:line="240" w:lineRule="exact"/>
        <w:rPr>
          <w:rFonts w:ascii="Times New Roman" w:eastAsia="Calibri" w:hAnsi="Times New Roman" w:cs="Times New Roman"/>
          <w:color w:val="000000"/>
          <w:spacing w:val="-6"/>
          <w:sz w:val="28"/>
          <w:szCs w:val="28"/>
          <w:lang w:eastAsia="en-US"/>
        </w:rPr>
      </w:pPr>
    </w:p>
    <w:p w:rsidR="0095728C" w:rsidRDefault="0095728C" w:rsidP="00DF3AC9">
      <w:pPr>
        <w:shd w:val="clear" w:color="auto" w:fill="FFFFFF"/>
        <w:tabs>
          <w:tab w:val="left" w:pos="720"/>
        </w:tabs>
        <w:spacing w:after="0" w:line="240" w:lineRule="exact"/>
        <w:rPr>
          <w:rFonts w:ascii="Times New Roman" w:eastAsia="Calibri" w:hAnsi="Times New Roman" w:cs="Times New Roman"/>
          <w:color w:val="000000"/>
          <w:spacing w:val="-6"/>
          <w:sz w:val="28"/>
          <w:szCs w:val="28"/>
          <w:lang w:eastAsia="en-US"/>
        </w:rPr>
      </w:pPr>
    </w:p>
    <w:p w:rsidR="0095728C" w:rsidRDefault="0095728C" w:rsidP="00DF3AC9">
      <w:pPr>
        <w:shd w:val="clear" w:color="auto" w:fill="FFFFFF"/>
        <w:tabs>
          <w:tab w:val="left" w:pos="720"/>
        </w:tabs>
        <w:spacing w:after="0" w:line="240" w:lineRule="exact"/>
        <w:rPr>
          <w:rFonts w:ascii="Times New Roman" w:eastAsia="Calibri" w:hAnsi="Times New Roman" w:cs="Times New Roman"/>
          <w:color w:val="000000"/>
          <w:spacing w:val="-6"/>
          <w:sz w:val="28"/>
          <w:szCs w:val="28"/>
          <w:lang w:eastAsia="en-US"/>
        </w:rPr>
      </w:pPr>
    </w:p>
    <w:p w:rsidR="0095728C" w:rsidRDefault="0095728C" w:rsidP="00DF3AC9">
      <w:pPr>
        <w:shd w:val="clear" w:color="auto" w:fill="FFFFFF"/>
        <w:tabs>
          <w:tab w:val="left" w:pos="720"/>
        </w:tabs>
        <w:spacing w:after="0" w:line="240" w:lineRule="exact"/>
        <w:rPr>
          <w:rFonts w:ascii="Times New Roman" w:eastAsia="Calibri" w:hAnsi="Times New Roman" w:cs="Times New Roman"/>
          <w:color w:val="000000"/>
          <w:spacing w:val="-6"/>
          <w:sz w:val="28"/>
          <w:szCs w:val="28"/>
          <w:lang w:eastAsia="en-US"/>
        </w:rPr>
      </w:pPr>
    </w:p>
    <w:p w:rsidR="0095728C" w:rsidRDefault="0095728C" w:rsidP="00DF3AC9">
      <w:pPr>
        <w:shd w:val="clear" w:color="auto" w:fill="FFFFFF"/>
        <w:tabs>
          <w:tab w:val="left" w:pos="720"/>
        </w:tabs>
        <w:spacing w:after="0" w:line="240" w:lineRule="exact"/>
        <w:rPr>
          <w:rFonts w:ascii="Times New Roman" w:eastAsia="Calibri" w:hAnsi="Times New Roman" w:cs="Times New Roman"/>
          <w:color w:val="000000"/>
          <w:spacing w:val="-6"/>
          <w:sz w:val="28"/>
          <w:szCs w:val="28"/>
          <w:lang w:eastAsia="en-US"/>
        </w:rPr>
      </w:pPr>
    </w:p>
    <w:p w:rsidR="00DF3AC9" w:rsidRPr="00DF3AC9" w:rsidRDefault="003640B4" w:rsidP="00DF3AC9">
      <w:pPr>
        <w:shd w:val="clear" w:color="auto" w:fill="FFFFFF"/>
        <w:tabs>
          <w:tab w:val="left" w:pos="720"/>
        </w:tabs>
        <w:spacing w:after="0" w:line="240" w:lineRule="exact"/>
        <w:rPr>
          <w:rFonts w:ascii="Times New Roman" w:eastAsia="Calibri" w:hAnsi="Times New Roman" w:cs="Times New Roman"/>
          <w:sz w:val="28"/>
          <w:szCs w:val="28"/>
          <w:lang w:eastAsia="en-US"/>
        </w:rPr>
      </w:pPr>
      <w:r>
        <w:rPr>
          <w:rFonts w:ascii="Times New Roman" w:eastAsia="Calibri" w:hAnsi="Times New Roman" w:cs="Times New Roman"/>
          <w:color w:val="000000"/>
          <w:spacing w:val="-6"/>
          <w:sz w:val="28"/>
          <w:szCs w:val="28"/>
          <w:lang w:eastAsia="en-US"/>
        </w:rPr>
        <w:lastRenderedPageBreak/>
        <w:tab/>
      </w:r>
      <w:r>
        <w:rPr>
          <w:rFonts w:ascii="Times New Roman" w:eastAsia="Calibri" w:hAnsi="Times New Roman" w:cs="Times New Roman"/>
          <w:color w:val="000000"/>
          <w:spacing w:val="-6"/>
          <w:sz w:val="28"/>
          <w:szCs w:val="28"/>
          <w:lang w:eastAsia="en-US"/>
        </w:rPr>
        <w:tab/>
      </w:r>
      <w:r>
        <w:rPr>
          <w:rFonts w:ascii="Times New Roman" w:eastAsia="Calibri" w:hAnsi="Times New Roman" w:cs="Times New Roman"/>
          <w:color w:val="000000"/>
          <w:spacing w:val="-6"/>
          <w:sz w:val="28"/>
          <w:szCs w:val="28"/>
          <w:lang w:eastAsia="en-US"/>
        </w:rPr>
        <w:tab/>
      </w:r>
      <w:r>
        <w:rPr>
          <w:rFonts w:ascii="Times New Roman" w:eastAsia="Calibri" w:hAnsi="Times New Roman" w:cs="Times New Roman"/>
          <w:color w:val="000000"/>
          <w:spacing w:val="-6"/>
          <w:sz w:val="28"/>
          <w:szCs w:val="28"/>
          <w:lang w:eastAsia="en-US"/>
        </w:rPr>
        <w:tab/>
      </w:r>
      <w:r>
        <w:rPr>
          <w:rFonts w:ascii="Times New Roman" w:eastAsia="Calibri" w:hAnsi="Times New Roman" w:cs="Times New Roman"/>
          <w:color w:val="000000"/>
          <w:spacing w:val="-6"/>
          <w:sz w:val="28"/>
          <w:szCs w:val="28"/>
          <w:lang w:eastAsia="en-US"/>
        </w:rPr>
        <w:tab/>
      </w:r>
      <w:r>
        <w:rPr>
          <w:rFonts w:ascii="Times New Roman" w:eastAsia="Calibri" w:hAnsi="Times New Roman" w:cs="Times New Roman"/>
          <w:color w:val="000000"/>
          <w:spacing w:val="-6"/>
          <w:sz w:val="28"/>
          <w:szCs w:val="28"/>
          <w:lang w:eastAsia="en-US"/>
        </w:rPr>
        <w:tab/>
      </w:r>
      <w:r>
        <w:rPr>
          <w:rFonts w:ascii="Times New Roman" w:eastAsia="Calibri" w:hAnsi="Times New Roman" w:cs="Times New Roman"/>
          <w:color w:val="000000"/>
          <w:spacing w:val="-6"/>
          <w:sz w:val="28"/>
          <w:szCs w:val="28"/>
          <w:lang w:eastAsia="en-US"/>
        </w:rPr>
        <w:tab/>
      </w:r>
      <w:r>
        <w:rPr>
          <w:rFonts w:ascii="Times New Roman" w:eastAsia="Calibri" w:hAnsi="Times New Roman" w:cs="Times New Roman"/>
          <w:color w:val="000000"/>
          <w:spacing w:val="-6"/>
          <w:sz w:val="28"/>
          <w:szCs w:val="28"/>
          <w:lang w:eastAsia="en-US"/>
        </w:rPr>
        <w:tab/>
      </w:r>
      <w:r w:rsidR="00DF3AC9" w:rsidRPr="00DF3AC9">
        <w:rPr>
          <w:rFonts w:ascii="Times New Roman" w:eastAsia="Calibri" w:hAnsi="Times New Roman" w:cs="Times New Roman"/>
          <w:color w:val="000000"/>
          <w:spacing w:val="-6"/>
          <w:sz w:val="28"/>
          <w:szCs w:val="28"/>
          <w:lang w:eastAsia="en-US"/>
        </w:rPr>
        <w:t xml:space="preserve">ПРИЛОЖЕНИЕ </w:t>
      </w:r>
      <w:r>
        <w:rPr>
          <w:rFonts w:ascii="Times New Roman" w:eastAsia="Calibri" w:hAnsi="Times New Roman" w:cs="Times New Roman"/>
          <w:color w:val="000000"/>
          <w:spacing w:val="-6"/>
          <w:sz w:val="28"/>
          <w:szCs w:val="28"/>
          <w:lang w:eastAsia="en-US"/>
        </w:rPr>
        <w:t>6</w:t>
      </w:r>
    </w:p>
    <w:p w:rsidR="00DF3AC9" w:rsidRPr="00DF3AC9" w:rsidRDefault="00DF3AC9" w:rsidP="00DF3AC9">
      <w:pPr>
        <w:shd w:val="clear" w:color="auto" w:fill="FFFFFF"/>
        <w:spacing w:after="0" w:line="240" w:lineRule="exact"/>
        <w:ind w:left="3540"/>
        <w:jc w:val="center"/>
        <w:rPr>
          <w:rFonts w:ascii="Times New Roman" w:eastAsia="Calibri" w:hAnsi="Times New Roman" w:cs="Times New Roman"/>
          <w:color w:val="000000"/>
          <w:spacing w:val="-7"/>
          <w:sz w:val="28"/>
          <w:szCs w:val="28"/>
          <w:lang w:eastAsia="en-US"/>
        </w:rPr>
      </w:pPr>
      <w:r w:rsidRPr="00DF3AC9">
        <w:rPr>
          <w:rFonts w:ascii="Times New Roman" w:eastAsia="Calibri" w:hAnsi="Times New Roman" w:cs="Times New Roman"/>
          <w:color w:val="000000"/>
          <w:spacing w:val="-4"/>
          <w:sz w:val="28"/>
          <w:szCs w:val="28"/>
          <w:lang w:eastAsia="en-US"/>
        </w:rPr>
        <w:t xml:space="preserve">к решению Совета депутатов </w:t>
      </w:r>
      <w:r w:rsidRPr="00DF3AC9">
        <w:rPr>
          <w:rFonts w:ascii="Times New Roman" w:eastAsia="Calibri" w:hAnsi="Times New Roman" w:cs="Times New Roman"/>
          <w:color w:val="000000"/>
          <w:spacing w:val="-7"/>
          <w:sz w:val="28"/>
          <w:szCs w:val="28"/>
          <w:lang w:eastAsia="en-US"/>
        </w:rPr>
        <w:t>муниципального</w:t>
      </w:r>
    </w:p>
    <w:p w:rsidR="00DF3AC9" w:rsidRPr="00DF3AC9" w:rsidRDefault="00DF3AC9" w:rsidP="00DF3AC9">
      <w:pPr>
        <w:shd w:val="clear" w:color="auto" w:fill="FFFFFF"/>
        <w:spacing w:after="0" w:line="240" w:lineRule="exact"/>
        <w:ind w:left="3540" w:firstLine="715"/>
        <w:jc w:val="center"/>
        <w:rPr>
          <w:rFonts w:ascii="Times New Roman" w:eastAsia="Calibri" w:hAnsi="Times New Roman" w:cs="Times New Roman"/>
          <w:color w:val="000000"/>
          <w:spacing w:val="-4"/>
          <w:sz w:val="28"/>
          <w:szCs w:val="28"/>
          <w:lang w:eastAsia="en-US"/>
        </w:rPr>
      </w:pPr>
      <w:r w:rsidRPr="00DF3AC9">
        <w:rPr>
          <w:rFonts w:ascii="Times New Roman" w:eastAsia="Calibri" w:hAnsi="Times New Roman" w:cs="Times New Roman"/>
          <w:color w:val="000000"/>
          <w:spacing w:val="-7"/>
          <w:sz w:val="28"/>
          <w:szCs w:val="28"/>
          <w:lang w:eastAsia="en-US"/>
        </w:rPr>
        <w:t>образования Ивановского сельсовета</w:t>
      </w:r>
    </w:p>
    <w:p w:rsidR="003640B4" w:rsidRDefault="00DF3AC9" w:rsidP="003640B4">
      <w:pPr>
        <w:shd w:val="clear" w:color="auto" w:fill="FFFFFF"/>
        <w:spacing w:after="0" w:line="240" w:lineRule="exact"/>
        <w:ind w:left="3540"/>
        <w:jc w:val="center"/>
        <w:rPr>
          <w:rFonts w:ascii="Times New Roman" w:eastAsia="Calibri" w:hAnsi="Times New Roman" w:cs="Times New Roman"/>
          <w:color w:val="000000"/>
          <w:spacing w:val="-7"/>
          <w:sz w:val="28"/>
          <w:szCs w:val="28"/>
          <w:lang w:eastAsia="en-US"/>
        </w:rPr>
      </w:pPr>
      <w:r w:rsidRPr="00DF3AC9">
        <w:rPr>
          <w:rFonts w:ascii="Times New Roman" w:eastAsia="Calibri" w:hAnsi="Times New Roman" w:cs="Times New Roman"/>
          <w:color w:val="000000"/>
          <w:spacing w:val="-7"/>
          <w:sz w:val="28"/>
          <w:szCs w:val="28"/>
          <w:lang w:eastAsia="en-US"/>
        </w:rPr>
        <w:t>Кочубеевского района Ставропольского края</w:t>
      </w:r>
    </w:p>
    <w:p w:rsidR="00BF5B96" w:rsidRPr="003640B4" w:rsidRDefault="001F1C71" w:rsidP="003640B4">
      <w:pPr>
        <w:shd w:val="clear" w:color="auto" w:fill="FFFFFF"/>
        <w:spacing w:after="0" w:line="240" w:lineRule="exact"/>
        <w:ind w:left="3540"/>
        <w:jc w:val="center"/>
        <w:rPr>
          <w:rFonts w:ascii="Times New Roman" w:eastAsia="Calibri" w:hAnsi="Times New Roman" w:cs="Times New Roman"/>
          <w:color w:val="000000"/>
          <w:spacing w:val="-7"/>
          <w:sz w:val="28"/>
          <w:szCs w:val="28"/>
          <w:lang w:eastAsia="en-US"/>
        </w:rPr>
      </w:pPr>
      <w:r>
        <w:rPr>
          <w:rFonts w:ascii="Times New Roman" w:eastAsia="Times New Roman" w:hAnsi="Times New Roman" w:cs="Times New Roman"/>
          <w:color w:val="000000"/>
          <w:spacing w:val="-4"/>
          <w:sz w:val="28"/>
          <w:szCs w:val="28"/>
        </w:rPr>
        <w:t>о</w:t>
      </w:r>
      <w:r w:rsidR="00DF3AC9" w:rsidRPr="00DF3AC9">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pacing w:val="-4"/>
          <w:sz w:val="28"/>
          <w:szCs w:val="28"/>
        </w:rPr>
        <w:t xml:space="preserve"> 13.05</w:t>
      </w:r>
      <w:r w:rsidR="00DF3AC9" w:rsidRPr="00DF3AC9">
        <w:rPr>
          <w:rFonts w:ascii="Times New Roman" w:eastAsia="Times New Roman" w:hAnsi="Times New Roman" w:cs="Times New Roman"/>
          <w:color w:val="000000"/>
          <w:spacing w:val="-4"/>
          <w:sz w:val="28"/>
          <w:szCs w:val="28"/>
        </w:rPr>
        <w:t>.2016 г. года №</w:t>
      </w:r>
    </w:p>
    <w:p w:rsidR="00DF3AC9" w:rsidRDefault="00DF3AC9" w:rsidP="00DF3AC9">
      <w:pPr>
        <w:spacing w:after="0" w:line="240" w:lineRule="auto"/>
        <w:ind w:left="6096"/>
        <w:rPr>
          <w:rFonts w:ascii="Times New Roman" w:eastAsia="Times New Roman" w:hAnsi="Times New Roman" w:cs="Times New Roman"/>
          <w:color w:val="000000"/>
          <w:spacing w:val="-4"/>
          <w:sz w:val="28"/>
          <w:szCs w:val="28"/>
        </w:rPr>
      </w:pPr>
    </w:p>
    <w:p w:rsidR="00DF3AC9" w:rsidRPr="0081300E" w:rsidRDefault="00DF3AC9" w:rsidP="00DF3AC9">
      <w:pPr>
        <w:spacing w:after="0" w:line="240" w:lineRule="auto"/>
        <w:ind w:left="6096"/>
        <w:rPr>
          <w:rFonts w:ascii="Times New Roman" w:hAnsi="Times New Roman" w:cs="Times New Roman"/>
          <w:sz w:val="24"/>
          <w:szCs w:val="24"/>
        </w:rPr>
      </w:pPr>
    </w:p>
    <w:p w:rsidR="00DD0071" w:rsidRPr="005A7EEF" w:rsidRDefault="003640B4" w:rsidP="003640B4">
      <w:pPr>
        <w:spacing w:after="0" w:line="240" w:lineRule="exact"/>
        <w:jc w:val="center"/>
        <w:rPr>
          <w:rFonts w:ascii="Times New Roman" w:hAnsi="Times New Roman" w:cs="Times New Roman"/>
          <w:b/>
          <w:sz w:val="28"/>
          <w:szCs w:val="28"/>
        </w:rPr>
      </w:pPr>
      <w:r w:rsidRPr="005A7EEF">
        <w:rPr>
          <w:rFonts w:ascii="Times New Roman" w:hAnsi="Times New Roman" w:cs="Times New Roman"/>
          <w:b/>
          <w:sz w:val="28"/>
          <w:szCs w:val="28"/>
        </w:rPr>
        <w:t>ИСТОЧНИКИ</w:t>
      </w:r>
    </w:p>
    <w:p w:rsidR="00DD0071" w:rsidRPr="005A7EEF" w:rsidRDefault="003640B4" w:rsidP="003640B4">
      <w:pPr>
        <w:spacing w:after="0" w:line="240" w:lineRule="exact"/>
        <w:jc w:val="center"/>
        <w:rPr>
          <w:rFonts w:ascii="Times New Roman" w:hAnsi="Times New Roman" w:cs="Times New Roman"/>
          <w:b/>
          <w:sz w:val="28"/>
          <w:szCs w:val="28"/>
        </w:rPr>
      </w:pPr>
      <w:r w:rsidRPr="005A7EEF">
        <w:rPr>
          <w:rFonts w:ascii="Times New Roman" w:hAnsi="Times New Roman" w:cs="Times New Roman"/>
          <w:b/>
          <w:sz w:val="28"/>
          <w:szCs w:val="28"/>
        </w:rPr>
        <w:t xml:space="preserve">ФИНАНСИРОВАНИЯ ДЕФИЦИТА БЮДЖЕТА МУНИЦИПАЛЬНОГО ОБРАЗОВАНИЯ ИВАНОВСКИЙ СЕЛЬСОВЕТ КОЧУБЕЕВСКОГО РАЙОНА СТАВРОПОЛЬСКОГО КРАЯ </w:t>
      </w:r>
    </w:p>
    <w:p w:rsidR="00DD0071" w:rsidRPr="005A7EEF" w:rsidRDefault="003640B4" w:rsidP="003640B4">
      <w:pPr>
        <w:spacing w:after="0" w:line="240" w:lineRule="exact"/>
        <w:jc w:val="center"/>
        <w:rPr>
          <w:rFonts w:ascii="Times New Roman" w:hAnsi="Times New Roman" w:cs="Times New Roman"/>
          <w:b/>
          <w:sz w:val="28"/>
          <w:szCs w:val="28"/>
        </w:rPr>
      </w:pPr>
      <w:r w:rsidRPr="005A7EEF">
        <w:rPr>
          <w:rFonts w:ascii="Times New Roman" w:hAnsi="Times New Roman" w:cs="Times New Roman"/>
          <w:b/>
          <w:sz w:val="28"/>
          <w:szCs w:val="28"/>
        </w:rPr>
        <w:t>за 2015 год ПО КОДАМ ГРУПП, ПОДГРУПП, СТАТЕЙ, ВИДОВ ИСТОЧНИКОВ ФИНАНСИРОВАНИЯ ДЕФИЦИТОВ БЮДЖЕТОВ, СТАТЕЙ КЛАССИФИКАЦИИ ОПЕРАЦИЙ СЕКТОРА ГОСУДАРСТВЕННОГО УПРАВЛЕНИЯ, ОТНОСЯЩИХСЯ К ИСТОЧНИКАМ ФИНАНСИРОВАНИЯ ДЕФИЦИТОВ БЮДЖЕТОВ</w:t>
      </w:r>
    </w:p>
    <w:p w:rsidR="00DD0071" w:rsidRPr="0081300E" w:rsidRDefault="00DD0071" w:rsidP="00BF5B96">
      <w:pPr>
        <w:spacing w:after="0" w:line="240" w:lineRule="auto"/>
        <w:jc w:val="right"/>
        <w:rPr>
          <w:rFonts w:ascii="Times New Roman" w:hAnsi="Times New Roman" w:cs="Times New Roman"/>
          <w:sz w:val="24"/>
          <w:szCs w:val="24"/>
        </w:rPr>
      </w:pPr>
    </w:p>
    <w:p w:rsidR="00DD0071" w:rsidRPr="0081300E" w:rsidRDefault="00DD0071" w:rsidP="003640B4">
      <w:pPr>
        <w:spacing w:after="0" w:line="240" w:lineRule="auto"/>
        <w:ind w:left="6660"/>
        <w:jc w:val="right"/>
        <w:rPr>
          <w:rFonts w:ascii="Times New Roman" w:hAnsi="Times New Roman" w:cs="Times New Roman"/>
          <w:sz w:val="24"/>
          <w:szCs w:val="24"/>
        </w:rPr>
      </w:pPr>
      <w:r w:rsidRPr="0081300E">
        <w:rPr>
          <w:rFonts w:ascii="Times New Roman" w:hAnsi="Times New Roman" w:cs="Times New Roman"/>
          <w:sz w:val="24"/>
          <w:szCs w:val="24"/>
        </w:rPr>
        <w:t>(тыс. рублей)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3254"/>
        <w:gridCol w:w="1701"/>
        <w:gridCol w:w="1701"/>
      </w:tblGrid>
      <w:tr w:rsidR="00DD0071" w:rsidRPr="003640B4" w:rsidTr="003640B4">
        <w:tc>
          <w:tcPr>
            <w:tcW w:w="2808" w:type="dxa"/>
            <w:vAlign w:val="center"/>
          </w:tcPr>
          <w:p w:rsidR="00DD0071" w:rsidRPr="003640B4" w:rsidRDefault="00DD0071" w:rsidP="00661FE3">
            <w:pPr>
              <w:spacing w:after="0" w:line="240" w:lineRule="auto"/>
              <w:jc w:val="center"/>
              <w:rPr>
                <w:rFonts w:ascii="Times New Roman" w:hAnsi="Times New Roman" w:cs="Times New Roman"/>
                <w:bCs/>
                <w:sz w:val="20"/>
                <w:szCs w:val="20"/>
              </w:rPr>
            </w:pPr>
            <w:r w:rsidRPr="003640B4">
              <w:rPr>
                <w:rFonts w:ascii="Times New Roman" w:hAnsi="Times New Roman" w:cs="Times New Roman"/>
                <w:bCs/>
                <w:sz w:val="20"/>
                <w:szCs w:val="20"/>
              </w:rPr>
              <w:t xml:space="preserve">Наименование </w:t>
            </w:r>
          </w:p>
        </w:tc>
        <w:tc>
          <w:tcPr>
            <w:tcW w:w="3254" w:type="dxa"/>
            <w:vAlign w:val="center"/>
          </w:tcPr>
          <w:p w:rsidR="00DD0071" w:rsidRPr="003640B4" w:rsidRDefault="00DD0071" w:rsidP="00661FE3">
            <w:pPr>
              <w:spacing w:after="0" w:line="240" w:lineRule="auto"/>
              <w:jc w:val="center"/>
              <w:rPr>
                <w:rFonts w:ascii="Times New Roman" w:hAnsi="Times New Roman" w:cs="Times New Roman"/>
                <w:bCs/>
                <w:sz w:val="20"/>
                <w:szCs w:val="20"/>
              </w:rPr>
            </w:pPr>
            <w:r w:rsidRPr="003640B4">
              <w:rPr>
                <w:rFonts w:ascii="Times New Roman" w:hAnsi="Times New Roman" w:cs="Times New Roman"/>
                <w:bCs/>
                <w:sz w:val="20"/>
                <w:szCs w:val="20"/>
              </w:rPr>
              <w:t>Код бюджетной классификации</w:t>
            </w:r>
          </w:p>
        </w:tc>
        <w:tc>
          <w:tcPr>
            <w:tcW w:w="1701" w:type="dxa"/>
            <w:vAlign w:val="center"/>
          </w:tcPr>
          <w:p w:rsidR="00DD0071" w:rsidRPr="003640B4" w:rsidRDefault="00DD0071" w:rsidP="00661FE3">
            <w:pPr>
              <w:spacing w:after="0" w:line="240" w:lineRule="auto"/>
              <w:rPr>
                <w:rFonts w:ascii="Times New Roman" w:hAnsi="Times New Roman" w:cs="Times New Roman"/>
                <w:bCs/>
                <w:sz w:val="20"/>
                <w:szCs w:val="20"/>
              </w:rPr>
            </w:pPr>
            <w:r w:rsidRPr="003640B4">
              <w:rPr>
                <w:rFonts w:ascii="Times New Roman" w:hAnsi="Times New Roman" w:cs="Times New Roman"/>
                <w:bCs/>
                <w:sz w:val="20"/>
                <w:szCs w:val="20"/>
              </w:rPr>
              <w:t>Утверждено</w:t>
            </w:r>
          </w:p>
        </w:tc>
        <w:tc>
          <w:tcPr>
            <w:tcW w:w="1701" w:type="dxa"/>
            <w:vAlign w:val="center"/>
          </w:tcPr>
          <w:p w:rsidR="00DD0071" w:rsidRPr="003640B4" w:rsidRDefault="00DD0071" w:rsidP="00661FE3">
            <w:pPr>
              <w:spacing w:after="0" w:line="240" w:lineRule="auto"/>
              <w:rPr>
                <w:rFonts w:ascii="Times New Roman" w:hAnsi="Times New Roman" w:cs="Times New Roman"/>
                <w:bCs/>
                <w:sz w:val="20"/>
                <w:szCs w:val="20"/>
              </w:rPr>
            </w:pPr>
            <w:r w:rsidRPr="003640B4">
              <w:rPr>
                <w:rFonts w:ascii="Times New Roman" w:hAnsi="Times New Roman" w:cs="Times New Roman"/>
                <w:bCs/>
                <w:sz w:val="20"/>
                <w:szCs w:val="20"/>
              </w:rPr>
              <w:t>Исполнено</w:t>
            </w:r>
          </w:p>
        </w:tc>
      </w:tr>
      <w:tr w:rsidR="00DA12ED" w:rsidRPr="003640B4" w:rsidTr="003640B4">
        <w:tc>
          <w:tcPr>
            <w:tcW w:w="2808" w:type="dxa"/>
          </w:tcPr>
          <w:p w:rsidR="00DA12ED" w:rsidRPr="003640B4" w:rsidRDefault="00DA12ED" w:rsidP="003640B4">
            <w:pPr>
              <w:spacing w:after="0" w:line="240" w:lineRule="auto"/>
              <w:jc w:val="both"/>
              <w:rPr>
                <w:rFonts w:ascii="Times New Roman" w:hAnsi="Times New Roman" w:cs="Times New Roman"/>
                <w:bCs/>
                <w:sz w:val="20"/>
                <w:szCs w:val="20"/>
              </w:rPr>
            </w:pPr>
            <w:r w:rsidRPr="003640B4">
              <w:rPr>
                <w:rFonts w:ascii="Times New Roman" w:hAnsi="Times New Roman" w:cs="Times New Roman"/>
                <w:bCs/>
                <w:sz w:val="20"/>
                <w:szCs w:val="20"/>
              </w:rPr>
              <w:t>Всего доходов бюджета муниципального образования Ивановский сельсовет Кочубеевского</w:t>
            </w:r>
            <w:r w:rsidR="003640B4">
              <w:rPr>
                <w:rFonts w:ascii="Times New Roman" w:hAnsi="Times New Roman" w:cs="Times New Roman"/>
                <w:bCs/>
                <w:sz w:val="20"/>
                <w:szCs w:val="20"/>
              </w:rPr>
              <w:t xml:space="preserve"> </w:t>
            </w:r>
            <w:r w:rsidRPr="003640B4">
              <w:rPr>
                <w:rFonts w:ascii="Times New Roman" w:hAnsi="Times New Roman" w:cs="Times New Roman"/>
                <w:bCs/>
                <w:sz w:val="20"/>
                <w:szCs w:val="20"/>
              </w:rPr>
              <w:t>района</w:t>
            </w:r>
          </w:p>
        </w:tc>
        <w:tc>
          <w:tcPr>
            <w:tcW w:w="3254" w:type="dxa"/>
            <w:vAlign w:val="center"/>
          </w:tcPr>
          <w:p w:rsidR="00DA12ED" w:rsidRPr="003640B4" w:rsidRDefault="00DA12ED" w:rsidP="003640B4">
            <w:pPr>
              <w:spacing w:after="0" w:line="240" w:lineRule="auto"/>
              <w:jc w:val="center"/>
              <w:rPr>
                <w:rFonts w:ascii="Times New Roman" w:hAnsi="Times New Roman" w:cs="Times New Roman"/>
                <w:b/>
                <w:bCs/>
                <w:sz w:val="20"/>
                <w:szCs w:val="20"/>
              </w:rPr>
            </w:pPr>
          </w:p>
        </w:tc>
        <w:tc>
          <w:tcPr>
            <w:tcW w:w="1701" w:type="dxa"/>
            <w:vAlign w:val="center"/>
          </w:tcPr>
          <w:p w:rsidR="00DA12ED" w:rsidRPr="003640B4" w:rsidRDefault="00DA12ED" w:rsidP="003640B4">
            <w:pPr>
              <w:spacing w:after="0" w:line="240" w:lineRule="auto"/>
              <w:jc w:val="center"/>
              <w:rPr>
                <w:rFonts w:ascii="Times New Roman" w:hAnsi="Times New Roman" w:cs="Times New Roman"/>
                <w:bCs/>
                <w:sz w:val="20"/>
                <w:szCs w:val="20"/>
              </w:rPr>
            </w:pPr>
            <w:r w:rsidRPr="003640B4">
              <w:rPr>
                <w:rFonts w:ascii="Times New Roman" w:hAnsi="Times New Roman" w:cs="Times New Roman"/>
                <w:bCs/>
                <w:sz w:val="20"/>
                <w:szCs w:val="20"/>
              </w:rPr>
              <w:t>33921,34</w:t>
            </w:r>
          </w:p>
        </w:tc>
        <w:tc>
          <w:tcPr>
            <w:tcW w:w="1701" w:type="dxa"/>
            <w:vAlign w:val="center"/>
          </w:tcPr>
          <w:p w:rsidR="00DA12ED" w:rsidRPr="003640B4" w:rsidRDefault="00DA12ED" w:rsidP="003640B4">
            <w:pPr>
              <w:spacing w:after="0" w:line="240" w:lineRule="auto"/>
              <w:jc w:val="center"/>
              <w:rPr>
                <w:rFonts w:ascii="Times New Roman" w:hAnsi="Times New Roman" w:cs="Times New Roman"/>
                <w:bCs/>
                <w:sz w:val="20"/>
                <w:szCs w:val="20"/>
              </w:rPr>
            </w:pPr>
            <w:r w:rsidRPr="003640B4">
              <w:rPr>
                <w:rFonts w:ascii="Times New Roman" w:hAnsi="Times New Roman" w:cs="Times New Roman"/>
                <w:bCs/>
                <w:sz w:val="20"/>
                <w:szCs w:val="20"/>
              </w:rPr>
              <w:t>33044,37</w:t>
            </w:r>
          </w:p>
        </w:tc>
      </w:tr>
      <w:tr w:rsidR="00DA12ED" w:rsidRPr="003640B4" w:rsidTr="003640B4">
        <w:tc>
          <w:tcPr>
            <w:tcW w:w="2808" w:type="dxa"/>
          </w:tcPr>
          <w:p w:rsidR="00DA12ED" w:rsidRPr="003640B4" w:rsidRDefault="00DA12ED" w:rsidP="003640B4">
            <w:pPr>
              <w:spacing w:after="0" w:line="240" w:lineRule="auto"/>
              <w:jc w:val="both"/>
              <w:rPr>
                <w:rFonts w:ascii="Times New Roman" w:hAnsi="Times New Roman" w:cs="Times New Roman"/>
                <w:bCs/>
                <w:sz w:val="20"/>
                <w:szCs w:val="20"/>
              </w:rPr>
            </w:pPr>
            <w:r w:rsidRPr="003640B4">
              <w:rPr>
                <w:rFonts w:ascii="Times New Roman" w:hAnsi="Times New Roman" w:cs="Times New Roman"/>
                <w:bCs/>
                <w:sz w:val="20"/>
                <w:szCs w:val="20"/>
              </w:rPr>
              <w:t>Всего расходов бюджета муниципального образования Ивановский сельсовет Кочубеевского района</w:t>
            </w:r>
          </w:p>
        </w:tc>
        <w:tc>
          <w:tcPr>
            <w:tcW w:w="3254" w:type="dxa"/>
            <w:vAlign w:val="center"/>
          </w:tcPr>
          <w:p w:rsidR="00DA12ED" w:rsidRPr="003640B4" w:rsidRDefault="00DA12ED" w:rsidP="003640B4">
            <w:pPr>
              <w:spacing w:after="0" w:line="240" w:lineRule="auto"/>
              <w:jc w:val="center"/>
              <w:rPr>
                <w:rFonts w:ascii="Times New Roman" w:hAnsi="Times New Roman" w:cs="Times New Roman"/>
                <w:b/>
                <w:bCs/>
                <w:sz w:val="20"/>
                <w:szCs w:val="20"/>
              </w:rPr>
            </w:pPr>
          </w:p>
        </w:tc>
        <w:tc>
          <w:tcPr>
            <w:tcW w:w="1701" w:type="dxa"/>
            <w:vAlign w:val="center"/>
          </w:tcPr>
          <w:p w:rsidR="00DA12ED" w:rsidRPr="003640B4" w:rsidRDefault="00DA12ED" w:rsidP="003640B4">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45613,23</w:t>
            </w:r>
          </w:p>
        </w:tc>
        <w:tc>
          <w:tcPr>
            <w:tcW w:w="1701" w:type="dxa"/>
            <w:vAlign w:val="center"/>
          </w:tcPr>
          <w:p w:rsidR="00DA12ED" w:rsidRPr="003640B4" w:rsidRDefault="00DA12ED" w:rsidP="003640B4">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44307,59</w:t>
            </w:r>
          </w:p>
        </w:tc>
      </w:tr>
      <w:tr w:rsidR="00DA12ED" w:rsidRPr="003640B4" w:rsidTr="003640B4">
        <w:tc>
          <w:tcPr>
            <w:tcW w:w="2808" w:type="dxa"/>
          </w:tcPr>
          <w:p w:rsidR="00DA12ED" w:rsidRPr="003640B4" w:rsidRDefault="00DA12ED" w:rsidP="003640B4">
            <w:pPr>
              <w:spacing w:after="0" w:line="240" w:lineRule="auto"/>
              <w:jc w:val="both"/>
              <w:rPr>
                <w:rFonts w:ascii="Times New Roman" w:hAnsi="Times New Roman" w:cs="Times New Roman"/>
                <w:bCs/>
                <w:sz w:val="20"/>
                <w:szCs w:val="20"/>
              </w:rPr>
            </w:pPr>
            <w:r w:rsidRPr="003640B4">
              <w:rPr>
                <w:rFonts w:ascii="Times New Roman" w:hAnsi="Times New Roman" w:cs="Times New Roman"/>
                <w:bCs/>
                <w:sz w:val="20"/>
                <w:szCs w:val="20"/>
              </w:rPr>
              <w:t>Дефицит (-), профицит (+) бюджета муниципального образования Ивановский сельсовет Кочубеевского</w:t>
            </w:r>
            <w:r w:rsidR="003640B4">
              <w:rPr>
                <w:rFonts w:ascii="Times New Roman" w:hAnsi="Times New Roman" w:cs="Times New Roman"/>
                <w:bCs/>
                <w:sz w:val="20"/>
                <w:szCs w:val="20"/>
              </w:rPr>
              <w:t xml:space="preserve"> </w:t>
            </w:r>
            <w:r w:rsidRPr="003640B4">
              <w:rPr>
                <w:rFonts w:ascii="Times New Roman" w:hAnsi="Times New Roman" w:cs="Times New Roman"/>
                <w:bCs/>
                <w:sz w:val="20"/>
                <w:szCs w:val="20"/>
              </w:rPr>
              <w:t>района</w:t>
            </w:r>
          </w:p>
        </w:tc>
        <w:tc>
          <w:tcPr>
            <w:tcW w:w="3254" w:type="dxa"/>
            <w:vAlign w:val="center"/>
          </w:tcPr>
          <w:p w:rsidR="00DA12ED" w:rsidRPr="003640B4" w:rsidRDefault="00DA12ED" w:rsidP="003640B4">
            <w:pPr>
              <w:spacing w:after="0" w:line="240" w:lineRule="auto"/>
              <w:jc w:val="center"/>
              <w:rPr>
                <w:rFonts w:ascii="Times New Roman" w:hAnsi="Times New Roman" w:cs="Times New Roman"/>
                <w:b/>
                <w:bCs/>
                <w:sz w:val="20"/>
                <w:szCs w:val="20"/>
              </w:rPr>
            </w:pPr>
          </w:p>
        </w:tc>
        <w:tc>
          <w:tcPr>
            <w:tcW w:w="1701" w:type="dxa"/>
            <w:vAlign w:val="center"/>
          </w:tcPr>
          <w:p w:rsidR="00DA12ED" w:rsidRPr="003640B4" w:rsidRDefault="00DA12ED" w:rsidP="003640B4">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-11691,89</w:t>
            </w:r>
          </w:p>
        </w:tc>
        <w:tc>
          <w:tcPr>
            <w:tcW w:w="1701" w:type="dxa"/>
            <w:vAlign w:val="center"/>
          </w:tcPr>
          <w:p w:rsidR="00DA12ED" w:rsidRPr="003640B4" w:rsidRDefault="00DA12ED" w:rsidP="003640B4">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11263,22</w:t>
            </w:r>
          </w:p>
        </w:tc>
      </w:tr>
      <w:tr w:rsidR="00DA12ED" w:rsidRPr="003640B4" w:rsidTr="003640B4">
        <w:tc>
          <w:tcPr>
            <w:tcW w:w="2808" w:type="dxa"/>
          </w:tcPr>
          <w:p w:rsidR="00DA12ED" w:rsidRPr="003640B4" w:rsidRDefault="00DA12ED" w:rsidP="003640B4">
            <w:pPr>
              <w:spacing w:after="0" w:line="240" w:lineRule="auto"/>
              <w:jc w:val="both"/>
              <w:rPr>
                <w:rFonts w:ascii="Times New Roman" w:hAnsi="Times New Roman" w:cs="Times New Roman"/>
                <w:sz w:val="20"/>
                <w:szCs w:val="20"/>
              </w:rPr>
            </w:pPr>
            <w:r w:rsidRPr="003640B4">
              <w:rPr>
                <w:rFonts w:ascii="Times New Roman" w:hAnsi="Times New Roman" w:cs="Times New Roman"/>
                <w:sz w:val="20"/>
                <w:szCs w:val="20"/>
              </w:rPr>
              <w:t>Всего источники финансирования дефицита бюджета муниципального образования Ивановский сельсовет Кочубеевского</w:t>
            </w:r>
            <w:r w:rsidR="003640B4">
              <w:rPr>
                <w:rFonts w:ascii="Times New Roman" w:hAnsi="Times New Roman" w:cs="Times New Roman"/>
                <w:sz w:val="20"/>
                <w:szCs w:val="20"/>
              </w:rPr>
              <w:t xml:space="preserve"> </w:t>
            </w:r>
          </w:p>
        </w:tc>
        <w:tc>
          <w:tcPr>
            <w:tcW w:w="3254" w:type="dxa"/>
            <w:vAlign w:val="center"/>
          </w:tcPr>
          <w:p w:rsidR="00DA12ED" w:rsidRPr="003640B4" w:rsidRDefault="00DA12ED" w:rsidP="003640B4">
            <w:pPr>
              <w:spacing w:after="0" w:line="240" w:lineRule="auto"/>
              <w:jc w:val="center"/>
              <w:rPr>
                <w:rFonts w:ascii="Times New Roman" w:hAnsi="Times New Roman" w:cs="Times New Roman"/>
                <w:sz w:val="20"/>
                <w:szCs w:val="20"/>
              </w:rPr>
            </w:pPr>
          </w:p>
        </w:tc>
        <w:tc>
          <w:tcPr>
            <w:tcW w:w="1701" w:type="dxa"/>
            <w:vAlign w:val="center"/>
          </w:tcPr>
          <w:p w:rsidR="00DA12ED" w:rsidRPr="003640B4" w:rsidRDefault="00DA12ED" w:rsidP="003640B4">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-11691,89</w:t>
            </w:r>
          </w:p>
        </w:tc>
        <w:tc>
          <w:tcPr>
            <w:tcW w:w="1701" w:type="dxa"/>
            <w:vAlign w:val="center"/>
          </w:tcPr>
          <w:p w:rsidR="00DA12ED" w:rsidRPr="003640B4" w:rsidRDefault="00DA12ED" w:rsidP="003640B4">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11263,22</w:t>
            </w:r>
          </w:p>
        </w:tc>
      </w:tr>
      <w:tr w:rsidR="00DA12ED" w:rsidRPr="003640B4" w:rsidTr="003640B4">
        <w:tc>
          <w:tcPr>
            <w:tcW w:w="2808" w:type="dxa"/>
          </w:tcPr>
          <w:p w:rsidR="00DA12ED" w:rsidRPr="003640B4" w:rsidRDefault="00DA12ED" w:rsidP="003640B4">
            <w:pPr>
              <w:spacing w:after="0" w:line="240" w:lineRule="auto"/>
              <w:jc w:val="both"/>
              <w:rPr>
                <w:rFonts w:ascii="Times New Roman" w:hAnsi="Times New Roman" w:cs="Times New Roman"/>
                <w:sz w:val="20"/>
                <w:szCs w:val="20"/>
              </w:rPr>
            </w:pPr>
            <w:r w:rsidRPr="003640B4">
              <w:rPr>
                <w:rFonts w:ascii="Times New Roman" w:hAnsi="Times New Roman" w:cs="Times New Roman"/>
                <w:sz w:val="20"/>
                <w:szCs w:val="20"/>
              </w:rPr>
              <w:t>Изменение остатков средств на счетах по учету</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средств бюджета</w:t>
            </w:r>
          </w:p>
        </w:tc>
        <w:tc>
          <w:tcPr>
            <w:tcW w:w="3254" w:type="dxa"/>
            <w:vAlign w:val="center"/>
          </w:tcPr>
          <w:p w:rsidR="00DA12ED" w:rsidRPr="003640B4" w:rsidRDefault="00DA12ED" w:rsidP="003640B4">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01</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00</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00</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00</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00</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0000</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000</w:t>
            </w:r>
          </w:p>
        </w:tc>
        <w:tc>
          <w:tcPr>
            <w:tcW w:w="1701" w:type="dxa"/>
            <w:vAlign w:val="center"/>
          </w:tcPr>
          <w:p w:rsidR="00DA12ED" w:rsidRPr="003640B4" w:rsidRDefault="00DA12ED" w:rsidP="003640B4">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11691,89</w:t>
            </w:r>
          </w:p>
        </w:tc>
        <w:tc>
          <w:tcPr>
            <w:tcW w:w="1701" w:type="dxa"/>
            <w:vAlign w:val="center"/>
          </w:tcPr>
          <w:p w:rsidR="00DA12ED" w:rsidRPr="003640B4" w:rsidRDefault="00DA12ED" w:rsidP="003640B4">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-11263,22</w:t>
            </w:r>
          </w:p>
        </w:tc>
      </w:tr>
      <w:tr w:rsidR="00DA12ED" w:rsidRPr="003640B4" w:rsidTr="003640B4">
        <w:tc>
          <w:tcPr>
            <w:tcW w:w="2808" w:type="dxa"/>
          </w:tcPr>
          <w:p w:rsidR="00DA12ED" w:rsidRPr="003640B4" w:rsidRDefault="00DA12ED" w:rsidP="003640B4">
            <w:pPr>
              <w:spacing w:after="0" w:line="240" w:lineRule="auto"/>
              <w:jc w:val="both"/>
              <w:rPr>
                <w:rFonts w:ascii="Times New Roman" w:hAnsi="Times New Roman" w:cs="Times New Roman"/>
                <w:sz w:val="20"/>
                <w:szCs w:val="20"/>
              </w:rPr>
            </w:pPr>
            <w:r w:rsidRPr="003640B4">
              <w:rPr>
                <w:rFonts w:ascii="Times New Roman" w:hAnsi="Times New Roman" w:cs="Times New Roman"/>
                <w:sz w:val="20"/>
                <w:szCs w:val="20"/>
              </w:rPr>
              <w:t>Увеличение остатков средств бюджетов</w:t>
            </w:r>
          </w:p>
        </w:tc>
        <w:tc>
          <w:tcPr>
            <w:tcW w:w="3254" w:type="dxa"/>
            <w:vAlign w:val="center"/>
          </w:tcPr>
          <w:p w:rsidR="00DA12ED" w:rsidRPr="003640B4" w:rsidRDefault="00DA12ED" w:rsidP="003640B4">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01</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05</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00</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00</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00</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0000</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500</w:t>
            </w:r>
          </w:p>
        </w:tc>
        <w:tc>
          <w:tcPr>
            <w:tcW w:w="1701" w:type="dxa"/>
            <w:vAlign w:val="center"/>
          </w:tcPr>
          <w:p w:rsidR="00DA12ED" w:rsidRPr="003640B4" w:rsidRDefault="00DA12ED" w:rsidP="003640B4">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-33921,34</w:t>
            </w:r>
          </w:p>
        </w:tc>
        <w:tc>
          <w:tcPr>
            <w:tcW w:w="1701" w:type="dxa"/>
            <w:vAlign w:val="center"/>
          </w:tcPr>
          <w:p w:rsidR="00DA12ED" w:rsidRPr="003640B4" w:rsidRDefault="00DA12ED" w:rsidP="003640B4">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-34594,77</w:t>
            </w:r>
          </w:p>
        </w:tc>
      </w:tr>
      <w:tr w:rsidR="00DA12ED" w:rsidRPr="003640B4" w:rsidTr="003640B4">
        <w:tc>
          <w:tcPr>
            <w:tcW w:w="2808" w:type="dxa"/>
          </w:tcPr>
          <w:p w:rsidR="00DA12ED" w:rsidRPr="003640B4" w:rsidRDefault="00DA12ED" w:rsidP="003640B4">
            <w:pPr>
              <w:spacing w:after="0" w:line="240" w:lineRule="auto"/>
              <w:jc w:val="both"/>
              <w:rPr>
                <w:rFonts w:ascii="Times New Roman" w:hAnsi="Times New Roman" w:cs="Times New Roman"/>
                <w:sz w:val="20"/>
                <w:szCs w:val="20"/>
              </w:rPr>
            </w:pPr>
            <w:r w:rsidRPr="003640B4">
              <w:rPr>
                <w:rFonts w:ascii="Times New Roman" w:hAnsi="Times New Roman" w:cs="Times New Roman"/>
                <w:sz w:val="20"/>
                <w:szCs w:val="20"/>
              </w:rPr>
              <w:t>Увеличение прочих остатков средств бюджетов</w:t>
            </w:r>
          </w:p>
        </w:tc>
        <w:tc>
          <w:tcPr>
            <w:tcW w:w="3254" w:type="dxa"/>
            <w:vAlign w:val="center"/>
          </w:tcPr>
          <w:p w:rsidR="00DA12ED" w:rsidRPr="003640B4" w:rsidRDefault="00DA12ED" w:rsidP="003640B4">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01</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05</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02</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00</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00</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0000</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500</w:t>
            </w:r>
          </w:p>
        </w:tc>
        <w:tc>
          <w:tcPr>
            <w:tcW w:w="1701" w:type="dxa"/>
            <w:vAlign w:val="center"/>
          </w:tcPr>
          <w:p w:rsidR="00DA12ED" w:rsidRPr="003640B4" w:rsidRDefault="00DA12ED" w:rsidP="003640B4">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-33921,34</w:t>
            </w:r>
          </w:p>
        </w:tc>
        <w:tc>
          <w:tcPr>
            <w:tcW w:w="1701" w:type="dxa"/>
            <w:vAlign w:val="center"/>
          </w:tcPr>
          <w:p w:rsidR="00DA12ED" w:rsidRPr="003640B4" w:rsidRDefault="00DA12ED" w:rsidP="003640B4">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-34594,77</w:t>
            </w:r>
          </w:p>
        </w:tc>
      </w:tr>
      <w:tr w:rsidR="00DA12ED" w:rsidRPr="003640B4" w:rsidTr="003640B4">
        <w:tc>
          <w:tcPr>
            <w:tcW w:w="2808" w:type="dxa"/>
          </w:tcPr>
          <w:p w:rsidR="00DA12ED" w:rsidRPr="003640B4" w:rsidRDefault="00DA12ED" w:rsidP="003640B4">
            <w:pPr>
              <w:spacing w:after="0" w:line="240" w:lineRule="auto"/>
              <w:jc w:val="both"/>
              <w:rPr>
                <w:rFonts w:ascii="Times New Roman" w:hAnsi="Times New Roman" w:cs="Times New Roman"/>
                <w:sz w:val="20"/>
                <w:szCs w:val="20"/>
              </w:rPr>
            </w:pPr>
            <w:r w:rsidRPr="003640B4">
              <w:rPr>
                <w:rFonts w:ascii="Times New Roman" w:hAnsi="Times New Roman" w:cs="Times New Roman"/>
                <w:sz w:val="20"/>
                <w:szCs w:val="20"/>
              </w:rPr>
              <w:t>Увеличение прочих остатков денежных средств</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бюджетов</w:t>
            </w:r>
          </w:p>
        </w:tc>
        <w:tc>
          <w:tcPr>
            <w:tcW w:w="3254" w:type="dxa"/>
            <w:vAlign w:val="center"/>
          </w:tcPr>
          <w:p w:rsidR="00DA12ED" w:rsidRPr="003640B4" w:rsidRDefault="00DA12ED" w:rsidP="003640B4">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01</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05</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02</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01</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00</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0000</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510</w:t>
            </w:r>
          </w:p>
        </w:tc>
        <w:tc>
          <w:tcPr>
            <w:tcW w:w="1701" w:type="dxa"/>
            <w:vAlign w:val="center"/>
          </w:tcPr>
          <w:p w:rsidR="00DA12ED" w:rsidRPr="003640B4" w:rsidRDefault="00DA12ED" w:rsidP="003640B4">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-33921,34</w:t>
            </w:r>
          </w:p>
        </w:tc>
        <w:tc>
          <w:tcPr>
            <w:tcW w:w="1701" w:type="dxa"/>
            <w:vAlign w:val="center"/>
          </w:tcPr>
          <w:p w:rsidR="00DA12ED" w:rsidRPr="003640B4" w:rsidRDefault="00DA12ED" w:rsidP="003640B4">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-34594,77</w:t>
            </w:r>
          </w:p>
        </w:tc>
      </w:tr>
      <w:tr w:rsidR="00DA12ED" w:rsidRPr="003640B4" w:rsidTr="003640B4">
        <w:tc>
          <w:tcPr>
            <w:tcW w:w="2808" w:type="dxa"/>
          </w:tcPr>
          <w:p w:rsidR="00DA12ED" w:rsidRPr="003640B4" w:rsidRDefault="00DA12ED" w:rsidP="003640B4">
            <w:pPr>
              <w:spacing w:after="0" w:line="240" w:lineRule="auto"/>
              <w:jc w:val="both"/>
              <w:rPr>
                <w:rFonts w:ascii="Times New Roman" w:hAnsi="Times New Roman" w:cs="Times New Roman"/>
                <w:sz w:val="20"/>
                <w:szCs w:val="20"/>
              </w:rPr>
            </w:pPr>
            <w:r w:rsidRPr="003640B4">
              <w:rPr>
                <w:rFonts w:ascii="Times New Roman" w:hAnsi="Times New Roman" w:cs="Times New Roman"/>
                <w:sz w:val="20"/>
                <w:szCs w:val="20"/>
              </w:rPr>
              <w:t>Увеличение прочих остатков денежных средств</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бюджетов поселений</w:t>
            </w:r>
          </w:p>
        </w:tc>
        <w:tc>
          <w:tcPr>
            <w:tcW w:w="3254" w:type="dxa"/>
            <w:vAlign w:val="center"/>
          </w:tcPr>
          <w:p w:rsidR="00DA12ED" w:rsidRPr="003640B4" w:rsidRDefault="00DA12ED" w:rsidP="003640B4">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01</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05</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02</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01</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10</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0000</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510</w:t>
            </w:r>
          </w:p>
        </w:tc>
        <w:tc>
          <w:tcPr>
            <w:tcW w:w="1701" w:type="dxa"/>
            <w:vAlign w:val="center"/>
          </w:tcPr>
          <w:p w:rsidR="00DA12ED" w:rsidRPr="003640B4" w:rsidRDefault="00DA12ED" w:rsidP="003640B4">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-33921,34</w:t>
            </w:r>
          </w:p>
        </w:tc>
        <w:tc>
          <w:tcPr>
            <w:tcW w:w="1701" w:type="dxa"/>
            <w:vAlign w:val="center"/>
          </w:tcPr>
          <w:p w:rsidR="00DA12ED" w:rsidRPr="003640B4" w:rsidRDefault="00DA12ED" w:rsidP="003640B4">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-34594,77</w:t>
            </w:r>
          </w:p>
        </w:tc>
      </w:tr>
      <w:tr w:rsidR="00DA12ED" w:rsidRPr="003640B4" w:rsidTr="003640B4">
        <w:tc>
          <w:tcPr>
            <w:tcW w:w="2808" w:type="dxa"/>
          </w:tcPr>
          <w:p w:rsidR="00DA12ED" w:rsidRPr="003640B4" w:rsidRDefault="00DA12ED" w:rsidP="003640B4">
            <w:pPr>
              <w:spacing w:after="0" w:line="240" w:lineRule="auto"/>
              <w:jc w:val="both"/>
              <w:rPr>
                <w:rFonts w:ascii="Times New Roman" w:hAnsi="Times New Roman" w:cs="Times New Roman"/>
                <w:sz w:val="20"/>
                <w:szCs w:val="20"/>
              </w:rPr>
            </w:pPr>
            <w:r w:rsidRPr="003640B4">
              <w:rPr>
                <w:rFonts w:ascii="Times New Roman" w:hAnsi="Times New Roman" w:cs="Times New Roman"/>
                <w:sz w:val="20"/>
                <w:szCs w:val="20"/>
              </w:rPr>
              <w:t>Уменьшение остатков средств бюджетов</w:t>
            </w:r>
          </w:p>
        </w:tc>
        <w:tc>
          <w:tcPr>
            <w:tcW w:w="3254" w:type="dxa"/>
            <w:vAlign w:val="center"/>
          </w:tcPr>
          <w:p w:rsidR="00DA12ED" w:rsidRPr="003640B4" w:rsidRDefault="00DA12ED" w:rsidP="003640B4">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01</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05</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00</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00</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00</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0000</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600</w:t>
            </w:r>
          </w:p>
        </w:tc>
        <w:tc>
          <w:tcPr>
            <w:tcW w:w="1701" w:type="dxa"/>
            <w:vAlign w:val="center"/>
          </w:tcPr>
          <w:p w:rsidR="00DA12ED" w:rsidRPr="003640B4" w:rsidRDefault="00DA12ED" w:rsidP="003640B4">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45613,23</w:t>
            </w:r>
          </w:p>
        </w:tc>
        <w:tc>
          <w:tcPr>
            <w:tcW w:w="1701" w:type="dxa"/>
            <w:vAlign w:val="center"/>
          </w:tcPr>
          <w:p w:rsidR="00DA12ED" w:rsidRPr="003640B4" w:rsidRDefault="00DA12ED" w:rsidP="003640B4">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45857,99</w:t>
            </w:r>
          </w:p>
        </w:tc>
      </w:tr>
      <w:tr w:rsidR="00DA12ED" w:rsidRPr="003640B4" w:rsidTr="003640B4">
        <w:tc>
          <w:tcPr>
            <w:tcW w:w="2808" w:type="dxa"/>
          </w:tcPr>
          <w:p w:rsidR="00DA12ED" w:rsidRPr="003640B4" w:rsidRDefault="00DA12ED" w:rsidP="003640B4">
            <w:pPr>
              <w:spacing w:after="0" w:line="240" w:lineRule="auto"/>
              <w:jc w:val="both"/>
              <w:rPr>
                <w:rFonts w:ascii="Times New Roman" w:hAnsi="Times New Roman" w:cs="Times New Roman"/>
                <w:sz w:val="20"/>
                <w:szCs w:val="20"/>
              </w:rPr>
            </w:pPr>
            <w:r w:rsidRPr="003640B4">
              <w:rPr>
                <w:rFonts w:ascii="Times New Roman" w:hAnsi="Times New Roman" w:cs="Times New Roman"/>
                <w:sz w:val="20"/>
                <w:szCs w:val="20"/>
              </w:rPr>
              <w:t>Уменьшение прочих остатков средств бюджетов</w:t>
            </w:r>
          </w:p>
        </w:tc>
        <w:tc>
          <w:tcPr>
            <w:tcW w:w="3254" w:type="dxa"/>
            <w:vAlign w:val="center"/>
          </w:tcPr>
          <w:p w:rsidR="00DA12ED" w:rsidRPr="003640B4" w:rsidRDefault="00DA12ED" w:rsidP="003640B4">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01</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05</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02</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00</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00</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0000</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600</w:t>
            </w:r>
          </w:p>
        </w:tc>
        <w:tc>
          <w:tcPr>
            <w:tcW w:w="1701" w:type="dxa"/>
            <w:vAlign w:val="center"/>
          </w:tcPr>
          <w:p w:rsidR="00DA12ED" w:rsidRPr="003640B4" w:rsidRDefault="00DA12ED" w:rsidP="003640B4">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45613,23</w:t>
            </w:r>
          </w:p>
        </w:tc>
        <w:tc>
          <w:tcPr>
            <w:tcW w:w="1701" w:type="dxa"/>
            <w:vAlign w:val="center"/>
          </w:tcPr>
          <w:p w:rsidR="00DA12ED" w:rsidRPr="003640B4" w:rsidRDefault="00DA12ED" w:rsidP="003640B4">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45857,99</w:t>
            </w:r>
          </w:p>
        </w:tc>
      </w:tr>
      <w:tr w:rsidR="00DA12ED" w:rsidRPr="003640B4" w:rsidTr="003640B4">
        <w:tc>
          <w:tcPr>
            <w:tcW w:w="2808" w:type="dxa"/>
          </w:tcPr>
          <w:p w:rsidR="00DA12ED" w:rsidRPr="003640B4" w:rsidRDefault="00DA12ED" w:rsidP="003640B4">
            <w:pPr>
              <w:spacing w:after="0" w:line="240" w:lineRule="auto"/>
              <w:jc w:val="both"/>
              <w:rPr>
                <w:rFonts w:ascii="Times New Roman" w:hAnsi="Times New Roman" w:cs="Times New Roman"/>
                <w:sz w:val="20"/>
                <w:szCs w:val="20"/>
              </w:rPr>
            </w:pPr>
            <w:r w:rsidRPr="003640B4">
              <w:rPr>
                <w:rFonts w:ascii="Times New Roman" w:hAnsi="Times New Roman" w:cs="Times New Roman"/>
                <w:sz w:val="20"/>
                <w:szCs w:val="20"/>
              </w:rPr>
              <w:t>Уменьшение прочих остатков денежных средств</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бюджетов</w:t>
            </w:r>
          </w:p>
        </w:tc>
        <w:tc>
          <w:tcPr>
            <w:tcW w:w="3254" w:type="dxa"/>
            <w:vAlign w:val="center"/>
          </w:tcPr>
          <w:p w:rsidR="00DA12ED" w:rsidRPr="003640B4" w:rsidRDefault="00DA12ED" w:rsidP="003640B4">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01</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05</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02</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01</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00</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0000</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610</w:t>
            </w:r>
          </w:p>
        </w:tc>
        <w:tc>
          <w:tcPr>
            <w:tcW w:w="1701" w:type="dxa"/>
            <w:vAlign w:val="center"/>
          </w:tcPr>
          <w:p w:rsidR="00DA12ED" w:rsidRPr="003640B4" w:rsidRDefault="00DA12ED" w:rsidP="003640B4">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45613,23</w:t>
            </w:r>
          </w:p>
        </w:tc>
        <w:tc>
          <w:tcPr>
            <w:tcW w:w="1701" w:type="dxa"/>
            <w:vAlign w:val="center"/>
          </w:tcPr>
          <w:p w:rsidR="00DA12ED" w:rsidRPr="003640B4" w:rsidRDefault="00DA12ED" w:rsidP="003640B4">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45857,99</w:t>
            </w:r>
          </w:p>
        </w:tc>
      </w:tr>
    </w:tbl>
    <w:p w:rsidR="00F919A0" w:rsidRDefault="00F919A0" w:rsidP="00661FE3">
      <w:pPr>
        <w:spacing w:after="0" w:line="240" w:lineRule="auto"/>
        <w:rPr>
          <w:rFonts w:ascii="Times New Roman" w:hAnsi="Times New Roman" w:cs="Times New Roman"/>
          <w:sz w:val="20"/>
          <w:szCs w:val="20"/>
        </w:rPr>
      </w:pPr>
    </w:p>
    <w:p w:rsidR="000951FA" w:rsidRDefault="000951FA" w:rsidP="00661FE3">
      <w:pPr>
        <w:spacing w:after="0" w:line="240" w:lineRule="auto"/>
        <w:rPr>
          <w:rFonts w:ascii="Times New Roman" w:hAnsi="Times New Roman" w:cs="Times New Roman"/>
          <w:sz w:val="20"/>
          <w:szCs w:val="20"/>
        </w:rPr>
      </w:pPr>
    </w:p>
    <w:p w:rsidR="0095728C" w:rsidRDefault="0095728C" w:rsidP="00661FE3">
      <w:pPr>
        <w:spacing w:after="0" w:line="240" w:lineRule="auto"/>
        <w:rPr>
          <w:rFonts w:ascii="Times New Roman" w:hAnsi="Times New Roman" w:cs="Times New Roman"/>
          <w:sz w:val="20"/>
          <w:szCs w:val="20"/>
        </w:rPr>
      </w:pPr>
    </w:p>
    <w:p w:rsidR="0095728C" w:rsidRDefault="0095728C" w:rsidP="00661FE3">
      <w:pPr>
        <w:spacing w:after="0" w:line="240" w:lineRule="auto"/>
        <w:rPr>
          <w:rFonts w:ascii="Times New Roman" w:hAnsi="Times New Roman" w:cs="Times New Roman"/>
          <w:sz w:val="20"/>
          <w:szCs w:val="20"/>
        </w:rPr>
      </w:pPr>
    </w:p>
    <w:p w:rsidR="0095728C" w:rsidRDefault="0095728C" w:rsidP="00661FE3">
      <w:pPr>
        <w:spacing w:after="0" w:line="240" w:lineRule="auto"/>
        <w:rPr>
          <w:rFonts w:ascii="Times New Roman" w:hAnsi="Times New Roman" w:cs="Times New Roman"/>
          <w:sz w:val="20"/>
          <w:szCs w:val="20"/>
        </w:rPr>
      </w:pPr>
    </w:p>
    <w:p w:rsidR="0095728C" w:rsidRDefault="0095728C" w:rsidP="00661FE3">
      <w:pPr>
        <w:spacing w:after="0" w:line="240" w:lineRule="auto"/>
        <w:rPr>
          <w:rFonts w:ascii="Times New Roman" w:hAnsi="Times New Roman" w:cs="Times New Roman"/>
          <w:sz w:val="20"/>
          <w:szCs w:val="20"/>
        </w:rPr>
      </w:pPr>
    </w:p>
    <w:p w:rsidR="0095728C" w:rsidRDefault="0095728C" w:rsidP="00661FE3">
      <w:pPr>
        <w:spacing w:after="0" w:line="240" w:lineRule="auto"/>
        <w:rPr>
          <w:rFonts w:ascii="Times New Roman" w:hAnsi="Times New Roman" w:cs="Times New Roman"/>
          <w:sz w:val="20"/>
          <w:szCs w:val="20"/>
        </w:rPr>
      </w:pPr>
    </w:p>
    <w:p w:rsidR="000951FA" w:rsidRDefault="000951FA" w:rsidP="00661FE3">
      <w:pPr>
        <w:spacing w:after="0" w:line="240" w:lineRule="auto"/>
        <w:rPr>
          <w:rFonts w:ascii="Times New Roman" w:hAnsi="Times New Roman" w:cs="Times New Roman"/>
          <w:sz w:val="20"/>
          <w:szCs w:val="20"/>
        </w:rPr>
      </w:pPr>
    </w:p>
    <w:p w:rsidR="000951FA" w:rsidRDefault="000951FA" w:rsidP="00661FE3">
      <w:pPr>
        <w:spacing w:after="0" w:line="240" w:lineRule="auto"/>
        <w:rPr>
          <w:rFonts w:ascii="Times New Roman" w:hAnsi="Times New Roman" w:cs="Times New Roman"/>
          <w:sz w:val="20"/>
          <w:szCs w:val="20"/>
        </w:rPr>
      </w:pPr>
    </w:p>
    <w:p w:rsidR="000951FA" w:rsidRDefault="000951FA" w:rsidP="00661FE3">
      <w:pPr>
        <w:spacing w:after="0" w:line="240" w:lineRule="auto"/>
        <w:rPr>
          <w:rFonts w:ascii="Times New Roman" w:hAnsi="Times New Roman" w:cs="Times New Roman"/>
          <w:sz w:val="20"/>
          <w:szCs w:val="20"/>
        </w:rPr>
      </w:pPr>
    </w:p>
    <w:p w:rsidR="005A7EEF" w:rsidRPr="0095728C" w:rsidRDefault="005A7EEF" w:rsidP="000951FA">
      <w:pPr>
        <w:pStyle w:val="ConsPlusNonformat"/>
        <w:jc w:val="center"/>
        <w:rPr>
          <w:rFonts w:ascii="Times New Roman" w:hAnsi="Times New Roman" w:cs="Times New Roman"/>
          <w:b/>
          <w:sz w:val="24"/>
          <w:szCs w:val="24"/>
        </w:rPr>
      </w:pPr>
      <w:r w:rsidRPr="0095728C">
        <w:rPr>
          <w:rFonts w:ascii="Times New Roman" w:hAnsi="Times New Roman" w:cs="Times New Roman"/>
          <w:b/>
          <w:sz w:val="24"/>
          <w:szCs w:val="24"/>
        </w:rPr>
        <w:lastRenderedPageBreak/>
        <w:t>СВОДНАЯ ИНФОРМАЦИЯ О ХОДЕ ИСПОЛНЕНИЯ БЮДЖЕТА МУНИЦИПАЛЬНОГО ОБРАЗОВАНИЯ ИВАНОВСКОГО СЕЛЬСОВЕТА КОЧУБЕЕВСКОГО РАЙОНА</w:t>
      </w:r>
    </w:p>
    <w:p w:rsidR="000951FA" w:rsidRPr="0095728C" w:rsidRDefault="005A7EEF" w:rsidP="000951FA">
      <w:pPr>
        <w:pStyle w:val="ConsPlusNonformat"/>
        <w:jc w:val="center"/>
        <w:rPr>
          <w:rFonts w:ascii="Times New Roman" w:hAnsi="Times New Roman" w:cs="Times New Roman"/>
          <w:b/>
          <w:sz w:val="24"/>
          <w:szCs w:val="24"/>
        </w:rPr>
      </w:pPr>
      <w:r w:rsidRPr="0095728C">
        <w:rPr>
          <w:rFonts w:ascii="Times New Roman" w:hAnsi="Times New Roman" w:cs="Times New Roman"/>
          <w:b/>
          <w:sz w:val="24"/>
          <w:szCs w:val="24"/>
        </w:rPr>
        <w:t xml:space="preserve"> СТАВРОПОЛЬСКОГО КРАЯ за 2015 год</w:t>
      </w:r>
    </w:p>
    <w:p w:rsidR="000951FA" w:rsidRPr="000951FA" w:rsidRDefault="000951FA" w:rsidP="000951FA">
      <w:pPr>
        <w:pStyle w:val="ConsPlusNonformat"/>
        <w:jc w:val="center"/>
        <w:rPr>
          <w:rFonts w:ascii="Times New Roman" w:hAnsi="Times New Roman" w:cs="Times New Roman"/>
          <w:b/>
          <w:sz w:val="22"/>
          <w:szCs w:val="22"/>
        </w:rPr>
      </w:pPr>
    </w:p>
    <w:tbl>
      <w:tblPr>
        <w:tblW w:w="5000" w:type="pct"/>
        <w:tblCellMar>
          <w:left w:w="70" w:type="dxa"/>
          <w:right w:w="70" w:type="dxa"/>
        </w:tblCellMar>
        <w:tblLook w:val="0000"/>
      </w:tblPr>
      <w:tblGrid>
        <w:gridCol w:w="4143"/>
        <w:gridCol w:w="1893"/>
        <w:gridCol w:w="1723"/>
        <w:gridCol w:w="2586"/>
      </w:tblGrid>
      <w:tr w:rsidR="000951FA" w:rsidRPr="0095728C" w:rsidTr="000951FA">
        <w:trPr>
          <w:cantSplit/>
          <w:trHeight w:val="478"/>
        </w:trPr>
        <w:tc>
          <w:tcPr>
            <w:tcW w:w="2002" w:type="pct"/>
            <w:tcBorders>
              <w:top w:val="single" w:sz="2" w:space="0" w:color="000000"/>
              <w:left w:val="single" w:sz="2" w:space="0" w:color="000000"/>
              <w:bottom w:val="nil"/>
              <w:right w:val="single" w:sz="2" w:space="0" w:color="000000"/>
            </w:tcBorders>
          </w:tcPr>
          <w:p w:rsidR="000951FA" w:rsidRPr="0095728C" w:rsidRDefault="000951FA" w:rsidP="005A7EEF">
            <w:pPr>
              <w:pStyle w:val="ConsPlusNormal"/>
              <w:ind w:firstLine="0"/>
              <w:jc w:val="center"/>
              <w:rPr>
                <w:rFonts w:ascii="Times New Roman" w:hAnsi="Times New Roman" w:cs="Times New Roman"/>
                <w:sz w:val="18"/>
                <w:szCs w:val="18"/>
              </w:rPr>
            </w:pPr>
            <w:r w:rsidRPr="0095728C">
              <w:rPr>
                <w:rFonts w:ascii="Times New Roman" w:hAnsi="Times New Roman" w:cs="Times New Roman"/>
                <w:sz w:val="18"/>
                <w:szCs w:val="18"/>
              </w:rPr>
              <w:t>Наименование статьи</w:t>
            </w:r>
          </w:p>
        </w:tc>
        <w:tc>
          <w:tcPr>
            <w:tcW w:w="915" w:type="pct"/>
            <w:tcBorders>
              <w:top w:val="single" w:sz="2" w:space="0" w:color="000000"/>
              <w:left w:val="single" w:sz="2" w:space="0" w:color="000000"/>
              <w:bottom w:val="nil"/>
              <w:right w:val="single" w:sz="2" w:space="0" w:color="000000"/>
            </w:tcBorders>
          </w:tcPr>
          <w:p w:rsidR="000951FA" w:rsidRPr="0095728C" w:rsidRDefault="000951FA" w:rsidP="005A7EEF">
            <w:pPr>
              <w:pStyle w:val="ConsPlusNormal"/>
              <w:ind w:firstLine="0"/>
              <w:jc w:val="center"/>
              <w:rPr>
                <w:rFonts w:ascii="Times New Roman" w:hAnsi="Times New Roman" w:cs="Times New Roman"/>
                <w:sz w:val="18"/>
                <w:szCs w:val="18"/>
              </w:rPr>
            </w:pPr>
            <w:r w:rsidRPr="0095728C">
              <w:rPr>
                <w:rFonts w:ascii="Times New Roman" w:hAnsi="Times New Roman" w:cs="Times New Roman"/>
                <w:sz w:val="18"/>
                <w:szCs w:val="18"/>
              </w:rPr>
              <w:t>План текущего финансового года, тыс. руб.</w:t>
            </w:r>
          </w:p>
        </w:tc>
        <w:tc>
          <w:tcPr>
            <w:tcW w:w="2083" w:type="pct"/>
            <w:gridSpan w:val="2"/>
            <w:tcBorders>
              <w:top w:val="single" w:sz="2" w:space="0" w:color="000000"/>
              <w:left w:val="single" w:sz="2" w:space="0" w:color="000000"/>
              <w:bottom w:val="single" w:sz="2" w:space="0" w:color="000000"/>
              <w:right w:val="single" w:sz="2" w:space="0" w:color="000000"/>
            </w:tcBorders>
          </w:tcPr>
          <w:p w:rsidR="000951FA" w:rsidRPr="0095728C" w:rsidRDefault="000951FA" w:rsidP="005A7EEF">
            <w:pPr>
              <w:pStyle w:val="ConsPlusNormal"/>
              <w:autoSpaceDE/>
              <w:spacing w:after="200"/>
              <w:ind w:firstLine="0"/>
              <w:jc w:val="center"/>
              <w:rPr>
                <w:rFonts w:ascii="Times New Roman" w:hAnsi="Times New Roman" w:cs="Times New Roman"/>
                <w:sz w:val="18"/>
                <w:szCs w:val="18"/>
              </w:rPr>
            </w:pPr>
            <w:r w:rsidRPr="0095728C">
              <w:rPr>
                <w:rFonts w:ascii="Times New Roman" w:hAnsi="Times New Roman" w:cs="Times New Roman"/>
                <w:sz w:val="18"/>
                <w:szCs w:val="18"/>
              </w:rPr>
              <w:t>Исполнение за отчетный период текущего финансового года</w:t>
            </w:r>
          </w:p>
        </w:tc>
      </w:tr>
      <w:tr w:rsidR="000951FA" w:rsidRPr="0095728C" w:rsidTr="005A7EEF">
        <w:trPr>
          <w:cantSplit/>
          <w:trHeight w:val="308"/>
        </w:trPr>
        <w:tc>
          <w:tcPr>
            <w:tcW w:w="2002" w:type="pct"/>
            <w:tcBorders>
              <w:top w:val="nil"/>
              <w:left w:val="single" w:sz="2" w:space="0" w:color="000000"/>
              <w:bottom w:val="single" w:sz="2" w:space="0" w:color="000000"/>
              <w:right w:val="single" w:sz="2" w:space="0" w:color="000000"/>
            </w:tcBorders>
          </w:tcPr>
          <w:p w:rsidR="000951FA" w:rsidRPr="0095728C" w:rsidRDefault="000951FA" w:rsidP="005A7EEF">
            <w:pPr>
              <w:pStyle w:val="ConsPlusNormal"/>
              <w:ind w:firstLine="0"/>
              <w:rPr>
                <w:rFonts w:ascii="Times New Roman" w:hAnsi="Times New Roman" w:cs="Times New Roman"/>
                <w:sz w:val="18"/>
                <w:szCs w:val="18"/>
              </w:rPr>
            </w:pPr>
          </w:p>
        </w:tc>
        <w:tc>
          <w:tcPr>
            <w:tcW w:w="915" w:type="pct"/>
            <w:tcBorders>
              <w:top w:val="nil"/>
              <w:left w:val="single" w:sz="2" w:space="0" w:color="000000"/>
              <w:bottom w:val="single" w:sz="2" w:space="0" w:color="000000"/>
              <w:right w:val="single" w:sz="2" w:space="0" w:color="000000"/>
            </w:tcBorders>
          </w:tcPr>
          <w:p w:rsidR="000951FA" w:rsidRPr="0095728C" w:rsidRDefault="000951FA" w:rsidP="005A7EEF">
            <w:pPr>
              <w:pStyle w:val="ConsPlusNormal"/>
              <w:ind w:firstLine="0"/>
              <w:rPr>
                <w:rFonts w:ascii="Times New Roman" w:hAnsi="Times New Roman" w:cs="Times New Roman"/>
                <w:sz w:val="18"/>
                <w:szCs w:val="18"/>
              </w:rPr>
            </w:pPr>
          </w:p>
        </w:tc>
        <w:tc>
          <w:tcPr>
            <w:tcW w:w="833" w:type="pct"/>
            <w:tcBorders>
              <w:top w:val="single" w:sz="2" w:space="0" w:color="000000"/>
              <w:left w:val="single" w:sz="2" w:space="0" w:color="000000"/>
              <w:bottom w:val="single" w:sz="2" w:space="0" w:color="000000"/>
              <w:right w:val="single" w:sz="2" w:space="0" w:color="000000"/>
            </w:tcBorders>
          </w:tcPr>
          <w:p w:rsidR="000951FA" w:rsidRPr="0095728C" w:rsidRDefault="000951FA" w:rsidP="005A7EEF">
            <w:pPr>
              <w:pStyle w:val="ConsPlusNormal"/>
              <w:ind w:firstLine="0"/>
              <w:jc w:val="center"/>
              <w:rPr>
                <w:rFonts w:ascii="Times New Roman" w:hAnsi="Times New Roman" w:cs="Times New Roman"/>
                <w:sz w:val="18"/>
                <w:szCs w:val="18"/>
              </w:rPr>
            </w:pPr>
            <w:r w:rsidRPr="0095728C">
              <w:rPr>
                <w:rFonts w:ascii="Times New Roman" w:hAnsi="Times New Roman" w:cs="Times New Roman"/>
                <w:sz w:val="18"/>
                <w:szCs w:val="18"/>
              </w:rPr>
              <w:t>тыс. руб.</w:t>
            </w:r>
          </w:p>
        </w:tc>
        <w:tc>
          <w:tcPr>
            <w:tcW w:w="1250" w:type="pct"/>
            <w:tcBorders>
              <w:top w:val="single" w:sz="2" w:space="0" w:color="000000"/>
              <w:left w:val="single" w:sz="2" w:space="0" w:color="000000"/>
              <w:bottom w:val="single" w:sz="2" w:space="0" w:color="000000"/>
              <w:right w:val="single" w:sz="2" w:space="0" w:color="000000"/>
            </w:tcBorders>
          </w:tcPr>
          <w:p w:rsidR="000951FA" w:rsidRPr="0095728C" w:rsidRDefault="000951FA" w:rsidP="005A7EEF">
            <w:pPr>
              <w:pStyle w:val="ConsPlusNormal"/>
              <w:autoSpaceDE/>
              <w:spacing w:after="200"/>
              <w:ind w:firstLine="0"/>
              <w:jc w:val="center"/>
              <w:rPr>
                <w:rFonts w:ascii="Times New Roman" w:hAnsi="Times New Roman" w:cs="Times New Roman"/>
                <w:sz w:val="18"/>
                <w:szCs w:val="18"/>
              </w:rPr>
            </w:pPr>
            <w:r w:rsidRPr="0095728C">
              <w:rPr>
                <w:rFonts w:ascii="Times New Roman" w:hAnsi="Times New Roman" w:cs="Times New Roman"/>
                <w:sz w:val="18"/>
                <w:szCs w:val="18"/>
              </w:rPr>
              <w:t>% к плану</w:t>
            </w:r>
          </w:p>
        </w:tc>
      </w:tr>
      <w:tr w:rsidR="000951FA" w:rsidRPr="0095728C" w:rsidTr="000951FA">
        <w:trPr>
          <w:cantSplit/>
          <w:trHeight w:val="316"/>
        </w:trPr>
        <w:tc>
          <w:tcPr>
            <w:tcW w:w="2002" w:type="pct"/>
            <w:tcBorders>
              <w:top w:val="single" w:sz="2" w:space="0" w:color="000000"/>
              <w:left w:val="single" w:sz="2" w:space="0" w:color="000000"/>
              <w:bottom w:val="single" w:sz="2" w:space="0" w:color="000000"/>
              <w:right w:val="single" w:sz="2" w:space="0" w:color="000000"/>
            </w:tcBorders>
            <w:vAlign w:val="center"/>
          </w:tcPr>
          <w:p w:rsidR="000951FA" w:rsidRPr="0095728C" w:rsidRDefault="000951FA" w:rsidP="005A7EEF">
            <w:pPr>
              <w:pStyle w:val="ConsPlusNormal"/>
              <w:ind w:firstLine="0"/>
              <w:rPr>
                <w:rFonts w:ascii="Times New Roman" w:hAnsi="Times New Roman" w:cs="Times New Roman"/>
                <w:sz w:val="18"/>
                <w:szCs w:val="18"/>
              </w:rPr>
            </w:pPr>
            <w:r w:rsidRPr="0095728C">
              <w:rPr>
                <w:rFonts w:ascii="Times New Roman" w:hAnsi="Times New Roman" w:cs="Times New Roman"/>
                <w:sz w:val="18"/>
                <w:szCs w:val="18"/>
              </w:rPr>
              <w:t xml:space="preserve">Доходы всего </w:t>
            </w:r>
          </w:p>
        </w:tc>
        <w:tc>
          <w:tcPr>
            <w:tcW w:w="915" w:type="pct"/>
            <w:tcBorders>
              <w:top w:val="single" w:sz="2" w:space="0" w:color="000000"/>
              <w:left w:val="single" w:sz="2" w:space="0" w:color="000000"/>
              <w:bottom w:val="single" w:sz="2" w:space="0" w:color="000000"/>
              <w:right w:val="single" w:sz="2" w:space="0" w:color="000000"/>
            </w:tcBorders>
          </w:tcPr>
          <w:p w:rsidR="000951FA" w:rsidRPr="0095728C" w:rsidRDefault="000951FA" w:rsidP="005A7EEF">
            <w:pPr>
              <w:spacing w:line="240" w:lineRule="auto"/>
              <w:rPr>
                <w:rFonts w:ascii="Times New Roman" w:hAnsi="Times New Roman" w:cs="Times New Roman"/>
                <w:bCs/>
                <w:sz w:val="18"/>
                <w:szCs w:val="18"/>
              </w:rPr>
            </w:pPr>
            <w:r w:rsidRPr="0095728C">
              <w:rPr>
                <w:rFonts w:ascii="Times New Roman" w:hAnsi="Times New Roman" w:cs="Times New Roman"/>
                <w:bCs/>
                <w:sz w:val="18"/>
                <w:szCs w:val="18"/>
              </w:rPr>
              <w:t>33921,34</w:t>
            </w:r>
          </w:p>
        </w:tc>
        <w:tc>
          <w:tcPr>
            <w:tcW w:w="833" w:type="pct"/>
            <w:tcBorders>
              <w:top w:val="single" w:sz="2" w:space="0" w:color="000000"/>
              <w:left w:val="single" w:sz="2" w:space="0" w:color="000000"/>
              <w:bottom w:val="single" w:sz="2" w:space="0" w:color="000000"/>
              <w:right w:val="single" w:sz="2" w:space="0" w:color="000000"/>
            </w:tcBorders>
          </w:tcPr>
          <w:p w:rsidR="000951FA" w:rsidRPr="0095728C" w:rsidRDefault="000951FA" w:rsidP="005A7EEF">
            <w:pPr>
              <w:spacing w:line="240" w:lineRule="auto"/>
              <w:rPr>
                <w:rFonts w:ascii="Times New Roman" w:hAnsi="Times New Roman" w:cs="Times New Roman"/>
                <w:bCs/>
                <w:sz w:val="18"/>
                <w:szCs w:val="18"/>
              </w:rPr>
            </w:pPr>
            <w:r w:rsidRPr="0095728C">
              <w:rPr>
                <w:rFonts w:ascii="Times New Roman" w:hAnsi="Times New Roman" w:cs="Times New Roman"/>
                <w:bCs/>
                <w:sz w:val="18"/>
                <w:szCs w:val="18"/>
              </w:rPr>
              <w:t>33044,37</w:t>
            </w:r>
          </w:p>
        </w:tc>
        <w:tc>
          <w:tcPr>
            <w:tcW w:w="1250" w:type="pct"/>
            <w:tcBorders>
              <w:top w:val="single" w:sz="2" w:space="0" w:color="000000"/>
              <w:left w:val="single" w:sz="2" w:space="0" w:color="000000"/>
              <w:bottom w:val="single" w:sz="2" w:space="0" w:color="000000"/>
              <w:right w:val="single" w:sz="2" w:space="0" w:color="000000"/>
            </w:tcBorders>
          </w:tcPr>
          <w:p w:rsidR="000951FA" w:rsidRPr="0095728C" w:rsidRDefault="000951FA" w:rsidP="005A7EEF">
            <w:pPr>
              <w:spacing w:line="240" w:lineRule="auto"/>
              <w:rPr>
                <w:rFonts w:ascii="Times New Roman" w:hAnsi="Times New Roman" w:cs="Times New Roman"/>
                <w:sz w:val="18"/>
                <w:szCs w:val="18"/>
              </w:rPr>
            </w:pPr>
            <w:r w:rsidRPr="0095728C">
              <w:rPr>
                <w:rFonts w:ascii="Times New Roman" w:hAnsi="Times New Roman" w:cs="Times New Roman"/>
                <w:sz w:val="18"/>
                <w:szCs w:val="18"/>
              </w:rPr>
              <w:t>97,41</w:t>
            </w:r>
          </w:p>
        </w:tc>
      </w:tr>
      <w:tr w:rsidR="000951FA" w:rsidRPr="0095728C" w:rsidTr="005A7EEF">
        <w:trPr>
          <w:cantSplit/>
          <w:trHeight w:val="264"/>
        </w:trPr>
        <w:tc>
          <w:tcPr>
            <w:tcW w:w="2002" w:type="pct"/>
            <w:tcBorders>
              <w:top w:val="single" w:sz="2" w:space="0" w:color="000000"/>
              <w:left w:val="single" w:sz="2" w:space="0" w:color="000000"/>
              <w:bottom w:val="single" w:sz="2" w:space="0" w:color="000000"/>
              <w:right w:val="single" w:sz="2" w:space="0" w:color="000000"/>
            </w:tcBorders>
            <w:vAlign w:val="center"/>
          </w:tcPr>
          <w:p w:rsidR="000951FA" w:rsidRPr="0095728C" w:rsidRDefault="000951FA" w:rsidP="005A7EEF">
            <w:pPr>
              <w:pStyle w:val="ConsPlusNormal"/>
              <w:ind w:firstLine="0"/>
              <w:rPr>
                <w:rFonts w:ascii="Times New Roman" w:hAnsi="Times New Roman" w:cs="Times New Roman"/>
                <w:sz w:val="18"/>
                <w:szCs w:val="18"/>
              </w:rPr>
            </w:pPr>
            <w:r w:rsidRPr="0095728C">
              <w:rPr>
                <w:rFonts w:ascii="Times New Roman" w:hAnsi="Times New Roman" w:cs="Times New Roman"/>
                <w:sz w:val="18"/>
                <w:szCs w:val="18"/>
              </w:rPr>
              <w:t xml:space="preserve">из них собственные </w:t>
            </w:r>
          </w:p>
        </w:tc>
        <w:tc>
          <w:tcPr>
            <w:tcW w:w="915" w:type="pct"/>
            <w:tcBorders>
              <w:top w:val="single" w:sz="2" w:space="0" w:color="000000"/>
              <w:left w:val="single" w:sz="2" w:space="0" w:color="000000"/>
              <w:bottom w:val="single" w:sz="2" w:space="0" w:color="000000"/>
              <w:right w:val="single" w:sz="2" w:space="0" w:color="000000"/>
            </w:tcBorders>
          </w:tcPr>
          <w:p w:rsidR="000951FA" w:rsidRPr="0095728C" w:rsidRDefault="000951FA" w:rsidP="005A7EEF">
            <w:pPr>
              <w:pStyle w:val="ConsPlusNormal"/>
              <w:ind w:firstLine="0"/>
              <w:rPr>
                <w:rFonts w:ascii="Times New Roman" w:hAnsi="Times New Roman" w:cs="Times New Roman"/>
                <w:sz w:val="18"/>
                <w:szCs w:val="18"/>
              </w:rPr>
            </w:pPr>
            <w:r w:rsidRPr="0095728C">
              <w:rPr>
                <w:rFonts w:ascii="Times New Roman" w:hAnsi="Times New Roman" w:cs="Times New Roman"/>
                <w:sz w:val="18"/>
                <w:szCs w:val="18"/>
              </w:rPr>
              <w:t>31439,39</w:t>
            </w:r>
          </w:p>
        </w:tc>
        <w:tc>
          <w:tcPr>
            <w:tcW w:w="833" w:type="pct"/>
            <w:tcBorders>
              <w:top w:val="single" w:sz="2" w:space="0" w:color="000000"/>
              <w:left w:val="single" w:sz="2" w:space="0" w:color="000000"/>
              <w:bottom w:val="single" w:sz="2" w:space="0" w:color="000000"/>
              <w:right w:val="single" w:sz="2" w:space="0" w:color="000000"/>
            </w:tcBorders>
          </w:tcPr>
          <w:p w:rsidR="000951FA" w:rsidRPr="0095728C" w:rsidRDefault="000951FA" w:rsidP="005A7EEF">
            <w:pPr>
              <w:pStyle w:val="ConsPlusNormal"/>
              <w:ind w:firstLine="0"/>
              <w:rPr>
                <w:rFonts w:ascii="Times New Roman" w:hAnsi="Times New Roman" w:cs="Times New Roman"/>
                <w:sz w:val="18"/>
                <w:szCs w:val="18"/>
              </w:rPr>
            </w:pPr>
            <w:r w:rsidRPr="0095728C">
              <w:rPr>
                <w:rFonts w:ascii="Times New Roman" w:hAnsi="Times New Roman" w:cs="Times New Roman"/>
                <w:sz w:val="18"/>
                <w:szCs w:val="18"/>
              </w:rPr>
              <w:t>30562,42</w:t>
            </w:r>
          </w:p>
        </w:tc>
        <w:tc>
          <w:tcPr>
            <w:tcW w:w="1250" w:type="pct"/>
            <w:tcBorders>
              <w:top w:val="single" w:sz="2" w:space="0" w:color="000000"/>
              <w:left w:val="single" w:sz="2" w:space="0" w:color="000000"/>
              <w:bottom w:val="single" w:sz="2" w:space="0" w:color="000000"/>
              <w:right w:val="single" w:sz="2" w:space="0" w:color="000000"/>
            </w:tcBorders>
          </w:tcPr>
          <w:p w:rsidR="000951FA" w:rsidRPr="0095728C" w:rsidRDefault="000951FA" w:rsidP="005A7EEF">
            <w:pPr>
              <w:spacing w:line="240" w:lineRule="auto"/>
              <w:rPr>
                <w:rFonts w:ascii="Times New Roman" w:hAnsi="Times New Roman" w:cs="Times New Roman"/>
                <w:sz w:val="18"/>
                <w:szCs w:val="18"/>
              </w:rPr>
            </w:pPr>
            <w:r w:rsidRPr="0095728C">
              <w:rPr>
                <w:rFonts w:ascii="Times New Roman" w:hAnsi="Times New Roman" w:cs="Times New Roman"/>
                <w:sz w:val="18"/>
                <w:szCs w:val="18"/>
              </w:rPr>
              <w:t>97,21</w:t>
            </w:r>
          </w:p>
        </w:tc>
      </w:tr>
      <w:tr w:rsidR="000951FA" w:rsidRPr="0095728C" w:rsidTr="008F52FC">
        <w:trPr>
          <w:cantSplit/>
          <w:trHeight w:val="240"/>
        </w:trPr>
        <w:tc>
          <w:tcPr>
            <w:tcW w:w="2002" w:type="pct"/>
            <w:tcBorders>
              <w:top w:val="single" w:sz="2" w:space="0" w:color="000000"/>
              <w:left w:val="single" w:sz="2" w:space="0" w:color="000000"/>
              <w:bottom w:val="single" w:sz="2" w:space="0" w:color="000000"/>
              <w:right w:val="single" w:sz="2" w:space="0" w:color="000000"/>
            </w:tcBorders>
            <w:vAlign w:val="center"/>
          </w:tcPr>
          <w:p w:rsidR="000951FA" w:rsidRPr="0095728C" w:rsidRDefault="000951FA" w:rsidP="005A7EEF">
            <w:pPr>
              <w:pStyle w:val="ConsPlusNormal"/>
              <w:ind w:firstLine="0"/>
              <w:rPr>
                <w:rFonts w:ascii="Times New Roman" w:hAnsi="Times New Roman" w:cs="Times New Roman"/>
                <w:sz w:val="18"/>
                <w:szCs w:val="18"/>
              </w:rPr>
            </w:pPr>
            <w:r w:rsidRPr="0095728C">
              <w:rPr>
                <w:rFonts w:ascii="Times New Roman" w:hAnsi="Times New Roman" w:cs="Times New Roman"/>
                <w:sz w:val="18"/>
                <w:szCs w:val="18"/>
              </w:rPr>
              <w:t xml:space="preserve">в т.ч. налоговые </w:t>
            </w:r>
          </w:p>
        </w:tc>
        <w:tc>
          <w:tcPr>
            <w:tcW w:w="915" w:type="pct"/>
            <w:tcBorders>
              <w:top w:val="single" w:sz="2" w:space="0" w:color="000000"/>
              <w:left w:val="single" w:sz="2" w:space="0" w:color="000000"/>
              <w:bottom w:val="single" w:sz="2" w:space="0" w:color="000000"/>
              <w:right w:val="single" w:sz="2" w:space="0" w:color="000000"/>
            </w:tcBorders>
          </w:tcPr>
          <w:p w:rsidR="000951FA" w:rsidRPr="0095728C" w:rsidRDefault="000951FA" w:rsidP="005A7EEF">
            <w:pPr>
              <w:pStyle w:val="ConsPlusNormal"/>
              <w:ind w:firstLine="0"/>
              <w:rPr>
                <w:rFonts w:ascii="Times New Roman" w:hAnsi="Times New Roman" w:cs="Times New Roman"/>
                <w:sz w:val="18"/>
                <w:szCs w:val="18"/>
              </w:rPr>
            </w:pPr>
            <w:r w:rsidRPr="0095728C">
              <w:rPr>
                <w:rFonts w:ascii="Times New Roman" w:hAnsi="Times New Roman" w:cs="Times New Roman"/>
                <w:sz w:val="18"/>
                <w:szCs w:val="18"/>
              </w:rPr>
              <w:t>12652,09</w:t>
            </w:r>
          </w:p>
        </w:tc>
        <w:tc>
          <w:tcPr>
            <w:tcW w:w="833" w:type="pct"/>
            <w:tcBorders>
              <w:top w:val="single" w:sz="2" w:space="0" w:color="000000"/>
              <w:left w:val="single" w:sz="2" w:space="0" w:color="000000"/>
              <w:bottom w:val="single" w:sz="2" w:space="0" w:color="000000"/>
              <w:right w:val="single" w:sz="2" w:space="0" w:color="000000"/>
            </w:tcBorders>
          </w:tcPr>
          <w:p w:rsidR="000951FA" w:rsidRPr="0095728C" w:rsidRDefault="000951FA" w:rsidP="005A7EEF">
            <w:pPr>
              <w:pStyle w:val="ConsPlusNormal"/>
              <w:ind w:firstLine="0"/>
              <w:rPr>
                <w:rFonts w:ascii="Times New Roman" w:hAnsi="Times New Roman" w:cs="Times New Roman"/>
                <w:sz w:val="18"/>
                <w:szCs w:val="18"/>
              </w:rPr>
            </w:pPr>
            <w:r w:rsidRPr="0095728C">
              <w:rPr>
                <w:rFonts w:ascii="Times New Roman" w:hAnsi="Times New Roman" w:cs="Times New Roman"/>
                <w:sz w:val="18"/>
                <w:szCs w:val="18"/>
              </w:rPr>
              <w:t>11775,12</w:t>
            </w:r>
          </w:p>
        </w:tc>
        <w:tc>
          <w:tcPr>
            <w:tcW w:w="1250" w:type="pct"/>
            <w:tcBorders>
              <w:top w:val="single" w:sz="2" w:space="0" w:color="000000"/>
              <w:left w:val="single" w:sz="2" w:space="0" w:color="000000"/>
              <w:bottom w:val="single" w:sz="2" w:space="0" w:color="000000"/>
              <w:right w:val="single" w:sz="2" w:space="0" w:color="000000"/>
            </w:tcBorders>
          </w:tcPr>
          <w:p w:rsidR="000951FA" w:rsidRPr="0095728C" w:rsidRDefault="000951FA" w:rsidP="005A7EEF">
            <w:pPr>
              <w:spacing w:line="240" w:lineRule="auto"/>
              <w:rPr>
                <w:rFonts w:ascii="Times New Roman" w:hAnsi="Times New Roman" w:cs="Times New Roman"/>
                <w:sz w:val="18"/>
                <w:szCs w:val="18"/>
              </w:rPr>
            </w:pPr>
            <w:r w:rsidRPr="0095728C">
              <w:rPr>
                <w:rFonts w:ascii="Times New Roman" w:hAnsi="Times New Roman" w:cs="Times New Roman"/>
                <w:sz w:val="18"/>
                <w:szCs w:val="18"/>
              </w:rPr>
              <w:t>93,06</w:t>
            </w:r>
          </w:p>
        </w:tc>
      </w:tr>
      <w:tr w:rsidR="000951FA" w:rsidRPr="0095728C" w:rsidTr="000951FA">
        <w:trPr>
          <w:cantSplit/>
          <w:trHeight w:val="380"/>
        </w:trPr>
        <w:tc>
          <w:tcPr>
            <w:tcW w:w="2002" w:type="pct"/>
            <w:tcBorders>
              <w:top w:val="single" w:sz="2" w:space="0" w:color="000000"/>
              <w:left w:val="single" w:sz="2" w:space="0" w:color="000000"/>
              <w:bottom w:val="single" w:sz="2" w:space="0" w:color="000000"/>
              <w:right w:val="single" w:sz="2" w:space="0" w:color="000000"/>
            </w:tcBorders>
            <w:vAlign w:val="center"/>
          </w:tcPr>
          <w:p w:rsidR="000951FA" w:rsidRPr="0095728C" w:rsidRDefault="000951FA" w:rsidP="005A7EEF">
            <w:pPr>
              <w:pStyle w:val="ConsPlusNormal"/>
              <w:ind w:firstLine="0"/>
              <w:rPr>
                <w:rFonts w:ascii="Times New Roman" w:hAnsi="Times New Roman" w:cs="Times New Roman"/>
                <w:sz w:val="18"/>
                <w:szCs w:val="18"/>
              </w:rPr>
            </w:pPr>
            <w:r w:rsidRPr="0095728C">
              <w:rPr>
                <w:rFonts w:ascii="Times New Roman" w:hAnsi="Times New Roman" w:cs="Times New Roman"/>
                <w:sz w:val="18"/>
                <w:szCs w:val="18"/>
              </w:rPr>
              <w:t xml:space="preserve">неналоговые </w:t>
            </w:r>
          </w:p>
        </w:tc>
        <w:tc>
          <w:tcPr>
            <w:tcW w:w="915" w:type="pct"/>
            <w:tcBorders>
              <w:top w:val="single" w:sz="2" w:space="0" w:color="000000"/>
              <w:left w:val="single" w:sz="2" w:space="0" w:color="000000"/>
              <w:bottom w:val="single" w:sz="2" w:space="0" w:color="000000"/>
              <w:right w:val="single" w:sz="2" w:space="0" w:color="000000"/>
            </w:tcBorders>
          </w:tcPr>
          <w:p w:rsidR="000951FA" w:rsidRPr="0095728C" w:rsidRDefault="000951FA" w:rsidP="005A7EEF">
            <w:pPr>
              <w:pStyle w:val="ConsPlusNormal"/>
              <w:ind w:firstLine="0"/>
              <w:rPr>
                <w:rFonts w:ascii="Times New Roman" w:hAnsi="Times New Roman" w:cs="Times New Roman"/>
                <w:sz w:val="18"/>
                <w:szCs w:val="18"/>
              </w:rPr>
            </w:pPr>
            <w:r w:rsidRPr="0095728C">
              <w:rPr>
                <w:rFonts w:ascii="Times New Roman" w:hAnsi="Times New Roman" w:cs="Times New Roman"/>
                <w:sz w:val="18"/>
                <w:szCs w:val="18"/>
              </w:rPr>
              <w:t>18787,30</w:t>
            </w:r>
          </w:p>
        </w:tc>
        <w:tc>
          <w:tcPr>
            <w:tcW w:w="833" w:type="pct"/>
            <w:tcBorders>
              <w:top w:val="single" w:sz="2" w:space="0" w:color="000000"/>
              <w:left w:val="single" w:sz="2" w:space="0" w:color="000000"/>
              <w:bottom w:val="single" w:sz="2" w:space="0" w:color="000000"/>
              <w:right w:val="single" w:sz="2" w:space="0" w:color="000000"/>
            </w:tcBorders>
          </w:tcPr>
          <w:p w:rsidR="000951FA" w:rsidRPr="0095728C" w:rsidRDefault="000951FA" w:rsidP="005A7EEF">
            <w:pPr>
              <w:pStyle w:val="ConsPlusNormal"/>
              <w:ind w:firstLine="0"/>
              <w:rPr>
                <w:rFonts w:ascii="Times New Roman" w:hAnsi="Times New Roman" w:cs="Times New Roman"/>
                <w:sz w:val="18"/>
                <w:szCs w:val="18"/>
              </w:rPr>
            </w:pPr>
            <w:r w:rsidRPr="0095728C">
              <w:rPr>
                <w:rFonts w:ascii="Times New Roman" w:hAnsi="Times New Roman" w:cs="Times New Roman"/>
                <w:sz w:val="18"/>
                <w:szCs w:val="18"/>
              </w:rPr>
              <w:t>18787,30</w:t>
            </w:r>
          </w:p>
        </w:tc>
        <w:tc>
          <w:tcPr>
            <w:tcW w:w="1250" w:type="pct"/>
            <w:tcBorders>
              <w:top w:val="single" w:sz="2" w:space="0" w:color="000000"/>
              <w:left w:val="single" w:sz="2" w:space="0" w:color="000000"/>
              <w:bottom w:val="single" w:sz="2" w:space="0" w:color="000000"/>
              <w:right w:val="single" w:sz="2" w:space="0" w:color="000000"/>
            </w:tcBorders>
          </w:tcPr>
          <w:p w:rsidR="000951FA" w:rsidRPr="0095728C" w:rsidRDefault="000951FA" w:rsidP="005A7EEF">
            <w:pPr>
              <w:spacing w:line="240" w:lineRule="auto"/>
              <w:rPr>
                <w:rFonts w:ascii="Times New Roman" w:hAnsi="Times New Roman" w:cs="Times New Roman"/>
                <w:sz w:val="18"/>
                <w:szCs w:val="18"/>
              </w:rPr>
            </w:pPr>
            <w:r w:rsidRPr="0095728C">
              <w:rPr>
                <w:rFonts w:ascii="Times New Roman" w:hAnsi="Times New Roman" w:cs="Times New Roman"/>
                <w:sz w:val="18"/>
                <w:szCs w:val="18"/>
              </w:rPr>
              <w:t>100,00</w:t>
            </w:r>
          </w:p>
        </w:tc>
      </w:tr>
      <w:tr w:rsidR="000951FA" w:rsidRPr="0095728C" w:rsidTr="008F52FC">
        <w:trPr>
          <w:cantSplit/>
          <w:trHeight w:val="480"/>
        </w:trPr>
        <w:tc>
          <w:tcPr>
            <w:tcW w:w="2002" w:type="pct"/>
            <w:tcBorders>
              <w:top w:val="single" w:sz="2" w:space="0" w:color="000000"/>
              <w:left w:val="single" w:sz="2" w:space="0" w:color="000000"/>
              <w:bottom w:val="single" w:sz="2" w:space="0" w:color="000000"/>
              <w:right w:val="single" w:sz="2" w:space="0" w:color="000000"/>
            </w:tcBorders>
            <w:vAlign w:val="center"/>
          </w:tcPr>
          <w:p w:rsidR="000951FA" w:rsidRPr="0095728C" w:rsidRDefault="000951FA" w:rsidP="005A7EEF">
            <w:pPr>
              <w:pStyle w:val="ConsPlusNormal"/>
              <w:ind w:firstLine="0"/>
              <w:rPr>
                <w:rFonts w:ascii="Times New Roman" w:hAnsi="Times New Roman" w:cs="Times New Roman"/>
                <w:sz w:val="18"/>
                <w:szCs w:val="18"/>
              </w:rPr>
            </w:pPr>
            <w:r w:rsidRPr="0095728C">
              <w:rPr>
                <w:rFonts w:ascii="Times New Roman" w:hAnsi="Times New Roman" w:cs="Times New Roman"/>
                <w:sz w:val="18"/>
                <w:szCs w:val="18"/>
              </w:rPr>
              <w:t xml:space="preserve">доходы от использования имущества, находящегося в муниципальной собственности </w:t>
            </w:r>
          </w:p>
        </w:tc>
        <w:tc>
          <w:tcPr>
            <w:tcW w:w="915" w:type="pct"/>
            <w:tcBorders>
              <w:top w:val="single" w:sz="2" w:space="0" w:color="000000"/>
              <w:left w:val="single" w:sz="2" w:space="0" w:color="000000"/>
              <w:bottom w:val="single" w:sz="2" w:space="0" w:color="000000"/>
              <w:right w:val="single" w:sz="2" w:space="0" w:color="000000"/>
            </w:tcBorders>
          </w:tcPr>
          <w:p w:rsidR="000951FA" w:rsidRPr="0095728C" w:rsidRDefault="000951FA" w:rsidP="005A7EEF">
            <w:pPr>
              <w:pStyle w:val="ConsPlusNormal"/>
              <w:ind w:firstLine="0"/>
              <w:rPr>
                <w:rFonts w:ascii="Times New Roman" w:hAnsi="Times New Roman" w:cs="Times New Roman"/>
                <w:sz w:val="18"/>
                <w:szCs w:val="18"/>
              </w:rPr>
            </w:pPr>
            <w:r w:rsidRPr="0095728C">
              <w:rPr>
                <w:rFonts w:ascii="Times New Roman" w:hAnsi="Times New Roman" w:cs="Times New Roman"/>
                <w:sz w:val="18"/>
                <w:szCs w:val="18"/>
              </w:rPr>
              <w:t>-</w:t>
            </w:r>
          </w:p>
        </w:tc>
        <w:tc>
          <w:tcPr>
            <w:tcW w:w="833" w:type="pct"/>
            <w:tcBorders>
              <w:top w:val="single" w:sz="2" w:space="0" w:color="000000"/>
              <w:left w:val="single" w:sz="2" w:space="0" w:color="000000"/>
              <w:bottom w:val="single" w:sz="2" w:space="0" w:color="000000"/>
              <w:right w:val="single" w:sz="2" w:space="0" w:color="000000"/>
            </w:tcBorders>
          </w:tcPr>
          <w:p w:rsidR="000951FA" w:rsidRPr="0095728C" w:rsidRDefault="000951FA" w:rsidP="005A7EEF">
            <w:pPr>
              <w:pStyle w:val="ConsPlusNormal"/>
              <w:ind w:firstLine="0"/>
              <w:rPr>
                <w:rFonts w:ascii="Times New Roman" w:hAnsi="Times New Roman" w:cs="Times New Roman"/>
                <w:sz w:val="18"/>
                <w:szCs w:val="18"/>
              </w:rPr>
            </w:pPr>
            <w:r w:rsidRPr="0095728C">
              <w:rPr>
                <w:rFonts w:ascii="Times New Roman" w:hAnsi="Times New Roman" w:cs="Times New Roman"/>
                <w:sz w:val="18"/>
                <w:szCs w:val="18"/>
              </w:rPr>
              <w:t>-</w:t>
            </w:r>
          </w:p>
        </w:tc>
        <w:tc>
          <w:tcPr>
            <w:tcW w:w="1250" w:type="pct"/>
            <w:tcBorders>
              <w:top w:val="single" w:sz="2" w:space="0" w:color="000000"/>
              <w:left w:val="single" w:sz="2" w:space="0" w:color="000000"/>
              <w:bottom w:val="single" w:sz="2" w:space="0" w:color="000000"/>
              <w:right w:val="single" w:sz="2" w:space="0" w:color="000000"/>
            </w:tcBorders>
          </w:tcPr>
          <w:p w:rsidR="000951FA" w:rsidRPr="0095728C" w:rsidRDefault="000951FA" w:rsidP="005A7EEF">
            <w:pPr>
              <w:pStyle w:val="ConsPlusNormal"/>
              <w:autoSpaceDE/>
              <w:spacing w:after="200"/>
              <w:ind w:firstLine="0"/>
              <w:rPr>
                <w:rFonts w:ascii="Times New Roman" w:hAnsi="Times New Roman" w:cs="Times New Roman"/>
                <w:sz w:val="18"/>
                <w:szCs w:val="18"/>
              </w:rPr>
            </w:pPr>
            <w:r w:rsidRPr="0095728C">
              <w:rPr>
                <w:rFonts w:ascii="Times New Roman" w:hAnsi="Times New Roman" w:cs="Times New Roman"/>
                <w:sz w:val="18"/>
                <w:szCs w:val="18"/>
              </w:rPr>
              <w:t>-</w:t>
            </w:r>
          </w:p>
        </w:tc>
      </w:tr>
      <w:tr w:rsidR="000951FA" w:rsidRPr="0095728C" w:rsidTr="008F52FC">
        <w:trPr>
          <w:cantSplit/>
          <w:trHeight w:val="240"/>
        </w:trPr>
        <w:tc>
          <w:tcPr>
            <w:tcW w:w="2002" w:type="pct"/>
            <w:tcBorders>
              <w:top w:val="single" w:sz="2" w:space="0" w:color="000000"/>
              <w:left w:val="single" w:sz="2" w:space="0" w:color="000000"/>
              <w:bottom w:val="single" w:sz="2" w:space="0" w:color="000000"/>
              <w:right w:val="single" w:sz="2" w:space="0" w:color="000000"/>
            </w:tcBorders>
            <w:vAlign w:val="center"/>
          </w:tcPr>
          <w:p w:rsidR="000951FA" w:rsidRPr="0095728C" w:rsidRDefault="000951FA" w:rsidP="005A7EEF">
            <w:pPr>
              <w:pStyle w:val="ConsPlusNormal"/>
              <w:ind w:firstLine="0"/>
              <w:rPr>
                <w:rFonts w:ascii="Times New Roman" w:hAnsi="Times New Roman" w:cs="Times New Roman"/>
                <w:sz w:val="18"/>
                <w:szCs w:val="18"/>
              </w:rPr>
            </w:pPr>
            <w:r w:rsidRPr="0095728C">
              <w:rPr>
                <w:rFonts w:ascii="Times New Roman" w:hAnsi="Times New Roman" w:cs="Times New Roman"/>
                <w:sz w:val="18"/>
                <w:szCs w:val="18"/>
              </w:rPr>
              <w:t xml:space="preserve">доходы от продажи имущества </w:t>
            </w:r>
          </w:p>
        </w:tc>
        <w:tc>
          <w:tcPr>
            <w:tcW w:w="915" w:type="pct"/>
            <w:tcBorders>
              <w:top w:val="single" w:sz="2" w:space="0" w:color="000000"/>
              <w:left w:val="single" w:sz="2" w:space="0" w:color="000000"/>
              <w:bottom w:val="single" w:sz="2" w:space="0" w:color="000000"/>
              <w:right w:val="single" w:sz="2" w:space="0" w:color="000000"/>
            </w:tcBorders>
          </w:tcPr>
          <w:p w:rsidR="000951FA" w:rsidRPr="0095728C" w:rsidRDefault="000951FA" w:rsidP="005A7EEF">
            <w:pPr>
              <w:spacing w:line="240" w:lineRule="auto"/>
              <w:rPr>
                <w:rFonts w:ascii="Times New Roman" w:hAnsi="Times New Roman" w:cs="Times New Roman"/>
                <w:bCs/>
                <w:sz w:val="18"/>
                <w:szCs w:val="18"/>
              </w:rPr>
            </w:pPr>
            <w:r w:rsidRPr="0095728C">
              <w:rPr>
                <w:rFonts w:ascii="Times New Roman" w:hAnsi="Times New Roman" w:cs="Times New Roman"/>
                <w:bCs/>
                <w:sz w:val="18"/>
                <w:szCs w:val="18"/>
              </w:rPr>
              <w:t>18759,47</w:t>
            </w:r>
          </w:p>
        </w:tc>
        <w:tc>
          <w:tcPr>
            <w:tcW w:w="833" w:type="pct"/>
            <w:tcBorders>
              <w:top w:val="single" w:sz="2" w:space="0" w:color="000000"/>
              <w:left w:val="single" w:sz="2" w:space="0" w:color="000000"/>
              <w:bottom w:val="single" w:sz="2" w:space="0" w:color="000000"/>
              <w:right w:val="single" w:sz="2" w:space="0" w:color="000000"/>
            </w:tcBorders>
          </w:tcPr>
          <w:p w:rsidR="000951FA" w:rsidRPr="0095728C" w:rsidRDefault="000951FA" w:rsidP="005A7EEF">
            <w:pPr>
              <w:spacing w:line="240" w:lineRule="auto"/>
              <w:rPr>
                <w:rFonts w:ascii="Times New Roman" w:hAnsi="Times New Roman" w:cs="Times New Roman"/>
                <w:bCs/>
                <w:sz w:val="18"/>
                <w:szCs w:val="18"/>
              </w:rPr>
            </w:pPr>
            <w:r w:rsidRPr="0095728C">
              <w:rPr>
                <w:rFonts w:ascii="Times New Roman" w:hAnsi="Times New Roman" w:cs="Times New Roman"/>
                <w:bCs/>
                <w:sz w:val="18"/>
                <w:szCs w:val="18"/>
              </w:rPr>
              <w:t>18759,47</w:t>
            </w:r>
          </w:p>
        </w:tc>
        <w:tc>
          <w:tcPr>
            <w:tcW w:w="1250" w:type="pct"/>
            <w:tcBorders>
              <w:top w:val="single" w:sz="2" w:space="0" w:color="000000"/>
              <w:left w:val="single" w:sz="2" w:space="0" w:color="000000"/>
              <w:bottom w:val="single" w:sz="2" w:space="0" w:color="000000"/>
              <w:right w:val="single" w:sz="2" w:space="0" w:color="000000"/>
            </w:tcBorders>
          </w:tcPr>
          <w:p w:rsidR="000951FA" w:rsidRPr="0095728C" w:rsidRDefault="000951FA" w:rsidP="005A7EEF">
            <w:pPr>
              <w:spacing w:line="240" w:lineRule="auto"/>
              <w:rPr>
                <w:rFonts w:ascii="Times New Roman" w:hAnsi="Times New Roman" w:cs="Times New Roman"/>
                <w:sz w:val="18"/>
                <w:szCs w:val="18"/>
              </w:rPr>
            </w:pPr>
            <w:r w:rsidRPr="0095728C">
              <w:rPr>
                <w:rFonts w:ascii="Times New Roman" w:hAnsi="Times New Roman" w:cs="Times New Roman"/>
                <w:sz w:val="18"/>
                <w:szCs w:val="18"/>
              </w:rPr>
              <w:t>100,00</w:t>
            </w:r>
          </w:p>
        </w:tc>
      </w:tr>
      <w:tr w:rsidR="000951FA" w:rsidRPr="0095728C" w:rsidTr="008F52FC">
        <w:trPr>
          <w:cantSplit/>
          <w:trHeight w:val="480"/>
        </w:trPr>
        <w:tc>
          <w:tcPr>
            <w:tcW w:w="2002" w:type="pct"/>
            <w:tcBorders>
              <w:top w:val="single" w:sz="2" w:space="0" w:color="000000"/>
              <w:left w:val="single" w:sz="2" w:space="0" w:color="000000"/>
              <w:bottom w:val="single" w:sz="2" w:space="0" w:color="000000"/>
              <w:right w:val="single" w:sz="2" w:space="0" w:color="000000"/>
            </w:tcBorders>
            <w:vAlign w:val="center"/>
          </w:tcPr>
          <w:p w:rsidR="000951FA" w:rsidRPr="0095728C" w:rsidRDefault="000951FA" w:rsidP="005A7EEF">
            <w:pPr>
              <w:pStyle w:val="ConsPlusNormal"/>
              <w:ind w:firstLine="0"/>
              <w:rPr>
                <w:rFonts w:ascii="Times New Roman" w:hAnsi="Times New Roman" w:cs="Times New Roman"/>
                <w:sz w:val="18"/>
                <w:szCs w:val="18"/>
              </w:rPr>
            </w:pPr>
            <w:r w:rsidRPr="0095728C">
              <w:rPr>
                <w:rFonts w:ascii="Times New Roman" w:hAnsi="Times New Roman" w:cs="Times New Roman"/>
                <w:sz w:val="18"/>
                <w:szCs w:val="18"/>
              </w:rPr>
              <w:t>Прочие доходы от компенсации затрат бюджетов</w:t>
            </w:r>
          </w:p>
        </w:tc>
        <w:tc>
          <w:tcPr>
            <w:tcW w:w="915" w:type="pct"/>
            <w:tcBorders>
              <w:top w:val="single" w:sz="2" w:space="0" w:color="000000"/>
              <w:left w:val="single" w:sz="2" w:space="0" w:color="000000"/>
              <w:bottom w:val="single" w:sz="2" w:space="0" w:color="000000"/>
              <w:right w:val="single" w:sz="2" w:space="0" w:color="000000"/>
            </w:tcBorders>
          </w:tcPr>
          <w:p w:rsidR="000951FA" w:rsidRPr="0095728C" w:rsidRDefault="000951FA" w:rsidP="005A7EEF">
            <w:pPr>
              <w:pStyle w:val="ConsPlusNormal"/>
              <w:ind w:firstLine="0"/>
              <w:rPr>
                <w:rFonts w:ascii="Times New Roman" w:hAnsi="Times New Roman" w:cs="Times New Roman"/>
                <w:sz w:val="18"/>
                <w:szCs w:val="18"/>
              </w:rPr>
            </w:pPr>
            <w:r w:rsidRPr="0095728C">
              <w:rPr>
                <w:rFonts w:ascii="Times New Roman" w:hAnsi="Times New Roman" w:cs="Times New Roman"/>
                <w:sz w:val="18"/>
                <w:szCs w:val="18"/>
              </w:rPr>
              <w:t>-</w:t>
            </w:r>
          </w:p>
        </w:tc>
        <w:tc>
          <w:tcPr>
            <w:tcW w:w="833" w:type="pct"/>
            <w:tcBorders>
              <w:top w:val="single" w:sz="2" w:space="0" w:color="000000"/>
              <w:left w:val="single" w:sz="2" w:space="0" w:color="000000"/>
              <w:bottom w:val="single" w:sz="2" w:space="0" w:color="000000"/>
              <w:right w:val="single" w:sz="2" w:space="0" w:color="000000"/>
            </w:tcBorders>
          </w:tcPr>
          <w:p w:rsidR="000951FA" w:rsidRPr="0095728C" w:rsidRDefault="000951FA" w:rsidP="005A7EEF">
            <w:pPr>
              <w:pStyle w:val="ConsPlusNormal"/>
              <w:ind w:firstLine="0"/>
              <w:rPr>
                <w:rFonts w:ascii="Times New Roman" w:hAnsi="Times New Roman" w:cs="Times New Roman"/>
                <w:sz w:val="18"/>
                <w:szCs w:val="18"/>
              </w:rPr>
            </w:pPr>
            <w:r w:rsidRPr="0095728C">
              <w:rPr>
                <w:rFonts w:ascii="Times New Roman" w:hAnsi="Times New Roman" w:cs="Times New Roman"/>
                <w:sz w:val="18"/>
                <w:szCs w:val="18"/>
              </w:rPr>
              <w:t>0,14</w:t>
            </w:r>
          </w:p>
        </w:tc>
        <w:tc>
          <w:tcPr>
            <w:tcW w:w="1250" w:type="pct"/>
            <w:tcBorders>
              <w:top w:val="single" w:sz="2" w:space="0" w:color="000000"/>
              <w:left w:val="single" w:sz="2" w:space="0" w:color="000000"/>
              <w:bottom w:val="single" w:sz="2" w:space="0" w:color="000000"/>
              <w:right w:val="single" w:sz="2" w:space="0" w:color="000000"/>
            </w:tcBorders>
          </w:tcPr>
          <w:p w:rsidR="000951FA" w:rsidRPr="0095728C" w:rsidRDefault="000951FA" w:rsidP="005A7EEF">
            <w:pPr>
              <w:pStyle w:val="ConsPlusNormal"/>
              <w:autoSpaceDE/>
              <w:spacing w:after="200"/>
              <w:ind w:firstLine="0"/>
              <w:rPr>
                <w:rFonts w:ascii="Times New Roman" w:hAnsi="Times New Roman" w:cs="Times New Roman"/>
                <w:sz w:val="18"/>
                <w:szCs w:val="18"/>
              </w:rPr>
            </w:pPr>
            <w:r w:rsidRPr="0095728C">
              <w:rPr>
                <w:rFonts w:ascii="Times New Roman" w:hAnsi="Times New Roman" w:cs="Times New Roman"/>
                <w:sz w:val="18"/>
                <w:szCs w:val="18"/>
              </w:rPr>
              <w:t>-</w:t>
            </w:r>
          </w:p>
        </w:tc>
      </w:tr>
      <w:tr w:rsidR="000951FA" w:rsidRPr="0095728C" w:rsidTr="008F52FC">
        <w:trPr>
          <w:cantSplit/>
          <w:trHeight w:val="452"/>
        </w:trPr>
        <w:tc>
          <w:tcPr>
            <w:tcW w:w="2002" w:type="pct"/>
            <w:tcBorders>
              <w:top w:val="single" w:sz="2" w:space="0" w:color="000000"/>
              <w:left w:val="single" w:sz="2" w:space="0" w:color="000000"/>
              <w:bottom w:val="single" w:sz="2" w:space="0" w:color="000000"/>
              <w:right w:val="single" w:sz="2" w:space="0" w:color="000000"/>
            </w:tcBorders>
            <w:vAlign w:val="center"/>
          </w:tcPr>
          <w:p w:rsidR="000951FA" w:rsidRPr="0095728C" w:rsidRDefault="000951FA" w:rsidP="005A7EEF">
            <w:pPr>
              <w:pStyle w:val="ConsPlusNormal"/>
              <w:ind w:firstLine="0"/>
              <w:rPr>
                <w:rFonts w:ascii="Times New Roman" w:hAnsi="Times New Roman" w:cs="Times New Roman"/>
                <w:sz w:val="18"/>
                <w:szCs w:val="18"/>
              </w:rPr>
            </w:pPr>
            <w:r w:rsidRPr="0095728C">
              <w:rPr>
                <w:rFonts w:ascii="Times New Roman" w:hAnsi="Times New Roman" w:cs="Times New Roman"/>
                <w:sz w:val="18"/>
                <w:szCs w:val="18"/>
              </w:rPr>
              <w:t>Безвозмездные поступления</w:t>
            </w:r>
          </w:p>
        </w:tc>
        <w:tc>
          <w:tcPr>
            <w:tcW w:w="915" w:type="pct"/>
            <w:tcBorders>
              <w:top w:val="single" w:sz="2" w:space="0" w:color="000000"/>
              <w:left w:val="single" w:sz="2" w:space="0" w:color="000000"/>
              <w:bottom w:val="single" w:sz="2" w:space="0" w:color="000000"/>
              <w:right w:val="single" w:sz="2" w:space="0" w:color="000000"/>
            </w:tcBorders>
          </w:tcPr>
          <w:p w:rsidR="000951FA" w:rsidRPr="0095728C" w:rsidRDefault="000951FA" w:rsidP="005A7EEF">
            <w:pPr>
              <w:spacing w:line="240" w:lineRule="auto"/>
              <w:rPr>
                <w:rFonts w:ascii="Times New Roman" w:hAnsi="Times New Roman" w:cs="Times New Roman"/>
                <w:bCs/>
                <w:sz w:val="18"/>
                <w:szCs w:val="18"/>
              </w:rPr>
            </w:pPr>
            <w:r w:rsidRPr="0095728C">
              <w:rPr>
                <w:rFonts w:ascii="Times New Roman" w:hAnsi="Times New Roman" w:cs="Times New Roman"/>
                <w:bCs/>
                <w:sz w:val="18"/>
                <w:szCs w:val="18"/>
              </w:rPr>
              <w:t>2481,95</w:t>
            </w:r>
          </w:p>
        </w:tc>
        <w:tc>
          <w:tcPr>
            <w:tcW w:w="833" w:type="pct"/>
            <w:tcBorders>
              <w:top w:val="single" w:sz="2" w:space="0" w:color="000000"/>
              <w:left w:val="single" w:sz="2" w:space="0" w:color="000000"/>
              <w:bottom w:val="single" w:sz="2" w:space="0" w:color="000000"/>
              <w:right w:val="single" w:sz="2" w:space="0" w:color="000000"/>
            </w:tcBorders>
          </w:tcPr>
          <w:p w:rsidR="000951FA" w:rsidRPr="0095728C" w:rsidRDefault="000951FA" w:rsidP="005A7EEF">
            <w:pPr>
              <w:spacing w:line="240" w:lineRule="auto"/>
              <w:rPr>
                <w:rFonts w:ascii="Times New Roman" w:hAnsi="Times New Roman" w:cs="Times New Roman"/>
                <w:bCs/>
                <w:sz w:val="18"/>
                <w:szCs w:val="18"/>
              </w:rPr>
            </w:pPr>
            <w:r w:rsidRPr="0095728C">
              <w:rPr>
                <w:rFonts w:ascii="Times New Roman" w:hAnsi="Times New Roman" w:cs="Times New Roman"/>
                <w:bCs/>
                <w:sz w:val="18"/>
                <w:szCs w:val="18"/>
              </w:rPr>
              <w:t>2481,95</w:t>
            </w:r>
          </w:p>
        </w:tc>
        <w:tc>
          <w:tcPr>
            <w:tcW w:w="1250" w:type="pct"/>
            <w:tcBorders>
              <w:top w:val="single" w:sz="2" w:space="0" w:color="000000"/>
              <w:left w:val="single" w:sz="2" w:space="0" w:color="000000"/>
              <w:bottom w:val="single" w:sz="2" w:space="0" w:color="000000"/>
              <w:right w:val="single" w:sz="2" w:space="0" w:color="000000"/>
            </w:tcBorders>
          </w:tcPr>
          <w:p w:rsidR="000951FA" w:rsidRPr="0095728C" w:rsidRDefault="000951FA" w:rsidP="005A7EEF">
            <w:pPr>
              <w:spacing w:line="240" w:lineRule="auto"/>
              <w:rPr>
                <w:rFonts w:ascii="Times New Roman" w:hAnsi="Times New Roman" w:cs="Times New Roman"/>
                <w:sz w:val="18"/>
                <w:szCs w:val="18"/>
              </w:rPr>
            </w:pPr>
            <w:r w:rsidRPr="0095728C">
              <w:rPr>
                <w:rFonts w:ascii="Times New Roman" w:hAnsi="Times New Roman" w:cs="Times New Roman"/>
                <w:sz w:val="18"/>
                <w:szCs w:val="18"/>
              </w:rPr>
              <w:t>100,00</w:t>
            </w:r>
          </w:p>
        </w:tc>
      </w:tr>
      <w:tr w:rsidR="000951FA" w:rsidRPr="0095728C" w:rsidTr="008F52FC">
        <w:trPr>
          <w:cantSplit/>
          <w:trHeight w:val="324"/>
        </w:trPr>
        <w:tc>
          <w:tcPr>
            <w:tcW w:w="2002" w:type="pct"/>
            <w:tcBorders>
              <w:top w:val="single" w:sz="2" w:space="0" w:color="000000"/>
              <w:left w:val="single" w:sz="2" w:space="0" w:color="000000"/>
              <w:bottom w:val="single" w:sz="2" w:space="0" w:color="000000"/>
              <w:right w:val="single" w:sz="2" w:space="0" w:color="000000"/>
            </w:tcBorders>
            <w:vAlign w:val="center"/>
          </w:tcPr>
          <w:p w:rsidR="000951FA" w:rsidRPr="0095728C" w:rsidRDefault="000951FA" w:rsidP="005A7EEF">
            <w:pPr>
              <w:pStyle w:val="ConsPlusNormal"/>
              <w:ind w:firstLine="0"/>
              <w:rPr>
                <w:rFonts w:ascii="Times New Roman" w:hAnsi="Times New Roman" w:cs="Times New Roman"/>
                <w:sz w:val="18"/>
                <w:szCs w:val="18"/>
              </w:rPr>
            </w:pPr>
            <w:r w:rsidRPr="0095728C">
              <w:rPr>
                <w:rFonts w:ascii="Times New Roman" w:hAnsi="Times New Roman" w:cs="Times New Roman"/>
                <w:sz w:val="18"/>
                <w:szCs w:val="18"/>
              </w:rPr>
              <w:t>Расходы</w:t>
            </w:r>
          </w:p>
        </w:tc>
        <w:tc>
          <w:tcPr>
            <w:tcW w:w="915" w:type="pct"/>
            <w:tcBorders>
              <w:top w:val="single" w:sz="2" w:space="0" w:color="000000"/>
              <w:left w:val="single" w:sz="2" w:space="0" w:color="000000"/>
              <w:bottom w:val="single" w:sz="2" w:space="0" w:color="000000"/>
              <w:right w:val="single" w:sz="2" w:space="0" w:color="000000"/>
            </w:tcBorders>
          </w:tcPr>
          <w:p w:rsidR="000951FA" w:rsidRPr="0095728C" w:rsidRDefault="000951FA" w:rsidP="005A7EEF">
            <w:pPr>
              <w:tabs>
                <w:tab w:val="left" w:pos="4155"/>
              </w:tabs>
              <w:spacing w:line="240" w:lineRule="auto"/>
              <w:rPr>
                <w:rFonts w:ascii="Times New Roman" w:hAnsi="Times New Roman" w:cs="Times New Roman"/>
                <w:sz w:val="18"/>
                <w:szCs w:val="18"/>
              </w:rPr>
            </w:pPr>
            <w:r w:rsidRPr="0095728C">
              <w:rPr>
                <w:rFonts w:ascii="Times New Roman" w:hAnsi="Times New Roman" w:cs="Times New Roman"/>
                <w:sz w:val="18"/>
                <w:szCs w:val="18"/>
              </w:rPr>
              <w:t>45613,23</w:t>
            </w:r>
          </w:p>
        </w:tc>
        <w:tc>
          <w:tcPr>
            <w:tcW w:w="833" w:type="pct"/>
            <w:tcBorders>
              <w:top w:val="single" w:sz="2" w:space="0" w:color="000000"/>
              <w:left w:val="single" w:sz="2" w:space="0" w:color="000000"/>
              <w:bottom w:val="single" w:sz="2" w:space="0" w:color="000000"/>
              <w:right w:val="single" w:sz="2" w:space="0" w:color="000000"/>
            </w:tcBorders>
          </w:tcPr>
          <w:p w:rsidR="000951FA" w:rsidRPr="0095728C" w:rsidRDefault="000951FA" w:rsidP="005A7EEF">
            <w:pPr>
              <w:tabs>
                <w:tab w:val="left" w:pos="4155"/>
              </w:tabs>
              <w:spacing w:line="240" w:lineRule="auto"/>
              <w:rPr>
                <w:rFonts w:ascii="Times New Roman" w:hAnsi="Times New Roman" w:cs="Times New Roman"/>
                <w:sz w:val="18"/>
                <w:szCs w:val="18"/>
              </w:rPr>
            </w:pPr>
            <w:r w:rsidRPr="0095728C">
              <w:rPr>
                <w:rFonts w:ascii="Times New Roman" w:hAnsi="Times New Roman" w:cs="Times New Roman"/>
                <w:sz w:val="18"/>
                <w:szCs w:val="18"/>
              </w:rPr>
              <w:t>44307,59</w:t>
            </w:r>
          </w:p>
        </w:tc>
        <w:tc>
          <w:tcPr>
            <w:tcW w:w="1250" w:type="pct"/>
            <w:tcBorders>
              <w:top w:val="single" w:sz="2" w:space="0" w:color="000000"/>
              <w:left w:val="single" w:sz="2" w:space="0" w:color="000000"/>
              <w:bottom w:val="single" w:sz="2" w:space="0" w:color="000000"/>
              <w:right w:val="single" w:sz="2" w:space="0" w:color="000000"/>
            </w:tcBorders>
          </w:tcPr>
          <w:p w:rsidR="000951FA" w:rsidRPr="0095728C" w:rsidRDefault="000951FA" w:rsidP="005A7EEF">
            <w:pPr>
              <w:tabs>
                <w:tab w:val="left" w:pos="4155"/>
              </w:tabs>
              <w:spacing w:line="240" w:lineRule="auto"/>
              <w:rPr>
                <w:rFonts w:ascii="Times New Roman" w:hAnsi="Times New Roman" w:cs="Times New Roman"/>
                <w:sz w:val="18"/>
                <w:szCs w:val="18"/>
              </w:rPr>
            </w:pPr>
            <w:r w:rsidRPr="0095728C">
              <w:rPr>
                <w:rFonts w:ascii="Times New Roman" w:hAnsi="Times New Roman" w:cs="Times New Roman"/>
                <w:sz w:val="18"/>
                <w:szCs w:val="18"/>
              </w:rPr>
              <w:t>97,13</w:t>
            </w:r>
          </w:p>
        </w:tc>
      </w:tr>
      <w:tr w:rsidR="000951FA" w:rsidRPr="0095728C" w:rsidTr="008F52FC">
        <w:trPr>
          <w:cantSplit/>
          <w:trHeight w:val="414"/>
        </w:trPr>
        <w:tc>
          <w:tcPr>
            <w:tcW w:w="2002" w:type="pct"/>
            <w:tcBorders>
              <w:top w:val="single" w:sz="2" w:space="0" w:color="000000"/>
              <w:left w:val="single" w:sz="2" w:space="0" w:color="000000"/>
              <w:bottom w:val="single" w:sz="2" w:space="0" w:color="000000"/>
              <w:right w:val="single" w:sz="2" w:space="0" w:color="000000"/>
            </w:tcBorders>
          </w:tcPr>
          <w:p w:rsidR="000951FA" w:rsidRPr="0095728C" w:rsidRDefault="000951FA" w:rsidP="005A7EEF">
            <w:pPr>
              <w:pStyle w:val="ConsPlusNormal"/>
              <w:ind w:firstLine="0"/>
              <w:rPr>
                <w:rFonts w:ascii="Times New Roman" w:hAnsi="Times New Roman" w:cs="Times New Roman"/>
                <w:sz w:val="18"/>
                <w:szCs w:val="18"/>
              </w:rPr>
            </w:pPr>
            <w:r w:rsidRPr="0095728C">
              <w:rPr>
                <w:rFonts w:ascii="Times New Roman" w:hAnsi="Times New Roman" w:cs="Times New Roman"/>
                <w:sz w:val="18"/>
                <w:szCs w:val="18"/>
              </w:rPr>
              <w:t>Дефицит бюджета</w:t>
            </w:r>
          </w:p>
        </w:tc>
        <w:tc>
          <w:tcPr>
            <w:tcW w:w="915" w:type="pct"/>
            <w:tcBorders>
              <w:top w:val="single" w:sz="2" w:space="0" w:color="000000"/>
              <w:left w:val="single" w:sz="2" w:space="0" w:color="000000"/>
              <w:bottom w:val="single" w:sz="2" w:space="0" w:color="000000"/>
              <w:right w:val="single" w:sz="2" w:space="0" w:color="000000"/>
            </w:tcBorders>
          </w:tcPr>
          <w:p w:rsidR="000951FA" w:rsidRPr="0095728C" w:rsidRDefault="000951FA" w:rsidP="005A7EEF">
            <w:pPr>
              <w:spacing w:line="240" w:lineRule="auto"/>
              <w:rPr>
                <w:rFonts w:ascii="Times New Roman" w:hAnsi="Times New Roman" w:cs="Times New Roman"/>
                <w:sz w:val="18"/>
                <w:szCs w:val="18"/>
              </w:rPr>
            </w:pPr>
            <w:r w:rsidRPr="0095728C">
              <w:rPr>
                <w:rFonts w:ascii="Times New Roman" w:hAnsi="Times New Roman" w:cs="Times New Roman"/>
                <w:sz w:val="18"/>
                <w:szCs w:val="18"/>
              </w:rPr>
              <w:t>-11691,89</w:t>
            </w:r>
          </w:p>
        </w:tc>
        <w:tc>
          <w:tcPr>
            <w:tcW w:w="833" w:type="pct"/>
            <w:tcBorders>
              <w:top w:val="single" w:sz="2" w:space="0" w:color="000000"/>
              <w:left w:val="single" w:sz="2" w:space="0" w:color="000000"/>
              <w:bottom w:val="single" w:sz="2" w:space="0" w:color="000000"/>
              <w:right w:val="single" w:sz="2" w:space="0" w:color="000000"/>
            </w:tcBorders>
          </w:tcPr>
          <w:p w:rsidR="000951FA" w:rsidRPr="0095728C" w:rsidRDefault="000951FA" w:rsidP="005A7EEF">
            <w:pPr>
              <w:spacing w:line="240" w:lineRule="auto"/>
              <w:rPr>
                <w:rFonts w:ascii="Times New Roman" w:hAnsi="Times New Roman" w:cs="Times New Roman"/>
                <w:sz w:val="18"/>
                <w:szCs w:val="18"/>
              </w:rPr>
            </w:pPr>
            <w:r w:rsidRPr="0095728C">
              <w:rPr>
                <w:rFonts w:ascii="Times New Roman" w:hAnsi="Times New Roman" w:cs="Times New Roman"/>
                <w:sz w:val="18"/>
                <w:szCs w:val="18"/>
              </w:rPr>
              <w:t>11263,22</w:t>
            </w:r>
          </w:p>
        </w:tc>
        <w:tc>
          <w:tcPr>
            <w:tcW w:w="1250" w:type="pct"/>
            <w:tcBorders>
              <w:top w:val="single" w:sz="2" w:space="0" w:color="000000"/>
              <w:left w:val="single" w:sz="2" w:space="0" w:color="000000"/>
              <w:bottom w:val="single" w:sz="2" w:space="0" w:color="000000"/>
              <w:right w:val="single" w:sz="2" w:space="0" w:color="000000"/>
            </w:tcBorders>
          </w:tcPr>
          <w:p w:rsidR="000951FA" w:rsidRPr="0095728C" w:rsidRDefault="000951FA" w:rsidP="005A7EEF">
            <w:pPr>
              <w:spacing w:line="240" w:lineRule="auto"/>
              <w:rPr>
                <w:rFonts w:ascii="Times New Roman" w:hAnsi="Times New Roman" w:cs="Times New Roman"/>
                <w:sz w:val="18"/>
                <w:szCs w:val="18"/>
              </w:rPr>
            </w:pPr>
          </w:p>
        </w:tc>
      </w:tr>
      <w:tr w:rsidR="000951FA" w:rsidRPr="0095728C" w:rsidTr="008F52FC">
        <w:trPr>
          <w:cantSplit/>
          <w:trHeight w:val="360"/>
        </w:trPr>
        <w:tc>
          <w:tcPr>
            <w:tcW w:w="2002" w:type="pct"/>
            <w:tcBorders>
              <w:top w:val="single" w:sz="2" w:space="0" w:color="000000"/>
              <w:left w:val="single" w:sz="2" w:space="0" w:color="000000"/>
              <w:bottom w:val="single" w:sz="2" w:space="0" w:color="000000"/>
              <w:right w:val="single" w:sz="2" w:space="0" w:color="000000"/>
            </w:tcBorders>
            <w:vAlign w:val="center"/>
          </w:tcPr>
          <w:p w:rsidR="000951FA" w:rsidRPr="0095728C" w:rsidRDefault="000951FA" w:rsidP="005A7EEF">
            <w:pPr>
              <w:pStyle w:val="ConsPlusNormal"/>
              <w:ind w:firstLine="0"/>
              <w:rPr>
                <w:rFonts w:ascii="Times New Roman" w:hAnsi="Times New Roman" w:cs="Times New Roman"/>
                <w:sz w:val="18"/>
                <w:szCs w:val="18"/>
              </w:rPr>
            </w:pPr>
            <w:r w:rsidRPr="0095728C">
              <w:rPr>
                <w:rFonts w:ascii="Times New Roman" w:hAnsi="Times New Roman" w:cs="Times New Roman"/>
                <w:sz w:val="18"/>
                <w:szCs w:val="18"/>
              </w:rPr>
              <w:t>Источники финансирования дефицита бюджета</w:t>
            </w:r>
          </w:p>
        </w:tc>
        <w:tc>
          <w:tcPr>
            <w:tcW w:w="915" w:type="pct"/>
            <w:tcBorders>
              <w:top w:val="single" w:sz="2" w:space="0" w:color="000000"/>
              <w:left w:val="single" w:sz="2" w:space="0" w:color="000000"/>
              <w:bottom w:val="single" w:sz="2" w:space="0" w:color="000000"/>
              <w:right w:val="single" w:sz="2" w:space="0" w:color="000000"/>
            </w:tcBorders>
          </w:tcPr>
          <w:p w:rsidR="000951FA" w:rsidRPr="0095728C" w:rsidRDefault="000951FA" w:rsidP="005A7EEF">
            <w:pPr>
              <w:spacing w:line="240" w:lineRule="auto"/>
              <w:rPr>
                <w:rFonts w:ascii="Times New Roman" w:hAnsi="Times New Roman" w:cs="Times New Roman"/>
                <w:sz w:val="18"/>
                <w:szCs w:val="18"/>
              </w:rPr>
            </w:pPr>
            <w:r w:rsidRPr="0095728C">
              <w:rPr>
                <w:rFonts w:ascii="Times New Roman" w:hAnsi="Times New Roman" w:cs="Times New Roman"/>
                <w:sz w:val="18"/>
                <w:szCs w:val="18"/>
              </w:rPr>
              <w:t>-11691,89</w:t>
            </w:r>
          </w:p>
        </w:tc>
        <w:tc>
          <w:tcPr>
            <w:tcW w:w="833" w:type="pct"/>
            <w:tcBorders>
              <w:top w:val="single" w:sz="2" w:space="0" w:color="000000"/>
              <w:left w:val="single" w:sz="2" w:space="0" w:color="000000"/>
              <w:bottom w:val="single" w:sz="2" w:space="0" w:color="000000"/>
              <w:right w:val="single" w:sz="2" w:space="0" w:color="000000"/>
            </w:tcBorders>
          </w:tcPr>
          <w:p w:rsidR="000951FA" w:rsidRPr="0095728C" w:rsidRDefault="000951FA" w:rsidP="005A7EEF">
            <w:pPr>
              <w:spacing w:line="240" w:lineRule="auto"/>
              <w:rPr>
                <w:rFonts w:ascii="Times New Roman" w:hAnsi="Times New Roman" w:cs="Times New Roman"/>
                <w:sz w:val="18"/>
                <w:szCs w:val="18"/>
              </w:rPr>
            </w:pPr>
            <w:r w:rsidRPr="0095728C">
              <w:rPr>
                <w:rFonts w:ascii="Times New Roman" w:hAnsi="Times New Roman" w:cs="Times New Roman"/>
                <w:sz w:val="18"/>
                <w:szCs w:val="18"/>
              </w:rPr>
              <w:t>11263,22</w:t>
            </w:r>
          </w:p>
        </w:tc>
        <w:tc>
          <w:tcPr>
            <w:tcW w:w="1250" w:type="pct"/>
            <w:tcBorders>
              <w:top w:val="single" w:sz="2" w:space="0" w:color="000000"/>
              <w:left w:val="single" w:sz="2" w:space="0" w:color="000000"/>
              <w:bottom w:val="single" w:sz="2" w:space="0" w:color="000000"/>
              <w:right w:val="single" w:sz="2" w:space="0" w:color="000000"/>
            </w:tcBorders>
          </w:tcPr>
          <w:p w:rsidR="000951FA" w:rsidRPr="0095728C" w:rsidRDefault="000951FA" w:rsidP="005A7EEF">
            <w:pPr>
              <w:pStyle w:val="ConsPlusNormal"/>
              <w:autoSpaceDE/>
              <w:spacing w:after="200"/>
              <w:ind w:firstLine="0"/>
              <w:rPr>
                <w:rFonts w:ascii="Times New Roman" w:hAnsi="Times New Roman" w:cs="Times New Roman"/>
                <w:sz w:val="18"/>
                <w:szCs w:val="18"/>
              </w:rPr>
            </w:pPr>
          </w:p>
        </w:tc>
      </w:tr>
    </w:tbl>
    <w:p w:rsidR="000951FA" w:rsidRPr="0095728C" w:rsidRDefault="000951FA" w:rsidP="000951FA">
      <w:pPr>
        <w:pStyle w:val="ConsPlusNormal"/>
        <w:ind w:firstLine="567"/>
        <w:jc w:val="both"/>
        <w:rPr>
          <w:rFonts w:ascii="Times New Roman" w:hAnsi="Times New Roman" w:cs="Times New Roman"/>
          <w:sz w:val="18"/>
          <w:szCs w:val="18"/>
        </w:rPr>
      </w:pPr>
    </w:p>
    <w:p w:rsidR="000951FA" w:rsidRPr="0095728C" w:rsidRDefault="000951FA" w:rsidP="000951FA">
      <w:pPr>
        <w:pStyle w:val="ConsPlusNormal"/>
        <w:ind w:firstLine="540"/>
        <w:jc w:val="both"/>
        <w:rPr>
          <w:rFonts w:ascii="Times New Roman" w:hAnsi="Times New Roman" w:cs="Times New Roman"/>
          <w:sz w:val="18"/>
          <w:szCs w:val="18"/>
        </w:rPr>
      </w:pPr>
    </w:p>
    <w:p w:rsidR="000951FA" w:rsidRPr="0095728C" w:rsidRDefault="005A7EEF" w:rsidP="000951FA">
      <w:pPr>
        <w:pStyle w:val="ConsPlusNonformat"/>
        <w:jc w:val="center"/>
        <w:rPr>
          <w:rFonts w:ascii="Times New Roman" w:hAnsi="Times New Roman" w:cs="Times New Roman"/>
          <w:b/>
          <w:sz w:val="18"/>
          <w:szCs w:val="18"/>
        </w:rPr>
      </w:pPr>
      <w:r w:rsidRPr="0095728C">
        <w:rPr>
          <w:rFonts w:ascii="Times New Roman" w:hAnsi="Times New Roman" w:cs="Times New Roman"/>
          <w:b/>
          <w:sz w:val="24"/>
          <w:szCs w:val="24"/>
        </w:rPr>
        <w:t>ИНФОРМАЦИЯ ПО ДОХОДАМ БЮДЖЕТА МУНИЦИПАЛЬНОГО ОБРАЗОВАНИЯ ИВАНОВСКОГО СЕЛЬСОВЕТА КОЧУБЕЕВСКОГО РАЙОНА СТАВРОПОЛЬСКОГО КРАЯ за 2015 год</w:t>
      </w:r>
    </w:p>
    <w:tbl>
      <w:tblPr>
        <w:tblW w:w="10348" w:type="dxa"/>
        <w:tblInd w:w="70" w:type="dxa"/>
        <w:tblLayout w:type="fixed"/>
        <w:tblCellMar>
          <w:left w:w="70" w:type="dxa"/>
          <w:right w:w="70" w:type="dxa"/>
        </w:tblCellMar>
        <w:tblLook w:val="0000"/>
      </w:tblPr>
      <w:tblGrid>
        <w:gridCol w:w="6237"/>
        <w:gridCol w:w="1701"/>
        <w:gridCol w:w="1418"/>
        <w:gridCol w:w="992"/>
      </w:tblGrid>
      <w:tr w:rsidR="000951FA" w:rsidRPr="0095728C" w:rsidTr="0095728C">
        <w:trPr>
          <w:cantSplit/>
          <w:trHeight w:val="480"/>
        </w:trPr>
        <w:tc>
          <w:tcPr>
            <w:tcW w:w="6237" w:type="dxa"/>
            <w:vMerge w:val="restart"/>
            <w:tcBorders>
              <w:top w:val="single" w:sz="2" w:space="0" w:color="000000"/>
              <w:left w:val="single" w:sz="2" w:space="0" w:color="000000"/>
              <w:right w:val="single" w:sz="2" w:space="0" w:color="000000"/>
            </w:tcBorders>
          </w:tcPr>
          <w:p w:rsidR="000951FA" w:rsidRPr="0095728C" w:rsidRDefault="000951FA" w:rsidP="008F52FC">
            <w:pPr>
              <w:pStyle w:val="ConsPlusNormal"/>
              <w:ind w:firstLine="0"/>
              <w:jc w:val="center"/>
              <w:rPr>
                <w:rFonts w:ascii="Times New Roman" w:hAnsi="Times New Roman" w:cs="Times New Roman"/>
                <w:sz w:val="18"/>
                <w:szCs w:val="18"/>
              </w:rPr>
            </w:pPr>
            <w:r w:rsidRPr="0095728C">
              <w:rPr>
                <w:rFonts w:ascii="Times New Roman" w:hAnsi="Times New Roman" w:cs="Times New Roman"/>
                <w:sz w:val="18"/>
                <w:szCs w:val="18"/>
              </w:rPr>
              <w:t>Наименование дохода бюджета</w:t>
            </w:r>
          </w:p>
        </w:tc>
        <w:tc>
          <w:tcPr>
            <w:tcW w:w="1701" w:type="dxa"/>
            <w:vMerge w:val="restart"/>
            <w:tcBorders>
              <w:top w:val="single" w:sz="2" w:space="0" w:color="000000"/>
              <w:left w:val="single" w:sz="2" w:space="0" w:color="000000"/>
              <w:right w:val="single" w:sz="2" w:space="0" w:color="000000"/>
            </w:tcBorders>
          </w:tcPr>
          <w:p w:rsidR="000951FA" w:rsidRPr="0095728C" w:rsidRDefault="000951FA" w:rsidP="008F52FC">
            <w:pPr>
              <w:pStyle w:val="ConsPlusNormal"/>
              <w:ind w:firstLine="0"/>
              <w:jc w:val="center"/>
              <w:rPr>
                <w:rFonts w:ascii="Times New Roman" w:hAnsi="Times New Roman" w:cs="Times New Roman"/>
                <w:sz w:val="18"/>
                <w:szCs w:val="18"/>
              </w:rPr>
            </w:pPr>
            <w:r w:rsidRPr="0095728C">
              <w:rPr>
                <w:rFonts w:ascii="Times New Roman" w:hAnsi="Times New Roman" w:cs="Times New Roman"/>
                <w:sz w:val="18"/>
                <w:szCs w:val="18"/>
              </w:rPr>
              <w:t>План текущего финансового года, тыс. руб.</w:t>
            </w:r>
          </w:p>
        </w:tc>
        <w:tc>
          <w:tcPr>
            <w:tcW w:w="2410" w:type="dxa"/>
            <w:gridSpan w:val="2"/>
            <w:tcBorders>
              <w:top w:val="single" w:sz="2" w:space="0" w:color="000000"/>
              <w:left w:val="single" w:sz="2" w:space="0" w:color="000000"/>
              <w:bottom w:val="single" w:sz="2" w:space="0" w:color="000000"/>
              <w:right w:val="single" w:sz="2" w:space="0" w:color="000000"/>
            </w:tcBorders>
          </w:tcPr>
          <w:p w:rsidR="000951FA" w:rsidRPr="0095728C" w:rsidRDefault="000951FA" w:rsidP="008F52FC">
            <w:pPr>
              <w:pStyle w:val="ConsPlusNormal"/>
              <w:autoSpaceDE/>
              <w:spacing w:after="200" w:line="276" w:lineRule="auto"/>
              <w:ind w:firstLine="0"/>
              <w:jc w:val="center"/>
              <w:rPr>
                <w:rFonts w:ascii="Times New Roman" w:hAnsi="Times New Roman" w:cs="Times New Roman"/>
                <w:sz w:val="18"/>
                <w:szCs w:val="18"/>
              </w:rPr>
            </w:pPr>
            <w:r w:rsidRPr="0095728C">
              <w:rPr>
                <w:rFonts w:ascii="Times New Roman" w:hAnsi="Times New Roman" w:cs="Times New Roman"/>
                <w:sz w:val="18"/>
                <w:szCs w:val="18"/>
              </w:rPr>
              <w:t>Исполнение за отчетный период текущего финансового года</w:t>
            </w:r>
          </w:p>
        </w:tc>
      </w:tr>
      <w:tr w:rsidR="000951FA" w:rsidRPr="0095728C" w:rsidTr="0095728C">
        <w:trPr>
          <w:cantSplit/>
          <w:trHeight w:val="193"/>
        </w:trPr>
        <w:tc>
          <w:tcPr>
            <w:tcW w:w="6237" w:type="dxa"/>
            <w:vMerge/>
            <w:tcBorders>
              <w:left w:val="single" w:sz="2" w:space="0" w:color="000000"/>
              <w:bottom w:val="single" w:sz="4" w:space="0" w:color="auto"/>
              <w:right w:val="single" w:sz="2" w:space="0" w:color="000000"/>
            </w:tcBorders>
          </w:tcPr>
          <w:p w:rsidR="000951FA" w:rsidRPr="0095728C" w:rsidRDefault="000951FA" w:rsidP="008F52FC">
            <w:pPr>
              <w:pStyle w:val="ConsPlusNormal"/>
              <w:ind w:firstLine="0"/>
              <w:jc w:val="center"/>
              <w:rPr>
                <w:rFonts w:ascii="Times New Roman" w:hAnsi="Times New Roman" w:cs="Times New Roman"/>
                <w:sz w:val="18"/>
                <w:szCs w:val="18"/>
              </w:rPr>
            </w:pPr>
          </w:p>
        </w:tc>
        <w:tc>
          <w:tcPr>
            <w:tcW w:w="1701" w:type="dxa"/>
            <w:vMerge/>
            <w:tcBorders>
              <w:left w:val="single" w:sz="2" w:space="0" w:color="000000"/>
              <w:bottom w:val="single" w:sz="4" w:space="0" w:color="auto"/>
              <w:right w:val="single" w:sz="2" w:space="0" w:color="000000"/>
            </w:tcBorders>
          </w:tcPr>
          <w:p w:rsidR="000951FA" w:rsidRPr="0095728C" w:rsidRDefault="000951FA" w:rsidP="008F52FC">
            <w:pPr>
              <w:pStyle w:val="ConsPlusNormal"/>
              <w:ind w:firstLine="0"/>
              <w:jc w:val="center"/>
              <w:rPr>
                <w:rFonts w:ascii="Times New Roman" w:hAnsi="Times New Roman" w:cs="Times New Roman"/>
                <w:sz w:val="18"/>
                <w:szCs w:val="18"/>
              </w:rPr>
            </w:pPr>
          </w:p>
        </w:tc>
        <w:tc>
          <w:tcPr>
            <w:tcW w:w="1418" w:type="dxa"/>
            <w:tcBorders>
              <w:top w:val="single" w:sz="2" w:space="0" w:color="000000"/>
              <w:left w:val="single" w:sz="2" w:space="0" w:color="000000"/>
              <w:bottom w:val="single" w:sz="2" w:space="0" w:color="000000"/>
              <w:right w:val="single" w:sz="2" w:space="0" w:color="000000"/>
            </w:tcBorders>
          </w:tcPr>
          <w:p w:rsidR="000951FA" w:rsidRPr="0095728C" w:rsidRDefault="000951FA" w:rsidP="008F52FC">
            <w:pPr>
              <w:pStyle w:val="ConsPlusNormal"/>
              <w:ind w:firstLine="0"/>
              <w:jc w:val="center"/>
              <w:rPr>
                <w:rFonts w:ascii="Times New Roman" w:hAnsi="Times New Roman" w:cs="Times New Roman"/>
                <w:sz w:val="18"/>
                <w:szCs w:val="18"/>
              </w:rPr>
            </w:pPr>
            <w:r w:rsidRPr="0095728C">
              <w:rPr>
                <w:rFonts w:ascii="Times New Roman" w:hAnsi="Times New Roman" w:cs="Times New Roman"/>
                <w:sz w:val="18"/>
                <w:szCs w:val="18"/>
              </w:rPr>
              <w:t>тыс. руб.</w:t>
            </w:r>
          </w:p>
        </w:tc>
        <w:tc>
          <w:tcPr>
            <w:tcW w:w="992" w:type="dxa"/>
            <w:tcBorders>
              <w:top w:val="single" w:sz="2" w:space="0" w:color="000000"/>
              <w:left w:val="single" w:sz="2" w:space="0" w:color="000000"/>
              <w:bottom w:val="single" w:sz="2" w:space="0" w:color="000000"/>
              <w:right w:val="single" w:sz="2" w:space="0" w:color="000000"/>
            </w:tcBorders>
          </w:tcPr>
          <w:p w:rsidR="000951FA" w:rsidRPr="0095728C" w:rsidRDefault="000951FA" w:rsidP="008F52FC">
            <w:pPr>
              <w:pStyle w:val="ConsPlusNormal"/>
              <w:autoSpaceDE/>
              <w:spacing w:after="200" w:line="276" w:lineRule="auto"/>
              <w:ind w:firstLine="0"/>
              <w:jc w:val="center"/>
              <w:rPr>
                <w:rFonts w:ascii="Times New Roman" w:hAnsi="Times New Roman" w:cs="Times New Roman"/>
                <w:sz w:val="18"/>
                <w:szCs w:val="18"/>
              </w:rPr>
            </w:pPr>
            <w:r w:rsidRPr="0095728C">
              <w:rPr>
                <w:rFonts w:ascii="Times New Roman" w:hAnsi="Times New Roman" w:cs="Times New Roman"/>
                <w:sz w:val="18"/>
                <w:szCs w:val="18"/>
              </w:rPr>
              <w:t>% к плану</w:t>
            </w:r>
          </w:p>
        </w:tc>
      </w:tr>
      <w:tr w:rsidR="000951FA" w:rsidRPr="0095728C" w:rsidTr="0095728C">
        <w:trPr>
          <w:cantSplit/>
          <w:trHeight w:val="414"/>
        </w:trPr>
        <w:tc>
          <w:tcPr>
            <w:tcW w:w="6237" w:type="dxa"/>
            <w:tcBorders>
              <w:top w:val="single" w:sz="4" w:space="0" w:color="auto"/>
              <w:left w:val="single" w:sz="4" w:space="0" w:color="auto"/>
              <w:bottom w:val="single" w:sz="4" w:space="0" w:color="auto"/>
              <w:right w:val="single" w:sz="4" w:space="0" w:color="auto"/>
            </w:tcBorders>
          </w:tcPr>
          <w:p w:rsidR="000951FA" w:rsidRPr="0095728C" w:rsidRDefault="000951FA" w:rsidP="0095728C">
            <w:pPr>
              <w:pStyle w:val="ConsPlusNormal"/>
              <w:ind w:firstLine="0"/>
              <w:jc w:val="center"/>
              <w:rPr>
                <w:rFonts w:ascii="Times New Roman" w:hAnsi="Times New Roman" w:cs="Times New Roman"/>
                <w:sz w:val="18"/>
                <w:szCs w:val="18"/>
              </w:rPr>
            </w:pPr>
            <w:r w:rsidRPr="0095728C">
              <w:rPr>
                <w:rFonts w:ascii="Times New Roman" w:hAnsi="Times New Roman" w:cs="Times New Roman"/>
                <w:sz w:val="18"/>
                <w:szCs w:val="18"/>
              </w:rPr>
              <w:t>Налог на доходы физических лиц</w:t>
            </w:r>
          </w:p>
        </w:tc>
        <w:tc>
          <w:tcPr>
            <w:tcW w:w="1701" w:type="dxa"/>
            <w:tcBorders>
              <w:top w:val="single" w:sz="4" w:space="0" w:color="auto"/>
              <w:left w:val="single" w:sz="4" w:space="0" w:color="auto"/>
              <w:bottom w:val="single" w:sz="4" w:space="0" w:color="auto"/>
              <w:right w:val="single" w:sz="4" w:space="0" w:color="auto"/>
            </w:tcBorders>
            <w:vAlign w:val="center"/>
          </w:tcPr>
          <w:p w:rsidR="000951FA" w:rsidRPr="0095728C" w:rsidRDefault="000951FA" w:rsidP="0095728C">
            <w:pPr>
              <w:spacing w:line="240" w:lineRule="auto"/>
              <w:jc w:val="center"/>
              <w:rPr>
                <w:rFonts w:ascii="Times New Roman" w:hAnsi="Times New Roman" w:cs="Times New Roman"/>
                <w:bCs/>
                <w:sz w:val="18"/>
                <w:szCs w:val="18"/>
              </w:rPr>
            </w:pPr>
            <w:r w:rsidRPr="0095728C">
              <w:rPr>
                <w:rFonts w:ascii="Times New Roman" w:hAnsi="Times New Roman" w:cs="Times New Roman"/>
                <w:bCs/>
                <w:sz w:val="18"/>
                <w:szCs w:val="18"/>
              </w:rPr>
              <w:t>4877,60</w:t>
            </w:r>
          </w:p>
        </w:tc>
        <w:tc>
          <w:tcPr>
            <w:tcW w:w="1418" w:type="dxa"/>
            <w:tcBorders>
              <w:top w:val="single" w:sz="2" w:space="0" w:color="000000"/>
              <w:left w:val="single" w:sz="4" w:space="0" w:color="auto"/>
              <w:bottom w:val="single" w:sz="2" w:space="0" w:color="000000"/>
              <w:right w:val="single" w:sz="2" w:space="0" w:color="000000"/>
            </w:tcBorders>
            <w:vAlign w:val="center"/>
          </w:tcPr>
          <w:p w:rsidR="000951FA" w:rsidRPr="0095728C" w:rsidRDefault="000951FA" w:rsidP="0095728C">
            <w:pPr>
              <w:spacing w:line="240" w:lineRule="auto"/>
              <w:jc w:val="center"/>
              <w:rPr>
                <w:rFonts w:ascii="Times New Roman" w:hAnsi="Times New Roman" w:cs="Times New Roman"/>
                <w:bCs/>
                <w:sz w:val="18"/>
                <w:szCs w:val="18"/>
              </w:rPr>
            </w:pPr>
            <w:r w:rsidRPr="0095728C">
              <w:rPr>
                <w:rFonts w:ascii="Times New Roman" w:hAnsi="Times New Roman" w:cs="Times New Roman"/>
                <w:bCs/>
                <w:sz w:val="18"/>
                <w:szCs w:val="18"/>
              </w:rPr>
              <w:t>4434,79</w:t>
            </w:r>
          </w:p>
        </w:tc>
        <w:tc>
          <w:tcPr>
            <w:tcW w:w="992" w:type="dxa"/>
            <w:tcBorders>
              <w:top w:val="single" w:sz="2" w:space="0" w:color="000000"/>
              <w:left w:val="single" w:sz="2" w:space="0" w:color="000000"/>
              <w:bottom w:val="single" w:sz="2" w:space="0" w:color="000000"/>
              <w:right w:val="single" w:sz="2" w:space="0" w:color="000000"/>
            </w:tcBorders>
            <w:vAlign w:val="center"/>
          </w:tcPr>
          <w:p w:rsidR="000951FA" w:rsidRPr="0095728C" w:rsidRDefault="000951FA" w:rsidP="0095728C">
            <w:pPr>
              <w:spacing w:line="240" w:lineRule="auto"/>
              <w:jc w:val="center"/>
              <w:rPr>
                <w:rFonts w:ascii="Times New Roman" w:hAnsi="Times New Roman" w:cs="Times New Roman"/>
                <w:sz w:val="18"/>
                <w:szCs w:val="18"/>
              </w:rPr>
            </w:pPr>
            <w:r w:rsidRPr="0095728C">
              <w:rPr>
                <w:rFonts w:ascii="Times New Roman" w:hAnsi="Times New Roman" w:cs="Times New Roman"/>
                <w:sz w:val="18"/>
                <w:szCs w:val="18"/>
              </w:rPr>
              <w:t>90,92</w:t>
            </w:r>
          </w:p>
        </w:tc>
      </w:tr>
      <w:tr w:rsidR="000951FA" w:rsidRPr="0095728C" w:rsidTr="0095728C">
        <w:trPr>
          <w:cantSplit/>
          <w:trHeight w:val="277"/>
        </w:trPr>
        <w:tc>
          <w:tcPr>
            <w:tcW w:w="6237" w:type="dxa"/>
            <w:tcBorders>
              <w:top w:val="single" w:sz="4" w:space="0" w:color="auto"/>
              <w:left w:val="single" w:sz="4" w:space="0" w:color="auto"/>
              <w:bottom w:val="single" w:sz="4" w:space="0" w:color="auto"/>
              <w:right w:val="single" w:sz="4" w:space="0" w:color="auto"/>
            </w:tcBorders>
          </w:tcPr>
          <w:p w:rsidR="000951FA" w:rsidRPr="0095728C" w:rsidRDefault="000951FA" w:rsidP="0095728C">
            <w:pPr>
              <w:pStyle w:val="ConsPlusNormal"/>
              <w:ind w:firstLine="0"/>
              <w:jc w:val="center"/>
              <w:rPr>
                <w:rFonts w:ascii="Times New Roman" w:hAnsi="Times New Roman" w:cs="Times New Roman"/>
                <w:sz w:val="18"/>
                <w:szCs w:val="18"/>
              </w:rPr>
            </w:pPr>
            <w:r w:rsidRPr="0095728C">
              <w:rPr>
                <w:rFonts w:ascii="Times New Roman" w:hAnsi="Times New Roman" w:cs="Times New Roman"/>
                <w:sz w:val="18"/>
                <w:szCs w:val="18"/>
              </w:rPr>
              <w:t>Единый сельхозналог</w:t>
            </w:r>
          </w:p>
        </w:tc>
        <w:tc>
          <w:tcPr>
            <w:tcW w:w="1701" w:type="dxa"/>
            <w:tcBorders>
              <w:top w:val="single" w:sz="4" w:space="0" w:color="auto"/>
              <w:left w:val="single" w:sz="4" w:space="0" w:color="auto"/>
              <w:bottom w:val="single" w:sz="4" w:space="0" w:color="auto"/>
              <w:right w:val="single" w:sz="4" w:space="0" w:color="auto"/>
            </w:tcBorders>
            <w:vAlign w:val="center"/>
          </w:tcPr>
          <w:p w:rsidR="000951FA" w:rsidRPr="0095728C" w:rsidRDefault="000951FA" w:rsidP="0095728C">
            <w:pPr>
              <w:pStyle w:val="ConsPlusNormal"/>
              <w:ind w:firstLine="0"/>
              <w:jc w:val="center"/>
              <w:rPr>
                <w:rFonts w:ascii="Times New Roman" w:hAnsi="Times New Roman" w:cs="Times New Roman"/>
                <w:sz w:val="18"/>
                <w:szCs w:val="18"/>
              </w:rPr>
            </w:pPr>
            <w:r w:rsidRPr="0095728C">
              <w:rPr>
                <w:rFonts w:ascii="Times New Roman" w:hAnsi="Times New Roman" w:cs="Times New Roman"/>
                <w:sz w:val="18"/>
                <w:szCs w:val="18"/>
              </w:rPr>
              <w:t>-</w:t>
            </w:r>
          </w:p>
        </w:tc>
        <w:tc>
          <w:tcPr>
            <w:tcW w:w="1418" w:type="dxa"/>
            <w:tcBorders>
              <w:top w:val="single" w:sz="2" w:space="0" w:color="000000"/>
              <w:left w:val="single" w:sz="4" w:space="0" w:color="auto"/>
              <w:bottom w:val="single" w:sz="2" w:space="0" w:color="000000"/>
              <w:right w:val="single" w:sz="2" w:space="0" w:color="000000"/>
            </w:tcBorders>
            <w:vAlign w:val="center"/>
          </w:tcPr>
          <w:p w:rsidR="000951FA" w:rsidRPr="0095728C" w:rsidRDefault="000951FA" w:rsidP="0095728C">
            <w:pPr>
              <w:pStyle w:val="ConsPlusNormal"/>
              <w:ind w:firstLine="0"/>
              <w:jc w:val="center"/>
              <w:rPr>
                <w:rFonts w:ascii="Times New Roman" w:hAnsi="Times New Roman" w:cs="Times New Roman"/>
                <w:sz w:val="18"/>
                <w:szCs w:val="18"/>
              </w:rPr>
            </w:pPr>
            <w:r w:rsidRPr="0095728C">
              <w:rPr>
                <w:rFonts w:ascii="Times New Roman" w:hAnsi="Times New Roman" w:cs="Times New Roman"/>
                <w:sz w:val="18"/>
                <w:szCs w:val="18"/>
              </w:rPr>
              <w:t>-</w:t>
            </w:r>
          </w:p>
        </w:tc>
        <w:tc>
          <w:tcPr>
            <w:tcW w:w="992" w:type="dxa"/>
            <w:tcBorders>
              <w:top w:val="single" w:sz="2" w:space="0" w:color="000000"/>
              <w:left w:val="single" w:sz="2" w:space="0" w:color="000000"/>
              <w:bottom w:val="single" w:sz="2" w:space="0" w:color="000000"/>
              <w:right w:val="single" w:sz="2" w:space="0" w:color="000000"/>
            </w:tcBorders>
            <w:vAlign w:val="center"/>
          </w:tcPr>
          <w:p w:rsidR="000951FA" w:rsidRPr="0095728C" w:rsidRDefault="000951FA" w:rsidP="0095728C">
            <w:pPr>
              <w:pStyle w:val="ConsPlusNormal"/>
              <w:autoSpaceDE/>
              <w:spacing w:after="200"/>
              <w:ind w:firstLine="0"/>
              <w:jc w:val="center"/>
              <w:rPr>
                <w:rFonts w:ascii="Times New Roman" w:hAnsi="Times New Roman" w:cs="Times New Roman"/>
                <w:sz w:val="18"/>
                <w:szCs w:val="18"/>
              </w:rPr>
            </w:pPr>
            <w:r w:rsidRPr="0095728C">
              <w:rPr>
                <w:rFonts w:ascii="Times New Roman" w:hAnsi="Times New Roman" w:cs="Times New Roman"/>
                <w:sz w:val="18"/>
                <w:szCs w:val="18"/>
              </w:rPr>
              <w:t>-</w:t>
            </w:r>
          </w:p>
        </w:tc>
      </w:tr>
      <w:tr w:rsidR="000951FA" w:rsidRPr="0095728C" w:rsidTr="0095728C">
        <w:trPr>
          <w:cantSplit/>
          <w:trHeight w:val="469"/>
        </w:trPr>
        <w:tc>
          <w:tcPr>
            <w:tcW w:w="6237" w:type="dxa"/>
            <w:tcBorders>
              <w:top w:val="single" w:sz="4" w:space="0" w:color="auto"/>
              <w:left w:val="single" w:sz="4" w:space="0" w:color="auto"/>
              <w:bottom w:val="single" w:sz="4" w:space="0" w:color="auto"/>
              <w:right w:val="single" w:sz="2" w:space="0" w:color="000000"/>
            </w:tcBorders>
          </w:tcPr>
          <w:p w:rsidR="000951FA" w:rsidRPr="0095728C" w:rsidRDefault="000951FA" w:rsidP="0095728C">
            <w:pPr>
              <w:pStyle w:val="ConsPlusNormal"/>
              <w:ind w:firstLine="0"/>
              <w:jc w:val="center"/>
              <w:rPr>
                <w:rFonts w:ascii="Times New Roman" w:hAnsi="Times New Roman" w:cs="Times New Roman"/>
                <w:sz w:val="18"/>
                <w:szCs w:val="18"/>
              </w:rPr>
            </w:pPr>
            <w:r w:rsidRPr="0095728C">
              <w:rPr>
                <w:rFonts w:ascii="Times New Roman" w:hAnsi="Times New Roman" w:cs="Times New Roman"/>
                <w:sz w:val="18"/>
                <w:szCs w:val="18"/>
              </w:rPr>
              <w:t>Налог на имущество</w:t>
            </w:r>
          </w:p>
        </w:tc>
        <w:tc>
          <w:tcPr>
            <w:tcW w:w="1701" w:type="dxa"/>
            <w:tcBorders>
              <w:top w:val="single" w:sz="4" w:space="0" w:color="auto"/>
              <w:left w:val="single" w:sz="2" w:space="0" w:color="000000"/>
              <w:bottom w:val="single" w:sz="4" w:space="0" w:color="auto"/>
              <w:right w:val="single" w:sz="4" w:space="0" w:color="auto"/>
            </w:tcBorders>
            <w:vAlign w:val="center"/>
          </w:tcPr>
          <w:p w:rsidR="000951FA" w:rsidRPr="0095728C" w:rsidRDefault="000951FA" w:rsidP="0095728C">
            <w:pPr>
              <w:spacing w:line="240" w:lineRule="auto"/>
              <w:jc w:val="center"/>
              <w:rPr>
                <w:rFonts w:ascii="Times New Roman" w:hAnsi="Times New Roman" w:cs="Times New Roman"/>
                <w:bCs/>
                <w:sz w:val="18"/>
                <w:szCs w:val="18"/>
              </w:rPr>
            </w:pPr>
            <w:r w:rsidRPr="0095728C">
              <w:rPr>
                <w:rFonts w:ascii="Times New Roman" w:hAnsi="Times New Roman" w:cs="Times New Roman"/>
                <w:bCs/>
                <w:sz w:val="18"/>
                <w:szCs w:val="18"/>
              </w:rPr>
              <w:t>5749,00</w:t>
            </w:r>
          </w:p>
        </w:tc>
        <w:tc>
          <w:tcPr>
            <w:tcW w:w="1418" w:type="dxa"/>
            <w:tcBorders>
              <w:top w:val="single" w:sz="2" w:space="0" w:color="000000"/>
              <w:left w:val="single" w:sz="4" w:space="0" w:color="auto"/>
              <w:bottom w:val="single" w:sz="2" w:space="0" w:color="000000"/>
              <w:right w:val="single" w:sz="2" w:space="0" w:color="000000"/>
            </w:tcBorders>
            <w:vAlign w:val="center"/>
          </w:tcPr>
          <w:p w:rsidR="000951FA" w:rsidRPr="0095728C" w:rsidRDefault="000951FA" w:rsidP="0095728C">
            <w:pPr>
              <w:spacing w:line="240" w:lineRule="auto"/>
              <w:jc w:val="center"/>
              <w:rPr>
                <w:rFonts w:ascii="Times New Roman" w:hAnsi="Times New Roman" w:cs="Times New Roman"/>
                <w:sz w:val="18"/>
                <w:szCs w:val="18"/>
              </w:rPr>
            </w:pPr>
            <w:r w:rsidRPr="0095728C">
              <w:rPr>
                <w:rFonts w:ascii="Times New Roman" w:hAnsi="Times New Roman" w:cs="Times New Roman"/>
                <w:sz w:val="18"/>
                <w:szCs w:val="18"/>
              </w:rPr>
              <w:t>5406,17</w:t>
            </w:r>
          </w:p>
        </w:tc>
        <w:tc>
          <w:tcPr>
            <w:tcW w:w="992" w:type="dxa"/>
            <w:tcBorders>
              <w:top w:val="single" w:sz="2" w:space="0" w:color="000000"/>
              <w:left w:val="single" w:sz="2" w:space="0" w:color="000000"/>
              <w:bottom w:val="single" w:sz="2" w:space="0" w:color="000000"/>
              <w:right w:val="single" w:sz="2" w:space="0" w:color="000000"/>
            </w:tcBorders>
            <w:vAlign w:val="center"/>
          </w:tcPr>
          <w:p w:rsidR="000951FA" w:rsidRPr="0095728C" w:rsidRDefault="000951FA" w:rsidP="0095728C">
            <w:pPr>
              <w:spacing w:line="240" w:lineRule="auto"/>
              <w:jc w:val="center"/>
              <w:rPr>
                <w:rFonts w:ascii="Times New Roman" w:hAnsi="Times New Roman" w:cs="Times New Roman"/>
                <w:sz w:val="18"/>
                <w:szCs w:val="18"/>
              </w:rPr>
            </w:pPr>
            <w:r w:rsidRPr="0095728C">
              <w:rPr>
                <w:rFonts w:ascii="Times New Roman" w:hAnsi="Times New Roman" w:cs="Times New Roman"/>
                <w:sz w:val="18"/>
                <w:szCs w:val="18"/>
              </w:rPr>
              <w:t>94,03</w:t>
            </w:r>
          </w:p>
        </w:tc>
      </w:tr>
      <w:tr w:rsidR="000951FA" w:rsidRPr="0095728C" w:rsidTr="0095728C">
        <w:trPr>
          <w:cantSplit/>
          <w:trHeight w:val="405"/>
        </w:trPr>
        <w:tc>
          <w:tcPr>
            <w:tcW w:w="6237" w:type="dxa"/>
            <w:tcBorders>
              <w:top w:val="single" w:sz="4" w:space="0" w:color="auto"/>
              <w:left w:val="single" w:sz="4" w:space="0" w:color="auto"/>
              <w:bottom w:val="single" w:sz="4" w:space="0" w:color="auto"/>
              <w:right w:val="single" w:sz="4" w:space="0" w:color="auto"/>
            </w:tcBorders>
          </w:tcPr>
          <w:p w:rsidR="000951FA" w:rsidRPr="0095728C" w:rsidRDefault="000951FA" w:rsidP="0095728C">
            <w:pPr>
              <w:pStyle w:val="ConsPlusNormal"/>
              <w:ind w:firstLine="0"/>
              <w:jc w:val="center"/>
              <w:rPr>
                <w:rFonts w:ascii="Times New Roman" w:hAnsi="Times New Roman" w:cs="Times New Roman"/>
                <w:sz w:val="18"/>
                <w:szCs w:val="18"/>
              </w:rPr>
            </w:pPr>
            <w:r w:rsidRPr="0095728C">
              <w:rPr>
                <w:rFonts w:ascii="Times New Roman" w:hAnsi="Times New Roman" w:cs="Times New Roman"/>
                <w:sz w:val="18"/>
                <w:szCs w:val="18"/>
              </w:rPr>
              <w:t>Земельный налог</w:t>
            </w:r>
          </w:p>
        </w:tc>
        <w:tc>
          <w:tcPr>
            <w:tcW w:w="1701" w:type="dxa"/>
            <w:tcBorders>
              <w:top w:val="single" w:sz="4" w:space="0" w:color="auto"/>
              <w:left w:val="single" w:sz="4" w:space="0" w:color="auto"/>
              <w:bottom w:val="single" w:sz="4" w:space="0" w:color="auto"/>
              <w:right w:val="single" w:sz="4" w:space="0" w:color="auto"/>
            </w:tcBorders>
            <w:vAlign w:val="center"/>
          </w:tcPr>
          <w:p w:rsidR="000951FA" w:rsidRPr="0095728C" w:rsidRDefault="000951FA" w:rsidP="0095728C">
            <w:pPr>
              <w:spacing w:line="240" w:lineRule="auto"/>
              <w:jc w:val="center"/>
              <w:rPr>
                <w:rFonts w:ascii="Times New Roman" w:hAnsi="Times New Roman" w:cs="Times New Roman"/>
                <w:bCs/>
                <w:sz w:val="18"/>
                <w:szCs w:val="18"/>
              </w:rPr>
            </w:pPr>
            <w:r w:rsidRPr="0095728C">
              <w:rPr>
                <w:rFonts w:ascii="Times New Roman" w:hAnsi="Times New Roman" w:cs="Times New Roman"/>
                <w:bCs/>
                <w:sz w:val="18"/>
                <w:szCs w:val="18"/>
              </w:rPr>
              <w:t>4862,00</w:t>
            </w:r>
          </w:p>
        </w:tc>
        <w:tc>
          <w:tcPr>
            <w:tcW w:w="1418" w:type="dxa"/>
            <w:tcBorders>
              <w:top w:val="single" w:sz="2" w:space="0" w:color="000000"/>
              <w:left w:val="single" w:sz="4" w:space="0" w:color="auto"/>
              <w:bottom w:val="single" w:sz="2" w:space="0" w:color="000000"/>
              <w:right w:val="single" w:sz="2" w:space="0" w:color="000000"/>
            </w:tcBorders>
            <w:vAlign w:val="center"/>
          </w:tcPr>
          <w:p w:rsidR="000951FA" w:rsidRPr="0095728C" w:rsidRDefault="000951FA" w:rsidP="0095728C">
            <w:pPr>
              <w:spacing w:line="240" w:lineRule="auto"/>
              <w:jc w:val="center"/>
              <w:rPr>
                <w:rFonts w:ascii="Times New Roman" w:hAnsi="Times New Roman" w:cs="Times New Roman"/>
                <w:sz w:val="18"/>
                <w:szCs w:val="18"/>
              </w:rPr>
            </w:pPr>
            <w:r w:rsidRPr="0095728C">
              <w:rPr>
                <w:rFonts w:ascii="Times New Roman" w:hAnsi="Times New Roman" w:cs="Times New Roman"/>
                <w:sz w:val="18"/>
                <w:szCs w:val="18"/>
              </w:rPr>
              <w:t>4477,32</w:t>
            </w:r>
          </w:p>
        </w:tc>
        <w:tc>
          <w:tcPr>
            <w:tcW w:w="992" w:type="dxa"/>
            <w:tcBorders>
              <w:top w:val="single" w:sz="2" w:space="0" w:color="000000"/>
              <w:left w:val="single" w:sz="2" w:space="0" w:color="000000"/>
              <w:bottom w:val="single" w:sz="2" w:space="0" w:color="000000"/>
              <w:right w:val="single" w:sz="2" w:space="0" w:color="000000"/>
            </w:tcBorders>
            <w:vAlign w:val="center"/>
          </w:tcPr>
          <w:p w:rsidR="000951FA" w:rsidRPr="0095728C" w:rsidRDefault="000951FA" w:rsidP="0095728C">
            <w:pPr>
              <w:spacing w:line="240" w:lineRule="auto"/>
              <w:jc w:val="center"/>
              <w:rPr>
                <w:rFonts w:ascii="Times New Roman" w:hAnsi="Times New Roman" w:cs="Times New Roman"/>
                <w:sz w:val="18"/>
                <w:szCs w:val="18"/>
              </w:rPr>
            </w:pPr>
            <w:r w:rsidRPr="0095728C">
              <w:rPr>
                <w:rFonts w:ascii="Times New Roman" w:hAnsi="Times New Roman" w:cs="Times New Roman"/>
                <w:sz w:val="18"/>
                <w:szCs w:val="18"/>
              </w:rPr>
              <w:t>92,08</w:t>
            </w:r>
          </w:p>
        </w:tc>
      </w:tr>
      <w:tr w:rsidR="000951FA" w:rsidRPr="0095728C" w:rsidTr="0095728C">
        <w:trPr>
          <w:cantSplit/>
          <w:trHeight w:val="307"/>
        </w:trPr>
        <w:tc>
          <w:tcPr>
            <w:tcW w:w="6237" w:type="dxa"/>
            <w:tcBorders>
              <w:top w:val="single" w:sz="4" w:space="0" w:color="auto"/>
              <w:left w:val="single" w:sz="4" w:space="0" w:color="auto"/>
              <w:bottom w:val="single" w:sz="4" w:space="0" w:color="auto"/>
              <w:right w:val="single" w:sz="4" w:space="0" w:color="auto"/>
            </w:tcBorders>
          </w:tcPr>
          <w:p w:rsidR="000951FA" w:rsidRPr="0095728C" w:rsidRDefault="000951FA" w:rsidP="0095728C">
            <w:pPr>
              <w:pStyle w:val="ConsPlusNormal"/>
              <w:ind w:firstLine="0"/>
              <w:jc w:val="center"/>
              <w:rPr>
                <w:rFonts w:ascii="Times New Roman" w:hAnsi="Times New Roman" w:cs="Times New Roman"/>
                <w:sz w:val="18"/>
                <w:szCs w:val="18"/>
              </w:rPr>
            </w:pPr>
            <w:r w:rsidRPr="0095728C">
              <w:rPr>
                <w:rFonts w:ascii="Times New Roman" w:hAnsi="Times New Roman" w:cs="Times New Roman"/>
                <w:sz w:val="18"/>
                <w:szCs w:val="18"/>
              </w:rPr>
              <w:t>Государственная пошлина</w:t>
            </w:r>
          </w:p>
        </w:tc>
        <w:tc>
          <w:tcPr>
            <w:tcW w:w="1701" w:type="dxa"/>
            <w:tcBorders>
              <w:top w:val="single" w:sz="4" w:space="0" w:color="auto"/>
              <w:left w:val="single" w:sz="4" w:space="0" w:color="auto"/>
              <w:bottom w:val="single" w:sz="4" w:space="0" w:color="auto"/>
              <w:right w:val="single" w:sz="4" w:space="0" w:color="auto"/>
            </w:tcBorders>
            <w:vAlign w:val="center"/>
          </w:tcPr>
          <w:p w:rsidR="000951FA" w:rsidRPr="0095728C" w:rsidRDefault="000951FA" w:rsidP="0095728C">
            <w:pPr>
              <w:spacing w:line="240" w:lineRule="auto"/>
              <w:jc w:val="center"/>
              <w:rPr>
                <w:rFonts w:ascii="Times New Roman" w:hAnsi="Times New Roman" w:cs="Times New Roman"/>
                <w:bCs/>
                <w:sz w:val="18"/>
                <w:szCs w:val="18"/>
              </w:rPr>
            </w:pPr>
            <w:r w:rsidRPr="0095728C">
              <w:rPr>
                <w:rFonts w:ascii="Times New Roman" w:hAnsi="Times New Roman" w:cs="Times New Roman"/>
                <w:bCs/>
                <w:sz w:val="18"/>
                <w:szCs w:val="18"/>
              </w:rPr>
              <w:t>185,29</w:t>
            </w:r>
          </w:p>
        </w:tc>
        <w:tc>
          <w:tcPr>
            <w:tcW w:w="1418" w:type="dxa"/>
            <w:tcBorders>
              <w:top w:val="single" w:sz="2" w:space="0" w:color="000000"/>
              <w:left w:val="single" w:sz="4" w:space="0" w:color="auto"/>
              <w:bottom w:val="single" w:sz="2" w:space="0" w:color="000000"/>
              <w:right w:val="single" w:sz="2" w:space="0" w:color="000000"/>
            </w:tcBorders>
            <w:vAlign w:val="center"/>
          </w:tcPr>
          <w:p w:rsidR="000951FA" w:rsidRPr="0095728C" w:rsidRDefault="000951FA" w:rsidP="0095728C">
            <w:pPr>
              <w:spacing w:line="240" w:lineRule="auto"/>
              <w:jc w:val="center"/>
              <w:rPr>
                <w:rFonts w:ascii="Times New Roman" w:hAnsi="Times New Roman" w:cs="Times New Roman"/>
                <w:sz w:val="18"/>
                <w:szCs w:val="18"/>
              </w:rPr>
            </w:pPr>
            <w:r w:rsidRPr="0095728C">
              <w:rPr>
                <w:rFonts w:ascii="Times New Roman" w:hAnsi="Times New Roman" w:cs="Times New Roman"/>
                <w:sz w:val="18"/>
                <w:szCs w:val="18"/>
              </w:rPr>
              <w:t>108,11</w:t>
            </w:r>
          </w:p>
        </w:tc>
        <w:tc>
          <w:tcPr>
            <w:tcW w:w="992" w:type="dxa"/>
            <w:tcBorders>
              <w:top w:val="single" w:sz="2" w:space="0" w:color="000000"/>
              <w:left w:val="single" w:sz="2" w:space="0" w:color="000000"/>
              <w:bottom w:val="single" w:sz="2" w:space="0" w:color="000000"/>
              <w:right w:val="single" w:sz="2" w:space="0" w:color="000000"/>
            </w:tcBorders>
            <w:vAlign w:val="center"/>
          </w:tcPr>
          <w:p w:rsidR="000951FA" w:rsidRPr="0095728C" w:rsidRDefault="000951FA" w:rsidP="0095728C">
            <w:pPr>
              <w:spacing w:line="240" w:lineRule="auto"/>
              <w:jc w:val="center"/>
              <w:rPr>
                <w:rFonts w:ascii="Times New Roman" w:hAnsi="Times New Roman" w:cs="Times New Roman"/>
                <w:sz w:val="18"/>
                <w:szCs w:val="18"/>
              </w:rPr>
            </w:pPr>
            <w:r w:rsidRPr="0095728C">
              <w:rPr>
                <w:rFonts w:ascii="Times New Roman" w:hAnsi="Times New Roman" w:cs="Times New Roman"/>
                <w:sz w:val="18"/>
                <w:szCs w:val="18"/>
              </w:rPr>
              <w:t>58,34</w:t>
            </w:r>
          </w:p>
        </w:tc>
      </w:tr>
      <w:tr w:rsidR="000951FA" w:rsidRPr="0095728C" w:rsidTr="0095728C">
        <w:trPr>
          <w:cantSplit/>
          <w:trHeight w:val="240"/>
        </w:trPr>
        <w:tc>
          <w:tcPr>
            <w:tcW w:w="6237" w:type="dxa"/>
            <w:tcBorders>
              <w:top w:val="single" w:sz="4" w:space="0" w:color="auto"/>
              <w:left w:val="single" w:sz="4" w:space="0" w:color="auto"/>
              <w:bottom w:val="single" w:sz="4" w:space="0" w:color="auto"/>
              <w:right w:val="single" w:sz="4" w:space="0" w:color="auto"/>
            </w:tcBorders>
          </w:tcPr>
          <w:p w:rsidR="000951FA" w:rsidRPr="0095728C" w:rsidRDefault="000951FA" w:rsidP="0095728C">
            <w:pPr>
              <w:pStyle w:val="ConsPlusNormal"/>
              <w:ind w:firstLine="0"/>
              <w:jc w:val="center"/>
              <w:rPr>
                <w:rFonts w:ascii="Times New Roman" w:hAnsi="Times New Roman" w:cs="Times New Roman"/>
                <w:sz w:val="18"/>
                <w:szCs w:val="18"/>
              </w:rPr>
            </w:pPr>
            <w:r w:rsidRPr="0095728C">
              <w:rPr>
                <w:rFonts w:ascii="Times New Roman" w:hAnsi="Times New Roman" w:cs="Times New Roman"/>
                <w:sz w:val="18"/>
                <w:szCs w:val="18"/>
              </w:rPr>
              <w:t>Доходы от использования имущества</w:t>
            </w:r>
          </w:p>
        </w:tc>
        <w:tc>
          <w:tcPr>
            <w:tcW w:w="1701" w:type="dxa"/>
            <w:tcBorders>
              <w:top w:val="single" w:sz="4" w:space="0" w:color="auto"/>
              <w:left w:val="single" w:sz="4" w:space="0" w:color="auto"/>
              <w:bottom w:val="single" w:sz="4" w:space="0" w:color="auto"/>
              <w:right w:val="single" w:sz="4" w:space="0" w:color="auto"/>
            </w:tcBorders>
            <w:vAlign w:val="center"/>
          </w:tcPr>
          <w:p w:rsidR="000951FA" w:rsidRPr="0095728C" w:rsidRDefault="000951FA" w:rsidP="0095728C">
            <w:pPr>
              <w:pStyle w:val="ConsPlusNormal"/>
              <w:ind w:firstLine="0"/>
              <w:jc w:val="center"/>
              <w:rPr>
                <w:rFonts w:ascii="Times New Roman" w:hAnsi="Times New Roman" w:cs="Times New Roman"/>
                <w:sz w:val="18"/>
                <w:szCs w:val="18"/>
              </w:rPr>
            </w:pPr>
            <w:r w:rsidRPr="0095728C">
              <w:rPr>
                <w:rFonts w:ascii="Times New Roman" w:hAnsi="Times New Roman" w:cs="Times New Roman"/>
                <w:sz w:val="18"/>
                <w:szCs w:val="18"/>
              </w:rPr>
              <w:t>-</w:t>
            </w:r>
          </w:p>
        </w:tc>
        <w:tc>
          <w:tcPr>
            <w:tcW w:w="1418" w:type="dxa"/>
            <w:tcBorders>
              <w:top w:val="single" w:sz="2" w:space="0" w:color="000000"/>
              <w:left w:val="single" w:sz="4" w:space="0" w:color="auto"/>
              <w:bottom w:val="single" w:sz="2" w:space="0" w:color="000000"/>
              <w:right w:val="single" w:sz="2" w:space="0" w:color="000000"/>
            </w:tcBorders>
            <w:vAlign w:val="center"/>
          </w:tcPr>
          <w:p w:rsidR="000951FA" w:rsidRPr="0095728C" w:rsidRDefault="000951FA" w:rsidP="0095728C">
            <w:pPr>
              <w:pStyle w:val="ConsPlusNormal"/>
              <w:ind w:firstLine="0"/>
              <w:jc w:val="center"/>
              <w:rPr>
                <w:rFonts w:ascii="Times New Roman" w:hAnsi="Times New Roman" w:cs="Times New Roman"/>
                <w:sz w:val="18"/>
                <w:szCs w:val="18"/>
              </w:rPr>
            </w:pPr>
            <w:r w:rsidRPr="0095728C">
              <w:rPr>
                <w:rFonts w:ascii="Times New Roman" w:hAnsi="Times New Roman" w:cs="Times New Roman"/>
                <w:sz w:val="18"/>
                <w:szCs w:val="18"/>
              </w:rPr>
              <w:t>-</w:t>
            </w:r>
          </w:p>
        </w:tc>
        <w:tc>
          <w:tcPr>
            <w:tcW w:w="992" w:type="dxa"/>
            <w:tcBorders>
              <w:top w:val="single" w:sz="2" w:space="0" w:color="000000"/>
              <w:left w:val="single" w:sz="2" w:space="0" w:color="000000"/>
              <w:bottom w:val="single" w:sz="2" w:space="0" w:color="000000"/>
              <w:right w:val="single" w:sz="2" w:space="0" w:color="000000"/>
            </w:tcBorders>
            <w:vAlign w:val="center"/>
          </w:tcPr>
          <w:p w:rsidR="000951FA" w:rsidRPr="0095728C" w:rsidRDefault="000951FA" w:rsidP="0095728C">
            <w:pPr>
              <w:pStyle w:val="ConsPlusNormal"/>
              <w:autoSpaceDE/>
              <w:spacing w:after="200"/>
              <w:ind w:firstLine="0"/>
              <w:jc w:val="center"/>
              <w:rPr>
                <w:rFonts w:ascii="Times New Roman" w:hAnsi="Times New Roman" w:cs="Times New Roman"/>
                <w:sz w:val="18"/>
                <w:szCs w:val="18"/>
              </w:rPr>
            </w:pPr>
            <w:r w:rsidRPr="0095728C">
              <w:rPr>
                <w:rFonts w:ascii="Times New Roman" w:hAnsi="Times New Roman" w:cs="Times New Roman"/>
                <w:sz w:val="18"/>
                <w:szCs w:val="18"/>
              </w:rPr>
              <w:t>-</w:t>
            </w:r>
          </w:p>
        </w:tc>
      </w:tr>
      <w:tr w:rsidR="000951FA" w:rsidRPr="0095728C" w:rsidTr="0095728C">
        <w:trPr>
          <w:cantSplit/>
          <w:trHeight w:val="240"/>
        </w:trPr>
        <w:tc>
          <w:tcPr>
            <w:tcW w:w="6237" w:type="dxa"/>
            <w:tcBorders>
              <w:top w:val="single" w:sz="4" w:space="0" w:color="auto"/>
              <w:left w:val="single" w:sz="4" w:space="0" w:color="auto"/>
              <w:bottom w:val="single" w:sz="4" w:space="0" w:color="auto"/>
              <w:right w:val="single" w:sz="4" w:space="0" w:color="auto"/>
            </w:tcBorders>
          </w:tcPr>
          <w:p w:rsidR="000951FA" w:rsidRPr="0095728C" w:rsidRDefault="000951FA" w:rsidP="0095728C">
            <w:pPr>
              <w:pStyle w:val="ConsPlusNormal"/>
              <w:ind w:firstLine="0"/>
              <w:jc w:val="center"/>
              <w:rPr>
                <w:rFonts w:ascii="Times New Roman" w:hAnsi="Times New Roman" w:cs="Times New Roman"/>
                <w:sz w:val="18"/>
                <w:szCs w:val="18"/>
              </w:rPr>
            </w:pPr>
            <w:r w:rsidRPr="0095728C">
              <w:rPr>
                <w:rFonts w:ascii="Times New Roman" w:hAnsi="Times New Roman" w:cs="Times New Roman"/>
                <w:sz w:val="18"/>
                <w:szCs w:val="18"/>
              </w:rPr>
              <w:t>Доходы от продажи нематериальных активов</w:t>
            </w:r>
          </w:p>
        </w:tc>
        <w:tc>
          <w:tcPr>
            <w:tcW w:w="1701" w:type="dxa"/>
            <w:tcBorders>
              <w:top w:val="single" w:sz="4" w:space="0" w:color="auto"/>
              <w:left w:val="single" w:sz="4" w:space="0" w:color="auto"/>
              <w:bottom w:val="single" w:sz="4" w:space="0" w:color="auto"/>
              <w:right w:val="single" w:sz="4" w:space="0" w:color="auto"/>
            </w:tcBorders>
            <w:vAlign w:val="center"/>
          </w:tcPr>
          <w:p w:rsidR="000951FA" w:rsidRPr="0095728C" w:rsidRDefault="000951FA" w:rsidP="0095728C">
            <w:pPr>
              <w:spacing w:line="240" w:lineRule="auto"/>
              <w:jc w:val="center"/>
              <w:rPr>
                <w:rFonts w:ascii="Times New Roman" w:hAnsi="Times New Roman" w:cs="Times New Roman"/>
                <w:bCs/>
                <w:sz w:val="18"/>
                <w:szCs w:val="18"/>
              </w:rPr>
            </w:pPr>
            <w:r w:rsidRPr="0095728C">
              <w:rPr>
                <w:rFonts w:ascii="Times New Roman" w:hAnsi="Times New Roman" w:cs="Times New Roman"/>
                <w:bCs/>
                <w:sz w:val="18"/>
                <w:szCs w:val="18"/>
              </w:rPr>
              <w:t>18759,47</w:t>
            </w:r>
          </w:p>
        </w:tc>
        <w:tc>
          <w:tcPr>
            <w:tcW w:w="1418" w:type="dxa"/>
            <w:tcBorders>
              <w:top w:val="single" w:sz="2" w:space="0" w:color="000000"/>
              <w:left w:val="single" w:sz="4" w:space="0" w:color="auto"/>
              <w:bottom w:val="single" w:sz="2" w:space="0" w:color="000000"/>
              <w:right w:val="single" w:sz="2" w:space="0" w:color="000000"/>
            </w:tcBorders>
            <w:vAlign w:val="center"/>
          </w:tcPr>
          <w:p w:rsidR="000951FA" w:rsidRPr="0095728C" w:rsidRDefault="000951FA" w:rsidP="0095728C">
            <w:pPr>
              <w:spacing w:line="240" w:lineRule="auto"/>
              <w:jc w:val="center"/>
              <w:rPr>
                <w:rFonts w:ascii="Times New Roman" w:hAnsi="Times New Roman" w:cs="Times New Roman"/>
                <w:bCs/>
                <w:sz w:val="18"/>
                <w:szCs w:val="18"/>
              </w:rPr>
            </w:pPr>
            <w:r w:rsidRPr="0095728C">
              <w:rPr>
                <w:rFonts w:ascii="Times New Roman" w:hAnsi="Times New Roman" w:cs="Times New Roman"/>
                <w:bCs/>
                <w:sz w:val="18"/>
                <w:szCs w:val="18"/>
              </w:rPr>
              <w:t>18759,47</w:t>
            </w:r>
          </w:p>
        </w:tc>
        <w:tc>
          <w:tcPr>
            <w:tcW w:w="992" w:type="dxa"/>
            <w:tcBorders>
              <w:top w:val="single" w:sz="2" w:space="0" w:color="000000"/>
              <w:left w:val="single" w:sz="2" w:space="0" w:color="000000"/>
              <w:bottom w:val="single" w:sz="2" w:space="0" w:color="000000"/>
              <w:right w:val="single" w:sz="2" w:space="0" w:color="000000"/>
            </w:tcBorders>
            <w:vAlign w:val="center"/>
          </w:tcPr>
          <w:p w:rsidR="000951FA" w:rsidRPr="0095728C" w:rsidRDefault="000951FA" w:rsidP="0095728C">
            <w:pPr>
              <w:spacing w:line="240" w:lineRule="auto"/>
              <w:jc w:val="center"/>
              <w:rPr>
                <w:rFonts w:ascii="Times New Roman" w:hAnsi="Times New Roman" w:cs="Times New Roman"/>
                <w:sz w:val="18"/>
                <w:szCs w:val="18"/>
              </w:rPr>
            </w:pPr>
            <w:r w:rsidRPr="0095728C">
              <w:rPr>
                <w:rFonts w:ascii="Times New Roman" w:hAnsi="Times New Roman" w:cs="Times New Roman"/>
                <w:sz w:val="18"/>
                <w:szCs w:val="18"/>
              </w:rPr>
              <w:t>100,00</w:t>
            </w:r>
          </w:p>
        </w:tc>
      </w:tr>
      <w:tr w:rsidR="000951FA" w:rsidRPr="0095728C" w:rsidTr="0095728C">
        <w:trPr>
          <w:cantSplit/>
          <w:trHeight w:val="633"/>
        </w:trPr>
        <w:tc>
          <w:tcPr>
            <w:tcW w:w="6237" w:type="dxa"/>
            <w:tcBorders>
              <w:top w:val="single" w:sz="4" w:space="0" w:color="auto"/>
              <w:left w:val="single" w:sz="4" w:space="0" w:color="auto"/>
              <w:bottom w:val="single" w:sz="4" w:space="0" w:color="auto"/>
              <w:right w:val="single" w:sz="4" w:space="0" w:color="auto"/>
            </w:tcBorders>
          </w:tcPr>
          <w:p w:rsidR="000951FA" w:rsidRPr="0095728C" w:rsidRDefault="000951FA" w:rsidP="0095728C">
            <w:pPr>
              <w:pStyle w:val="ConsPlusNormal"/>
              <w:ind w:firstLine="0"/>
              <w:jc w:val="center"/>
              <w:rPr>
                <w:rFonts w:ascii="Times New Roman" w:hAnsi="Times New Roman" w:cs="Times New Roman"/>
                <w:sz w:val="18"/>
                <w:szCs w:val="18"/>
              </w:rPr>
            </w:pPr>
            <w:r w:rsidRPr="0095728C">
              <w:rPr>
                <w:rFonts w:ascii="Times New Roman" w:hAnsi="Times New Roman" w:cs="Times New Roman"/>
                <w:sz w:val="18"/>
                <w:szCs w:val="18"/>
              </w:rPr>
              <w:t>Прочие доходы от компенсации затрат бюджетов</w:t>
            </w:r>
          </w:p>
        </w:tc>
        <w:tc>
          <w:tcPr>
            <w:tcW w:w="1701" w:type="dxa"/>
            <w:tcBorders>
              <w:top w:val="single" w:sz="4" w:space="0" w:color="auto"/>
              <w:left w:val="single" w:sz="4" w:space="0" w:color="auto"/>
              <w:bottom w:val="single" w:sz="4" w:space="0" w:color="auto"/>
              <w:right w:val="single" w:sz="4" w:space="0" w:color="auto"/>
            </w:tcBorders>
            <w:vAlign w:val="center"/>
          </w:tcPr>
          <w:p w:rsidR="000951FA" w:rsidRPr="0095728C" w:rsidRDefault="000951FA" w:rsidP="0095728C">
            <w:pPr>
              <w:pStyle w:val="ConsPlusNormal"/>
              <w:ind w:firstLine="0"/>
              <w:jc w:val="center"/>
              <w:rPr>
                <w:rFonts w:ascii="Times New Roman" w:hAnsi="Times New Roman" w:cs="Times New Roman"/>
                <w:sz w:val="18"/>
                <w:szCs w:val="18"/>
              </w:rPr>
            </w:pPr>
            <w:r w:rsidRPr="0095728C">
              <w:rPr>
                <w:rFonts w:ascii="Times New Roman" w:hAnsi="Times New Roman" w:cs="Times New Roman"/>
                <w:sz w:val="18"/>
                <w:szCs w:val="18"/>
              </w:rPr>
              <w:t>-</w:t>
            </w:r>
          </w:p>
        </w:tc>
        <w:tc>
          <w:tcPr>
            <w:tcW w:w="1418" w:type="dxa"/>
            <w:tcBorders>
              <w:top w:val="single" w:sz="2" w:space="0" w:color="000000"/>
              <w:left w:val="single" w:sz="4" w:space="0" w:color="auto"/>
              <w:bottom w:val="single" w:sz="2" w:space="0" w:color="000000"/>
              <w:right w:val="single" w:sz="2" w:space="0" w:color="000000"/>
            </w:tcBorders>
            <w:vAlign w:val="center"/>
          </w:tcPr>
          <w:p w:rsidR="000951FA" w:rsidRPr="0095728C" w:rsidRDefault="000951FA" w:rsidP="0095728C">
            <w:pPr>
              <w:pStyle w:val="ConsPlusNormal"/>
              <w:ind w:firstLine="0"/>
              <w:jc w:val="center"/>
              <w:rPr>
                <w:rFonts w:ascii="Times New Roman" w:hAnsi="Times New Roman" w:cs="Times New Roman"/>
                <w:sz w:val="18"/>
                <w:szCs w:val="18"/>
              </w:rPr>
            </w:pPr>
            <w:r w:rsidRPr="0095728C">
              <w:rPr>
                <w:rFonts w:ascii="Times New Roman" w:hAnsi="Times New Roman" w:cs="Times New Roman"/>
                <w:sz w:val="18"/>
                <w:szCs w:val="18"/>
              </w:rPr>
              <w:t>0,14</w:t>
            </w:r>
          </w:p>
        </w:tc>
        <w:tc>
          <w:tcPr>
            <w:tcW w:w="992" w:type="dxa"/>
            <w:tcBorders>
              <w:top w:val="single" w:sz="2" w:space="0" w:color="000000"/>
              <w:left w:val="single" w:sz="2" w:space="0" w:color="000000"/>
              <w:bottom w:val="single" w:sz="2" w:space="0" w:color="000000"/>
              <w:right w:val="single" w:sz="2" w:space="0" w:color="000000"/>
            </w:tcBorders>
            <w:vAlign w:val="center"/>
          </w:tcPr>
          <w:p w:rsidR="000951FA" w:rsidRPr="0095728C" w:rsidRDefault="000951FA" w:rsidP="0095728C">
            <w:pPr>
              <w:pStyle w:val="ConsPlusNormal"/>
              <w:autoSpaceDE/>
              <w:spacing w:after="200"/>
              <w:ind w:firstLine="0"/>
              <w:jc w:val="center"/>
              <w:rPr>
                <w:rFonts w:ascii="Times New Roman" w:hAnsi="Times New Roman" w:cs="Times New Roman"/>
                <w:sz w:val="18"/>
                <w:szCs w:val="18"/>
              </w:rPr>
            </w:pPr>
            <w:r w:rsidRPr="0095728C">
              <w:rPr>
                <w:rFonts w:ascii="Times New Roman" w:hAnsi="Times New Roman" w:cs="Times New Roman"/>
                <w:sz w:val="18"/>
                <w:szCs w:val="18"/>
              </w:rPr>
              <w:t>-</w:t>
            </w:r>
          </w:p>
        </w:tc>
      </w:tr>
      <w:tr w:rsidR="000951FA" w:rsidRPr="0095728C" w:rsidTr="0095728C">
        <w:trPr>
          <w:cantSplit/>
          <w:trHeight w:val="368"/>
        </w:trPr>
        <w:tc>
          <w:tcPr>
            <w:tcW w:w="6237" w:type="dxa"/>
            <w:tcBorders>
              <w:top w:val="single" w:sz="4" w:space="0" w:color="auto"/>
              <w:left w:val="single" w:sz="4" w:space="0" w:color="auto"/>
              <w:bottom w:val="single" w:sz="4" w:space="0" w:color="auto"/>
              <w:right w:val="single" w:sz="4" w:space="0" w:color="auto"/>
            </w:tcBorders>
          </w:tcPr>
          <w:p w:rsidR="000951FA" w:rsidRPr="0095728C" w:rsidRDefault="000951FA" w:rsidP="0095728C">
            <w:pPr>
              <w:pStyle w:val="ConsPlusNormal"/>
              <w:ind w:firstLine="0"/>
              <w:jc w:val="center"/>
              <w:rPr>
                <w:rFonts w:ascii="Times New Roman" w:hAnsi="Times New Roman" w:cs="Times New Roman"/>
                <w:sz w:val="18"/>
                <w:szCs w:val="18"/>
              </w:rPr>
            </w:pPr>
            <w:r w:rsidRPr="0095728C">
              <w:rPr>
                <w:rFonts w:ascii="Times New Roman" w:hAnsi="Times New Roman" w:cs="Times New Roman"/>
                <w:sz w:val="18"/>
                <w:szCs w:val="18"/>
              </w:rPr>
              <w:t>Дотации на выравнивание бюджетной обеспеченности</w:t>
            </w:r>
          </w:p>
        </w:tc>
        <w:tc>
          <w:tcPr>
            <w:tcW w:w="1701" w:type="dxa"/>
            <w:tcBorders>
              <w:top w:val="single" w:sz="4" w:space="0" w:color="auto"/>
              <w:left w:val="single" w:sz="4" w:space="0" w:color="auto"/>
              <w:bottom w:val="single" w:sz="4" w:space="0" w:color="auto"/>
              <w:right w:val="single" w:sz="4" w:space="0" w:color="auto"/>
            </w:tcBorders>
            <w:vAlign w:val="center"/>
          </w:tcPr>
          <w:p w:rsidR="000951FA" w:rsidRPr="0095728C" w:rsidRDefault="000951FA" w:rsidP="0095728C">
            <w:pPr>
              <w:spacing w:line="240" w:lineRule="auto"/>
              <w:jc w:val="center"/>
              <w:rPr>
                <w:rFonts w:ascii="Times New Roman" w:hAnsi="Times New Roman" w:cs="Times New Roman"/>
                <w:bCs/>
                <w:sz w:val="18"/>
                <w:szCs w:val="18"/>
              </w:rPr>
            </w:pPr>
            <w:r w:rsidRPr="0095728C">
              <w:rPr>
                <w:rFonts w:ascii="Times New Roman" w:hAnsi="Times New Roman" w:cs="Times New Roman"/>
                <w:bCs/>
                <w:sz w:val="18"/>
                <w:szCs w:val="18"/>
              </w:rPr>
              <w:t>1926,66</w:t>
            </w:r>
          </w:p>
        </w:tc>
        <w:tc>
          <w:tcPr>
            <w:tcW w:w="1418" w:type="dxa"/>
            <w:tcBorders>
              <w:top w:val="single" w:sz="2" w:space="0" w:color="000000"/>
              <w:left w:val="single" w:sz="4" w:space="0" w:color="auto"/>
              <w:bottom w:val="single" w:sz="2" w:space="0" w:color="000000"/>
              <w:right w:val="single" w:sz="2" w:space="0" w:color="000000"/>
            </w:tcBorders>
            <w:vAlign w:val="center"/>
          </w:tcPr>
          <w:p w:rsidR="000951FA" w:rsidRPr="0095728C" w:rsidRDefault="000951FA" w:rsidP="0095728C">
            <w:pPr>
              <w:spacing w:line="240" w:lineRule="auto"/>
              <w:jc w:val="center"/>
              <w:rPr>
                <w:rFonts w:ascii="Times New Roman" w:hAnsi="Times New Roman" w:cs="Times New Roman"/>
                <w:bCs/>
                <w:sz w:val="18"/>
                <w:szCs w:val="18"/>
              </w:rPr>
            </w:pPr>
            <w:r w:rsidRPr="0095728C">
              <w:rPr>
                <w:rFonts w:ascii="Times New Roman" w:hAnsi="Times New Roman" w:cs="Times New Roman"/>
                <w:bCs/>
                <w:sz w:val="18"/>
                <w:szCs w:val="18"/>
              </w:rPr>
              <w:t>1926,66</w:t>
            </w:r>
          </w:p>
        </w:tc>
        <w:tc>
          <w:tcPr>
            <w:tcW w:w="992" w:type="dxa"/>
            <w:tcBorders>
              <w:top w:val="single" w:sz="2" w:space="0" w:color="000000"/>
              <w:left w:val="single" w:sz="2" w:space="0" w:color="000000"/>
              <w:bottom w:val="single" w:sz="2" w:space="0" w:color="000000"/>
              <w:right w:val="single" w:sz="2" w:space="0" w:color="000000"/>
            </w:tcBorders>
            <w:vAlign w:val="center"/>
          </w:tcPr>
          <w:p w:rsidR="000951FA" w:rsidRPr="0095728C" w:rsidRDefault="000951FA" w:rsidP="0095728C">
            <w:pPr>
              <w:spacing w:line="240" w:lineRule="auto"/>
              <w:jc w:val="center"/>
              <w:rPr>
                <w:rFonts w:ascii="Times New Roman" w:hAnsi="Times New Roman" w:cs="Times New Roman"/>
                <w:sz w:val="18"/>
                <w:szCs w:val="18"/>
              </w:rPr>
            </w:pPr>
            <w:r w:rsidRPr="0095728C">
              <w:rPr>
                <w:rFonts w:ascii="Times New Roman" w:hAnsi="Times New Roman" w:cs="Times New Roman"/>
                <w:sz w:val="18"/>
                <w:szCs w:val="18"/>
              </w:rPr>
              <w:t>100,00</w:t>
            </w:r>
          </w:p>
        </w:tc>
      </w:tr>
      <w:tr w:rsidR="000951FA" w:rsidRPr="0095728C" w:rsidTr="0095728C">
        <w:trPr>
          <w:cantSplit/>
          <w:trHeight w:val="240"/>
        </w:trPr>
        <w:tc>
          <w:tcPr>
            <w:tcW w:w="6237" w:type="dxa"/>
            <w:tcBorders>
              <w:top w:val="single" w:sz="4" w:space="0" w:color="auto"/>
              <w:left w:val="single" w:sz="4" w:space="0" w:color="auto"/>
              <w:bottom w:val="single" w:sz="4" w:space="0" w:color="auto"/>
              <w:right w:val="single" w:sz="4" w:space="0" w:color="auto"/>
            </w:tcBorders>
          </w:tcPr>
          <w:p w:rsidR="000951FA" w:rsidRPr="0095728C" w:rsidRDefault="000951FA" w:rsidP="0095728C">
            <w:pPr>
              <w:pStyle w:val="ConsPlusNormal"/>
              <w:ind w:firstLine="0"/>
              <w:jc w:val="center"/>
              <w:rPr>
                <w:rFonts w:ascii="Times New Roman" w:hAnsi="Times New Roman" w:cs="Times New Roman"/>
                <w:sz w:val="18"/>
                <w:szCs w:val="18"/>
              </w:rPr>
            </w:pPr>
            <w:r w:rsidRPr="0095728C">
              <w:rPr>
                <w:rFonts w:ascii="Times New Roman" w:hAnsi="Times New Roman" w:cs="Times New Roman"/>
                <w:sz w:val="18"/>
                <w:szCs w:val="18"/>
              </w:rPr>
              <w:t>Дотации бюджетам поселений на поддержку мер по обеспечению сбалансированности бюджетов</w:t>
            </w:r>
          </w:p>
        </w:tc>
        <w:tc>
          <w:tcPr>
            <w:tcW w:w="1701" w:type="dxa"/>
            <w:tcBorders>
              <w:top w:val="single" w:sz="4" w:space="0" w:color="auto"/>
              <w:left w:val="single" w:sz="4" w:space="0" w:color="auto"/>
              <w:bottom w:val="single" w:sz="4" w:space="0" w:color="auto"/>
              <w:right w:val="single" w:sz="4" w:space="0" w:color="auto"/>
            </w:tcBorders>
            <w:vAlign w:val="center"/>
          </w:tcPr>
          <w:p w:rsidR="000951FA" w:rsidRPr="0095728C" w:rsidRDefault="000951FA" w:rsidP="0095728C">
            <w:pPr>
              <w:spacing w:line="240" w:lineRule="auto"/>
              <w:jc w:val="center"/>
              <w:rPr>
                <w:rFonts w:ascii="Times New Roman" w:hAnsi="Times New Roman" w:cs="Times New Roman"/>
                <w:bCs/>
                <w:sz w:val="18"/>
                <w:szCs w:val="18"/>
              </w:rPr>
            </w:pPr>
            <w:r w:rsidRPr="0095728C">
              <w:rPr>
                <w:rFonts w:ascii="Times New Roman" w:hAnsi="Times New Roman" w:cs="Times New Roman"/>
                <w:bCs/>
                <w:sz w:val="18"/>
                <w:szCs w:val="18"/>
              </w:rPr>
              <w:t>329,00</w:t>
            </w:r>
          </w:p>
        </w:tc>
        <w:tc>
          <w:tcPr>
            <w:tcW w:w="1418" w:type="dxa"/>
            <w:tcBorders>
              <w:top w:val="single" w:sz="2" w:space="0" w:color="000000"/>
              <w:left w:val="single" w:sz="4" w:space="0" w:color="auto"/>
              <w:bottom w:val="single" w:sz="2" w:space="0" w:color="000000"/>
              <w:right w:val="single" w:sz="2" w:space="0" w:color="000000"/>
            </w:tcBorders>
            <w:vAlign w:val="center"/>
          </w:tcPr>
          <w:p w:rsidR="000951FA" w:rsidRPr="0095728C" w:rsidRDefault="000951FA" w:rsidP="0095728C">
            <w:pPr>
              <w:spacing w:line="240" w:lineRule="auto"/>
              <w:jc w:val="center"/>
              <w:rPr>
                <w:rFonts w:ascii="Times New Roman" w:hAnsi="Times New Roman" w:cs="Times New Roman"/>
                <w:bCs/>
                <w:sz w:val="18"/>
                <w:szCs w:val="18"/>
              </w:rPr>
            </w:pPr>
            <w:r w:rsidRPr="0095728C">
              <w:rPr>
                <w:rFonts w:ascii="Times New Roman" w:hAnsi="Times New Roman" w:cs="Times New Roman"/>
                <w:bCs/>
                <w:sz w:val="18"/>
                <w:szCs w:val="18"/>
              </w:rPr>
              <w:t>329,00</w:t>
            </w:r>
          </w:p>
        </w:tc>
        <w:tc>
          <w:tcPr>
            <w:tcW w:w="992" w:type="dxa"/>
            <w:tcBorders>
              <w:top w:val="single" w:sz="2" w:space="0" w:color="000000"/>
              <w:left w:val="single" w:sz="2" w:space="0" w:color="000000"/>
              <w:bottom w:val="single" w:sz="2" w:space="0" w:color="000000"/>
              <w:right w:val="single" w:sz="2" w:space="0" w:color="000000"/>
            </w:tcBorders>
            <w:vAlign w:val="center"/>
          </w:tcPr>
          <w:p w:rsidR="000951FA" w:rsidRPr="0095728C" w:rsidRDefault="000951FA" w:rsidP="0095728C">
            <w:pPr>
              <w:spacing w:line="240" w:lineRule="auto"/>
              <w:jc w:val="center"/>
              <w:rPr>
                <w:rFonts w:ascii="Times New Roman" w:hAnsi="Times New Roman" w:cs="Times New Roman"/>
                <w:sz w:val="18"/>
                <w:szCs w:val="18"/>
              </w:rPr>
            </w:pPr>
            <w:r w:rsidRPr="0095728C">
              <w:rPr>
                <w:rFonts w:ascii="Times New Roman" w:hAnsi="Times New Roman" w:cs="Times New Roman"/>
                <w:sz w:val="18"/>
                <w:szCs w:val="18"/>
              </w:rPr>
              <w:t>100,00</w:t>
            </w:r>
          </w:p>
        </w:tc>
      </w:tr>
      <w:tr w:rsidR="000951FA" w:rsidRPr="0095728C" w:rsidTr="0095728C">
        <w:trPr>
          <w:cantSplit/>
          <w:trHeight w:val="240"/>
        </w:trPr>
        <w:tc>
          <w:tcPr>
            <w:tcW w:w="6237" w:type="dxa"/>
            <w:tcBorders>
              <w:top w:val="single" w:sz="4" w:space="0" w:color="auto"/>
              <w:left w:val="single" w:sz="4" w:space="0" w:color="auto"/>
              <w:bottom w:val="single" w:sz="4" w:space="0" w:color="auto"/>
              <w:right w:val="single" w:sz="4" w:space="0" w:color="auto"/>
            </w:tcBorders>
          </w:tcPr>
          <w:p w:rsidR="000951FA" w:rsidRPr="0095728C" w:rsidRDefault="000951FA" w:rsidP="0095728C">
            <w:pPr>
              <w:pStyle w:val="ConsPlusNormal"/>
              <w:ind w:firstLine="0"/>
              <w:jc w:val="center"/>
              <w:rPr>
                <w:rFonts w:ascii="Times New Roman" w:hAnsi="Times New Roman" w:cs="Times New Roman"/>
                <w:sz w:val="18"/>
                <w:szCs w:val="18"/>
              </w:rPr>
            </w:pPr>
            <w:r w:rsidRPr="0095728C">
              <w:rPr>
                <w:rFonts w:ascii="Times New Roman" w:hAnsi="Times New Roman" w:cs="Times New Roman"/>
                <w:sz w:val="18"/>
                <w:szCs w:val="18"/>
              </w:rPr>
              <w:t>Субсидии на реализацию федеральных целевых программ</w:t>
            </w:r>
          </w:p>
        </w:tc>
        <w:tc>
          <w:tcPr>
            <w:tcW w:w="1701" w:type="dxa"/>
            <w:tcBorders>
              <w:top w:val="single" w:sz="4" w:space="0" w:color="auto"/>
              <w:left w:val="single" w:sz="4" w:space="0" w:color="auto"/>
              <w:bottom w:val="single" w:sz="4" w:space="0" w:color="auto"/>
              <w:right w:val="single" w:sz="4" w:space="0" w:color="auto"/>
            </w:tcBorders>
            <w:vAlign w:val="center"/>
          </w:tcPr>
          <w:p w:rsidR="000951FA" w:rsidRPr="0095728C" w:rsidRDefault="000951FA" w:rsidP="0095728C">
            <w:pPr>
              <w:spacing w:line="240" w:lineRule="auto"/>
              <w:jc w:val="center"/>
              <w:rPr>
                <w:rFonts w:ascii="Times New Roman" w:hAnsi="Times New Roman" w:cs="Times New Roman"/>
                <w:bCs/>
                <w:sz w:val="18"/>
                <w:szCs w:val="18"/>
              </w:rPr>
            </w:pPr>
            <w:r w:rsidRPr="0095728C">
              <w:rPr>
                <w:rFonts w:ascii="Times New Roman" w:hAnsi="Times New Roman" w:cs="Times New Roman"/>
                <w:bCs/>
                <w:sz w:val="18"/>
                <w:szCs w:val="18"/>
              </w:rPr>
              <w:t>408,05</w:t>
            </w:r>
          </w:p>
        </w:tc>
        <w:tc>
          <w:tcPr>
            <w:tcW w:w="1418" w:type="dxa"/>
            <w:tcBorders>
              <w:top w:val="single" w:sz="2" w:space="0" w:color="000000"/>
              <w:left w:val="single" w:sz="4" w:space="0" w:color="auto"/>
              <w:bottom w:val="single" w:sz="2" w:space="0" w:color="000000"/>
              <w:right w:val="single" w:sz="2" w:space="0" w:color="000000"/>
            </w:tcBorders>
            <w:vAlign w:val="center"/>
          </w:tcPr>
          <w:p w:rsidR="000951FA" w:rsidRPr="0095728C" w:rsidRDefault="000951FA" w:rsidP="0095728C">
            <w:pPr>
              <w:spacing w:line="240" w:lineRule="auto"/>
              <w:jc w:val="center"/>
              <w:rPr>
                <w:rFonts w:ascii="Times New Roman" w:hAnsi="Times New Roman" w:cs="Times New Roman"/>
                <w:bCs/>
                <w:sz w:val="18"/>
                <w:szCs w:val="18"/>
              </w:rPr>
            </w:pPr>
            <w:r w:rsidRPr="0095728C">
              <w:rPr>
                <w:rFonts w:ascii="Times New Roman" w:hAnsi="Times New Roman" w:cs="Times New Roman"/>
                <w:bCs/>
                <w:sz w:val="18"/>
                <w:szCs w:val="18"/>
              </w:rPr>
              <w:t>408,05</w:t>
            </w:r>
          </w:p>
        </w:tc>
        <w:tc>
          <w:tcPr>
            <w:tcW w:w="992" w:type="dxa"/>
            <w:tcBorders>
              <w:top w:val="single" w:sz="2" w:space="0" w:color="000000"/>
              <w:left w:val="single" w:sz="2" w:space="0" w:color="000000"/>
              <w:bottom w:val="single" w:sz="2" w:space="0" w:color="000000"/>
              <w:right w:val="single" w:sz="2" w:space="0" w:color="000000"/>
            </w:tcBorders>
            <w:vAlign w:val="center"/>
          </w:tcPr>
          <w:p w:rsidR="000951FA" w:rsidRPr="0095728C" w:rsidRDefault="000951FA" w:rsidP="0095728C">
            <w:pPr>
              <w:spacing w:line="240" w:lineRule="auto"/>
              <w:jc w:val="center"/>
              <w:rPr>
                <w:rFonts w:ascii="Times New Roman" w:hAnsi="Times New Roman" w:cs="Times New Roman"/>
                <w:sz w:val="18"/>
                <w:szCs w:val="18"/>
              </w:rPr>
            </w:pPr>
            <w:r w:rsidRPr="0095728C">
              <w:rPr>
                <w:rFonts w:ascii="Times New Roman" w:hAnsi="Times New Roman" w:cs="Times New Roman"/>
                <w:sz w:val="18"/>
                <w:szCs w:val="18"/>
              </w:rPr>
              <w:t>100,00</w:t>
            </w:r>
          </w:p>
        </w:tc>
      </w:tr>
      <w:tr w:rsidR="000951FA" w:rsidRPr="0095728C" w:rsidTr="0095728C">
        <w:trPr>
          <w:cantSplit/>
          <w:trHeight w:val="240"/>
        </w:trPr>
        <w:tc>
          <w:tcPr>
            <w:tcW w:w="6237" w:type="dxa"/>
            <w:tcBorders>
              <w:top w:val="single" w:sz="4" w:space="0" w:color="auto"/>
              <w:left w:val="single" w:sz="4" w:space="0" w:color="auto"/>
              <w:bottom w:val="single" w:sz="4" w:space="0" w:color="auto"/>
              <w:right w:val="single" w:sz="4" w:space="0" w:color="auto"/>
            </w:tcBorders>
          </w:tcPr>
          <w:p w:rsidR="000951FA" w:rsidRPr="0095728C" w:rsidRDefault="000951FA" w:rsidP="0095728C">
            <w:pPr>
              <w:pStyle w:val="ConsPlusNormal"/>
              <w:ind w:firstLine="0"/>
              <w:jc w:val="center"/>
              <w:rPr>
                <w:rFonts w:ascii="Times New Roman" w:hAnsi="Times New Roman" w:cs="Times New Roman"/>
                <w:sz w:val="18"/>
                <w:szCs w:val="18"/>
              </w:rPr>
            </w:pPr>
            <w:r w:rsidRPr="0095728C">
              <w:rPr>
                <w:rFonts w:ascii="Times New Roman" w:hAnsi="Times New Roman" w:cs="Times New Roman"/>
                <w:sz w:val="18"/>
                <w:szCs w:val="18"/>
              </w:rPr>
              <w:t>Субсидии бюджетам поселений на бюджетные инвестиции в объекты капитального строительства</w:t>
            </w:r>
          </w:p>
        </w:tc>
        <w:tc>
          <w:tcPr>
            <w:tcW w:w="1701" w:type="dxa"/>
            <w:tcBorders>
              <w:top w:val="single" w:sz="4" w:space="0" w:color="auto"/>
              <w:left w:val="single" w:sz="4" w:space="0" w:color="auto"/>
              <w:bottom w:val="single" w:sz="4" w:space="0" w:color="auto"/>
              <w:right w:val="single" w:sz="4" w:space="0" w:color="auto"/>
            </w:tcBorders>
            <w:vAlign w:val="center"/>
          </w:tcPr>
          <w:p w:rsidR="000951FA" w:rsidRPr="0095728C" w:rsidRDefault="000951FA" w:rsidP="0095728C">
            <w:pPr>
              <w:pStyle w:val="ConsPlusNormal"/>
              <w:ind w:firstLine="0"/>
              <w:jc w:val="center"/>
              <w:rPr>
                <w:rFonts w:ascii="Times New Roman" w:hAnsi="Times New Roman" w:cs="Times New Roman"/>
                <w:sz w:val="18"/>
                <w:szCs w:val="18"/>
              </w:rPr>
            </w:pPr>
            <w:r w:rsidRPr="0095728C">
              <w:rPr>
                <w:rFonts w:ascii="Times New Roman" w:hAnsi="Times New Roman" w:cs="Times New Roman"/>
                <w:sz w:val="18"/>
                <w:szCs w:val="18"/>
              </w:rPr>
              <w:t>-</w:t>
            </w:r>
          </w:p>
        </w:tc>
        <w:tc>
          <w:tcPr>
            <w:tcW w:w="1418" w:type="dxa"/>
            <w:tcBorders>
              <w:top w:val="single" w:sz="2" w:space="0" w:color="000000"/>
              <w:left w:val="single" w:sz="4" w:space="0" w:color="auto"/>
              <w:bottom w:val="single" w:sz="2" w:space="0" w:color="000000"/>
              <w:right w:val="single" w:sz="2" w:space="0" w:color="000000"/>
            </w:tcBorders>
            <w:vAlign w:val="center"/>
          </w:tcPr>
          <w:p w:rsidR="000951FA" w:rsidRPr="0095728C" w:rsidRDefault="000951FA" w:rsidP="0095728C">
            <w:pPr>
              <w:pStyle w:val="ConsPlusNormal"/>
              <w:ind w:firstLine="0"/>
              <w:jc w:val="center"/>
              <w:rPr>
                <w:rFonts w:ascii="Times New Roman" w:hAnsi="Times New Roman" w:cs="Times New Roman"/>
                <w:sz w:val="18"/>
                <w:szCs w:val="18"/>
              </w:rPr>
            </w:pPr>
            <w:r w:rsidRPr="0095728C">
              <w:rPr>
                <w:rFonts w:ascii="Times New Roman" w:hAnsi="Times New Roman" w:cs="Times New Roman"/>
                <w:sz w:val="18"/>
                <w:szCs w:val="18"/>
              </w:rPr>
              <w:t>-</w:t>
            </w:r>
          </w:p>
        </w:tc>
        <w:tc>
          <w:tcPr>
            <w:tcW w:w="992" w:type="dxa"/>
            <w:tcBorders>
              <w:top w:val="single" w:sz="2" w:space="0" w:color="000000"/>
              <w:left w:val="single" w:sz="2" w:space="0" w:color="000000"/>
              <w:bottom w:val="single" w:sz="2" w:space="0" w:color="000000"/>
              <w:right w:val="single" w:sz="2" w:space="0" w:color="000000"/>
            </w:tcBorders>
            <w:vAlign w:val="center"/>
          </w:tcPr>
          <w:p w:rsidR="000951FA" w:rsidRPr="0095728C" w:rsidRDefault="000951FA" w:rsidP="0095728C">
            <w:pPr>
              <w:pStyle w:val="ConsPlusNormal"/>
              <w:autoSpaceDE/>
              <w:spacing w:after="200"/>
              <w:ind w:firstLine="0"/>
              <w:jc w:val="center"/>
              <w:rPr>
                <w:rFonts w:ascii="Times New Roman" w:hAnsi="Times New Roman" w:cs="Times New Roman"/>
                <w:sz w:val="18"/>
                <w:szCs w:val="18"/>
              </w:rPr>
            </w:pPr>
            <w:r w:rsidRPr="0095728C">
              <w:rPr>
                <w:rFonts w:ascii="Times New Roman" w:hAnsi="Times New Roman" w:cs="Times New Roman"/>
                <w:sz w:val="18"/>
                <w:szCs w:val="18"/>
              </w:rPr>
              <w:t>-</w:t>
            </w:r>
          </w:p>
        </w:tc>
      </w:tr>
      <w:tr w:rsidR="000951FA" w:rsidRPr="0095728C" w:rsidTr="0095728C">
        <w:trPr>
          <w:cantSplit/>
          <w:trHeight w:val="263"/>
        </w:trPr>
        <w:tc>
          <w:tcPr>
            <w:tcW w:w="6237" w:type="dxa"/>
            <w:tcBorders>
              <w:top w:val="single" w:sz="4" w:space="0" w:color="auto"/>
              <w:left w:val="single" w:sz="4" w:space="0" w:color="auto"/>
              <w:bottom w:val="single" w:sz="4" w:space="0" w:color="auto"/>
              <w:right w:val="single" w:sz="4" w:space="0" w:color="auto"/>
            </w:tcBorders>
          </w:tcPr>
          <w:p w:rsidR="000951FA" w:rsidRPr="0095728C" w:rsidRDefault="000951FA" w:rsidP="0095728C">
            <w:pPr>
              <w:pStyle w:val="ConsPlusNormal"/>
              <w:ind w:firstLine="0"/>
              <w:jc w:val="center"/>
              <w:rPr>
                <w:rFonts w:ascii="Times New Roman" w:hAnsi="Times New Roman" w:cs="Times New Roman"/>
                <w:sz w:val="18"/>
                <w:szCs w:val="18"/>
              </w:rPr>
            </w:pPr>
            <w:r w:rsidRPr="0095728C">
              <w:rPr>
                <w:rFonts w:ascii="Times New Roman" w:hAnsi="Times New Roman" w:cs="Times New Roman"/>
                <w:sz w:val="18"/>
                <w:szCs w:val="18"/>
              </w:rPr>
              <w:t>Прочие субсидии</w:t>
            </w:r>
          </w:p>
        </w:tc>
        <w:tc>
          <w:tcPr>
            <w:tcW w:w="1701" w:type="dxa"/>
            <w:tcBorders>
              <w:top w:val="single" w:sz="4" w:space="0" w:color="auto"/>
              <w:left w:val="single" w:sz="4" w:space="0" w:color="auto"/>
              <w:bottom w:val="single" w:sz="4" w:space="0" w:color="auto"/>
              <w:right w:val="single" w:sz="4" w:space="0" w:color="auto"/>
            </w:tcBorders>
            <w:vAlign w:val="center"/>
          </w:tcPr>
          <w:p w:rsidR="000951FA" w:rsidRPr="0095728C" w:rsidRDefault="000951FA" w:rsidP="0095728C">
            <w:pPr>
              <w:pStyle w:val="ConsPlusNormal"/>
              <w:ind w:firstLine="0"/>
              <w:jc w:val="center"/>
              <w:rPr>
                <w:rFonts w:ascii="Times New Roman" w:hAnsi="Times New Roman" w:cs="Times New Roman"/>
                <w:sz w:val="18"/>
                <w:szCs w:val="18"/>
              </w:rPr>
            </w:pPr>
            <w:r w:rsidRPr="0095728C">
              <w:rPr>
                <w:rFonts w:ascii="Times New Roman" w:hAnsi="Times New Roman" w:cs="Times New Roman"/>
                <w:sz w:val="18"/>
                <w:szCs w:val="18"/>
              </w:rPr>
              <w:t>-</w:t>
            </w:r>
          </w:p>
        </w:tc>
        <w:tc>
          <w:tcPr>
            <w:tcW w:w="1418" w:type="dxa"/>
            <w:tcBorders>
              <w:top w:val="single" w:sz="2" w:space="0" w:color="000000"/>
              <w:left w:val="single" w:sz="4" w:space="0" w:color="auto"/>
              <w:bottom w:val="single" w:sz="2" w:space="0" w:color="000000"/>
              <w:right w:val="single" w:sz="2" w:space="0" w:color="000000"/>
            </w:tcBorders>
            <w:vAlign w:val="center"/>
          </w:tcPr>
          <w:p w:rsidR="000951FA" w:rsidRPr="0095728C" w:rsidRDefault="000951FA" w:rsidP="0095728C">
            <w:pPr>
              <w:pStyle w:val="ConsPlusNormal"/>
              <w:ind w:firstLine="0"/>
              <w:jc w:val="center"/>
              <w:rPr>
                <w:rFonts w:ascii="Times New Roman" w:hAnsi="Times New Roman" w:cs="Times New Roman"/>
                <w:sz w:val="18"/>
                <w:szCs w:val="18"/>
              </w:rPr>
            </w:pPr>
            <w:r w:rsidRPr="0095728C">
              <w:rPr>
                <w:rFonts w:ascii="Times New Roman" w:hAnsi="Times New Roman" w:cs="Times New Roman"/>
                <w:sz w:val="18"/>
                <w:szCs w:val="18"/>
              </w:rPr>
              <w:t>-</w:t>
            </w:r>
          </w:p>
        </w:tc>
        <w:tc>
          <w:tcPr>
            <w:tcW w:w="992" w:type="dxa"/>
            <w:tcBorders>
              <w:top w:val="single" w:sz="2" w:space="0" w:color="000000"/>
              <w:left w:val="single" w:sz="2" w:space="0" w:color="000000"/>
              <w:bottom w:val="single" w:sz="2" w:space="0" w:color="000000"/>
              <w:right w:val="single" w:sz="2" w:space="0" w:color="000000"/>
            </w:tcBorders>
            <w:vAlign w:val="center"/>
          </w:tcPr>
          <w:p w:rsidR="000951FA" w:rsidRPr="0095728C" w:rsidRDefault="000951FA" w:rsidP="0095728C">
            <w:pPr>
              <w:pStyle w:val="ConsPlusNormal"/>
              <w:autoSpaceDE/>
              <w:spacing w:after="200"/>
              <w:ind w:firstLine="0"/>
              <w:jc w:val="center"/>
              <w:rPr>
                <w:rFonts w:ascii="Times New Roman" w:hAnsi="Times New Roman" w:cs="Times New Roman"/>
                <w:sz w:val="18"/>
                <w:szCs w:val="18"/>
              </w:rPr>
            </w:pPr>
            <w:r w:rsidRPr="0095728C">
              <w:rPr>
                <w:rFonts w:ascii="Times New Roman" w:hAnsi="Times New Roman" w:cs="Times New Roman"/>
                <w:sz w:val="18"/>
                <w:szCs w:val="18"/>
              </w:rPr>
              <w:t>-</w:t>
            </w:r>
          </w:p>
        </w:tc>
      </w:tr>
      <w:tr w:rsidR="000951FA" w:rsidRPr="0095728C" w:rsidTr="0095728C">
        <w:trPr>
          <w:cantSplit/>
          <w:trHeight w:val="240"/>
        </w:trPr>
        <w:tc>
          <w:tcPr>
            <w:tcW w:w="6237" w:type="dxa"/>
            <w:tcBorders>
              <w:top w:val="single" w:sz="4" w:space="0" w:color="auto"/>
              <w:left w:val="single" w:sz="2" w:space="0" w:color="000000"/>
              <w:bottom w:val="single" w:sz="2" w:space="0" w:color="000000"/>
              <w:right w:val="single" w:sz="2" w:space="0" w:color="000000"/>
            </w:tcBorders>
          </w:tcPr>
          <w:p w:rsidR="000951FA" w:rsidRPr="0095728C" w:rsidRDefault="000951FA" w:rsidP="0095728C">
            <w:pPr>
              <w:pStyle w:val="ConsPlusNormal"/>
              <w:ind w:firstLine="0"/>
              <w:jc w:val="center"/>
              <w:rPr>
                <w:rFonts w:ascii="Times New Roman" w:hAnsi="Times New Roman" w:cs="Times New Roman"/>
                <w:sz w:val="18"/>
                <w:szCs w:val="18"/>
              </w:rPr>
            </w:pPr>
            <w:r w:rsidRPr="0095728C">
              <w:rPr>
                <w:rFonts w:ascii="Times New Roman" w:hAnsi="Times New Roman" w:cs="Times New Roman"/>
                <w:sz w:val="18"/>
                <w:szCs w:val="18"/>
              </w:rPr>
              <w:t>Субвенции бюджетам субъектов РФ и муниципальных образований</w:t>
            </w:r>
          </w:p>
        </w:tc>
        <w:tc>
          <w:tcPr>
            <w:tcW w:w="1701" w:type="dxa"/>
            <w:tcBorders>
              <w:top w:val="single" w:sz="4" w:space="0" w:color="auto"/>
              <w:left w:val="single" w:sz="2" w:space="0" w:color="000000"/>
              <w:bottom w:val="single" w:sz="2" w:space="0" w:color="000000"/>
              <w:right w:val="single" w:sz="2" w:space="0" w:color="000000"/>
            </w:tcBorders>
            <w:vAlign w:val="center"/>
          </w:tcPr>
          <w:p w:rsidR="000951FA" w:rsidRPr="0095728C" w:rsidRDefault="000951FA" w:rsidP="0095728C">
            <w:pPr>
              <w:spacing w:line="240" w:lineRule="auto"/>
              <w:jc w:val="center"/>
              <w:rPr>
                <w:rFonts w:ascii="Times New Roman" w:hAnsi="Times New Roman" w:cs="Times New Roman"/>
                <w:sz w:val="18"/>
                <w:szCs w:val="18"/>
              </w:rPr>
            </w:pPr>
            <w:r w:rsidRPr="0095728C">
              <w:rPr>
                <w:rFonts w:ascii="Times New Roman" w:hAnsi="Times New Roman" w:cs="Times New Roman"/>
                <w:sz w:val="18"/>
                <w:szCs w:val="18"/>
              </w:rPr>
              <w:t>352,08</w:t>
            </w:r>
          </w:p>
        </w:tc>
        <w:tc>
          <w:tcPr>
            <w:tcW w:w="1418" w:type="dxa"/>
            <w:tcBorders>
              <w:top w:val="single" w:sz="2" w:space="0" w:color="000000"/>
              <w:left w:val="single" w:sz="2" w:space="0" w:color="000000"/>
              <w:bottom w:val="single" w:sz="2" w:space="0" w:color="000000"/>
              <w:right w:val="single" w:sz="2" w:space="0" w:color="000000"/>
            </w:tcBorders>
            <w:vAlign w:val="center"/>
          </w:tcPr>
          <w:p w:rsidR="000951FA" w:rsidRPr="0095728C" w:rsidRDefault="000951FA" w:rsidP="0095728C">
            <w:pPr>
              <w:spacing w:line="240" w:lineRule="auto"/>
              <w:jc w:val="center"/>
              <w:rPr>
                <w:rFonts w:ascii="Times New Roman" w:hAnsi="Times New Roman" w:cs="Times New Roman"/>
                <w:bCs/>
                <w:sz w:val="18"/>
                <w:szCs w:val="18"/>
              </w:rPr>
            </w:pPr>
            <w:r w:rsidRPr="0095728C">
              <w:rPr>
                <w:rFonts w:ascii="Times New Roman" w:hAnsi="Times New Roman" w:cs="Times New Roman"/>
                <w:bCs/>
                <w:sz w:val="18"/>
                <w:szCs w:val="18"/>
              </w:rPr>
              <w:t>352,08</w:t>
            </w:r>
          </w:p>
        </w:tc>
        <w:tc>
          <w:tcPr>
            <w:tcW w:w="992" w:type="dxa"/>
            <w:tcBorders>
              <w:top w:val="single" w:sz="2" w:space="0" w:color="000000"/>
              <w:left w:val="single" w:sz="2" w:space="0" w:color="000000"/>
              <w:bottom w:val="single" w:sz="2" w:space="0" w:color="000000"/>
              <w:right w:val="single" w:sz="2" w:space="0" w:color="000000"/>
            </w:tcBorders>
            <w:vAlign w:val="center"/>
          </w:tcPr>
          <w:p w:rsidR="000951FA" w:rsidRPr="0095728C" w:rsidRDefault="000951FA" w:rsidP="0095728C">
            <w:pPr>
              <w:spacing w:line="240" w:lineRule="auto"/>
              <w:jc w:val="center"/>
              <w:rPr>
                <w:rFonts w:ascii="Times New Roman" w:hAnsi="Times New Roman" w:cs="Times New Roman"/>
                <w:sz w:val="18"/>
                <w:szCs w:val="18"/>
              </w:rPr>
            </w:pPr>
            <w:r w:rsidRPr="0095728C">
              <w:rPr>
                <w:rFonts w:ascii="Times New Roman" w:hAnsi="Times New Roman" w:cs="Times New Roman"/>
                <w:sz w:val="18"/>
                <w:szCs w:val="18"/>
              </w:rPr>
              <w:t>100,00</w:t>
            </w:r>
          </w:p>
        </w:tc>
      </w:tr>
    </w:tbl>
    <w:p w:rsidR="000951FA" w:rsidRPr="0095728C" w:rsidRDefault="005A7EEF" w:rsidP="000951FA">
      <w:pPr>
        <w:pStyle w:val="ConsPlusNonformat"/>
        <w:jc w:val="center"/>
        <w:rPr>
          <w:rFonts w:ascii="Times New Roman" w:hAnsi="Times New Roman" w:cs="Times New Roman"/>
          <w:b/>
          <w:snapToGrid w:val="0"/>
          <w:sz w:val="24"/>
          <w:szCs w:val="24"/>
        </w:rPr>
      </w:pPr>
      <w:r w:rsidRPr="0095728C">
        <w:rPr>
          <w:rFonts w:ascii="Times New Roman" w:hAnsi="Times New Roman" w:cs="Times New Roman"/>
          <w:b/>
          <w:sz w:val="24"/>
          <w:szCs w:val="24"/>
        </w:rPr>
        <w:lastRenderedPageBreak/>
        <w:t>ИНФОРМАЦИЯ ПО РАСХОДАМ БЮДЖЕТА МУНИЦИПАЛЬНОГО ОБРАЗОВАНИЯ ИВАНОВСКОГО СЕЛЬСОВЕТА КОЧУБЕЕВСКО</w:t>
      </w:r>
      <w:r w:rsidR="0095728C">
        <w:rPr>
          <w:rFonts w:ascii="Times New Roman" w:hAnsi="Times New Roman" w:cs="Times New Roman"/>
          <w:b/>
          <w:sz w:val="24"/>
          <w:szCs w:val="24"/>
        </w:rPr>
        <w:t xml:space="preserve">ГО РАЙОНА СТАВРОПОЛЬСКОГО КРАЯ </w:t>
      </w:r>
      <w:r w:rsidR="000951FA" w:rsidRPr="0095728C">
        <w:rPr>
          <w:rFonts w:ascii="Times New Roman" w:hAnsi="Times New Roman" w:cs="Times New Roman"/>
          <w:b/>
          <w:snapToGrid w:val="0"/>
          <w:sz w:val="24"/>
          <w:szCs w:val="24"/>
        </w:rPr>
        <w:t>за 2015 год</w:t>
      </w:r>
    </w:p>
    <w:tbl>
      <w:tblPr>
        <w:tblW w:w="0" w:type="auto"/>
        <w:tblInd w:w="70" w:type="dxa"/>
        <w:tblLayout w:type="fixed"/>
        <w:tblCellMar>
          <w:left w:w="70" w:type="dxa"/>
          <w:right w:w="70" w:type="dxa"/>
        </w:tblCellMar>
        <w:tblLook w:val="0000"/>
      </w:tblPr>
      <w:tblGrid>
        <w:gridCol w:w="3688"/>
        <w:gridCol w:w="2248"/>
        <w:gridCol w:w="2159"/>
        <w:gridCol w:w="1260"/>
      </w:tblGrid>
      <w:tr w:rsidR="000951FA" w:rsidRPr="0095728C" w:rsidTr="008F52FC">
        <w:trPr>
          <w:cantSplit/>
          <w:trHeight w:val="480"/>
        </w:trPr>
        <w:tc>
          <w:tcPr>
            <w:tcW w:w="3688" w:type="dxa"/>
            <w:tcBorders>
              <w:top w:val="single" w:sz="2" w:space="0" w:color="000000"/>
              <w:left w:val="single" w:sz="2" w:space="0" w:color="000000"/>
              <w:bottom w:val="single" w:sz="4" w:space="0" w:color="auto"/>
              <w:right w:val="single" w:sz="2" w:space="0" w:color="000000"/>
            </w:tcBorders>
          </w:tcPr>
          <w:p w:rsidR="000951FA" w:rsidRPr="0095728C" w:rsidRDefault="000951FA" w:rsidP="008F52FC">
            <w:pPr>
              <w:pStyle w:val="ConsPlusNormal"/>
              <w:ind w:firstLine="0"/>
              <w:jc w:val="center"/>
              <w:rPr>
                <w:rFonts w:ascii="Times New Roman" w:hAnsi="Times New Roman" w:cs="Times New Roman"/>
                <w:sz w:val="18"/>
                <w:szCs w:val="18"/>
              </w:rPr>
            </w:pPr>
            <w:r w:rsidRPr="0095728C">
              <w:rPr>
                <w:rFonts w:ascii="Times New Roman" w:hAnsi="Times New Roman" w:cs="Times New Roman"/>
                <w:sz w:val="18"/>
                <w:szCs w:val="18"/>
              </w:rPr>
              <w:t>Наименование главного распорядителя и статьи расходов бюджета</w:t>
            </w:r>
          </w:p>
        </w:tc>
        <w:tc>
          <w:tcPr>
            <w:tcW w:w="2248" w:type="dxa"/>
            <w:tcBorders>
              <w:top w:val="single" w:sz="2" w:space="0" w:color="000000"/>
              <w:left w:val="single" w:sz="2" w:space="0" w:color="000000"/>
              <w:bottom w:val="single" w:sz="4" w:space="0" w:color="auto"/>
              <w:right w:val="single" w:sz="2" w:space="0" w:color="000000"/>
            </w:tcBorders>
          </w:tcPr>
          <w:p w:rsidR="000951FA" w:rsidRPr="0095728C" w:rsidRDefault="000951FA" w:rsidP="008F52FC">
            <w:pPr>
              <w:pStyle w:val="ConsPlusNormal"/>
              <w:ind w:firstLine="0"/>
              <w:jc w:val="center"/>
              <w:rPr>
                <w:rFonts w:ascii="Times New Roman" w:hAnsi="Times New Roman" w:cs="Times New Roman"/>
                <w:sz w:val="18"/>
                <w:szCs w:val="18"/>
              </w:rPr>
            </w:pPr>
            <w:r w:rsidRPr="0095728C">
              <w:rPr>
                <w:rFonts w:ascii="Times New Roman" w:hAnsi="Times New Roman" w:cs="Times New Roman"/>
                <w:sz w:val="18"/>
                <w:szCs w:val="18"/>
              </w:rPr>
              <w:t>План текущего финансового года, тыс. руб.</w:t>
            </w:r>
          </w:p>
        </w:tc>
        <w:tc>
          <w:tcPr>
            <w:tcW w:w="3419" w:type="dxa"/>
            <w:gridSpan w:val="2"/>
            <w:tcBorders>
              <w:top w:val="single" w:sz="2" w:space="0" w:color="000000"/>
              <w:left w:val="single" w:sz="2" w:space="0" w:color="000000"/>
              <w:bottom w:val="single" w:sz="2" w:space="0" w:color="000000"/>
              <w:right w:val="single" w:sz="2" w:space="0" w:color="000000"/>
            </w:tcBorders>
          </w:tcPr>
          <w:p w:rsidR="000951FA" w:rsidRPr="0095728C" w:rsidRDefault="000951FA" w:rsidP="008F52FC">
            <w:pPr>
              <w:pStyle w:val="ConsPlusNormal"/>
              <w:autoSpaceDE/>
              <w:spacing w:after="200" w:line="276" w:lineRule="auto"/>
              <w:ind w:firstLine="0"/>
              <w:jc w:val="center"/>
              <w:rPr>
                <w:rFonts w:ascii="Times New Roman" w:hAnsi="Times New Roman" w:cs="Times New Roman"/>
                <w:sz w:val="18"/>
                <w:szCs w:val="18"/>
              </w:rPr>
            </w:pPr>
            <w:r w:rsidRPr="0095728C">
              <w:rPr>
                <w:rFonts w:ascii="Times New Roman" w:hAnsi="Times New Roman" w:cs="Times New Roman"/>
                <w:sz w:val="18"/>
                <w:szCs w:val="18"/>
              </w:rPr>
              <w:t>Исполнение за отчетный период текущего финансового года</w:t>
            </w:r>
          </w:p>
        </w:tc>
      </w:tr>
      <w:tr w:rsidR="000951FA" w:rsidRPr="0095728C" w:rsidTr="008F52FC">
        <w:trPr>
          <w:cantSplit/>
          <w:trHeight w:val="240"/>
        </w:trPr>
        <w:tc>
          <w:tcPr>
            <w:tcW w:w="3688" w:type="dxa"/>
            <w:tcBorders>
              <w:top w:val="single" w:sz="4" w:space="0" w:color="auto"/>
              <w:left w:val="single" w:sz="4" w:space="0" w:color="auto"/>
              <w:bottom w:val="single" w:sz="4" w:space="0" w:color="auto"/>
              <w:right w:val="single" w:sz="4" w:space="0" w:color="auto"/>
            </w:tcBorders>
          </w:tcPr>
          <w:p w:rsidR="000951FA" w:rsidRPr="0095728C" w:rsidRDefault="000951FA" w:rsidP="008F52FC">
            <w:pPr>
              <w:pStyle w:val="ConsPlusNormal"/>
              <w:ind w:firstLine="0"/>
              <w:jc w:val="center"/>
              <w:rPr>
                <w:rFonts w:ascii="Times New Roman" w:hAnsi="Times New Roman" w:cs="Times New Roman"/>
                <w:sz w:val="18"/>
                <w:szCs w:val="18"/>
              </w:rPr>
            </w:pPr>
          </w:p>
        </w:tc>
        <w:tc>
          <w:tcPr>
            <w:tcW w:w="2248" w:type="dxa"/>
            <w:tcBorders>
              <w:top w:val="single" w:sz="4" w:space="0" w:color="auto"/>
              <w:left w:val="single" w:sz="4" w:space="0" w:color="auto"/>
              <w:bottom w:val="single" w:sz="4" w:space="0" w:color="auto"/>
              <w:right w:val="single" w:sz="4" w:space="0" w:color="auto"/>
            </w:tcBorders>
          </w:tcPr>
          <w:p w:rsidR="000951FA" w:rsidRPr="0095728C" w:rsidRDefault="000951FA" w:rsidP="008F52FC">
            <w:pPr>
              <w:pStyle w:val="ConsPlusNormal"/>
              <w:ind w:firstLine="0"/>
              <w:jc w:val="center"/>
              <w:rPr>
                <w:rFonts w:ascii="Times New Roman" w:hAnsi="Times New Roman" w:cs="Times New Roman"/>
                <w:sz w:val="18"/>
                <w:szCs w:val="18"/>
              </w:rPr>
            </w:pPr>
          </w:p>
        </w:tc>
        <w:tc>
          <w:tcPr>
            <w:tcW w:w="2159" w:type="dxa"/>
            <w:tcBorders>
              <w:top w:val="single" w:sz="2" w:space="0" w:color="000000"/>
              <w:left w:val="single" w:sz="4" w:space="0" w:color="auto"/>
              <w:bottom w:val="single" w:sz="2" w:space="0" w:color="000000"/>
              <w:right w:val="single" w:sz="2" w:space="0" w:color="000000"/>
            </w:tcBorders>
          </w:tcPr>
          <w:p w:rsidR="000951FA" w:rsidRPr="0095728C" w:rsidRDefault="000951FA" w:rsidP="008F52FC">
            <w:pPr>
              <w:pStyle w:val="ConsPlusNormal"/>
              <w:ind w:firstLine="0"/>
              <w:jc w:val="center"/>
              <w:rPr>
                <w:rFonts w:ascii="Times New Roman" w:hAnsi="Times New Roman" w:cs="Times New Roman"/>
                <w:sz w:val="18"/>
                <w:szCs w:val="18"/>
              </w:rPr>
            </w:pPr>
            <w:r w:rsidRPr="0095728C">
              <w:rPr>
                <w:rFonts w:ascii="Times New Roman" w:hAnsi="Times New Roman" w:cs="Times New Roman"/>
                <w:sz w:val="18"/>
                <w:szCs w:val="18"/>
              </w:rPr>
              <w:t>тыс. руб.</w:t>
            </w:r>
          </w:p>
        </w:tc>
        <w:tc>
          <w:tcPr>
            <w:tcW w:w="1260" w:type="dxa"/>
            <w:tcBorders>
              <w:top w:val="single" w:sz="2" w:space="0" w:color="000000"/>
              <w:left w:val="single" w:sz="2" w:space="0" w:color="000000"/>
              <w:bottom w:val="single" w:sz="2" w:space="0" w:color="000000"/>
              <w:right w:val="single" w:sz="2" w:space="0" w:color="000000"/>
            </w:tcBorders>
          </w:tcPr>
          <w:p w:rsidR="000951FA" w:rsidRPr="0095728C" w:rsidRDefault="000951FA" w:rsidP="008F52FC">
            <w:pPr>
              <w:pStyle w:val="ConsPlusNormal"/>
              <w:autoSpaceDE/>
              <w:spacing w:after="200" w:line="276" w:lineRule="auto"/>
              <w:ind w:firstLine="0"/>
              <w:jc w:val="center"/>
              <w:rPr>
                <w:rFonts w:ascii="Times New Roman" w:hAnsi="Times New Roman" w:cs="Times New Roman"/>
                <w:sz w:val="18"/>
                <w:szCs w:val="18"/>
              </w:rPr>
            </w:pPr>
            <w:r w:rsidRPr="0095728C">
              <w:rPr>
                <w:rFonts w:ascii="Times New Roman" w:hAnsi="Times New Roman" w:cs="Times New Roman"/>
                <w:sz w:val="18"/>
                <w:szCs w:val="18"/>
              </w:rPr>
              <w:t>% к плану</w:t>
            </w:r>
          </w:p>
        </w:tc>
      </w:tr>
      <w:tr w:rsidR="000951FA" w:rsidRPr="0095728C" w:rsidTr="008F52FC">
        <w:trPr>
          <w:cantSplit/>
          <w:trHeight w:val="240"/>
        </w:trPr>
        <w:tc>
          <w:tcPr>
            <w:tcW w:w="3688" w:type="dxa"/>
            <w:tcBorders>
              <w:top w:val="single" w:sz="4" w:space="0" w:color="auto"/>
              <w:left w:val="single" w:sz="4" w:space="0" w:color="auto"/>
              <w:bottom w:val="single" w:sz="4" w:space="0" w:color="auto"/>
              <w:right w:val="single" w:sz="4" w:space="0" w:color="auto"/>
            </w:tcBorders>
          </w:tcPr>
          <w:p w:rsidR="000951FA" w:rsidRPr="0095728C" w:rsidRDefault="000951FA" w:rsidP="008F52FC">
            <w:pPr>
              <w:pStyle w:val="ConsPlusNormal"/>
              <w:ind w:firstLine="0"/>
              <w:jc w:val="center"/>
              <w:rPr>
                <w:rFonts w:ascii="Times New Roman" w:hAnsi="Times New Roman" w:cs="Times New Roman"/>
                <w:sz w:val="18"/>
                <w:szCs w:val="18"/>
              </w:rPr>
            </w:pPr>
            <w:r w:rsidRPr="0095728C">
              <w:rPr>
                <w:rFonts w:ascii="Times New Roman" w:hAnsi="Times New Roman" w:cs="Times New Roman"/>
                <w:sz w:val="18"/>
                <w:szCs w:val="18"/>
              </w:rPr>
              <w:t>201 0102 0000000 000 000</w:t>
            </w:r>
          </w:p>
        </w:tc>
        <w:tc>
          <w:tcPr>
            <w:tcW w:w="2248" w:type="dxa"/>
            <w:tcBorders>
              <w:top w:val="single" w:sz="4" w:space="0" w:color="auto"/>
              <w:left w:val="single" w:sz="4" w:space="0" w:color="auto"/>
              <w:bottom w:val="single" w:sz="4" w:space="0" w:color="auto"/>
              <w:right w:val="single" w:sz="4" w:space="0" w:color="auto"/>
            </w:tcBorders>
            <w:vAlign w:val="center"/>
          </w:tcPr>
          <w:p w:rsidR="000951FA" w:rsidRPr="0095728C" w:rsidRDefault="000951FA" w:rsidP="008F52FC">
            <w:pPr>
              <w:tabs>
                <w:tab w:val="left" w:pos="4155"/>
              </w:tabs>
              <w:spacing w:line="360" w:lineRule="auto"/>
              <w:jc w:val="center"/>
              <w:rPr>
                <w:rFonts w:ascii="Times New Roman" w:hAnsi="Times New Roman" w:cs="Times New Roman"/>
                <w:sz w:val="18"/>
                <w:szCs w:val="18"/>
              </w:rPr>
            </w:pPr>
            <w:r w:rsidRPr="0095728C">
              <w:rPr>
                <w:rFonts w:ascii="Times New Roman" w:hAnsi="Times New Roman" w:cs="Times New Roman"/>
                <w:sz w:val="18"/>
                <w:szCs w:val="18"/>
              </w:rPr>
              <w:t>714,24</w:t>
            </w:r>
          </w:p>
        </w:tc>
        <w:tc>
          <w:tcPr>
            <w:tcW w:w="2159" w:type="dxa"/>
            <w:tcBorders>
              <w:top w:val="single" w:sz="2" w:space="0" w:color="000000"/>
              <w:left w:val="single" w:sz="4" w:space="0" w:color="auto"/>
              <w:bottom w:val="single" w:sz="2" w:space="0" w:color="000000"/>
              <w:right w:val="single" w:sz="2" w:space="0" w:color="000000"/>
            </w:tcBorders>
            <w:vAlign w:val="center"/>
          </w:tcPr>
          <w:p w:rsidR="000951FA" w:rsidRPr="0095728C" w:rsidRDefault="000951FA" w:rsidP="008F52FC">
            <w:pPr>
              <w:tabs>
                <w:tab w:val="left" w:pos="4155"/>
              </w:tabs>
              <w:spacing w:line="360" w:lineRule="auto"/>
              <w:jc w:val="center"/>
              <w:rPr>
                <w:rFonts w:ascii="Times New Roman" w:hAnsi="Times New Roman" w:cs="Times New Roman"/>
                <w:sz w:val="18"/>
                <w:szCs w:val="18"/>
              </w:rPr>
            </w:pPr>
            <w:r w:rsidRPr="0095728C">
              <w:rPr>
                <w:rFonts w:ascii="Times New Roman" w:hAnsi="Times New Roman" w:cs="Times New Roman"/>
                <w:sz w:val="18"/>
                <w:szCs w:val="18"/>
              </w:rPr>
              <w:t>710,65</w:t>
            </w:r>
          </w:p>
        </w:tc>
        <w:tc>
          <w:tcPr>
            <w:tcW w:w="1260" w:type="dxa"/>
            <w:tcBorders>
              <w:top w:val="single" w:sz="2" w:space="0" w:color="000000"/>
              <w:left w:val="single" w:sz="2" w:space="0" w:color="000000"/>
              <w:bottom w:val="single" w:sz="2" w:space="0" w:color="000000"/>
              <w:right w:val="single" w:sz="2" w:space="0" w:color="000000"/>
            </w:tcBorders>
            <w:vAlign w:val="center"/>
          </w:tcPr>
          <w:p w:rsidR="000951FA" w:rsidRPr="0095728C" w:rsidRDefault="000951FA" w:rsidP="008F52FC">
            <w:pPr>
              <w:tabs>
                <w:tab w:val="left" w:pos="4155"/>
              </w:tabs>
              <w:spacing w:line="360" w:lineRule="auto"/>
              <w:jc w:val="center"/>
              <w:rPr>
                <w:rFonts w:ascii="Times New Roman" w:hAnsi="Times New Roman" w:cs="Times New Roman"/>
                <w:sz w:val="18"/>
                <w:szCs w:val="18"/>
              </w:rPr>
            </w:pPr>
            <w:r w:rsidRPr="0095728C">
              <w:rPr>
                <w:rFonts w:ascii="Times New Roman" w:hAnsi="Times New Roman" w:cs="Times New Roman"/>
                <w:sz w:val="18"/>
                <w:szCs w:val="18"/>
              </w:rPr>
              <w:t>99,49</w:t>
            </w:r>
          </w:p>
        </w:tc>
      </w:tr>
      <w:tr w:rsidR="000951FA" w:rsidRPr="0095728C" w:rsidTr="008F52FC">
        <w:trPr>
          <w:cantSplit/>
          <w:trHeight w:val="240"/>
        </w:trPr>
        <w:tc>
          <w:tcPr>
            <w:tcW w:w="3688" w:type="dxa"/>
            <w:tcBorders>
              <w:top w:val="single" w:sz="4" w:space="0" w:color="auto"/>
              <w:left w:val="single" w:sz="4" w:space="0" w:color="auto"/>
              <w:bottom w:val="single" w:sz="4" w:space="0" w:color="auto"/>
              <w:right w:val="single" w:sz="4" w:space="0" w:color="auto"/>
            </w:tcBorders>
          </w:tcPr>
          <w:p w:rsidR="000951FA" w:rsidRPr="0095728C" w:rsidRDefault="000951FA" w:rsidP="008F52FC">
            <w:pPr>
              <w:pStyle w:val="ConsPlusNormal"/>
              <w:ind w:firstLine="0"/>
              <w:jc w:val="center"/>
              <w:rPr>
                <w:rFonts w:ascii="Times New Roman" w:hAnsi="Times New Roman" w:cs="Times New Roman"/>
                <w:sz w:val="18"/>
                <w:szCs w:val="18"/>
              </w:rPr>
            </w:pPr>
            <w:r w:rsidRPr="0095728C">
              <w:rPr>
                <w:rFonts w:ascii="Times New Roman" w:hAnsi="Times New Roman" w:cs="Times New Roman"/>
                <w:sz w:val="18"/>
                <w:szCs w:val="18"/>
              </w:rPr>
              <w:t>201 0103 0000000 000 000</w:t>
            </w:r>
          </w:p>
        </w:tc>
        <w:tc>
          <w:tcPr>
            <w:tcW w:w="2248" w:type="dxa"/>
            <w:tcBorders>
              <w:top w:val="single" w:sz="4" w:space="0" w:color="auto"/>
              <w:left w:val="single" w:sz="4" w:space="0" w:color="auto"/>
              <w:bottom w:val="single" w:sz="4" w:space="0" w:color="auto"/>
              <w:right w:val="single" w:sz="4" w:space="0" w:color="auto"/>
            </w:tcBorders>
            <w:vAlign w:val="center"/>
          </w:tcPr>
          <w:p w:rsidR="000951FA" w:rsidRPr="0095728C" w:rsidRDefault="000951FA" w:rsidP="008F52FC">
            <w:pPr>
              <w:tabs>
                <w:tab w:val="left" w:pos="4155"/>
              </w:tabs>
              <w:spacing w:line="360" w:lineRule="auto"/>
              <w:jc w:val="center"/>
              <w:rPr>
                <w:rFonts w:ascii="Times New Roman" w:hAnsi="Times New Roman" w:cs="Times New Roman"/>
                <w:sz w:val="18"/>
                <w:szCs w:val="18"/>
              </w:rPr>
            </w:pPr>
            <w:r w:rsidRPr="0095728C">
              <w:rPr>
                <w:rFonts w:ascii="Times New Roman" w:hAnsi="Times New Roman" w:cs="Times New Roman"/>
                <w:sz w:val="18"/>
                <w:szCs w:val="18"/>
              </w:rPr>
              <w:t>475,94</w:t>
            </w:r>
          </w:p>
        </w:tc>
        <w:tc>
          <w:tcPr>
            <w:tcW w:w="2159" w:type="dxa"/>
            <w:tcBorders>
              <w:top w:val="single" w:sz="2" w:space="0" w:color="000000"/>
              <w:left w:val="single" w:sz="4" w:space="0" w:color="auto"/>
              <w:bottom w:val="single" w:sz="2" w:space="0" w:color="000000"/>
              <w:right w:val="single" w:sz="2" w:space="0" w:color="000000"/>
            </w:tcBorders>
            <w:vAlign w:val="center"/>
          </w:tcPr>
          <w:p w:rsidR="000951FA" w:rsidRPr="0095728C" w:rsidRDefault="000951FA" w:rsidP="008F52FC">
            <w:pPr>
              <w:tabs>
                <w:tab w:val="left" w:pos="4155"/>
              </w:tabs>
              <w:spacing w:line="360" w:lineRule="auto"/>
              <w:jc w:val="center"/>
              <w:rPr>
                <w:rFonts w:ascii="Times New Roman" w:hAnsi="Times New Roman" w:cs="Times New Roman"/>
                <w:sz w:val="18"/>
                <w:szCs w:val="18"/>
              </w:rPr>
            </w:pPr>
            <w:r w:rsidRPr="0095728C">
              <w:rPr>
                <w:rFonts w:ascii="Times New Roman" w:hAnsi="Times New Roman" w:cs="Times New Roman"/>
                <w:sz w:val="18"/>
                <w:szCs w:val="18"/>
              </w:rPr>
              <w:t>474,58</w:t>
            </w:r>
          </w:p>
        </w:tc>
        <w:tc>
          <w:tcPr>
            <w:tcW w:w="1260" w:type="dxa"/>
            <w:tcBorders>
              <w:top w:val="single" w:sz="2" w:space="0" w:color="000000"/>
              <w:left w:val="single" w:sz="2" w:space="0" w:color="000000"/>
              <w:bottom w:val="single" w:sz="2" w:space="0" w:color="000000"/>
              <w:right w:val="single" w:sz="2" w:space="0" w:color="000000"/>
            </w:tcBorders>
            <w:vAlign w:val="center"/>
          </w:tcPr>
          <w:p w:rsidR="000951FA" w:rsidRPr="0095728C" w:rsidRDefault="000951FA" w:rsidP="008F52FC">
            <w:pPr>
              <w:tabs>
                <w:tab w:val="left" w:pos="4155"/>
              </w:tabs>
              <w:spacing w:line="360" w:lineRule="auto"/>
              <w:jc w:val="center"/>
              <w:rPr>
                <w:rFonts w:ascii="Times New Roman" w:hAnsi="Times New Roman" w:cs="Times New Roman"/>
                <w:sz w:val="18"/>
                <w:szCs w:val="18"/>
              </w:rPr>
            </w:pPr>
            <w:r w:rsidRPr="0095728C">
              <w:rPr>
                <w:rFonts w:ascii="Times New Roman" w:hAnsi="Times New Roman" w:cs="Times New Roman"/>
                <w:sz w:val="18"/>
                <w:szCs w:val="18"/>
              </w:rPr>
              <w:t>99,71</w:t>
            </w:r>
          </w:p>
        </w:tc>
      </w:tr>
      <w:tr w:rsidR="000951FA" w:rsidRPr="0095728C" w:rsidTr="008F52FC">
        <w:trPr>
          <w:cantSplit/>
          <w:trHeight w:val="240"/>
        </w:trPr>
        <w:tc>
          <w:tcPr>
            <w:tcW w:w="3688" w:type="dxa"/>
            <w:tcBorders>
              <w:top w:val="single" w:sz="4" w:space="0" w:color="auto"/>
              <w:left w:val="single" w:sz="4" w:space="0" w:color="auto"/>
              <w:bottom w:val="single" w:sz="4" w:space="0" w:color="auto"/>
              <w:right w:val="single" w:sz="4" w:space="0" w:color="auto"/>
            </w:tcBorders>
          </w:tcPr>
          <w:p w:rsidR="000951FA" w:rsidRPr="0095728C" w:rsidRDefault="000951FA" w:rsidP="008F52FC">
            <w:pPr>
              <w:pStyle w:val="ConsPlusNormal"/>
              <w:ind w:firstLine="0"/>
              <w:jc w:val="center"/>
              <w:rPr>
                <w:rFonts w:ascii="Times New Roman" w:hAnsi="Times New Roman" w:cs="Times New Roman"/>
                <w:sz w:val="18"/>
                <w:szCs w:val="18"/>
              </w:rPr>
            </w:pPr>
            <w:r w:rsidRPr="0095728C">
              <w:rPr>
                <w:rFonts w:ascii="Times New Roman" w:hAnsi="Times New Roman" w:cs="Times New Roman"/>
                <w:sz w:val="18"/>
                <w:szCs w:val="18"/>
              </w:rPr>
              <w:t>201 0104 0000000 000 000</w:t>
            </w:r>
          </w:p>
        </w:tc>
        <w:tc>
          <w:tcPr>
            <w:tcW w:w="2248" w:type="dxa"/>
            <w:tcBorders>
              <w:top w:val="single" w:sz="4" w:space="0" w:color="auto"/>
              <w:left w:val="single" w:sz="4" w:space="0" w:color="auto"/>
              <w:bottom w:val="single" w:sz="4" w:space="0" w:color="auto"/>
              <w:right w:val="single" w:sz="4" w:space="0" w:color="auto"/>
            </w:tcBorders>
            <w:vAlign w:val="center"/>
          </w:tcPr>
          <w:p w:rsidR="000951FA" w:rsidRPr="0095728C" w:rsidRDefault="000951FA" w:rsidP="008F52FC">
            <w:pPr>
              <w:tabs>
                <w:tab w:val="left" w:pos="4155"/>
              </w:tabs>
              <w:spacing w:line="360" w:lineRule="auto"/>
              <w:jc w:val="center"/>
              <w:rPr>
                <w:rFonts w:ascii="Times New Roman" w:hAnsi="Times New Roman" w:cs="Times New Roman"/>
                <w:sz w:val="18"/>
                <w:szCs w:val="18"/>
              </w:rPr>
            </w:pPr>
            <w:r w:rsidRPr="0095728C">
              <w:rPr>
                <w:rFonts w:ascii="Times New Roman" w:hAnsi="Times New Roman" w:cs="Times New Roman"/>
                <w:sz w:val="18"/>
                <w:szCs w:val="18"/>
              </w:rPr>
              <w:t>7304,65</w:t>
            </w:r>
          </w:p>
        </w:tc>
        <w:tc>
          <w:tcPr>
            <w:tcW w:w="2159" w:type="dxa"/>
            <w:tcBorders>
              <w:top w:val="single" w:sz="2" w:space="0" w:color="000000"/>
              <w:left w:val="single" w:sz="4" w:space="0" w:color="auto"/>
              <w:bottom w:val="single" w:sz="2" w:space="0" w:color="000000"/>
              <w:right w:val="single" w:sz="2" w:space="0" w:color="000000"/>
            </w:tcBorders>
            <w:vAlign w:val="center"/>
          </w:tcPr>
          <w:p w:rsidR="000951FA" w:rsidRPr="0095728C" w:rsidRDefault="000951FA" w:rsidP="008F52FC">
            <w:pPr>
              <w:tabs>
                <w:tab w:val="left" w:pos="4155"/>
              </w:tabs>
              <w:spacing w:line="360" w:lineRule="auto"/>
              <w:jc w:val="center"/>
              <w:rPr>
                <w:rFonts w:ascii="Times New Roman" w:hAnsi="Times New Roman" w:cs="Times New Roman"/>
                <w:sz w:val="18"/>
                <w:szCs w:val="18"/>
              </w:rPr>
            </w:pPr>
            <w:r w:rsidRPr="0095728C">
              <w:rPr>
                <w:rFonts w:ascii="Times New Roman" w:hAnsi="Times New Roman" w:cs="Times New Roman"/>
                <w:sz w:val="18"/>
                <w:szCs w:val="18"/>
              </w:rPr>
              <w:t>7092,22</w:t>
            </w:r>
          </w:p>
        </w:tc>
        <w:tc>
          <w:tcPr>
            <w:tcW w:w="1260" w:type="dxa"/>
            <w:tcBorders>
              <w:top w:val="single" w:sz="2" w:space="0" w:color="000000"/>
              <w:left w:val="single" w:sz="2" w:space="0" w:color="000000"/>
              <w:bottom w:val="single" w:sz="2" w:space="0" w:color="000000"/>
              <w:right w:val="single" w:sz="2" w:space="0" w:color="000000"/>
            </w:tcBorders>
            <w:vAlign w:val="center"/>
          </w:tcPr>
          <w:p w:rsidR="000951FA" w:rsidRPr="0095728C" w:rsidRDefault="000951FA" w:rsidP="008F52FC">
            <w:pPr>
              <w:tabs>
                <w:tab w:val="left" w:pos="4155"/>
              </w:tabs>
              <w:spacing w:line="360" w:lineRule="auto"/>
              <w:jc w:val="center"/>
              <w:rPr>
                <w:rFonts w:ascii="Times New Roman" w:hAnsi="Times New Roman" w:cs="Times New Roman"/>
                <w:sz w:val="18"/>
                <w:szCs w:val="18"/>
              </w:rPr>
            </w:pPr>
            <w:r w:rsidRPr="0095728C">
              <w:rPr>
                <w:rFonts w:ascii="Times New Roman" w:hAnsi="Times New Roman" w:cs="Times New Roman"/>
                <w:sz w:val="18"/>
                <w:szCs w:val="18"/>
              </w:rPr>
              <w:t>97,09</w:t>
            </w:r>
          </w:p>
        </w:tc>
      </w:tr>
      <w:tr w:rsidR="000951FA" w:rsidRPr="0095728C" w:rsidTr="008F52FC">
        <w:trPr>
          <w:cantSplit/>
          <w:trHeight w:val="240"/>
        </w:trPr>
        <w:tc>
          <w:tcPr>
            <w:tcW w:w="3688" w:type="dxa"/>
            <w:tcBorders>
              <w:top w:val="single" w:sz="4" w:space="0" w:color="auto"/>
              <w:left w:val="single" w:sz="4" w:space="0" w:color="auto"/>
              <w:bottom w:val="single" w:sz="4" w:space="0" w:color="auto"/>
              <w:right w:val="single" w:sz="4" w:space="0" w:color="auto"/>
            </w:tcBorders>
          </w:tcPr>
          <w:p w:rsidR="000951FA" w:rsidRPr="0095728C" w:rsidRDefault="000951FA" w:rsidP="008F52FC">
            <w:pPr>
              <w:pStyle w:val="ConsPlusNormal"/>
              <w:ind w:firstLine="0"/>
              <w:jc w:val="center"/>
              <w:rPr>
                <w:rFonts w:ascii="Times New Roman" w:hAnsi="Times New Roman" w:cs="Times New Roman"/>
                <w:sz w:val="18"/>
                <w:szCs w:val="18"/>
              </w:rPr>
            </w:pPr>
            <w:r w:rsidRPr="0095728C">
              <w:rPr>
                <w:rFonts w:ascii="Times New Roman" w:hAnsi="Times New Roman" w:cs="Times New Roman"/>
                <w:sz w:val="18"/>
                <w:szCs w:val="18"/>
              </w:rPr>
              <w:t>201 0113 0000000 000 000</w:t>
            </w:r>
          </w:p>
        </w:tc>
        <w:tc>
          <w:tcPr>
            <w:tcW w:w="2248" w:type="dxa"/>
            <w:tcBorders>
              <w:top w:val="single" w:sz="4" w:space="0" w:color="auto"/>
              <w:left w:val="single" w:sz="4" w:space="0" w:color="auto"/>
              <w:bottom w:val="single" w:sz="4" w:space="0" w:color="auto"/>
              <w:right w:val="single" w:sz="4" w:space="0" w:color="auto"/>
            </w:tcBorders>
            <w:vAlign w:val="center"/>
          </w:tcPr>
          <w:p w:rsidR="000951FA" w:rsidRPr="0095728C" w:rsidRDefault="000951FA" w:rsidP="008F52FC">
            <w:pPr>
              <w:tabs>
                <w:tab w:val="left" w:pos="4155"/>
              </w:tabs>
              <w:spacing w:line="360" w:lineRule="auto"/>
              <w:jc w:val="center"/>
              <w:rPr>
                <w:rFonts w:ascii="Times New Roman" w:hAnsi="Times New Roman" w:cs="Times New Roman"/>
                <w:sz w:val="18"/>
                <w:szCs w:val="18"/>
              </w:rPr>
            </w:pPr>
            <w:r w:rsidRPr="0095728C">
              <w:rPr>
                <w:rFonts w:ascii="Times New Roman" w:hAnsi="Times New Roman" w:cs="Times New Roman"/>
                <w:sz w:val="18"/>
                <w:szCs w:val="18"/>
              </w:rPr>
              <w:t>8797,13</w:t>
            </w:r>
          </w:p>
        </w:tc>
        <w:tc>
          <w:tcPr>
            <w:tcW w:w="2159" w:type="dxa"/>
            <w:tcBorders>
              <w:top w:val="single" w:sz="2" w:space="0" w:color="000000"/>
              <w:left w:val="single" w:sz="4" w:space="0" w:color="auto"/>
              <w:bottom w:val="single" w:sz="2" w:space="0" w:color="000000"/>
              <w:right w:val="single" w:sz="2" w:space="0" w:color="000000"/>
            </w:tcBorders>
            <w:vAlign w:val="center"/>
          </w:tcPr>
          <w:p w:rsidR="000951FA" w:rsidRPr="0095728C" w:rsidRDefault="000951FA" w:rsidP="008F52FC">
            <w:pPr>
              <w:tabs>
                <w:tab w:val="left" w:pos="4155"/>
              </w:tabs>
              <w:spacing w:line="360" w:lineRule="auto"/>
              <w:jc w:val="center"/>
              <w:rPr>
                <w:rFonts w:ascii="Times New Roman" w:hAnsi="Times New Roman" w:cs="Times New Roman"/>
                <w:sz w:val="18"/>
                <w:szCs w:val="18"/>
              </w:rPr>
            </w:pPr>
            <w:r w:rsidRPr="0095728C">
              <w:rPr>
                <w:rFonts w:ascii="Times New Roman" w:hAnsi="Times New Roman" w:cs="Times New Roman"/>
                <w:sz w:val="18"/>
                <w:szCs w:val="18"/>
              </w:rPr>
              <w:t>8575,34</w:t>
            </w:r>
          </w:p>
        </w:tc>
        <w:tc>
          <w:tcPr>
            <w:tcW w:w="1260" w:type="dxa"/>
            <w:tcBorders>
              <w:top w:val="single" w:sz="2" w:space="0" w:color="000000"/>
              <w:left w:val="single" w:sz="2" w:space="0" w:color="000000"/>
              <w:bottom w:val="single" w:sz="2" w:space="0" w:color="000000"/>
              <w:right w:val="single" w:sz="2" w:space="0" w:color="000000"/>
            </w:tcBorders>
            <w:vAlign w:val="center"/>
          </w:tcPr>
          <w:p w:rsidR="000951FA" w:rsidRPr="0095728C" w:rsidRDefault="000951FA" w:rsidP="008F52FC">
            <w:pPr>
              <w:tabs>
                <w:tab w:val="left" w:pos="4155"/>
              </w:tabs>
              <w:spacing w:line="360" w:lineRule="auto"/>
              <w:jc w:val="center"/>
              <w:rPr>
                <w:rFonts w:ascii="Times New Roman" w:hAnsi="Times New Roman" w:cs="Times New Roman"/>
                <w:sz w:val="18"/>
                <w:szCs w:val="18"/>
              </w:rPr>
            </w:pPr>
            <w:r w:rsidRPr="0095728C">
              <w:rPr>
                <w:rFonts w:ascii="Times New Roman" w:hAnsi="Times New Roman" w:cs="Times New Roman"/>
                <w:sz w:val="18"/>
                <w:szCs w:val="18"/>
              </w:rPr>
              <w:t>97,47</w:t>
            </w:r>
          </w:p>
        </w:tc>
      </w:tr>
      <w:tr w:rsidR="000951FA" w:rsidRPr="0095728C" w:rsidTr="008F52FC">
        <w:trPr>
          <w:cantSplit/>
          <w:trHeight w:val="240"/>
        </w:trPr>
        <w:tc>
          <w:tcPr>
            <w:tcW w:w="3688" w:type="dxa"/>
            <w:tcBorders>
              <w:top w:val="single" w:sz="4" w:space="0" w:color="auto"/>
              <w:left w:val="single" w:sz="4" w:space="0" w:color="auto"/>
              <w:bottom w:val="single" w:sz="4" w:space="0" w:color="auto"/>
              <w:right w:val="single" w:sz="4" w:space="0" w:color="auto"/>
            </w:tcBorders>
          </w:tcPr>
          <w:p w:rsidR="000951FA" w:rsidRPr="0095728C" w:rsidRDefault="000951FA" w:rsidP="008F52FC">
            <w:pPr>
              <w:pStyle w:val="ConsPlusNormal"/>
              <w:ind w:firstLine="0"/>
              <w:jc w:val="center"/>
              <w:rPr>
                <w:rFonts w:ascii="Times New Roman" w:hAnsi="Times New Roman" w:cs="Times New Roman"/>
                <w:sz w:val="18"/>
                <w:szCs w:val="18"/>
              </w:rPr>
            </w:pPr>
            <w:r w:rsidRPr="0095728C">
              <w:rPr>
                <w:rFonts w:ascii="Times New Roman" w:hAnsi="Times New Roman" w:cs="Times New Roman"/>
                <w:sz w:val="18"/>
                <w:szCs w:val="18"/>
              </w:rPr>
              <w:t>201 0203 0000000 000 000</w:t>
            </w:r>
          </w:p>
        </w:tc>
        <w:tc>
          <w:tcPr>
            <w:tcW w:w="2248" w:type="dxa"/>
            <w:tcBorders>
              <w:top w:val="single" w:sz="4" w:space="0" w:color="auto"/>
              <w:left w:val="single" w:sz="4" w:space="0" w:color="auto"/>
              <w:bottom w:val="single" w:sz="4" w:space="0" w:color="auto"/>
              <w:right w:val="single" w:sz="4" w:space="0" w:color="auto"/>
            </w:tcBorders>
            <w:vAlign w:val="center"/>
          </w:tcPr>
          <w:p w:rsidR="000951FA" w:rsidRPr="0095728C" w:rsidRDefault="000951FA" w:rsidP="008F52FC">
            <w:pPr>
              <w:tabs>
                <w:tab w:val="left" w:pos="4155"/>
              </w:tabs>
              <w:spacing w:line="360" w:lineRule="auto"/>
              <w:jc w:val="center"/>
              <w:rPr>
                <w:rFonts w:ascii="Times New Roman" w:hAnsi="Times New Roman" w:cs="Times New Roman"/>
                <w:sz w:val="18"/>
                <w:szCs w:val="18"/>
              </w:rPr>
            </w:pPr>
            <w:r w:rsidRPr="0095728C">
              <w:rPr>
                <w:rFonts w:ascii="Times New Roman" w:hAnsi="Times New Roman" w:cs="Times New Roman"/>
                <w:sz w:val="18"/>
                <w:szCs w:val="18"/>
              </w:rPr>
              <w:t>317,96</w:t>
            </w:r>
          </w:p>
        </w:tc>
        <w:tc>
          <w:tcPr>
            <w:tcW w:w="2159" w:type="dxa"/>
            <w:tcBorders>
              <w:top w:val="single" w:sz="2" w:space="0" w:color="000000"/>
              <w:left w:val="single" w:sz="4" w:space="0" w:color="auto"/>
              <w:bottom w:val="single" w:sz="2" w:space="0" w:color="000000"/>
              <w:right w:val="single" w:sz="2" w:space="0" w:color="000000"/>
            </w:tcBorders>
            <w:vAlign w:val="center"/>
          </w:tcPr>
          <w:p w:rsidR="000951FA" w:rsidRPr="0095728C" w:rsidRDefault="000951FA" w:rsidP="008F52FC">
            <w:pPr>
              <w:tabs>
                <w:tab w:val="left" w:pos="4155"/>
              </w:tabs>
              <w:spacing w:line="360" w:lineRule="auto"/>
              <w:jc w:val="center"/>
              <w:rPr>
                <w:rFonts w:ascii="Times New Roman" w:hAnsi="Times New Roman" w:cs="Times New Roman"/>
                <w:sz w:val="18"/>
                <w:szCs w:val="18"/>
              </w:rPr>
            </w:pPr>
            <w:r w:rsidRPr="0095728C">
              <w:rPr>
                <w:rFonts w:ascii="Times New Roman" w:hAnsi="Times New Roman" w:cs="Times New Roman"/>
                <w:sz w:val="18"/>
                <w:szCs w:val="18"/>
              </w:rPr>
              <w:t>317,96</w:t>
            </w:r>
          </w:p>
        </w:tc>
        <w:tc>
          <w:tcPr>
            <w:tcW w:w="1260" w:type="dxa"/>
            <w:tcBorders>
              <w:top w:val="single" w:sz="2" w:space="0" w:color="000000"/>
              <w:left w:val="single" w:sz="2" w:space="0" w:color="000000"/>
              <w:bottom w:val="single" w:sz="2" w:space="0" w:color="000000"/>
              <w:right w:val="single" w:sz="2" w:space="0" w:color="000000"/>
            </w:tcBorders>
            <w:vAlign w:val="center"/>
          </w:tcPr>
          <w:p w:rsidR="000951FA" w:rsidRPr="0095728C" w:rsidRDefault="000951FA" w:rsidP="008F52FC">
            <w:pPr>
              <w:tabs>
                <w:tab w:val="left" w:pos="4155"/>
              </w:tabs>
              <w:spacing w:line="360" w:lineRule="auto"/>
              <w:jc w:val="center"/>
              <w:rPr>
                <w:rFonts w:ascii="Times New Roman" w:hAnsi="Times New Roman" w:cs="Times New Roman"/>
                <w:sz w:val="18"/>
                <w:szCs w:val="18"/>
              </w:rPr>
            </w:pPr>
            <w:r w:rsidRPr="0095728C">
              <w:rPr>
                <w:rFonts w:ascii="Times New Roman" w:hAnsi="Times New Roman" w:cs="Times New Roman"/>
                <w:sz w:val="18"/>
                <w:szCs w:val="18"/>
              </w:rPr>
              <w:t>100,00</w:t>
            </w:r>
          </w:p>
        </w:tc>
      </w:tr>
      <w:tr w:rsidR="000951FA" w:rsidRPr="0095728C" w:rsidTr="0095728C">
        <w:trPr>
          <w:cantSplit/>
          <w:trHeight w:val="118"/>
        </w:trPr>
        <w:tc>
          <w:tcPr>
            <w:tcW w:w="3688" w:type="dxa"/>
            <w:tcBorders>
              <w:top w:val="single" w:sz="4" w:space="0" w:color="auto"/>
              <w:left w:val="single" w:sz="4" w:space="0" w:color="auto"/>
              <w:bottom w:val="single" w:sz="4" w:space="0" w:color="auto"/>
              <w:right w:val="single" w:sz="4" w:space="0" w:color="auto"/>
            </w:tcBorders>
          </w:tcPr>
          <w:p w:rsidR="000951FA" w:rsidRPr="0095728C" w:rsidRDefault="000951FA" w:rsidP="008F52FC">
            <w:pPr>
              <w:pStyle w:val="ConsPlusNormal"/>
              <w:ind w:firstLine="0"/>
              <w:jc w:val="center"/>
              <w:rPr>
                <w:rFonts w:ascii="Times New Roman" w:hAnsi="Times New Roman" w:cs="Times New Roman"/>
                <w:sz w:val="18"/>
                <w:szCs w:val="18"/>
              </w:rPr>
            </w:pPr>
            <w:r w:rsidRPr="0095728C">
              <w:rPr>
                <w:rFonts w:ascii="Times New Roman" w:hAnsi="Times New Roman" w:cs="Times New Roman"/>
                <w:sz w:val="18"/>
                <w:szCs w:val="18"/>
              </w:rPr>
              <w:t>201 0302 0000000 000 000</w:t>
            </w:r>
          </w:p>
        </w:tc>
        <w:tc>
          <w:tcPr>
            <w:tcW w:w="2248" w:type="dxa"/>
            <w:tcBorders>
              <w:top w:val="single" w:sz="4" w:space="0" w:color="auto"/>
              <w:left w:val="single" w:sz="4" w:space="0" w:color="auto"/>
              <w:bottom w:val="single" w:sz="4" w:space="0" w:color="auto"/>
              <w:right w:val="single" w:sz="4" w:space="0" w:color="auto"/>
            </w:tcBorders>
          </w:tcPr>
          <w:p w:rsidR="000951FA" w:rsidRPr="0095728C" w:rsidRDefault="000951FA" w:rsidP="008F52FC">
            <w:pPr>
              <w:pStyle w:val="ConsPlusNormal"/>
              <w:ind w:firstLine="0"/>
              <w:jc w:val="center"/>
              <w:rPr>
                <w:rFonts w:ascii="Times New Roman" w:hAnsi="Times New Roman" w:cs="Times New Roman"/>
                <w:sz w:val="18"/>
                <w:szCs w:val="18"/>
              </w:rPr>
            </w:pPr>
            <w:r w:rsidRPr="0095728C">
              <w:rPr>
                <w:rFonts w:ascii="Times New Roman" w:hAnsi="Times New Roman" w:cs="Times New Roman"/>
                <w:sz w:val="18"/>
                <w:szCs w:val="18"/>
              </w:rPr>
              <w:t>-</w:t>
            </w:r>
          </w:p>
        </w:tc>
        <w:tc>
          <w:tcPr>
            <w:tcW w:w="2159" w:type="dxa"/>
            <w:tcBorders>
              <w:top w:val="single" w:sz="2" w:space="0" w:color="000000"/>
              <w:left w:val="single" w:sz="4" w:space="0" w:color="auto"/>
              <w:bottom w:val="single" w:sz="2" w:space="0" w:color="000000"/>
              <w:right w:val="single" w:sz="2" w:space="0" w:color="000000"/>
            </w:tcBorders>
          </w:tcPr>
          <w:p w:rsidR="000951FA" w:rsidRPr="0095728C" w:rsidRDefault="000951FA" w:rsidP="008F52FC">
            <w:pPr>
              <w:pStyle w:val="ConsPlusNormal"/>
              <w:ind w:firstLine="0"/>
              <w:jc w:val="center"/>
              <w:rPr>
                <w:rFonts w:ascii="Times New Roman" w:hAnsi="Times New Roman" w:cs="Times New Roman"/>
                <w:sz w:val="18"/>
                <w:szCs w:val="18"/>
              </w:rPr>
            </w:pPr>
            <w:r w:rsidRPr="0095728C">
              <w:rPr>
                <w:rFonts w:ascii="Times New Roman" w:hAnsi="Times New Roman" w:cs="Times New Roman"/>
                <w:sz w:val="18"/>
                <w:szCs w:val="18"/>
              </w:rPr>
              <w:t>-</w:t>
            </w:r>
          </w:p>
        </w:tc>
        <w:tc>
          <w:tcPr>
            <w:tcW w:w="1260" w:type="dxa"/>
            <w:tcBorders>
              <w:top w:val="single" w:sz="2" w:space="0" w:color="000000"/>
              <w:left w:val="single" w:sz="2" w:space="0" w:color="000000"/>
              <w:bottom w:val="single" w:sz="2" w:space="0" w:color="000000"/>
              <w:right w:val="single" w:sz="2" w:space="0" w:color="000000"/>
            </w:tcBorders>
          </w:tcPr>
          <w:p w:rsidR="000951FA" w:rsidRPr="0095728C" w:rsidRDefault="000951FA" w:rsidP="008F52FC">
            <w:pPr>
              <w:pStyle w:val="ConsPlusNormal"/>
              <w:autoSpaceDE/>
              <w:spacing w:after="200" w:line="276" w:lineRule="auto"/>
              <w:ind w:firstLine="0"/>
              <w:jc w:val="center"/>
              <w:rPr>
                <w:rFonts w:ascii="Times New Roman" w:hAnsi="Times New Roman" w:cs="Times New Roman"/>
                <w:sz w:val="18"/>
                <w:szCs w:val="18"/>
              </w:rPr>
            </w:pPr>
            <w:r w:rsidRPr="0095728C">
              <w:rPr>
                <w:rFonts w:ascii="Times New Roman" w:hAnsi="Times New Roman" w:cs="Times New Roman"/>
                <w:sz w:val="18"/>
                <w:szCs w:val="18"/>
              </w:rPr>
              <w:t>-</w:t>
            </w:r>
          </w:p>
        </w:tc>
      </w:tr>
      <w:tr w:rsidR="000951FA" w:rsidRPr="0095728C" w:rsidTr="008F52FC">
        <w:trPr>
          <w:cantSplit/>
          <w:trHeight w:val="240"/>
        </w:trPr>
        <w:tc>
          <w:tcPr>
            <w:tcW w:w="3688" w:type="dxa"/>
            <w:tcBorders>
              <w:top w:val="single" w:sz="4" w:space="0" w:color="auto"/>
              <w:left w:val="single" w:sz="4" w:space="0" w:color="auto"/>
              <w:bottom w:val="single" w:sz="4" w:space="0" w:color="auto"/>
              <w:right w:val="single" w:sz="4" w:space="0" w:color="auto"/>
            </w:tcBorders>
          </w:tcPr>
          <w:p w:rsidR="000951FA" w:rsidRPr="0095728C" w:rsidRDefault="000951FA" w:rsidP="008F52FC">
            <w:pPr>
              <w:pStyle w:val="ConsPlusNormal"/>
              <w:ind w:firstLine="0"/>
              <w:jc w:val="center"/>
              <w:rPr>
                <w:rFonts w:ascii="Times New Roman" w:hAnsi="Times New Roman" w:cs="Times New Roman"/>
                <w:sz w:val="18"/>
                <w:szCs w:val="18"/>
              </w:rPr>
            </w:pPr>
            <w:r w:rsidRPr="0095728C">
              <w:rPr>
                <w:rFonts w:ascii="Times New Roman" w:hAnsi="Times New Roman" w:cs="Times New Roman"/>
                <w:sz w:val="18"/>
                <w:szCs w:val="18"/>
              </w:rPr>
              <w:t>201 0309 0000000 000 000</w:t>
            </w:r>
          </w:p>
        </w:tc>
        <w:tc>
          <w:tcPr>
            <w:tcW w:w="2248" w:type="dxa"/>
            <w:tcBorders>
              <w:top w:val="single" w:sz="4" w:space="0" w:color="auto"/>
              <w:left w:val="single" w:sz="4" w:space="0" w:color="auto"/>
              <w:bottom w:val="single" w:sz="4" w:space="0" w:color="auto"/>
              <w:right w:val="single" w:sz="4" w:space="0" w:color="auto"/>
            </w:tcBorders>
            <w:vAlign w:val="center"/>
          </w:tcPr>
          <w:p w:rsidR="000951FA" w:rsidRPr="0095728C" w:rsidRDefault="000951FA" w:rsidP="008F52FC">
            <w:pPr>
              <w:tabs>
                <w:tab w:val="left" w:pos="4155"/>
              </w:tabs>
              <w:spacing w:line="360" w:lineRule="auto"/>
              <w:jc w:val="center"/>
              <w:rPr>
                <w:rFonts w:ascii="Times New Roman" w:hAnsi="Times New Roman" w:cs="Times New Roman"/>
                <w:sz w:val="18"/>
                <w:szCs w:val="18"/>
              </w:rPr>
            </w:pPr>
            <w:r w:rsidRPr="0095728C">
              <w:rPr>
                <w:rFonts w:ascii="Times New Roman" w:hAnsi="Times New Roman" w:cs="Times New Roman"/>
                <w:sz w:val="18"/>
                <w:szCs w:val="18"/>
              </w:rPr>
              <w:t>203,00</w:t>
            </w:r>
          </w:p>
        </w:tc>
        <w:tc>
          <w:tcPr>
            <w:tcW w:w="2159" w:type="dxa"/>
            <w:tcBorders>
              <w:top w:val="single" w:sz="2" w:space="0" w:color="000000"/>
              <w:left w:val="single" w:sz="4" w:space="0" w:color="auto"/>
              <w:bottom w:val="single" w:sz="2" w:space="0" w:color="000000"/>
              <w:right w:val="single" w:sz="2" w:space="0" w:color="000000"/>
            </w:tcBorders>
            <w:vAlign w:val="center"/>
          </w:tcPr>
          <w:p w:rsidR="000951FA" w:rsidRPr="0095728C" w:rsidRDefault="000951FA" w:rsidP="008F52FC">
            <w:pPr>
              <w:tabs>
                <w:tab w:val="left" w:pos="4155"/>
              </w:tabs>
              <w:spacing w:line="360" w:lineRule="auto"/>
              <w:jc w:val="center"/>
              <w:rPr>
                <w:rFonts w:ascii="Times New Roman" w:hAnsi="Times New Roman" w:cs="Times New Roman"/>
                <w:sz w:val="18"/>
                <w:szCs w:val="18"/>
              </w:rPr>
            </w:pPr>
            <w:r w:rsidRPr="0095728C">
              <w:rPr>
                <w:rFonts w:ascii="Times New Roman" w:hAnsi="Times New Roman" w:cs="Times New Roman"/>
                <w:sz w:val="18"/>
                <w:szCs w:val="18"/>
              </w:rPr>
              <w:t>163,00</w:t>
            </w:r>
          </w:p>
        </w:tc>
        <w:tc>
          <w:tcPr>
            <w:tcW w:w="1260" w:type="dxa"/>
            <w:tcBorders>
              <w:top w:val="single" w:sz="2" w:space="0" w:color="000000"/>
              <w:left w:val="single" w:sz="2" w:space="0" w:color="000000"/>
              <w:bottom w:val="single" w:sz="2" w:space="0" w:color="000000"/>
              <w:right w:val="single" w:sz="2" w:space="0" w:color="000000"/>
            </w:tcBorders>
            <w:vAlign w:val="center"/>
          </w:tcPr>
          <w:p w:rsidR="000951FA" w:rsidRPr="0095728C" w:rsidRDefault="000951FA" w:rsidP="008F52FC">
            <w:pPr>
              <w:tabs>
                <w:tab w:val="left" w:pos="4155"/>
              </w:tabs>
              <w:spacing w:line="360" w:lineRule="auto"/>
              <w:jc w:val="center"/>
              <w:rPr>
                <w:rFonts w:ascii="Times New Roman" w:hAnsi="Times New Roman" w:cs="Times New Roman"/>
                <w:sz w:val="18"/>
                <w:szCs w:val="18"/>
              </w:rPr>
            </w:pPr>
            <w:r w:rsidRPr="0095728C">
              <w:rPr>
                <w:rFonts w:ascii="Times New Roman" w:hAnsi="Times New Roman" w:cs="Times New Roman"/>
                <w:sz w:val="18"/>
                <w:szCs w:val="18"/>
              </w:rPr>
              <w:t>80,29</w:t>
            </w:r>
          </w:p>
        </w:tc>
      </w:tr>
      <w:tr w:rsidR="000951FA" w:rsidRPr="0095728C" w:rsidTr="008F52FC">
        <w:trPr>
          <w:cantSplit/>
          <w:trHeight w:val="240"/>
        </w:trPr>
        <w:tc>
          <w:tcPr>
            <w:tcW w:w="3688" w:type="dxa"/>
            <w:tcBorders>
              <w:top w:val="single" w:sz="4" w:space="0" w:color="auto"/>
              <w:left w:val="single" w:sz="4" w:space="0" w:color="auto"/>
              <w:bottom w:val="single" w:sz="4" w:space="0" w:color="auto"/>
              <w:right w:val="single" w:sz="4" w:space="0" w:color="auto"/>
            </w:tcBorders>
          </w:tcPr>
          <w:p w:rsidR="000951FA" w:rsidRPr="0095728C" w:rsidRDefault="000951FA" w:rsidP="008F52FC">
            <w:pPr>
              <w:pStyle w:val="ConsPlusNormal"/>
              <w:spacing w:line="360" w:lineRule="auto"/>
              <w:ind w:firstLine="0"/>
              <w:jc w:val="center"/>
              <w:rPr>
                <w:rFonts w:ascii="Times New Roman" w:hAnsi="Times New Roman" w:cs="Times New Roman"/>
                <w:sz w:val="18"/>
                <w:szCs w:val="18"/>
              </w:rPr>
            </w:pPr>
            <w:r w:rsidRPr="0095728C">
              <w:rPr>
                <w:rFonts w:ascii="Times New Roman" w:hAnsi="Times New Roman" w:cs="Times New Roman"/>
                <w:sz w:val="18"/>
                <w:szCs w:val="18"/>
              </w:rPr>
              <w:t>201 0409 0000000 000 000</w:t>
            </w:r>
          </w:p>
        </w:tc>
        <w:tc>
          <w:tcPr>
            <w:tcW w:w="2248" w:type="dxa"/>
            <w:tcBorders>
              <w:top w:val="single" w:sz="4" w:space="0" w:color="auto"/>
              <w:left w:val="single" w:sz="4" w:space="0" w:color="auto"/>
              <w:bottom w:val="single" w:sz="4" w:space="0" w:color="auto"/>
              <w:right w:val="single" w:sz="4" w:space="0" w:color="auto"/>
            </w:tcBorders>
            <w:vAlign w:val="center"/>
          </w:tcPr>
          <w:p w:rsidR="000951FA" w:rsidRPr="0095728C" w:rsidRDefault="000951FA" w:rsidP="008F52FC">
            <w:pPr>
              <w:tabs>
                <w:tab w:val="left" w:pos="4155"/>
              </w:tabs>
              <w:spacing w:line="360" w:lineRule="auto"/>
              <w:jc w:val="center"/>
              <w:rPr>
                <w:rFonts w:ascii="Times New Roman" w:hAnsi="Times New Roman" w:cs="Times New Roman"/>
                <w:sz w:val="18"/>
                <w:szCs w:val="18"/>
              </w:rPr>
            </w:pPr>
            <w:r w:rsidRPr="0095728C">
              <w:rPr>
                <w:rFonts w:ascii="Times New Roman" w:hAnsi="Times New Roman" w:cs="Times New Roman"/>
                <w:sz w:val="18"/>
                <w:szCs w:val="18"/>
              </w:rPr>
              <w:t>3142,72</w:t>
            </w:r>
          </w:p>
        </w:tc>
        <w:tc>
          <w:tcPr>
            <w:tcW w:w="2159" w:type="dxa"/>
            <w:tcBorders>
              <w:top w:val="single" w:sz="2" w:space="0" w:color="000000"/>
              <w:left w:val="single" w:sz="4" w:space="0" w:color="auto"/>
              <w:bottom w:val="single" w:sz="2" w:space="0" w:color="000000"/>
              <w:right w:val="single" w:sz="2" w:space="0" w:color="000000"/>
            </w:tcBorders>
            <w:vAlign w:val="center"/>
          </w:tcPr>
          <w:p w:rsidR="000951FA" w:rsidRPr="0095728C" w:rsidRDefault="000951FA" w:rsidP="008F52FC">
            <w:pPr>
              <w:tabs>
                <w:tab w:val="left" w:pos="4155"/>
              </w:tabs>
              <w:spacing w:line="360" w:lineRule="auto"/>
              <w:jc w:val="center"/>
              <w:rPr>
                <w:rFonts w:ascii="Times New Roman" w:hAnsi="Times New Roman" w:cs="Times New Roman"/>
                <w:sz w:val="18"/>
                <w:szCs w:val="18"/>
              </w:rPr>
            </w:pPr>
            <w:r w:rsidRPr="0095728C">
              <w:rPr>
                <w:rFonts w:ascii="Times New Roman" w:hAnsi="Times New Roman" w:cs="Times New Roman"/>
                <w:sz w:val="18"/>
                <w:szCs w:val="18"/>
              </w:rPr>
              <w:t>2983,62</w:t>
            </w:r>
          </w:p>
        </w:tc>
        <w:tc>
          <w:tcPr>
            <w:tcW w:w="1260" w:type="dxa"/>
            <w:tcBorders>
              <w:top w:val="single" w:sz="2" w:space="0" w:color="000000"/>
              <w:left w:val="single" w:sz="2" w:space="0" w:color="000000"/>
              <w:bottom w:val="single" w:sz="2" w:space="0" w:color="000000"/>
              <w:right w:val="single" w:sz="2" w:space="0" w:color="000000"/>
            </w:tcBorders>
            <w:vAlign w:val="center"/>
          </w:tcPr>
          <w:p w:rsidR="000951FA" w:rsidRPr="0095728C" w:rsidRDefault="000951FA" w:rsidP="008F52FC">
            <w:pPr>
              <w:spacing w:line="360" w:lineRule="auto"/>
              <w:jc w:val="center"/>
              <w:rPr>
                <w:rFonts w:ascii="Times New Roman" w:hAnsi="Times New Roman" w:cs="Times New Roman"/>
                <w:sz w:val="18"/>
                <w:szCs w:val="18"/>
              </w:rPr>
            </w:pPr>
            <w:r w:rsidRPr="0095728C">
              <w:rPr>
                <w:rFonts w:ascii="Times New Roman" w:hAnsi="Times New Roman" w:cs="Times New Roman"/>
                <w:sz w:val="18"/>
                <w:szCs w:val="18"/>
              </w:rPr>
              <w:t>94,93</w:t>
            </w:r>
          </w:p>
        </w:tc>
      </w:tr>
      <w:tr w:rsidR="000951FA" w:rsidRPr="0095728C" w:rsidTr="008F52FC">
        <w:trPr>
          <w:cantSplit/>
          <w:trHeight w:val="240"/>
        </w:trPr>
        <w:tc>
          <w:tcPr>
            <w:tcW w:w="3688" w:type="dxa"/>
            <w:tcBorders>
              <w:top w:val="single" w:sz="4" w:space="0" w:color="auto"/>
              <w:left w:val="single" w:sz="4" w:space="0" w:color="auto"/>
              <w:bottom w:val="single" w:sz="4" w:space="0" w:color="auto"/>
              <w:right w:val="single" w:sz="4" w:space="0" w:color="auto"/>
            </w:tcBorders>
          </w:tcPr>
          <w:p w:rsidR="000951FA" w:rsidRPr="0095728C" w:rsidRDefault="000951FA" w:rsidP="008F52FC">
            <w:pPr>
              <w:pStyle w:val="ConsPlusNormal"/>
              <w:spacing w:line="360" w:lineRule="auto"/>
              <w:ind w:firstLine="0"/>
              <w:jc w:val="center"/>
              <w:rPr>
                <w:rFonts w:ascii="Times New Roman" w:hAnsi="Times New Roman" w:cs="Times New Roman"/>
                <w:sz w:val="18"/>
                <w:szCs w:val="18"/>
              </w:rPr>
            </w:pPr>
            <w:r w:rsidRPr="0095728C">
              <w:rPr>
                <w:rFonts w:ascii="Times New Roman" w:hAnsi="Times New Roman" w:cs="Times New Roman"/>
                <w:sz w:val="18"/>
                <w:szCs w:val="18"/>
              </w:rPr>
              <w:t>201 0412 0000000 000 000</w:t>
            </w:r>
          </w:p>
        </w:tc>
        <w:tc>
          <w:tcPr>
            <w:tcW w:w="2248" w:type="dxa"/>
            <w:tcBorders>
              <w:top w:val="single" w:sz="4" w:space="0" w:color="auto"/>
              <w:left w:val="single" w:sz="4" w:space="0" w:color="auto"/>
              <w:bottom w:val="single" w:sz="4" w:space="0" w:color="auto"/>
              <w:right w:val="single" w:sz="4" w:space="0" w:color="auto"/>
            </w:tcBorders>
            <w:vAlign w:val="center"/>
          </w:tcPr>
          <w:p w:rsidR="000951FA" w:rsidRPr="0095728C" w:rsidRDefault="000951FA" w:rsidP="008F52FC">
            <w:pPr>
              <w:tabs>
                <w:tab w:val="left" w:pos="4155"/>
              </w:tabs>
              <w:spacing w:line="360" w:lineRule="auto"/>
              <w:jc w:val="center"/>
              <w:rPr>
                <w:rFonts w:ascii="Times New Roman" w:hAnsi="Times New Roman" w:cs="Times New Roman"/>
                <w:sz w:val="18"/>
                <w:szCs w:val="18"/>
              </w:rPr>
            </w:pPr>
            <w:r w:rsidRPr="0095728C">
              <w:rPr>
                <w:rFonts w:ascii="Times New Roman" w:hAnsi="Times New Roman" w:cs="Times New Roman"/>
                <w:sz w:val="18"/>
                <w:szCs w:val="18"/>
              </w:rPr>
              <w:t>50,05</w:t>
            </w:r>
          </w:p>
        </w:tc>
        <w:tc>
          <w:tcPr>
            <w:tcW w:w="2159" w:type="dxa"/>
            <w:tcBorders>
              <w:top w:val="single" w:sz="2" w:space="0" w:color="000000"/>
              <w:left w:val="single" w:sz="4" w:space="0" w:color="auto"/>
              <w:bottom w:val="single" w:sz="2" w:space="0" w:color="000000"/>
              <w:right w:val="single" w:sz="2" w:space="0" w:color="000000"/>
            </w:tcBorders>
            <w:vAlign w:val="center"/>
          </w:tcPr>
          <w:p w:rsidR="000951FA" w:rsidRPr="0095728C" w:rsidRDefault="000951FA" w:rsidP="008F52FC">
            <w:pPr>
              <w:tabs>
                <w:tab w:val="left" w:pos="4155"/>
              </w:tabs>
              <w:spacing w:line="360" w:lineRule="auto"/>
              <w:jc w:val="center"/>
              <w:rPr>
                <w:rFonts w:ascii="Times New Roman" w:hAnsi="Times New Roman" w:cs="Times New Roman"/>
                <w:sz w:val="18"/>
                <w:szCs w:val="18"/>
              </w:rPr>
            </w:pPr>
            <w:r w:rsidRPr="0095728C">
              <w:rPr>
                <w:rFonts w:ascii="Times New Roman" w:hAnsi="Times New Roman" w:cs="Times New Roman"/>
                <w:sz w:val="18"/>
                <w:szCs w:val="18"/>
              </w:rPr>
              <w:t>50,05</w:t>
            </w:r>
          </w:p>
        </w:tc>
        <w:tc>
          <w:tcPr>
            <w:tcW w:w="1260" w:type="dxa"/>
            <w:tcBorders>
              <w:top w:val="single" w:sz="2" w:space="0" w:color="000000"/>
              <w:left w:val="single" w:sz="2" w:space="0" w:color="000000"/>
              <w:bottom w:val="single" w:sz="2" w:space="0" w:color="000000"/>
              <w:right w:val="single" w:sz="2" w:space="0" w:color="000000"/>
            </w:tcBorders>
            <w:vAlign w:val="center"/>
          </w:tcPr>
          <w:p w:rsidR="000951FA" w:rsidRPr="0095728C" w:rsidRDefault="000951FA" w:rsidP="008F52FC">
            <w:pPr>
              <w:tabs>
                <w:tab w:val="left" w:pos="4155"/>
              </w:tabs>
              <w:spacing w:line="360" w:lineRule="auto"/>
              <w:jc w:val="center"/>
              <w:rPr>
                <w:rFonts w:ascii="Times New Roman" w:hAnsi="Times New Roman" w:cs="Times New Roman"/>
                <w:sz w:val="18"/>
                <w:szCs w:val="18"/>
              </w:rPr>
            </w:pPr>
            <w:r w:rsidRPr="0095728C">
              <w:rPr>
                <w:rFonts w:ascii="Times New Roman" w:hAnsi="Times New Roman" w:cs="Times New Roman"/>
                <w:sz w:val="18"/>
                <w:szCs w:val="18"/>
              </w:rPr>
              <w:t>100,00</w:t>
            </w:r>
          </w:p>
        </w:tc>
      </w:tr>
      <w:tr w:rsidR="000951FA" w:rsidRPr="0095728C" w:rsidTr="008F52FC">
        <w:trPr>
          <w:cantSplit/>
          <w:trHeight w:val="240"/>
        </w:trPr>
        <w:tc>
          <w:tcPr>
            <w:tcW w:w="3688" w:type="dxa"/>
            <w:tcBorders>
              <w:top w:val="single" w:sz="4" w:space="0" w:color="auto"/>
              <w:left w:val="single" w:sz="4" w:space="0" w:color="auto"/>
              <w:bottom w:val="single" w:sz="4" w:space="0" w:color="auto"/>
              <w:right w:val="single" w:sz="4" w:space="0" w:color="auto"/>
            </w:tcBorders>
          </w:tcPr>
          <w:p w:rsidR="000951FA" w:rsidRPr="0095728C" w:rsidRDefault="000951FA" w:rsidP="008F52FC">
            <w:pPr>
              <w:pStyle w:val="ConsPlusNormal"/>
              <w:spacing w:line="360" w:lineRule="auto"/>
              <w:ind w:firstLine="0"/>
              <w:jc w:val="center"/>
              <w:rPr>
                <w:rFonts w:ascii="Times New Roman" w:hAnsi="Times New Roman" w:cs="Times New Roman"/>
                <w:sz w:val="18"/>
                <w:szCs w:val="18"/>
              </w:rPr>
            </w:pPr>
            <w:r w:rsidRPr="0095728C">
              <w:rPr>
                <w:rFonts w:ascii="Times New Roman" w:hAnsi="Times New Roman" w:cs="Times New Roman"/>
                <w:sz w:val="18"/>
                <w:szCs w:val="18"/>
              </w:rPr>
              <w:t>201 0502 0000000 000 000</w:t>
            </w:r>
          </w:p>
        </w:tc>
        <w:tc>
          <w:tcPr>
            <w:tcW w:w="2248" w:type="dxa"/>
            <w:tcBorders>
              <w:top w:val="single" w:sz="4" w:space="0" w:color="auto"/>
              <w:left w:val="single" w:sz="4" w:space="0" w:color="auto"/>
              <w:bottom w:val="single" w:sz="4" w:space="0" w:color="auto"/>
              <w:right w:val="single" w:sz="4" w:space="0" w:color="auto"/>
            </w:tcBorders>
            <w:vAlign w:val="center"/>
          </w:tcPr>
          <w:p w:rsidR="000951FA" w:rsidRPr="0095728C" w:rsidRDefault="000951FA" w:rsidP="008F52FC">
            <w:pPr>
              <w:tabs>
                <w:tab w:val="left" w:pos="4155"/>
              </w:tabs>
              <w:spacing w:line="360" w:lineRule="auto"/>
              <w:jc w:val="center"/>
              <w:rPr>
                <w:rFonts w:ascii="Times New Roman" w:hAnsi="Times New Roman" w:cs="Times New Roman"/>
                <w:sz w:val="18"/>
                <w:szCs w:val="18"/>
              </w:rPr>
            </w:pPr>
            <w:r w:rsidRPr="0095728C">
              <w:rPr>
                <w:rFonts w:ascii="Times New Roman" w:hAnsi="Times New Roman" w:cs="Times New Roman"/>
                <w:sz w:val="18"/>
                <w:szCs w:val="18"/>
              </w:rPr>
              <w:t>1059,82</w:t>
            </w:r>
          </w:p>
        </w:tc>
        <w:tc>
          <w:tcPr>
            <w:tcW w:w="2159" w:type="dxa"/>
            <w:tcBorders>
              <w:top w:val="single" w:sz="2" w:space="0" w:color="000000"/>
              <w:left w:val="single" w:sz="4" w:space="0" w:color="auto"/>
              <w:bottom w:val="single" w:sz="2" w:space="0" w:color="000000"/>
              <w:right w:val="single" w:sz="2" w:space="0" w:color="000000"/>
            </w:tcBorders>
            <w:vAlign w:val="center"/>
          </w:tcPr>
          <w:p w:rsidR="000951FA" w:rsidRPr="0095728C" w:rsidRDefault="000951FA" w:rsidP="008F52FC">
            <w:pPr>
              <w:tabs>
                <w:tab w:val="left" w:pos="4155"/>
              </w:tabs>
              <w:spacing w:line="360" w:lineRule="auto"/>
              <w:jc w:val="center"/>
              <w:rPr>
                <w:rFonts w:ascii="Times New Roman" w:hAnsi="Times New Roman" w:cs="Times New Roman"/>
                <w:sz w:val="18"/>
                <w:szCs w:val="18"/>
              </w:rPr>
            </w:pPr>
            <w:r w:rsidRPr="0095728C">
              <w:rPr>
                <w:rFonts w:ascii="Times New Roman" w:hAnsi="Times New Roman" w:cs="Times New Roman"/>
                <w:sz w:val="18"/>
                <w:szCs w:val="18"/>
              </w:rPr>
              <w:t>1056,39</w:t>
            </w:r>
          </w:p>
        </w:tc>
        <w:tc>
          <w:tcPr>
            <w:tcW w:w="1260" w:type="dxa"/>
            <w:tcBorders>
              <w:top w:val="single" w:sz="2" w:space="0" w:color="000000"/>
              <w:left w:val="single" w:sz="2" w:space="0" w:color="000000"/>
              <w:bottom w:val="single" w:sz="2" w:space="0" w:color="000000"/>
              <w:right w:val="single" w:sz="2" w:space="0" w:color="000000"/>
            </w:tcBorders>
            <w:vAlign w:val="center"/>
          </w:tcPr>
          <w:p w:rsidR="000951FA" w:rsidRPr="0095728C" w:rsidRDefault="000951FA" w:rsidP="008F52FC">
            <w:pPr>
              <w:tabs>
                <w:tab w:val="left" w:pos="4155"/>
              </w:tabs>
              <w:spacing w:line="360" w:lineRule="auto"/>
              <w:jc w:val="center"/>
              <w:rPr>
                <w:rFonts w:ascii="Times New Roman" w:hAnsi="Times New Roman" w:cs="Times New Roman"/>
                <w:sz w:val="18"/>
                <w:szCs w:val="18"/>
              </w:rPr>
            </w:pPr>
            <w:r w:rsidRPr="0095728C">
              <w:rPr>
                <w:rFonts w:ascii="Times New Roman" w:hAnsi="Times New Roman" w:cs="Times New Roman"/>
                <w:sz w:val="18"/>
                <w:szCs w:val="18"/>
              </w:rPr>
              <w:t>99,67</w:t>
            </w:r>
          </w:p>
        </w:tc>
      </w:tr>
      <w:tr w:rsidR="000951FA" w:rsidRPr="0095728C" w:rsidTr="008F52FC">
        <w:trPr>
          <w:cantSplit/>
          <w:trHeight w:val="240"/>
        </w:trPr>
        <w:tc>
          <w:tcPr>
            <w:tcW w:w="3688" w:type="dxa"/>
            <w:tcBorders>
              <w:top w:val="single" w:sz="4" w:space="0" w:color="auto"/>
              <w:left w:val="single" w:sz="4" w:space="0" w:color="auto"/>
              <w:bottom w:val="single" w:sz="4" w:space="0" w:color="auto"/>
              <w:right w:val="single" w:sz="4" w:space="0" w:color="auto"/>
            </w:tcBorders>
          </w:tcPr>
          <w:p w:rsidR="000951FA" w:rsidRPr="0095728C" w:rsidRDefault="000951FA" w:rsidP="008F52FC">
            <w:pPr>
              <w:pStyle w:val="ConsPlusNormal"/>
              <w:spacing w:line="360" w:lineRule="auto"/>
              <w:ind w:firstLine="0"/>
              <w:jc w:val="center"/>
              <w:rPr>
                <w:rFonts w:ascii="Times New Roman" w:hAnsi="Times New Roman" w:cs="Times New Roman"/>
                <w:sz w:val="18"/>
                <w:szCs w:val="18"/>
              </w:rPr>
            </w:pPr>
            <w:r w:rsidRPr="0095728C">
              <w:rPr>
                <w:rFonts w:ascii="Times New Roman" w:hAnsi="Times New Roman" w:cs="Times New Roman"/>
                <w:sz w:val="18"/>
                <w:szCs w:val="18"/>
              </w:rPr>
              <w:t>201 0503 0000000 000 000</w:t>
            </w:r>
          </w:p>
        </w:tc>
        <w:tc>
          <w:tcPr>
            <w:tcW w:w="2248" w:type="dxa"/>
            <w:tcBorders>
              <w:top w:val="single" w:sz="4" w:space="0" w:color="auto"/>
              <w:left w:val="single" w:sz="4" w:space="0" w:color="auto"/>
              <w:bottom w:val="single" w:sz="4" w:space="0" w:color="auto"/>
              <w:right w:val="single" w:sz="4" w:space="0" w:color="auto"/>
            </w:tcBorders>
            <w:vAlign w:val="center"/>
          </w:tcPr>
          <w:p w:rsidR="000951FA" w:rsidRPr="0095728C" w:rsidRDefault="000951FA" w:rsidP="008F52FC">
            <w:pPr>
              <w:tabs>
                <w:tab w:val="left" w:pos="4155"/>
              </w:tabs>
              <w:spacing w:line="360" w:lineRule="auto"/>
              <w:jc w:val="center"/>
              <w:rPr>
                <w:rFonts w:ascii="Times New Roman" w:hAnsi="Times New Roman" w:cs="Times New Roman"/>
                <w:sz w:val="18"/>
                <w:szCs w:val="18"/>
              </w:rPr>
            </w:pPr>
            <w:r w:rsidRPr="0095728C">
              <w:rPr>
                <w:rFonts w:ascii="Times New Roman" w:hAnsi="Times New Roman" w:cs="Times New Roman"/>
                <w:sz w:val="18"/>
                <w:szCs w:val="18"/>
              </w:rPr>
              <w:t>9132,90</w:t>
            </w:r>
          </w:p>
        </w:tc>
        <w:tc>
          <w:tcPr>
            <w:tcW w:w="2159" w:type="dxa"/>
            <w:tcBorders>
              <w:top w:val="single" w:sz="2" w:space="0" w:color="000000"/>
              <w:left w:val="single" w:sz="4" w:space="0" w:color="auto"/>
              <w:bottom w:val="single" w:sz="2" w:space="0" w:color="000000"/>
              <w:right w:val="single" w:sz="2" w:space="0" w:color="000000"/>
            </w:tcBorders>
            <w:vAlign w:val="center"/>
          </w:tcPr>
          <w:p w:rsidR="000951FA" w:rsidRPr="0095728C" w:rsidRDefault="000951FA" w:rsidP="008F52FC">
            <w:pPr>
              <w:tabs>
                <w:tab w:val="left" w:pos="4155"/>
              </w:tabs>
              <w:spacing w:line="360" w:lineRule="auto"/>
              <w:jc w:val="center"/>
              <w:rPr>
                <w:rFonts w:ascii="Times New Roman" w:hAnsi="Times New Roman" w:cs="Times New Roman"/>
                <w:sz w:val="18"/>
                <w:szCs w:val="18"/>
              </w:rPr>
            </w:pPr>
            <w:r w:rsidRPr="0095728C">
              <w:rPr>
                <w:rFonts w:ascii="Times New Roman" w:hAnsi="Times New Roman" w:cs="Times New Roman"/>
                <w:sz w:val="18"/>
                <w:szCs w:val="18"/>
              </w:rPr>
              <w:t>8687,93</w:t>
            </w:r>
          </w:p>
        </w:tc>
        <w:tc>
          <w:tcPr>
            <w:tcW w:w="1260" w:type="dxa"/>
            <w:tcBorders>
              <w:top w:val="single" w:sz="2" w:space="0" w:color="000000"/>
              <w:left w:val="single" w:sz="2" w:space="0" w:color="000000"/>
              <w:bottom w:val="single" w:sz="2" w:space="0" w:color="000000"/>
              <w:right w:val="single" w:sz="2" w:space="0" w:color="000000"/>
            </w:tcBorders>
            <w:vAlign w:val="center"/>
          </w:tcPr>
          <w:p w:rsidR="000951FA" w:rsidRPr="0095728C" w:rsidRDefault="000951FA" w:rsidP="008F52FC">
            <w:pPr>
              <w:tabs>
                <w:tab w:val="left" w:pos="4155"/>
              </w:tabs>
              <w:spacing w:line="360" w:lineRule="auto"/>
              <w:jc w:val="center"/>
              <w:rPr>
                <w:rFonts w:ascii="Times New Roman" w:hAnsi="Times New Roman" w:cs="Times New Roman"/>
                <w:sz w:val="18"/>
                <w:szCs w:val="18"/>
              </w:rPr>
            </w:pPr>
            <w:r w:rsidRPr="0095728C">
              <w:rPr>
                <w:rFonts w:ascii="Times New Roman" w:hAnsi="Times New Roman" w:cs="Times New Roman"/>
                <w:sz w:val="18"/>
                <w:szCs w:val="18"/>
              </w:rPr>
              <w:t>95,12</w:t>
            </w:r>
          </w:p>
        </w:tc>
      </w:tr>
      <w:tr w:rsidR="000951FA" w:rsidRPr="0095728C" w:rsidTr="008F52FC">
        <w:trPr>
          <w:cantSplit/>
          <w:trHeight w:val="240"/>
        </w:trPr>
        <w:tc>
          <w:tcPr>
            <w:tcW w:w="3688" w:type="dxa"/>
            <w:tcBorders>
              <w:top w:val="single" w:sz="4" w:space="0" w:color="auto"/>
              <w:left w:val="single" w:sz="4" w:space="0" w:color="auto"/>
              <w:bottom w:val="single" w:sz="4" w:space="0" w:color="auto"/>
              <w:right w:val="single" w:sz="4" w:space="0" w:color="auto"/>
            </w:tcBorders>
          </w:tcPr>
          <w:p w:rsidR="000951FA" w:rsidRPr="0095728C" w:rsidRDefault="000951FA" w:rsidP="008F52FC">
            <w:pPr>
              <w:pStyle w:val="ConsPlusNormal"/>
              <w:spacing w:line="360" w:lineRule="auto"/>
              <w:ind w:firstLine="0"/>
              <w:jc w:val="center"/>
              <w:rPr>
                <w:rFonts w:ascii="Times New Roman" w:hAnsi="Times New Roman" w:cs="Times New Roman"/>
                <w:sz w:val="18"/>
                <w:szCs w:val="18"/>
              </w:rPr>
            </w:pPr>
            <w:r w:rsidRPr="0095728C">
              <w:rPr>
                <w:rFonts w:ascii="Times New Roman" w:hAnsi="Times New Roman" w:cs="Times New Roman"/>
                <w:sz w:val="18"/>
                <w:szCs w:val="18"/>
              </w:rPr>
              <w:t>201 0707 0000000 000 000</w:t>
            </w:r>
          </w:p>
        </w:tc>
        <w:tc>
          <w:tcPr>
            <w:tcW w:w="2248" w:type="dxa"/>
            <w:tcBorders>
              <w:top w:val="single" w:sz="4" w:space="0" w:color="auto"/>
              <w:left w:val="single" w:sz="4" w:space="0" w:color="auto"/>
              <w:bottom w:val="single" w:sz="4" w:space="0" w:color="auto"/>
              <w:right w:val="single" w:sz="4" w:space="0" w:color="auto"/>
            </w:tcBorders>
            <w:vAlign w:val="center"/>
          </w:tcPr>
          <w:p w:rsidR="000951FA" w:rsidRPr="0095728C" w:rsidRDefault="000951FA" w:rsidP="008F52FC">
            <w:pPr>
              <w:tabs>
                <w:tab w:val="left" w:pos="4155"/>
              </w:tabs>
              <w:spacing w:line="360" w:lineRule="auto"/>
              <w:jc w:val="center"/>
              <w:rPr>
                <w:rFonts w:ascii="Times New Roman" w:hAnsi="Times New Roman" w:cs="Times New Roman"/>
                <w:sz w:val="18"/>
                <w:szCs w:val="18"/>
              </w:rPr>
            </w:pPr>
            <w:r w:rsidRPr="0095728C">
              <w:rPr>
                <w:rFonts w:ascii="Times New Roman" w:hAnsi="Times New Roman" w:cs="Times New Roman"/>
                <w:sz w:val="18"/>
                <w:szCs w:val="18"/>
              </w:rPr>
              <w:t>80,00</w:t>
            </w:r>
          </w:p>
        </w:tc>
        <w:tc>
          <w:tcPr>
            <w:tcW w:w="2159" w:type="dxa"/>
            <w:tcBorders>
              <w:top w:val="single" w:sz="2" w:space="0" w:color="000000"/>
              <w:left w:val="single" w:sz="4" w:space="0" w:color="auto"/>
              <w:bottom w:val="single" w:sz="2" w:space="0" w:color="000000"/>
              <w:right w:val="single" w:sz="2" w:space="0" w:color="000000"/>
            </w:tcBorders>
            <w:vAlign w:val="center"/>
          </w:tcPr>
          <w:p w:rsidR="000951FA" w:rsidRPr="0095728C" w:rsidRDefault="000951FA" w:rsidP="008F52FC">
            <w:pPr>
              <w:spacing w:line="360" w:lineRule="auto"/>
              <w:jc w:val="center"/>
              <w:rPr>
                <w:rFonts w:ascii="Times New Roman" w:hAnsi="Times New Roman" w:cs="Times New Roman"/>
                <w:sz w:val="18"/>
                <w:szCs w:val="18"/>
              </w:rPr>
            </w:pPr>
            <w:r w:rsidRPr="0095728C">
              <w:rPr>
                <w:rFonts w:ascii="Times New Roman" w:hAnsi="Times New Roman" w:cs="Times New Roman"/>
                <w:sz w:val="18"/>
                <w:szCs w:val="18"/>
              </w:rPr>
              <w:t>79,99</w:t>
            </w:r>
          </w:p>
        </w:tc>
        <w:tc>
          <w:tcPr>
            <w:tcW w:w="1260" w:type="dxa"/>
            <w:tcBorders>
              <w:top w:val="single" w:sz="2" w:space="0" w:color="000000"/>
              <w:left w:val="single" w:sz="2" w:space="0" w:color="000000"/>
              <w:bottom w:val="single" w:sz="2" w:space="0" w:color="000000"/>
              <w:right w:val="single" w:sz="2" w:space="0" w:color="000000"/>
            </w:tcBorders>
            <w:vAlign w:val="center"/>
          </w:tcPr>
          <w:p w:rsidR="000951FA" w:rsidRPr="0095728C" w:rsidRDefault="000951FA" w:rsidP="008F52FC">
            <w:pPr>
              <w:spacing w:line="360" w:lineRule="auto"/>
              <w:jc w:val="center"/>
              <w:rPr>
                <w:rFonts w:ascii="Times New Roman" w:hAnsi="Times New Roman" w:cs="Times New Roman"/>
                <w:sz w:val="18"/>
                <w:szCs w:val="18"/>
              </w:rPr>
            </w:pPr>
            <w:r w:rsidRPr="0095728C">
              <w:rPr>
                <w:rFonts w:ascii="Times New Roman" w:hAnsi="Times New Roman" w:cs="Times New Roman"/>
                <w:sz w:val="18"/>
                <w:szCs w:val="18"/>
              </w:rPr>
              <w:t>99,98</w:t>
            </w:r>
          </w:p>
        </w:tc>
      </w:tr>
      <w:tr w:rsidR="000951FA" w:rsidRPr="0095728C" w:rsidTr="008F52FC">
        <w:trPr>
          <w:cantSplit/>
          <w:trHeight w:val="240"/>
        </w:trPr>
        <w:tc>
          <w:tcPr>
            <w:tcW w:w="3688" w:type="dxa"/>
            <w:tcBorders>
              <w:top w:val="single" w:sz="4" w:space="0" w:color="auto"/>
              <w:left w:val="single" w:sz="4" w:space="0" w:color="auto"/>
              <w:bottom w:val="single" w:sz="4" w:space="0" w:color="auto"/>
              <w:right w:val="single" w:sz="4" w:space="0" w:color="auto"/>
            </w:tcBorders>
          </w:tcPr>
          <w:p w:rsidR="000951FA" w:rsidRPr="0095728C" w:rsidRDefault="000951FA" w:rsidP="008F52FC">
            <w:pPr>
              <w:pStyle w:val="ConsPlusNormal"/>
              <w:spacing w:line="360" w:lineRule="auto"/>
              <w:ind w:firstLine="0"/>
              <w:jc w:val="center"/>
              <w:rPr>
                <w:rFonts w:ascii="Times New Roman" w:hAnsi="Times New Roman" w:cs="Times New Roman"/>
                <w:sz w:val="18"/>
                <w:szCs w:val="18"/>
              </w:rPr>
            </w:pPr>
            <w:r w:rsidRPr="0095728C">
              <w:rPr>
                <w:rFonts w:ascii="Times New Roman" w:hAnsi="Times New Roman" w:cs="Times New Roman"/>
                <w:sz w:val="18"/>
                <w:szCs w:val="18"/>
              </w:rPr>
              <w:t>201 0801 0000000 000 000</w:t>
            </w:r>
          </w:p>
        </w:tc>
        <w:tc>
          <w:tcPr>
            <w:tcW w:w="2248" w:type="dxa"/>
            <w:tcBorders>
              <w:top w:val="single" w:sz="4" w:space="0" w:color="auto"/>
              <w:left w:val="single" w:sz="4" w:space="0" w:color="auto"/>
              <w:bottom w:val="single" w:sz="4" w:space="0" w:color="auto"/>
              <w:right w:val="single" w:sz="4" w:space="0" w:color="auto"/>
            </w:tcBorders>
            <w:vAlign w:val="center"/>
          </w:tcPr>
          <w:p w:rsidR="000951FA" w:rsidRPr="0095728C" w:rsidRDefault="000951FA" w:rsidP="008F52FC">
            <w:pPr>
              <w:tabs>
                <w:tab w:val="left" w:pos="4155"/>
              </w:tabs>
              <w:spacing w:line="360" w:lineRule="auto"/>
              <w:jc w:val="center"/>
              <w:rPr>
                <w:rFonts w:ascii="Times New Roman" w:hAnsi="Times New Roman" w:cs="Times New Roman"/>
                <w:sz w:val="18"/>
                <w:szCs w:val="18"/>
              </w:rPr>
            </w:pPr>
            <w:r w:rsidRPr="0095728C">
              <w:rPr>
                <w:rFonts w:ascii="Times New Roman" w:hAnsi="Times New Roman" w:cs="Times New Roman"/>
                <w:sz w:val="18"/>
                <w:szCs w:val="18"/>
              </w:rPr>
              <w:t>12005,79</w:t>
            </w:r>
          </w:p>
        </w:tc>
        <w:tc>
          <w:tcPr>
            <w:tcW w:w="2159" w:type="dxa"/>
            <w:tcBorders>
              <w:top w:val="single" w:sz="2" w:space="0" w:color="000000"/>
              <w:left w:val="single" w:sz="4" w:space="0" w:color="auto"/>
              <w:bottom w:val="single" w:sz="2" w:space="0" w:color="000000"/>
              <w:right w:val="single" w:sz="2" w:space="0" w:color="000000"/>
            </w:tcBorders>
            <w:vAlign w:val="center"/>
          </w:tcPr>
          <w:p w:rsidR="000951FA" w:rsidRPr="0095728C" w:rsidRDefault="000951FA" w:rsidP="008F52FC">
            <w:pPr>
              <w:tabs>
                <w:tab w:val="left" w:pos="4155"/>
              </w:tabs>
              <w:spacing w:line="360" w:lineRule="auto"/>
              <w:jc w:val="center"/>
              <w:rPr>
                <w:rFonts w:ascii="Times New Roman" w:hAnsi="Times New Roman" w:cs="Times New Roman"/>
                <w:sz w:val="18"/>
                <w:szCs w:val="18"/>
              </w:rPr>
            </w:pPr>
            <w:r w:rsidRPr="0095728C">
              <w:rPr>
                <w:rFonts w:ascii="Times New Roman" w:hAnsi="Times New Roman" w:cs="Times New Roman"/>
                <w:sz w:val="18"/>
                <w:szCs w:val="18"/>
              </w:rPr>
              <w:t>11826,06</w:t>
            </w:r>
          </w:p>
        </w:tc>
        <w:tc>
          <w:tcPr>
            <w:tcW w:w="1260" w:type="dxa"/>
            <w:tcBorders>
              <w:top w:val="single" w:sz="2" w:space="0" w:color="000000"/>
              <w:left w:val="single" w:sz="2" w:space="0" w:color="000000"/>
              <w:bottom w:val="single" w:sz="2" w:space="0" w:color="000000"/>
              <w:right w:val="single" w:sz="2" w:space="0" w:color="000000"/>
            </w:tcBorders>
            <w:vAlign w:val="center"/>
          </w:tcPr>
          <w:p w:rsidR="000951FA" w:rsidRPr="0095728C" w:rsidRDefault="000951FA" w:rsidP="008F52FC">
            <w:pPr>
              <w:tabs>
                <w:tab w:val="left" w:pos="4155"/>
              </w:tabs>
              <w:spacing w:line="360" w:lineRule="auto"/>
              <w:jc w:val="center"/>
              <w:rPr>
                <w:rFonts w:ascii="Times New Roman" w:hAnsi="Times New Roman" w:cs="Times New Roman"/>
                <w:sz w:val="18"/>
                <w:szCs w:val="18"/>
              </w:rPr>
            </w:pPr>
            <w:r w:rsidRPr="0095728C">
              <w:rPr>
                <w:rFonts w:ascii="Times New Roman" w:hAnsi="Times New Roman" w:cs="Times New Roman"/>
                <w:sz w:val="18"/>
                <w:szCs w:val="18"/>
              </w:rPr>
              <w:t>98,50</w:t>
            </w:r>
          </w:p>
        </w:tc>
      </w:tr>
      <w:tr w:rsidR="000951FA" w:rsidRPr="0095728C" w:rsidTr="008F52FC">
        <w:trPr>
          <w:cantSplit/>
          <w:trHeight w:val="240"/>
        </w:trPr>
        <w:tc>
          <w:tcPr>
            <w:tcW w:w="3688" w:type="dxa"/>
            <w:tcBorders>
              <w:top w:val="single" w:sz="4" w:space="0" w:color="auto"/>
              <w:left w:val="single" w:sz="4" w:space="0" w:color="auto"/>
              <w:bottom w:val="single" w:sz="4" w:space="0" w:color="auto"/>
              <w:right w:val="single" w:sz="4" w:space="0" w:color="auto"/>
            </w:tcBorders>
          </w:tcPr>
          <w:p w:rsidR="000951FA" w:rsidRPr="0095728C" w:rsidRDefault="000951FA" w:rsidP="008F52FC">
            <w:pPr>
              <w:pStyle w:val="ConsPlusNormal"/>
              <w:spacing w:line="360" w:lineRule="auto"/>
              <w:ind w:firstLine="0"/>
              <w:jc w:val="center"/>
              <w:rPr>
                <w:rFonts w:ascii="Times New Roman" w:hAnsi="Times New Roman" w:cs="Times New Roman"/>
                <w:sz w:val="18"/>
                <w:szCs w:val="18"/>
              </w:rPr>
            </w:pPr>
            <w:r w:rsidRPr="0095728C">
              <w:rPr>
                <w:rFonts w:ascii="Times New Roman" w:hAnsi="Times New Roman" w:cs="Times New Roman"/>
                <w:sz w:val="18"/>
                <w:szCs w:val="18"/>
              </w:rPr>
              <w:t>201 1003 0000000 000 000</w:t>
            </w:r>
          </w:p>
        </w:tc>
        <w:tc>
          <w:tcPr>
            <w:tcW w:w="2248" w:type="dxa"/>
            <w:tcBorders>
              <w:top w:val="single" w:sz="4" w:space="0" w:color="auto"/>
              <w:left w:val="single" w:sz="4" w:space="0" w:color="auto"/>
              <w:bottom w:val="single" w:sz="4" w:space="0" w:color="auto"/>
              <w:right w:val="single" w:sz="4" w:space="0" w:color="auto"/>
            </w:tcBorders>
            <w:vAlign w:val="center"/>
          </w:tcPr>
          <w:p w:rsidR="000951FA" w:rsidRPr="0095728C" w:rsidRDefault="000951FA" w:rsidP="008F52FC">
            <w:pPr>
              <w:spacing w:line="360" w:lineRule="auto"/>
              <w:jc w:val="center"/>
              <w:rPr>
                <w:rFonts w:ascii="Times New Roman" w:hAnsi="Times New Roman" w:cs="Times New Roman"/>
                <w:iCs/>
                <w:sz w:val="18"/>
                <w:szCs w:val="18"/>
              </w:rPr>
            </w:pPr>
            <w:r w:rsidRPr="0095728C">
              <w:rPr>
                <w:rFonts w:ascii="Times New Roman" w:hAnsi="Times New Roman" w:cs="Times New Roman"/>
                <w:iCs/>
                <w:sz w:val="18"/>
                <w:szCs w:val="18"/>
              </w:rPr>
              <w:t>1490,09</w:t>
            </w:r>
          </w:p>
        </w:tc>
        <w:tc>
          <w:tcPr>
            <w:tcW w:w="2159" w:type="dxa"/>
            <w:tcBorders>
              <w:top w:val="single" w:sz="2" w:space="0" w:color="000000"/>
              <w:left w:val="single" w:sz="4" w:space="0" w:color="auto"/>
              <w:bottom w:val="single" w:sz="2" w:space="0" w:color="000000"/>
              <w:right w:val="single" w:sz="2" w:space="0" w:color="000000"/>
            </w:tcBorders>
            <w:vAlign w:val="center"/>
          </w:tcPr>
          <w:p w:rsidR="000951FA" w:rsidRPr="0095728C" w:rsidRDefault="000951FA" w:rsidP="008F52FC">
            <w:pPr>
              <w:spacing w:line="360" w:lineRule="auto"/>
              <w:jc w:val="center"/>
              <w:rPr>
                <w:rFonts w:ascii="Times New Roman" w:hAnsi="Times New Roman" w:cs="Times New Roman"/>
                <w:iCs/>
                <w:sz w:val="18"/>
                <w:szCs w:val="18"/>
              </w:rPr>
            </w:pPr>
            <w:r w:rsidRPr="0095728C">
              <w:rPr>
                <w:rFonts w:ascii="Times New Roman" w:hAnsi="Times New Roman" w:cs="Times New Roman"/>
                <w:iCs/>
                <w:sz w:val="18"/>
                <w:szCs w:val="18"/>
              </w:rPr>
              <w:t>1457,61</w:t>
            </w:r>
          </w:p>
        </w:tc>
        <w:tc>
          <w:tcPr>
            <w:tcW w:w="1260" w:type="dxa"/>
            <w:tcBorders>
              <w:top w:val="single" w:sz="2" w:space="0" w:color="000000"/>
              <w:left w:val="single" w:sz="2" w:space="0" w:color="000000"/>
              <w:bottom w:val="single" w:sz="2" w:space="0" w:color="000000"/>
              <w:right w:val="single" w:sz="2" w:space="0" w:color="000000"/>
            </w:tcBorders>
            <w:vAlign w:val="center"/>
          </w:tcPr>
          <w:p w:rsidR="000951FA" w:rsidRPr="0095728C" w:rsidRDefault="000951FA" w:rsidP="008F52FC">
            <w:pPr>
              <w:spacing w:line="360" w:lineRule="auto"/>
              <w:jc w:val="center"/>
              <w:rPr>
                <w:rFonts w:ascii="Times New Roman" w:hAnsi="Times New Roman" w:cs="Times New Roman"/>
                <w:iCs/>
                <w:sz w:val="18"/>
                <w:szCs w:val="18"/>
              </w:rPr>
            </w:pPr>
            <w:r w:rsidRPr="0095728C">
              <w:rPr>
                <w:rFonts w:ascii="Times New Roman" w:hAnsi="Times New Roman" w:cs="Times New Roman"/>
                <w:iCs/>
                <w:sz w:val="18"/>
                <w:szCs w:val="18"/>
              </w:rPr>
              <w:t>97,82</w:t>
            </w:r>
          </w:p>
        </w:tc>
      </w:tr>
      <w:tr w:rsidR="000951FA" w:rsidRPr="0095728C" w:rsidTr="008F52FC">
        <w:trPr>
          <w:cantSplit/>
          <w:trHeight w:val="240"/>
        </w:trPr>
        <w:tc>
          <w:tcPr>
            <w:tcW w:w="3688" w:type="dxa"/>
            <w:tcBorders>
              <w:top w:val="single" w:sz="4" w:space="0" w:color="auto"/>
              <w:left w:val="single" w:sz="2" w:space="0" w:color="000000"/>
              <w:bottom w:val="single" w:sz="2" w:space="0" w:color="000000"/>
              <w:right w:val="single" w:sz="2" w:space="0" w:color="000000"/>
            </w:tcBorders>
          </w:tcPr>
          <w:p w:rsidR="000951FA" w:rsidRPr="0095728C" w:rsidRDefault="000951FA" w:rsidP="008F52FC">
            <w:pPr>
              <w:pStyle w:val="ConsPlusNormal"/>
              <w:spacing w:line="360" w:lineRule="auto"/>
              <w:ind w:firstLine="0"/>
              <w:jc w:val="center"/>
              <w:rPr>
                <w:rFonts w:ascii="Times New Roman" w:hAnsi="Times New Roman" w:cs="Times New Roman"/>
                <w:sz w:val="18"/>
                <w:szCs w:val="18"/>
              </w:rPr>
            </w:pPr>
            <w:r w:rsidRPr="0095728C">
              <w:rPr>
                <w:rFonts w:ascii="Times New Roman" w:hAnsi="Times New Roman" w:cs="Times New Roman"/>
                <w:sz w:val="18"/>
                <w:szCs w:val="18"/>
              </w:rPr>
              <w:t>201 1101 0000000 000 000</w:t>
            </w:r>
          </w:p>
        </w:tc>
        <w:tc>
          <w:tcPr>
            <w:tcW w:w="2248" w:type="dxa"/>
            <w:tcBorders>
              <w:top w:val="single" w:sz="4" w:space="0" w:color="auto"/>
              <w:left w:val="single" w:sz="2" w:space="0" w:color="000000"/>
              <w:bottom w:val="single" w:sz="2" w:space="0" w:color="000000"/>
              <w:right w:val="single" w:sz="2" w:space="0" w:color="000000"/>
            </w:tcBorders>
            <w:vAlign w:val="center"/>
          </w:tcPr>
          <w:p w:rsidR="000951FA" w:rsidRPr="0095728C" w:rsidRDefault="000951FA" w:rsidP="008F52FC">
            <w:pPr>
              <w:spacing w:line="360" w:lineRule="auto"/>
              <w:jc w:val="center"/>
              <w:rPr>
                <w:rFonts w:ascii="Times New Roman" w:hAnsi="Times New Roman" w:cs="Times New Roman"/>
                <w:iCs/>
                <w:sz w:val="18"/>
                <w:szCs w:val="18"/>
              </w:rPr>
            </w:pPr>
            <w:r w:rsidRPr="0095728C">
              <w:rPr>
                <w:rFonts w:ascii="Times New Roman" w:hAnsi="Times New Roman" w:cs="Times New Roman"/>
                <w:iCs/>
                <w:sz w:val="18"/>
                <w:szCs w:val="18"/>
              </w:rPr>
              <w:t>838,95</w:t>
            </w:r>
          </w:p>
        </w:tc>
        <w:tc>
          <w:tcPr>
            <w:tcW w:w="2159" w:type="dxa"/>
            <w:tcBorders>
              <w:top w:val="single" w:sz="2" w:space="0" w:color="000000"/>
              <w:left w:val="single" w:sz="2" w:space="0" w:color="000000"/>
              <w:bottom w:val="single" w:sz="2" w:space="0" w:color="000000"/>
              <w:right w:val="single" w:sz="2" w:space="0" w:color="000000"/>
            </w:tcBorders>
            <w:vAlign w:val="center"/>
          </w:tcPr>
          <w:p w:rsidR="000951FA" w:rsidRPr="0095728C" w:rsidRDefault="000951FA" w:rsidP="008F52FC">
            <w:pPr>
              <w:spacing w:line="360" w:lineRule="auto"/>
              <w:jc w:val="center"/>
              <w:rPr>
                <w:rFonts w:ascii="Times New Roman" w:hAnsi="Times New Roman" w:cs="Times New Roman"/>
                <w:iCs/>
                <w:sz w:val="18"/>
                <w:szCs w:val="18"/>
              </w:rPr>
            </w:pPr>
            <w:r w:rsidRPr="0095728C">
              <w:rPr>
                <w:rFonts w:ascii="Times New Roman" w:hAnsi="Times New Roman" w:cs="Times New Roman"/>
                <w:iCs/>
                <w:sz w:val="18"/>
                <w:szCs w:val="18"/>
              </w:rPr>
              <w:t>832,20</w:t>
            </w:r>
          </w:p>
        </w:tc>
        <w:tc>
          <w:tcPr>
            <w:tcW w:w="1260" w:type="dxa"/>
            <w:tcBorders>
              <w:top w:val="single" w:sz="2" w:space="0" w:color="000000"/>
              <w:left w:val="single" w:sz="2" w:space="0" w:color="000000"/>
              <w:bottom w:val="single" w:sz="2" w:space="0" w:color="000000"/>
              <w:right w:val="single" w:sz="2" w:space="0" w:color="000000"/>
            </w:tcBorders>
            <w:vAlign w:val="center"/>
          </w:tcPr>
          <w:p w:rsidR="000951FA" w:rsidRPr="0095728C" w:rsidRDefault="000951FA" w:rsidP="008F52FC">
            <w:pPr>
              <w:spacing w:line="360" w:lineRule="auto"/>
              <w:jc w:val="center"/>
              <w:rPr>
                <w:rFonts w:ascii="Times New Roman" w:hAnsi="Times New Roman" w:cs="Times New Roman"/>
                <w:iCs/>
                <w:sz w:val="18"/>
                <w:szCs w:val="18"/>
              </w:rPr>
            </w:pPr>
            <w:r w:rsidRPr="0095728C">
              <w:rPr>
                <w:rFonts w:ascii="Times New Roman" w:hAnsi="Times New Roman" w:cs="Times New Roman"/>
                <w:iCs/>
                <w:sz w:val="18"/>
                <w:szCs w:val="18"/>
              </w:rPr>
              <w:t>99,19</w:t>
            </w:r>
          </w:p>
        </w:tc>
      </w:tr>
    </w:tbl>
    <w:p w:rsidR="000951FA" w:rsidRPr="0095728C" w:rsidRDefault="000951FA" w:rsidP="000951FA">
      <w:pPr>
        <w:pStyle w:val="ConsPlusNormal"/>
        <w:ind w:firstLine="540"/>
        <w:jc w:val="both"/>
        <w:rPr>
          <w:rFonts w:ascii="Times New Roman" w:hAnsi="Times New Roman" w:cs="Times New Roman"/>
          <w:sz w:val="18"/>
          <w:szCs w:val="18"/>
        </w:rPr>
      </w:pPr>
    </w:p>
    <w:p w:rsidR="000951FA" w:rsidRPr="0095728C" w:rsidRDefault="000951FA" w:rsidP="000951FA">
      <w:pPr>
        <w:pStyle w:val="ConsPlusNormal"/>
        <w:ind w:firstLine="0"/>
        <w:jc w:val="right"/>
        <w:rPr>
          <w:rFonts w:ascii="Times New Roman" w:hAnsi="Times New Roman" w:cs="Times New Roman"/>
          <w:sz w:val="24"/>
          <w:szCs w:val="24"/>
        </w:rPr>
      </w:pPr>
    </w:p>
    <w:p w:rsidR="000951FA" w:rsidRPr="0095728C" w:rsidRDefault="000951FA" w:rsidP="000951FA">
      <w:pPr>
        <w:pStyle w:val="ConsPlusNonformat"/>
        <w:jc w:val="center"/>
        <w:rPr>
          <w:rFonts w:ascii="Times New Roman" w:hAnsi="Times New Roman" w:cs="Times New Roman"/>
          <w:b/>
          <w:snapToGrid w:val="0"/>
          <w:sz w:val="24"/>
          <w:szCs w:val="24"/>
        </w:rPr>
      </w:pPr>
      <w:r w:rsidRPr="0095728C">
        <w:rPr>
          <w:rFonts w:ascii="Times New Roman" w:hAnsi="Times New Roman" w:cs="Times New Roman"/>
          <w:b/>
          <w:sz w:val="24"/>
          <w:szCs w:val="24"/>
        </w:rPr>
        <w:t xml:space="preserve">Сведения </w:t>
      </w:r>
      <w:r w:rsidRPr="0095728C">
        <w:rPr>
          <w:rFonts w:ascii="Times New Roman" w:hAnsi="Times New Roman" w:cs="Times New Roman"/>
          <w:b/>
          <w:snapToGrid w:val="0"/>
          <w:sz w:val="24"/>
          <w:szCs w:val="24"/>
        </w:rPr>
        <w:t>о численности муниципальных служащих органов местного самоуправления муниципального образования Ивановского сельсовета Кочубеевского района, работников муниципальных учреждений муниципального образования Ивановского сельсовета Кочубеевского района Ставропольского края с указанием фактических затрат на их денежное содержание за</w:t>
      </w:r>
      <w:r w:rsidRPr="0095728C">
        <w:rPr>
          <w:rFonts w:ascii="Times New Roman" w:hAnsi="Times New Roman" w:cs="Times New Roman"/>
          <w:snapToGrid w:val="0"/>
          <w:sz w:val="24"/>
          <w:szCs w:val="24"/>
        </w:rPr>
        <w:t xml:space="preserve"> </w:t>
      </w:r>
      <w:r w:rsidRPr="0095728C">
        <w:rPr>
          <w:rFonts w:ascii="Times New Roman" w:hAnsi="Times New Roman" w:cs="Times New Roman"/>
          <w:b/>
          <w:snapToGrid w:val="0"/>
          <w:sz w:val="24"/>
          <w:szCs w:val="24"/>
        </w:rPr>
        <w:t>2015 год</w:t>
      </w:r>
    </w:p>
    <w:p w:rsidR="000951FA" w:rsidRPr="00817CB0" w:rsidRDefault="000951FA" w:rsidP="000951FA">
      <w:pPr>
        <w:pStyle w:val="ConsPlusNonformat"/>
        <w:jc w:val="center"/>
        <w:rPr>
          <w:rFonts w:ascii="Times New Roman" w:hAnsi="Times New Roman" w:cs="Times New Roman"/>
          <w:b/>
          <w:i/>
          <w:iCs/>
          <w:snapToGrid w:val="0"/>
          <w:sz w:val="28"/>
          <w:szCs w:val="28"/>
        </w:rPr>
      </w:pPr>
    </w:p>
    <w:tbl>
      <w:tblPr>
        <w:tblW w:w="0" w:type="auto"/>
        <w:tblInd w:w="70" w:type="dxa"/>
        <w:tblLayout w:type="fixed"/>
        <w:tblCellMar>
          <w:left w:w="70" w:type="dxa"/>
          <w:right w:w="70" w:type="dxa"/>
        </w:tblCellMar>
        <w:tblLook w:val="0000"/>
      </w:tblPr>
      <w:tblGrid>
        <w:gridCol w:w="3652"/>
        <w:gridCol w:w="1661"/>
        <w:gridCol w:w="4042"/>
      </w:tblGrid>
      <w:tr w:rsidR="000951FA" w:rsidRPr="00D9616C" w:rsidTr="008F52FC">
        <w:trPr>
          <w:cantSplit/>
          <w:trHeight w:val="1590"/>
        </w:trPr>
        <w:tc>
          <w:tcPr>
            <w:tcW w:w="3652" w:type="dxa"/>
            <w:tcBorders>
              <w:top w:val="single" w:sz="2" w:space="0" w:color="000000"/>
              <w:left w:val="single" w:sz="2" w:space="0" w:color="000000"/>
              <w:bottom w:val="single" w:sz="2" w:space="0" w:color="000000"/>
              <w:right w:val="single" w:sz="2" w:space="0" w:color="000000"/>
            </w:tcBorders>
          </w:tcPr>
          <w:p w:rsidR="000951FA" w:rsidRPr="00D9616C" w:rsidRDefault="000951FA" w:rsidP="008F52FC">
            <w:pPr>
              <w:pStyle w:val="ConsPlusNormal"/>
              <w:ind w:firstLine="0"/>
              <w:jc w:val="center"/>
              <w:rPr>
                <w:rFonts w:ascii="Times New Roman" w:hAnsi="Times New Roman" w:cs="Times New Roman"/>
                <w:sz w:val="24"/>
                <w:szCs w:val="24"/>
              </w:rPr>
            </w:pPr>
            <w:r w:rsidRPr="00D9616C">
              <w:rPr>
                <w:rFonts w:ascii="Times New Roman" w:hAnsi="Times New Roman" w:cs="Times New Roman"/>
                <w:sz w:val="24"/>
                <w:szCs w:val="24"/>
              </w:rPr>
              <w:t>Категория работников</w:t>
            </w:r>
          </w:p>
        </w:tc>
        <w:tc>
          <w:tcPr>
            <w:tcW w:w="1661" w:type="dxa"/>
            <w:tcBorders>
              <w:top w:val="single" w:sz="2" w:space="0" w:color="000000"/>
              <w:left w:val="single" w:sz="2" w:space="0" w:color="000000"/>
              <w:bottom w:val="single" w:sz="2" w:space="0" w:color="000000"/>
              <w:right w:val="single" w:sz="2" w:space="0" w:color="000000"/>
            </w:tcBorders>
          </w:tcPr>
          <w:p w:rsidR="000951FA" w:rsidRPr="00D9616C" w:rsidRDefault="000951FA" w:rsidP="008F52FC">
            <w:pPr>
              <w:pStyle w:val="ConsPlusNormal"/>
              <w:ind w:firstLine="0"/>
              <w:jc w:val="center"/>
              <w:rPr>
                <w:rFonts w:ascii="Times New Roman" w:hAnsi="Times New Roman" w:cs="Times New Roman"/>
                <w:sz w:val="24"/>
                <w:szCs w:val="24"/>
              </w:rPr>
            </w:pPr>
            <w:r w:rsidRPr="00D9616C">
              <w:rPr>
                <w:rFonts w:ascii="Times New Roman" w:hAnsi="Times New Roman" w:cs="Times New Roman"/>
                <w:sz w:val="24"/>
                <w:szCs w:val="24"/>
              </w:rPr>
              <w:t>Численность работников, чел.</w:t>
            </w:r>
          </w:p>
        </w:tc>
        <w:tc>
          <w:tcPr>
            <w:tcW w:w="4042" w:type="dxa"/>
            <w:tcBorders>
              <w:top w:val="single" w:sz="2" w:space="0" w:color="000000"/>
              <w:left w:val="single" w:sz="2" w:space="0" w:color="000000"/>
              <w:bottom w:val="single" w:sz="2" w:space="0" w:color="000000"/>
              <w:right w:val="single" w:sz="2" w:space="0" w:color="000000"/>
            </w:tcBorders>
          </w:tcPr>
          <w:p w:rsidR="000951FA" w:rsidRDefault="000951FA" w:rsidP="008F52FC">
            <w:pPr>
              <w:pStyle w:val="ConsPlusNormal"/>
              <w:autoSpaceDE/>
              <w:spacing w:after="200" w:line="276" w:lineRule="auto"/>
              <w:ind w:firstLine="0"/>
              <w:jc w:val="center"/>
              <w:rPr>
                <w:rFonts w:ascii="Times New Roman" w:hAnsi="Times New Roman" w:cs="Times New Roman"/>
                <w:sz w:val="24"/>
                <w:szCs w:val="24"/>
              </w:rPr>
            </w:pPr>
            <w:r w:rsidRPr="00D9616C">
              <w:rPr>
                <w:rFonts w:ascii="Times New Roman" w:hAnsi="Times New Roman" w:cs="Times New Roman"/>
                <w:sz w:val="24"/>
                <w:szCs w:val="24"/>
              </w:rPr>
              <w:t xml:space="preserve">Расходы бюджета муниципального образования Ивановского сельсовета Кочубеевского района Ставропольского края на оплату труда за </w:t>
            </w:r>
            <w:r>
              <w:rPr>
                <w:rFonts w:ascii="Times New Roman" w:hAnsi="Times New Roman" w:cs="Times New Roman"/>
                <w:sz w:val="24"/>
                <w:szCs w:val="24"/>
              </w:rPr>
              <w:t>2015 год</w:t>
            </w:r>
            <w:r w:rsidRPr="00D9616C">
              <w:rPr>
                <w:rFonts w:ascii="Times New Roman" w:hAnsi="Times New Roman" w:cs="Times New Roman"/>
                <w:sz w:val="24"/>
                <w:szCs w:val="24"/>
              </w:rPr>
              <w:t>, тыс. руб.</w:t>
            </w:r>
          </w:p>
          <w:p w:rsidR="000951FA" w:rsidRPr="00D9616C" w:rsidRDefault="000951FA" w:rsidP="008F52FC">
            <w:pPr>
              <w:pStyle w:val="ConsPlusNormal"/>
              <w:autoSpaceDE/>
              <w:spacing w:after="200" w:line="276" w:lineRule="auto"/>
              <w:ind w:firstLine="0"/>
              <w:jc w:val="center"/>
              <w:rPr>
                <w:rFonts w:ascii="Times New Roman" w:hAnsi="Times New Roman" w:cs="Times New Roman"/>
                <w:sz w:val="24"/>
                <w:szCs w:val="24"/>
              </w:rPr>
            </w:pPr>
            <w:r>
              <w:rPr>
                <w:rFonts w:ascii="Times New Roman" w:hAnsi="Times New Roman" w:cs="Times New Roman"/>
                <w:sz w:val="24"/>
                <w:szCs w:val="24"/>
              </w:rPr>
              <w:t>КОСГУ (211)</w:t>
            </w:r>
          </w:p>
        </w:tc>
      </w:tr>
      <w:tr w:rsidR="000951FA" w:rsidRPr="00D9616C" w:rsidTr="008F52FC">
        <w:trPr>
          <w:cantSplit/>
          <w:trHeight w:val="360"/>
        </w:trPr>
        <w:tc>
          <w:tcPr>
            <w:tcW w:w="3652" w:type="dxa"/>
            <w:tcBorders>
              <w:top w:val="single" w:sz="2" w:space="0" w:color="000000"/>
              <w:left w:val="single" w:sz="2" w:space="0" w:color="000000"/>
              <w:bottom w:val="single" w:sz="2" w:space="0" w:color="000000"/>
              <w:right w:val="single" w:sz="2" w:space="0" w:color="000000"/>
            </w:tcBorders>
          </w:tcPr>
          <w:p w:rsidR="000951FA" w:rsidRPr="00D9616C" w:rsidRDefault="000951FA" w:rsidP="008F52FC">
            <w:pPr>
              <w:pStyle w:val="ConsPlusNormal"/>
              <w:ind w:firstLine="0"/>
              <w:jc w:val="center"/>
              <w:rPr>
                <w:rFonts w:ascii="Times New Roman" w:hAnsi="Times New Roman" w:cs="Times New Roman"/>
                <w:sz w:val="24"/>
                <w:szCs w:val="24"/>
              </w:rPr>
            </w:pPr>
            <w:r w:rsidRPr="00D9616C">
              <w:rPr>
                <w:rFonts w:ascii="Times New Roman" w:hAnsi="Times New Roman" w:cs="Times New Roman"/>
                <w:sz w:val="24"/>
                <w:szCs w:val="24"/>
              </w:rPr>
              <w:t>Работники муниципальных учреждений</w:t>
            </w:r>
            <w:r>
              <w:rPr>
                <w:rFonts w:ascii="Times New Roman" w:hAnsi="Times New Roman" w:cs="Times New Roman"/>
                <w:sz w:val="24"/>
                <w:szCs w:val="24"/>
              </w:rPr>
              <w:t xml:space="preserve"> </w:t>
            </w:r>
          </w:p>
        </w:tc>
        <w:tc>
          <w:tcPr>
            <w:tcW w:w="1661" w:type="dxa"/>
            <w:tcBorders>
              <w:top w:val="single" w:sz="2" w:space="0" w:color="000000"/>
              <w:left w:val="single" w:sz="2" w:space="0" w:color="000000"/>
              <w:bottom w:val="single" w:sz="2" w:space="0" w:color="000000"/>
              <w:right w:val="single" w:sz="2" w:space="0" w:color="000000"/>
            </w:tcBorders>
          </w:tcPr>
          <w:p w:rsidR="000951FA" w:rsidRPr="00D9616C" w:rsidRDefault="000951FA" w:rsidP="008F52F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37</w:t>
            </w:r>
          </w:p>
        </w:tc>
        <w:tc>
          <w:tcPr>
            <w:tcW w:w="4042" w:type="dxa"/>
            <w:tcBorders>
              <w:top w:val="single" w:sz="2" w:space="0" w:color="000000"/>
              <w:left w:val="single" w:sz="2" w:space="0" w:color="000000"/>
              <w:bottom w:val="single" w:sz="2" w:space="0" w:color="000000"/>
              <w:right w:val="single" w:sz="2" w:space="0" w:color="000000"/>
            </w:tcBorders>
          </w:tcPr>
          <w:p w:rsidR="000951FA" w:rsidRPr="00D9616C" w:rsidRDefault="000951FA" w:rsidP="008F52FC">
            <w:pPr>
              <w:pStyle w:val="ConsPlusNormal"/>
              <w:autoSpaceDE/>
              <w:spacing w:after="200" w:line="276" w:lineRule="auto"/>
              <w:ind w:firstLine="0"/>
              <w:jc w:val="center"/>
              <w:rPr>
                <w:rFonts w:ascii="Times New Roman" w:hAnsi="Times New Roman" w:cs="Times New Roman"/>
                <w:sz w:val="24"/>
                <w:szCs w:val="24"/>
              </w:rPr>
            </w:pPr>
            <w:r>
              <w:rPr>
                <w:rFonts w:ascii="Times New Roman" w:hAnsi="Times New Roman" w:cs="Times New Roman"/>
                <w:sz w:val="24"/>
                <w:szCs w:val="24"/>
              </w:rPr>
              <w:t>5032,54</w:t>
            </w:r>
          </w:p>
        </w:tc>
      </w:tr>
      <w:tr w:rsidR="000951FA" w:rsidRPr="00D9616C" w:rsidTr="008F52FC">
        <w:trPr>
          <w:cantSplit/>
          <w:trHeight w:val="234"/>
        </w:trPr>
        <w:tc>
          <w:tcPr>
            <w:tcW w:w="3652" w:type="dxa"/>
            <w:tcBorders>
              <w:top w:val="single" w:sz="2" w:space="0" w:color="000000"/>
              <w:left w:val="single" w:sz="2" w:space="0" w:color="000000"/>
              <w:bottom w:val="single" w:sz="2" w:space="0" w:color="000000"/>
              <w:right w:val="single" w:sz="2" w:space="0" w:color="000000"/>
            </w:tcBorders>
          </w:tcPr>
          <w:p w:rsidR="000951FA" w:rsidRPr="00D9616C" w:rsidRDefault="000951FA" w:rsidP="008F52FC">
            <w:pPr>
              <w:pStyle w:val="ConsPlusNormal"/>
              <w:ind w:firstLine="0"/>
              <w:jc w:val="center"/>
              <w:rPr>
                <w:rFonts w:ascii="Times New Roman" w:hAnsi="Times New Roman" w:cs="Times New Roman"/>
                <w:sz w:val="24"/>
                <w:szCs w:val="24"/>
              </w:rPr>
            </w:pPr>
            <w:r w:rsidRPr="00D9616C">
              <w:rPr>
                <w:rFonts w:ascii="Times New Roman" w:hAnsi="Times New Roman" w:cs="Times New Roman"/>
                <w:sz w:val="24"/>
                <w:szCs w:val="24"/>
              </w:rPr>
              <w:t>Муниципальные служащие</w:t>
            </w:r>
          </w:p>
        </w:tc>
        <w:tc>
          <w:tcPr>
            <w:tcW w:w="1661" w:type="dxa"/>
            <w:tcBorders>
              <w:top w:val="single" w:sz="2" w:space="0" w:color="000000"/>
              <w:left w:val="single" w:sz="2" w:space="0" w:color="000000"/>
              <w:bottom w:val="single" w:sz="2" w:space="0" w:color="000000"/>
              <w:right w:val="single" w:sz="2" w:space="0" w:color="000000"/>
            </w:tcBorders>
          </w:tcPr>
          <w:p w:rsidR="000951FA" w:rsidRPr="00D9616C" w:rsidRDefault="000951FA" w:rsidP="008F52F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4042" w:type="dxa"/>
            <w:tcBorders>
              <w:top w:val="single" w:sz="2" w:space="0" w:color="000000"/>
              <w:left w:val="single" w:sz="2" w:space="0" w:color="000000"/>
              <w:bottom w:val="single" w:sz="2" w:space="0" w:color="000000"/>
              <w:right w:val="single" w:sz="2" w:space="0" w:color="000000"/>
            </w:tcBorders>
          </w:tcPr>
          <w:p w:rsidR="000951FA" w:rsidRPr="00D9616C" w:rsidRDefault="000951FA" w:rsidP="008F52FC">
            <w:pPr>
              <w:pStyle w:val="ConsPlusNormal"/>
              <w:autoSpaceDE/>
              <w:spacing w:after="200" w:line="276" w:lineRule="auto"/>
              <w:ind w:firstLine="0"/>
              <w:jc w:val="center"/>
              <w:rPr>
                <w:rFonts w:ascii="Times New Roman" w:hAnsi="Times New Roman" w:cs="Times New Roman"/>
                <w:sz w:val="24"/>
                <w:szCs w:val="24"/>
              </w:rPr>
            </w:pPr>
            <w:r>
              <w:rPr>
                <w:rFonts w:ascii="Times New Roman" w:hAnsi="Times New Roman" w:cs="Times New Roman"/>
                <w:sz w:val="24"/>
                <w:szCs w:val="24"/>
              </w:rPr>
              <w:t>2591,61</w:t>
            </w:r>
          </w:p>
        </w:tc>
      </w:tr>
    </w:tbl>
    <w:p w:rsidR="00C65B4E" w:rsidRDefault="00C65B4E" w:rsidP="000951FA">
      <w:pPr>
        <w:pStyle w:val="ConsTitle"/>
        <w:ind w:right="121" w:firstLine="684"/>
        <w:jc w:val="both"/>
        <w:rPr>
          <w:rFonts w:ascii="Times New Roman" w:hAnsi="Times New Roman" w:cs="Times New Roman"/>
          <w:sz w:val="24"/>
          <w:szCs w:val="24"/>
        </w:rPr>
      </w:pPr>
    </w:p>
    <w:p w:rsidR="00C65B4E" w:rsidRPr="008633A7" w:rsidRDefault="00C65B4E" w:rsidP="00C65B4E">
      <w:pPr>
        <w:spacing w:after="0" w:line="240" w:lineRule="auto"/>
        <w:jc w:val="center"/>
        <w:rPr>
          <w:rFonts w:ascii="Times New Roman" w:hAnsi="Times New Roman" w:cs="Times New Roman"/>
          <w:b/>
          <w:sz w:val="20"/>
          <w:szCs w:val="20"/>
        </w:rPr>
      </w:pPr>
      <w:r w:rsidRPr="008633A7">
        <w:rPr>
          <w:rFonts w:ascii="Times New Roman" w:hAnsi="Times New Roman" w:cs="Times New Roman"/>
          <w:b/>
          <w:sz w:val="20"/>
          <w:szCs w:val="20"/>
        </w:rPr>
        <w:lastRenderedPageBreak/>
        <w:t>ПОЯСНИТЕЛЬНАЯ ЗАПИСКА</w:t>
      </w:r>
    </w:p>
    <w:p w:rsidR="00C65B4E" w:rsidRPr="008633A7" w:rsidRDefault="00C65B4E" w:rsidP="00C65B4E">
      <w:pPr>
        <w:spacing w:after="0" w:line="240" w:lineRule="auto"/>
        <w:jc w:val="center"/>
        <w:rPr>
          <w:rFonts w:ascii="Times New Roman" w:hAnsi="Times New Roman" w:cs="Times New Roman"/>
          <w:b/>
          <w:sz w:val="20"/>
          <w:szCs w:val="20"/>
        </w:rPr>
      </w:pPr>
    </w:p>
    <w:p w:rsidR="00C65B4E" w:rsidRPr="008633A7" w:rsidRDefault="00C65B4E" w:rsidP="00C65B4E">
      <w:pPr>
        <w:spacing w:after="0" w:line="240" w:lineRule="exact"/>
        <w:jc w:val="center"/>
        <w:rPr>
          <w:rFonts w:ascii="Times New Roman" w:hAnsi="Times New Roman" w:cs="Times New Roman"/>
          <w:sz w:val="20"/>
          <w:szCs w:val="20"/>
        </w:rPr>
      </w:pPr>
      <w:r w:rsidRPr="008633A7">
        <w:rPr>
          <w:rFonts w:ascii="Times New Roman" w:hAnsi="Times New Roman" w:cs="Times New Roman"/>
          <w:sz w:val="20"/>
          <w:szCs w:val="20"/>
        </w:rPr>
        <w:t>К ПРОЕКТУ РЕШЕНИЯ СОВЕТА ДЕПУТАТОВ МУНИЦИПАЛЬНОГО ОБРАЗОВАНИЯ ИВАНОВСКОГО СЕЛЬСОВЕТА КОЧУБЕЕВСКОГО РАЙОНА СТАВРОПОЛЬСКОГО КРАЯ ЧЕТВЕРТОГО СОЗЫВА «ОБ УТВЕРЖДЕНИИ ОТЧЕТА ОБ ИСПОЛНЕНИИ БЮДЖЕТА МУНИЦИПАЛЬНОГО ОБРАЗОВАНИЯ ИВАНОВСКОГО СЕЛЬСОВЕТА КОЧУБЕЕВСКОГО РАЙОНА СТАВРОПОЛЬСКОГО на 01.01.2016 год»</w:t>
      </w:r>
    </w:p>
    <w:p w:rsidR="00C65B4E" w:rsidRPr="008633A7" w:rsidRDefault="00C65B4E" w:rsidP="00C65B4E">
      <w:pPr>
        <w:spacing w:after="0" w:line="240" w:lineRule="exact"/>
        <w:jc w:val="center"/>
        <w:rPr>
          <w:rFonts w:ascii="Times New Roman" w:hAnsi="Times New Roman" w:cs="Times New Roman"/>
          <w:sz w:val="20"/>
          <w:szCs w:val="20"/>
        </w:rPr>
      </w:pPr>
    </w:p>
    <w:p w:rsidR="00C65B4E" w:rsidRPr="008633A7" w:rsidRDefault="00C65B4E" w:rsidP="00C65B4E">
      <w:pPr>
        <w:spacing w:after="0" w:line="240" w:lineRule="auto"/>
        <w:ind w:firstLine="708"/>
        <w:jc w:val="both"/>
        <w:rPr>
          <w:rFonts w:ascii="Times New Roman" w:hAnsi="Times New Roman" w:cs="Times New Roman"/>
          <w:sz w:val="20"/>
          <w:szCs w:val="20"/>
        </w:rPr>
      </w:pPr>
      <w:r w:rsidRPr="008633A7">
        <w:rPr>
          <w:rFonts w:ascii="Times New Roman" w:hAnsi="Times New Roman" w:cs="Times New Roman"/>
          <w:sz w:val="20"/>
          <w:szCs w:val="20"/>
        </w:rPr>
        <w:t xml:space="preserve">В соответствии со статьей 264 Бюджетного Кодекса Российской Федерации, статьями 52, 53, 55, 57 Федерального Закона от 06 октября 2003 года № 131- ФЗ «Об общих принципах организации местного самоуправления в Российской Федерации, статьей 53 Устава муниципального образования Ивановского сельсовета Кочубеевского района Ставропольского края, статьей 4 Положения о бюджетном процессе в администрации муниципального образования Ивановского сельсовета Кочубеевского района Ставропольского края, утвержденного решением Совета депутатов муниципального образования Ивановского сельсовета Кочубеевского района Ставропольского края от 12 декабря 2013 года № 200 «Об утверждении положения о бюджетном процессе в администрации муниципального образования Ивановского сельсовета Кочубеевского района Ставропольского края в новой редакции», администрация муниципального образования Ивановского сельсовета Кочубеевского района Ставропольского края направляет отчет об исполнении бюджета администрации муниципального образования Ивановского сельсовета Кочубеевского района Ставропольского края (Распоряжение № 109 от 10.12.2013 года) на рассмотрение и утверждение в Совет депутатов муниципального образования Ивановского сельсовета Кочубеевского района Ставропольского края. </w:t>
      </w:r>
    </w:p>
    <w:p w:rsidR="00C65B4E" w:rsidRPr="008633A7" w:rsidRDefault="00C65B4E" w:rsidP="00C65B4E">
      <w:pPr>
        <w:spacing w:after="0" w:line="240" w:lineRule="auto"/>
        <w:ind w:firstLine="708"/>
        <w:jc w:val="both"/>
        <w:rPr>
          <w:rFonts w:ascii="Times New Roman" w:hAnsi="Times New Roman" w:cs="Times New Roman"/>
          <w:sz w:val="20"/>
          <w:szCs w:val="20"/>
        </w:rPr>
      </w:pPr>
      <w:r w:rsidRPr="008633A7">
        <w:rPr>
          <w:rFonts w:ascii="Times New Roman" w:hAnsi="Times New Roman" w:cs="Times New Roman"/>
          <w:sz w:val="20"/>
          <w:szCs w:val="20"/>
        </w:rPr>
        <w:t>Решением о бюджете муниципального образования Ивановского сельсовета Кочубеевского района Ставропольского края на 2015 год плановые назначения по доходам утверждены в сумме 18025,04 тыс. рублей, за 2015 год в бюджетную роспись вносились изменения, в результате плановые назначения по доходам изменились и составили 33921,34 тыс. рублей.</w:t>
      </w:r>
    </w:p>
    <w:p w:rsidR="00C65B4E" w:rsidRPr="008633A7" w:rsidRDefault="00C65B4E" w:rsidP="00C65B4E">
      <w:pPr>
        <w:spacing w:after="0" w:line="240" w:lineRule="auto"/>
        <w:ind w:firstLine="709"/>
        <w:jc w:val="both"/>
        <w:rPr>
          <w:rFonts w:ascii="Times New Roman" w:hAnsi="Times New Roman" w:cs="Times New Roman"/>
          <w:spacing w:val="-2"/>
          <w:sz w:val="20"/>
          <w:szCs w:val="20"/>
        </w:rPr>
      </w:pPr>
      <w:r w:rsidRPr="008633A7">
        <w:rPr>
          <w:rFonts w:ascii="Times New Roman" w:hAnsi="Times New Roman" w:cs="Times New Roman"/>
          <w:spacing w:val="-2"/>
          <w:sz w:val="20"/>
          <w:szCs w:val="20"/>
        </w:rPr>
        <w:t xml:space="preserve">За 2015 год в бюджет </w:t>
      </w:r>
      <w:r w:rsidRPr="008633A7">
        <w:rPr>
          <w:rFonts w:ascii="Times New Roman" w:hAnsi="Times New Roman" w:cs="Times New Roman"/>
          <w:sz w:val="20"/>
          <w:szCs w:val="20"/>
        </w:rPr>
        <w:t xml:space="preserve">муниципального образования Ивановского сельсовета </w:t>
      </w:r>
      <w:r w:rsidRPr="008633A7">
        <w:rPr>
          <w:rFonts w:ascii="Times New Roman" w:hAnsi="Times New Roman" w:cs="Times New Roman"/>
          <w:spacing w:val="-2"/>
          <w:sz w:val="20"/>
          <w:szCs w:val="20"/>
        </w:rPr>
        <w:t xml:space="preserve">Кочубеевского района Ставропольского края (далее – местный бюджет) поступило доходов в сумме 33044,37 </w:t>
      </w:r>
      <w:r w:rsidRPr="008633A7">
        <w:rPr>
          <w:rFonts w:ascii="Times New Roman" w:hAnsi="Times New Roman" w:cs="Times New Roman"/>
          <w:bCs/>
          <w:sz w:val="20"/>
          <w:szCs w:val="20"/>
        </w:rPr>
        <w:t xml:space="preserve">тыс. </w:t>
      </w:r>
      <w:r w:rsidRPr="008633A7">
        <w:rPr>
          <w:rFonts w:ascii="Times New Roman" w:hAnsi="Times New Roman" w:cs="Times New Roman"/>
          <w:spacing w:val="-2"/>
          <w:sz w:val="20"/>
          <w:szCs w:val="20"/>
        </w:rPr>
        <w:t>рублей или 97,41 процента от годовых плановых назначений, из них:</w:t>
      </w:r>
    </w:p>
    <w:p w:rsidR="00C65B4E" w:rsidRPr="008633A7" w:rsidRDefault="00C65B4E" w:rsidP="00C65B4E">
      <w:pPr>
        <w:spacing w:after="0" w:line="240" w:lineRule="auto"/>
        <w:ind w:firstLine="709"/>
        <w:jc w:val="both"/>
        <w:rPr>
          <w:rFonts w:ascii="Times New Roman" w:hAnsi="Times New Roman" w:cs="Times New Roman"/>
          <w:spacing w:val="-2"/>
          <w:sz w:val="20"/>
          <w:szCs w:val="20"/>
        </w:rPr>
      </w:pPr>
      <w:r w:rsidRPr="008633A7">
        <w:rPr>
          <w:rFonts w:ascii="Times New Roman" w:hAnsi="Times New Roman" w:cs="Times New Roman"/>
          <w:spacing w:val="-8"/>
          <w:sz w:val="20"/>
          <w:szCs w:val="20"/>
        </w:rPr>
        <w:t>налоговые и неналоговые доходы – 30562,42 тыс. рублей или 97,21 про</w:t>
      </w:r>
      <w:r w:rsidRPr="008633A7">
        <w:rPr>
          <w:rFonts w:ascii="Times New Roman" w:hAnsi="Times New Roman" w:cs="Times New Roman"/>
          <w:spacing w:val="-2"/>
          <w:sz w:val="20"/>
          <w:szCs w:val="20"/>
        </w:rPr>
        <w:t>цента к годовым плановым назначениям;</w:t>
      </w:r>
    </w:p>
    <w:p w:rsidR="00C65B4E" w:rsidRPr="008633A7" w:rsidRDefault="00C65B4E" w:rsidP="00C65B4E">
      <w:pPr>
        <w:spacing w:after="0" w:line="240" w:lineRule="auto"/>
        <w:ind w:firstLine="709"/>
        <w:jc w:val="both"/>
        <w:rPr>
          <w:rFonts w:ascii="Times New Roman" w:hAnsi="Times New Roman" w:cs="Times New Roman"/>
          <w:spacing w:val="-2"/>
          <w:sz w:val="20"/>
          <w:szCs w:val="20"/>
        </w:rPr>
      </w:pPr>
      <w:r w:rsidRPr="008633A7">
        <w:rPr>
          <w:rFonts w:ascii="Times New Roman" w:hAnsi="Times New Roman" w:cs="Times New Roman"/>
          <w:spacing w:val="-2"/>
          <w:sz w:val="20"/>
          <w:szCs w:val="20"/>
        </w:rPr>
        <w:t>безвозмездные поступления – 2481,95 тыс. рублей или 100,00 процентов к годовым плановым назначениям.</w:t>
      </w:r>
    </w:p>
    <w:p w:rsidR="00C65B4E" w:rsidRPr="008633A7" w:rsidRDefault="00C65B4E" w:rsidP="00C65B4E">
      <w:pPr>
        <w:spacing w:after="0" w:line="240" w:lineRule="auto"/>
        <w:ind w:firstLine="708"/>
        <w:jc w:val="both"/>
        <w:rPr>
          <w:rFonts w:ascii="Times New Roman" w:hAnsi="Times New Roman" w:cs="Times New Roman"/>
          <w:sz w:val="20"/>
          <w:szCs w:val="20"/>
        </w:rPr>
      </w:pPr>
      <w:r w:rsidRPr="008633A7">
        <w:rPr>
          <w:rFonts w:ascii="Times New Roman" w:hAnsi="Times New Roman" w:cs="Times New Roman"/>
          <w:sz w:val="20"/>
          <w:szCs w:val="20"/>
        </w:rPr>
        <w:t xml:space="preserve">За 2015 год фактическое поступление налоговых и неналоговых доходов в местный бюджет выше показателей за 2014 год на 11720,27 тыс. рублей. </w:t>
      </w:r>
    </w:p>
    <w:p w:rsidR="00C65B4E" w:rsidRPr="008633A7" w:rsidRDefault="00C65B4E" w:rsidP="00C65B4E">
      <w:pPr>
        <w:spacing w:after="0" w:line="240" w:lineRule="auto"/>
        <w:ind w:firstLine="708"/>
        <w:jc w:val="both"/>
        <w:rPr>
          <w:rFonts w:ascii="Times New Roman" w:hAnsi="Times New Roman" w:cs="Times New Roman"/>
          <w:sz w:val="20"/>
          <w:szCs w:val="20"/>
        </w:rPr>
      </w:pPr>
      <w:r w:rsidRPr="008633A7">
        <w:rPr>
          <w:rFonts w:ascii="Times New Roman" w:hAnsi="Times New Roman" w:cs="Times New Roman"/>
          <w:sz w:val="20"/>
          <w:szCs w:val="20"/>
        </w:rPr>
        <w:t>В связи с изменением федерального законодательства в местный бюджет не поступают доходы от упрощенной системы налогообложения, налогу на имущество организаций, транспортному налогу.</w:t>
      </w:r>
    </w:p>
    <w:p w:rsidR="00C65B4E" w:rsidRPr="008633A7" w:rsidRDefault="00C65B4E" w:rsidP="00C65B4E">
      <w:pPr>
        <w:spacing w:after="0" w:line="240" w:lineRule="auto"/>
        <w:ind w:firstLine="709"/>
        <w:jc w:val="both"/>
        <w:rPr>
          <w:rFonts w:ascii="Times New Roman" w:hAnsi="Times New Roman" w:cs="Times New Roman"/>
          <w:sz w:val="20"/>
          <w:szCs w:val="20"/>
        </w:rPr>
      </w:pPr>
      <w:r w:rsidRPr="008633A7">
        <w:rPr>
          <w:rFonts w:ascii="Times New Roman" w:hAnsi="Times New Roman" w:cs="Times New Roman"/>
          <w:sz w:val="20"/>
          <w:szCs w:val="20"/>
        </w:rPr>
        <w:t xml:space="preserve">Поступление налога на доходы физических лиц в местный бюджет за 2015 год сложилось в сумме 4434,79 тыс. рублей, что составляет 90,92 процентов от годовых плановых назначений. За 2015 год поступление налога на доходы физических лиц уменьшилось по сравнению с 2014 годом на 4044,20 тыс. рублей. </w:t>
      </w:r>
    </w:p>
    <w:p w:rsidR="00C65B4E" w:rsidRPr="008633A7" w:rsidRDefault="00C65B4E" w:rsidP="00C65B4E">
      <w:pPr>
        <w:spacing w:after="0" w:line="240" w:lineRule="auto"/>
        <w:ind w:firstLine="709"/>
        <w:jc w:val="both"/>
        <w:rPr>
          <w:rFonts w:ascii="Times New Roman" w:hAnsi="Times New Roman" w:cs="Times New Roman"/>
          <w:sz w:val="20"/>
          <w:szCs w:val="20"/>
        </w:rPr>
      </w:pPr>
      <w:r w:rsidRPr="008633A7">
        <w:rPr>
          <w:rFonts w:ascii="Times New Roman" w:hAnsi="Times New Roman" w:cs="Times New Roman"/>
          <w:sz w:val="20"/>
          <w:szCs w:val="20"/>
        </w:rPr>
        <w:t>За указанный период в доход местного бюджета поступило 0,00 тыс. рублей единого сельскохозяйственного налога, что составляет 0,00 процентов от годовых плановых назначений. По сравнению с 2014 годом сумма платежей уменьшилась на 2953,73 тыс. рублей, что связано с уменьшением начислений налога сельхозпроизводителями поселения.</w:t>
      </w:r>
    </w:p>
    <w:p w:rsidR="00C65B4E" w:rsidRPr="008633A7" w:rsidRDefault="00C65B4E" w:rsidP="00C65B4E">
      <w:pPr>
        <w:spacing w:after="0" w:line="240" w:lineRule="auto"/>
        <w:ind w:firstLine="709"/>
        <w:jc w:val="both"/>
        <w:rPr>
          <w:rFonts w:ascii="Times New Roman" w:hAnsi="Times New Roman" w:cs="Times New Roman"/>
          <w:sz w:val="20"/>
          <w:szCs w:val="20"/>
        </w:rPr>
      </w:pPr>
      <w:r w:rsidRPr="008633A7">
        <w:rPr>
          <w:rFonts w:ascii="Times New Roman" w:hAnsi="Times New Roman" w:cs="Times New Roman"/>
          <w:sz w:val="20"/>
          <w:szCs w:val="20"/>
        </w:rPr>
        <w:t xml:space="preserve">Поступления по государственной пошлине составили 108,11 тыс. рублей, или 58,34 процентов от годовых плановых назначений. По сравнению с 2014 годом объем поступлений от уплаты государственной пошлины уменьшился на 46,23 тыс. рублей. Доходы от использования имущества, находящегося в государственной и муниципальной собственности составили 0,00 тыс. рублей за 2015 год. По сравнению с 2014 годом объем указанных доходов уменьшился на 375,50 тыс. рублей. </w:t>
      </w:r>
    </w:p>
    <w:p w:rsidR="00C65B4E" w:rsidRPr="008633A7" w:rsidRDefault="00C65B4E" w:rsidP="00C65B4E">
      <w:pPr>
        <w:spacing w:after="0" w:line="240" w:lineRule="auto"/>
        <w:ind w:firstLine="709"/>
        <w:jc w:val="both"/>
        <w:rPr>
          <w:rFonts w:ascii="Times New Roman" w:hAnsi="Times New Roman" w:cs="Times New Roman"/>
          <w:sz w:val="20"/>
          <w:szCs w:val="20"/>
        </w:rPr>
      </w:pPr>
      <w:r w:rsidRPr="008633A7">
        <w:rPr>
          <w:rFonts w:ascii="Times New Roman" w:hAnsi="Times New Roman" w:cs="Times New Roman"/>
          <w:sz w:val="20"/>
          <w:szCs w:val="20"/>
        </w:rPr>
        <w:t>Средства по доходам от оказания платных услуг и компенсации затрат государства не были запланированы, но в течение года поступление их составило 0,14 тыс. рублей.</w:t>
      </w:r>
    </w:p>
    <w:p w:rsidR="00C65B4E" w:rsidRPr="008633A7" w:rsidRDefault="00C65B4E" w:rsidP="00C65B4E">
      <w:pPr>
        <w:spacing w:after="0" w:line="240" w:lineRule="auto"/>
        <w:ind w:firstLine="708"/>
        <w:jc w:val="both"/>
        <w:rPr>
          <w:rFonts w:ascii="Times New Roman" w:hAnsi="Times New Roman" w:cs="Times New Roman"/>
          <w:sz w:val="20"/>
          <w:szCs w:val="20"/>
        </w:rPr>
      </w:pPr>
      <w:r w:rsidRPr="008633A7">
        <w:rPr>
          <w:rFonts w:ascii="Times New Roman" w:hAnsi="Times New Roman" w:cs="Times New Roman"/>
          <w:sz w:val="20"/>
          <w:szCs w:val="20"/>
        </w:rPr>
        <w:t xml:space="preserve">За 2015 год в местный бюджет поступили средства от продажи материальных и нематериальных активов в сумме 18759,47 тыс. рублей. По сравнению с соответствующим периодом 2014 года поступления по данному виду источника доходов увеличились на 17748,50 тыс. рублей. </w:t>
      </w:r>
    </w:p>
    <w:p w:rsidR="00C65B4E" w:rsidRPr="008633A7" w:rsidRDefault="00C65B4E" w:rsidP="00C65B4E">
      <w:pPr>
        <w:spacing w:after="0" w:line="240" w:lineRule="auto"/>
        <w:ind w:firstLine="709"/>
        <w:jc w:val="both"/>
        <w:rPr>
          <w:rFonts w:ascii="Times New Roman" w:hAnsi="Times New Roman" w:cs="Times New Roman"/>
          <w:sz w:val="20"/>
          <w:szCs w:val="20"/>
        </w:rPr>
      </w:pPr>
      <w:r w:rsidRPr="008633A7">
        <w:rPr>
          <w:rFonts w:ascii="Times New Roman" w:hAnsi="Times New Roman" w:cs="Times New Roman"/>
          <w:sz w:val="20"/>
          <w:szCs w:val="20"/>
        </w:rPr>
        <w:t>За 2015 год в местный бюджет поступило безвозмездных поступлений в сумме 2481,95 тыс. рублей при плановых назначениях 2481,95 тыс. рублей или 100,00 процентов к плановым назначениям, по следующим видам:</w:t>
      </w:r>
    </w:p>
    <w:p w:rsidR="00C65B4E" w:rsidRPr="008633A7" w:rsidRDefault="00C65B4E" w:rsidP="00C65B4E">
      <w:pPr>
        <w:spacing w:after="0" w:line="240" w:lineRule="auto"/>
        <w:ind w:firstLine="708"/>
        <w:jc w:val="both"/>
        <w:rPr>
          <w:rFonts w:ascii="Times New Roman" w:hAnsi="Times New Roman" w:cs="Times New Roman"/>
          <w:sz w:val="20"/>
          <w:szCs w:val="20"/>
        </w:rPr>
      </w:pPr>
      <w:r w:rsidRPr="008633A7">
        <w:rPr>
          <w:rFonts w:ascii="Times New Roman" w:hAnsi="Times New Roman" w:cs="Times New Roman"/>
          <w:sz w:val="20"/>
          <w:szCs w:val="20"/>
        </w:rPr>
        <w:t xml:space="preserve">- дотации бюджетам субъектов Российской Федерации и муниципальных образований получены в сумме 2255,66 тыс. рублей. Годовые плановые назначения за 2015 год выполнены на 100,00 процентов. </w:t>
      </w:r>
    </w:p>
    <w:p w:rsidR="00C65B4E" w:rsidRPr="008633A7" w:rsidRDefault="00C65B4E" w:rsidP="00C65B4E">
      <w:pPr>
        <w:spacing w:after="0" w:line="240" w:lineRule="auto"/>
        <w:ind w:firstLine="708"/>
        <w:jc w:val="both"/>
        <w:rPr>
          <w:rFonts w:ascii="Times New Roman" w:hAnsi="Times New Roman" w:cs="Times New Roman"/>
          <w:sz w:val="20"/>
          <w:szCs w:val="20"/>
        </w:rPr>
      </w:pPr>
      <w:r w:rsidRPr="008633A7">
        <w:rPr>
          <w:rFonts w:ascii="Times New Roman" w:hAnsi="Times New Roman" w:cs="Times New Roman"/>
          <w:sz w:val="20"/>
          <w:szCs w:val="20"/>
        </w:rPr>
        <w:t xml:space="preserve">-субвенции бюджетам субъектов Российской Федерации и муниципальных образований в сумме 352,08 тыс. рублей, что составляет 100,00 процентов от годовых плановых назначений. </w:t>
      </w:r>
    </w:p>
    <w:p w:rsidR="00C65B4E" w:rsidRPr="008633A7" w:rsidRDefault="00C65B4E" w:rsidP="00C65B4E">
      <w:pPr>
        <w:spacing w:after="0" w:line="240" w:lineRule="auto"/>
        <w:ind w:firstLine="708"/>
        <w:jc w:val="both"/>
        <w:rPr>
          <w:rFonts w:ascii="Times New Roman" w:hAnsi="Times New Roman" w:cs="Times New Roman"/>
          <w:sz w:val="20"/>
          <w:szCs w:val="20"/>
        </w:rPr>
      </w:pPr>
      <w:r w:rsidRPr="008633A7">
        <w:rPr>
          <w:rFonts w:ascii="Times New Roman" w:hAnsi="Times New Roman" w:cs="Times New Roman"/>
          <w:sz w:val="20"/>
          <w:szCs w:val="20"/>
        </w:rPr>
        <w:t>Возврат остатков субсидий, субвенций и иных межбюджетных трансфертов, имеющих целевое назначение, прошлых лет составило -533,84 тыс. рублей, что соответствует уточненным плановым назначениям.</w:t>
      </w:r>
    </w:p>
    <w:p w:rsidR="00C65B4E" w:rsidRPr="008633A7" w:rsidRDefault="00C65B4E" w:rsidP="00C65B4E">
      <w:pPr>
        <w:spacing w:after="0" w:line="240" w:lineRule="auto"/>
        <w:ind w:firstLine="708"/>
        <w:jc w:val="both"/>
        <w:rPr>
          <w:rFonts w:ascii="Times New Roman" w:hAnsi="Times New Roman" w:cs="Times New Roman"/>
          <w:sz w:val="20"/>
          <w:szCs w:val="20"/>
        </w:rPr>
      </w:pPr>
      <w:r w:rsidRPr="008633A7">
        <w:rPr>
          <w:rFonts w:ascii="Times New Roman" w:hAnsi="Times New Roman" w:cs="Times New Roman"/>
          <w:sz w:val="20"/>
          <w:szCs w:val="20"/>
        </w:rPr>
        <w:t>Объём расходов местного бюджета за 2015 год в соответствии с утвержденной бюджетной росписью составил 18025,04 тыс. рублей. В ходе исполнения плановые ассигнования в течение текущего периода по расходам уточнены и составляют 45613,23 тыс. рублей, а объем расходов местного бюджета за 2015 год составил 44307,59 тыс. рублей.</w:t>
      </w:r>
    </w:p>
    <w:p w:rsidR="00C65B4E" w:rsidRPr="008633A7" w:rsidRDefault="00C65B4E" w:rsidP="00C65B4E">
      <w:pPr>
        <w:spacing w:after="0" w:line="240" w:lineRule="auto"/>
        <w:ind w:firstLine="708"/>
        <w:jc w:val="both"/>
        <w:rPr>
          <w:rFonts w:ascii="Times New Roman" w:hAnsi="Times New Roman" w:cs="Times New Roman"/>
          <w:sz w:val="20"/>
          <w:szCs w:val="20"/>
        </w:rPr>
      </w:pPr>
      <w:r w:rsidRPr="008633A7">
        <w:rPr>
          <w:rFonts w:ascii="Times New Roman" w:hAnsi="Times New Roman" w:cs="Times New Roman"/>
          <w:sz w:val="20"/>
          <w:szCs w:val="20"/>
        </w:rPr>
        <w:t xml:space="preserve">Кассовое исполнение по расходам за 2015 год составляет </w:t>
      </w:r>
      <w:r w:rsidRPr="008633A7">
        <w:rPr>
          <w:rStyle w:val="ab"/>
          <w:rFonts w:ascii="Times New Roman" w:hAnsi="Times New Roman" w:cs="Times New Roman"/>
          <w:sz w:val="20"/>
          <w:szCs w:val="20"/>
        </w:rPr>
        <w:t>44307,59</w:t>
      </w:r>
      <w:r w:rsidRPr="008633A7">
        <w:rPr>
          <w:rFonts w:ascii="Times New Roman" w:hAnsi="Times New Roman" w:cs="Times New Roman"/>
          <w:sz w:val="20"/>
          <w:szCs w:val="20"/>
        </w:rPr>
        <w:t xml:space="preserve"> тыс. рублей или </w:t>
      </w:r>
      <w:r w:rsidRPr="008633A7">
        <w:rPr>
          <w:rStyle w:val="ab"/>
          <w:rFonts w:ascii="Times New Roman" w:hAnsi="Times New Roman" w:cs="Times New Roman"/>
          <w:sz w:val="20"/>
          <w:szCs w:val="20"/>
        </w:rPr>
        <w:t xml:space="preserve">97,13 </w:t>
      </w:r>
      <w:r w:rsidRPr="008633A7">
        <w:rPr>
          <w:rFonts w:ascii="Times New Roman" w:hAnsi="Times New Roman" w:cs="Times New Roman"/>
          <w:sz w:val="20"/>
          <w:szCs w:val="20"/>
        </w:rPr>
        <w:t>процента от уточненного годового плана.</w:t>
      </w:r>
    </w:p>
    <w:p w:rsidR="00C65B4E" w:rsidRPr="008633A7" w:rsidRDefault="00C65B4E" w:rsidP="00C65B4E">
      <w:pPr>
        <w:spacing w:after="0" w:line="240" w:lineRule="auto"/>
        <w:ind w:firstLine="708"/>
        <w:jc w:val="both"/>
        <w:rPr>
          <w:rFonts w:ascii="Times New Roman" w:hAnsi="Times New Roman" w:cs="Times New Roman"/>
          <w:sz w:val="20"/>
          <w:szCs w:val="20"/>
        </w:rPr>
      </w:pPr>
      <w:r w:rsidRPr="008633A7">
        <w:rPr>
          <w:rFonts w:ascii="Times New Roman" w:hAnsi="Times New Roman" w:cs="Times New Roman"/>
          <w:sz w:val="20"/>
          <w:szCs w:val="20"/>
        </w:rPr>
        <w:t xml:space="preserve">Наибольший удельный вес в общей структуре расходов по факту занимают расходы по разделам: «Общегосударственные вопросы» - </w:t>
      </w:r>
      <w:r w:rsidRPr="008633A7">
        <w:rPr>
          <w:rStyle w:val="ab"/>
          <w:rFonts w:ascii="Times New Roman" w:hAnsi="Times New Roman" w:cs="Times New Roman"/>
          <w:sz w:val="20"/>
          <w:szCs w:val="20"/>
        </w:rPr>
        <w:t>38,03</w:t>
      </w:r>
      <w:r w:rsidRPr="008633A7">
        <w:rPr>
          <w:rFonts w:ascii="Times New Roman" w:hAnsi="Times New Roman" w:cs="Times New Roman"/>
          <w:sz w:val="20"/>
          <w:szCs w:val="20"/>
        </w:rPr>
        <w:t>% (16852,78 тыс. рублей), «Жилищно-коммунальное хозяйство» - 21,99% (9744,32 тыс. рублей), «Культура, кинематография и средства массовой информации» - 26,69% (11826,06 тыс. рублей), «Социальная политика» - 3,28% (1457,61 тыс. рублей), «Национальная экономика» - 6,84% (3033,67 тыс. рублей).</w:t>
      </w:r>
    </w:p>
    <w:p w:rsidR="00C65B4E" w:rsidRPr="008633A7" w:rsidRDefault="00C65B4E" w:rsidP="00C65B4E">
      <w:pPr>
        <w:spacing w:after="0" w:line="240" w:lineRule="auto"/>
        <w:ind w:firstLine="708"/>
        <w:jc w:val="both"/>
        <w:rPr>
          <w:rFonts w:ascii="Times New Roman" w:hAnsi="Times New Roman" w:cs="Times New Roman"/>
          <w:sz w:val="20"/>
          <w:szCs w:val="20"/>
        </w:rPr>
      </w:pPr>
      <w:r w:rsidRPr="008633A7">
        <w:rPr>
          <w:rFonts w:ascii="Times New Roman" w:hAnsi="Times New Roman" w:cs="Times New Roman"/>
          <w:sz w:val="20"/>
          <w:szCs w:val="20"/>
        </w:rPr>
        <w:lastRenderedPageBreak/>
        <w:t>В разрезе разделов бюджетной классификации расходов Российской Федерации бюджетная роспись за 2015 год выглядит следующим образом:</w:t>
      </w:r>
    </w:p>
    <w:p w:rsidR="00C65B4E" w:rsidRPr="008633A7" w:rsidRDefault="00C65B4E" w:rsidP="00C65B4E">
      <w:pPr>
        <w:spacing w:after="0" w:line="240" w:lineRule="auto"/>
        <w:ind w:firstLine="708"/>
        <w:jc w:val="both"/>
        <w:rPr>
          <w:rFonts w:ascii="Times New Roman" w:hAnsi="Times New Roman" w:cs="Times New Roman"/>
          <w:sz w:val="20"/>
          <w:szCs w:val="20"/>
        </w:rPr>
      </w:pPr>
      <w:r w:rsidRPr="008633A7">
        <w:rPr>
          <w:rFonts w:ascii="Times New Roman" w:hAnsi="Times New Roman" w:cs="Times New Roman"/>
          <w:sz w:val="20"/>
          <w:szCs w:val="20"/>
        </w:rPr>
        <w:t xml:space="preserve">Уточненные плановые ассигнования по разделу </w:t>
      </w:r>
      <w:r w:rsidRPr="008633A7">
        <w:rPr>
          <w:rFonts w:ascii="Times New Roman" w:hAnsi="Times New Roman" w:cs="Times New Roman"/>
          <w:b/>
          <w:sz w:val="20"/>
          <w:szCs w:val="20"/>
        </w:rPr>
        <w:t>«Общегосударственные вопросы»</w:t>
      </w:r>
      <w:r w:rsidRPr="008633A7">
        <w:rPr>
          <w:rFonts w:ascii="Times New Roman" w:hAnsi="Times New Roman" w:cs="Times New Roman"/>
          <w:sz w:val="20"/>
          <w:szCs w:val="20"/>
        </w:rPr>
        <w:t xml:space="preserve"> на 2015 год составили 17291,97 тыс. руб., кассовые расходы произведены на сумму 16852,78 тыс. руб. или 97,46 процентов к уточненному годовому плану 2015 года:</w:t>
      </w:r>
    </w:p>
    <w:p w:rsidR="00C65B4E" w:rsidRPr="008633A7" w:rsidRDefault="00C65B4E" w:rsidP="00C65B4E">
      <w:pPr>
        <w:spacing w:after="0" w:line="240" w:lineRule="auto"/>
        <w:ind w:firstLine="708"/>
        <w:jc w:val="both"/>
        <w:rPr>
          <w:rFonts w:ascii="Times New Roman" w:hAnsi="Times New Roman" w:cs="Times New Roman"/>
          <w:sz w:val="20"/>
          <w:szCs w:val="20"/>
        </w:rPr>
      </w:pPr>
      <w:r w:rsidRPr="008633A7">
        <w:rPr>
          <w:rFonts w:ascii="Times New Roman" w:hAnsi="Times New Roman" w:cs="Times New Roman"/>
          <w:sz w:val="20"/>
          <w:szCs w:val="20"/>
        </w:rPr>
        <w:t xml:space="preserve">По разделу </w:t>
      </w:r>
      <w:r w:rsidRPr="008633A7">
        <w:rPr>
          <w:rFonts w:ascii="Times New Roman" w:hAnsi="Times New Roman" w:cs="Times New Roman"/>
          <w:b/>
          <w:sz w:val="20"/>
          <w:szCs w:val="20"/>
        </w:rPr>
        <w:t>0102 «Функционирование высшего должностного лица</w:t>
      </w:r>
      <w:r w:rsidRPr="008633A7">
        <w:rPr>
          <w:rFonts w:ascii="Times New Roman" w:hAnsi="Times New Roman" w:cs="Times New Roman"/>
          <w:sz w:val="20"/>
          <w:szCs w:val="20"/>
        </w:rPr>
        <w:t>» плановые назначения составили 714,24 тыс. рублей, кассовое исполнение-710,65 тыс. рублей или 99,49% к плановым показателям;</w:t>
      </w:r>
    </w:p>
    <w:p w:rsidR="00C65B4E" w:rsidRPr="008633A7" w:rsidRDefault="00C65B4E" w:rsidP="00C65B4E">
      <w:pPr>
        <w:spacing w:after="0" w:line="240" w:lineRule="auto"/>
        <w:ind w:firstLine="708"/>
        <w:jc w:val="both"/>
        <w:rPr>
          <w:rFonts w:ascii="Times New Roman" w:hAnsi="Times New Roman" w:cs="Times New Roman"/>
          <w:sz w:val="20"/>
          <w:szCs w:val="20"/>
        </w:rPr>
      </w:pPr>
      <w:r w:rsidRPr="008633A7">
        <w:rPr>
          <w:rFonts w:ascii="Times New Roman" w:hAnsi="Times New Roman" w:cs="Times New Roman"/>
          <w:sz w:val="20"/>
          <w:szCs w:val="20"/>
        </w:rPr>
        <w:t xml:space="preserve">По разделу </w:t>
      </w:r>
      <w:r w:rsidRPr="008633A7">
        <w:rPr>
          <w:rFonts w:ascii="Times New Roman" w:hAnsi="Times New Roman" w:cs="Times New Roman"/>
          <w:b/>
          <w:sz w:val="20"/>
          <w:szCs w:val="20"/>
        </w:rPr>
        <w:t>0103 «Функционирование законодательных (представительных) органов государственной власти и муниципальных органов муниципальных</w:t>
      </w:r>
      <w:r w:rsidRPr="008633A7">
        <w:rPr>
          <w:rFonts w:ascii="Times New Roman" w:hAnsi="Times New Roman" w:cs="Times New Roman"/>
          <w:sz w:val="20"/>
          <w:szCs w:val="20"/>
        </w:rPr>
        <w:t xml:space="preserve"> </w:t>
      </w:r>
      <w:r w:rsidRPr="008633A7">
        <w:rPr>
          <w:rFonts w:ascii="Times New Roman" w:hAnsi="Times New Roman" w:cs="Times New Roman"/>
          <w:b/>
          <w:sz w:val="20"/>
          <w:szCs w:val="20"/>
        </w:rPr>
        <w:t>образований»</w:t>
      </w:r>
      <w:r w:rsidRPr="008633A7">
        <w:rPr>
          <w:rFonts w:ascii="Times New Roman" w:hAnsi="Times New Roman" w:cs="Times New Roman"/>
          <w:sz w:val="20"/>
          <w:szCs w:val="20"/>
        </w:rPr>
        <w:t xml:space="preserve"> плановые назначения составили 475,94 тыс. рублей, кассовое исполнение 474,58 тыс. рублей или 99,71% к плановым показателям;</w:t>
      </w:r>
    </w:p>
    <w:p w:rsidR="00C65B4E" w:rsidRPr="008633A7" w:rsidRDefault="00C65B4E" w:rsidP="00C65B4E">
      <w:pPr>
        <w:spacing w:after="0" w:line="240" w:lineRule="auto"/>
        <w:ind w:firstLine="708"/>
        <w:jc w:val="both"/>
        <w:rPr>
          <w:rFonts w:ascii="Times New Roman" w:hAnsi="Times New Roman" w:cs="Times New Roman"/>
          <w:sz w:val="20"/>
          <w:szCs w:val="20"/>
        </w:rPr>
      </w:pPr>
      <w:r w:rsidRPr="008633A7">
        <w:rPr>
          <w:rFonts w:ascii="Times New Roman" w:hAnsi="Times New Roman" w:cs="Times New Roman"/>
          <w:sz w:val="20"/>
          <w:szCs w:val="20"/>
        </w:rPr>
        <w:t xml:space="preserve">По разделу </w:t>
      </w:r>
      <w:r w:rsidRPr="008633A7">
        <w:rPr>
          <w:rFonts w:ascii="Times New Roman" w:hAnsi="Times New Roman" w:cs="Times New Roman"/>
          <w:b/>
          <w:sz w:val="20"/>
          <w:szCs w:val="20"/>
        </w:rPr>
        <w:t>0104 «Функционирование Правительства Российской Федерации,</w:t>
      </w:r>
      <w:r w:rsidRPr="008633A7">
        <w:rPr>
          <w:rFonts w:ascii="Times New Roman" w:hAnsi="Times New Roman" w:cs="Times New Roman"/>
          <w:sz w:val="20"/>
          <w:szCs w:val="20"/>
        </w:rPr>
        <w:t xml:space="preserve"> </w:t>
      </w:r>
      <w:r w:rsidRPr="008633A7">
        <w:rPr>
          <w:rFonts w:ascii="Times New Roman" w:hAnsi="Times New Roman" w:cs="Times New Roman"/>
          <w:b/>
          <w:sz w:val="20"/>
          <w:szCs w:val="20"/>
        </w:rPr>
        <w:t>высших исполнительных органов государственной власти субъектов РФ</w:t>
      </w:r>
      <w:r w:rsidRPr="008633A7">
        <w:rPr>
          <w:rFonts w:ascii="Times New Roman" w:hAnsi="Times New Roman" w:cs="Times New Roman"/>
          <w:sz w:val="20"/>
          <w:szCs w:val="20"/>
        </w:rPr>
        <w:t xml:space="preserve">, </w:t>
      </w:r>
      <w:r w:rsidRPr="008633A7">
        <w:rPr>
          <w:rFonts w:ascii="Times New Roman" w:hAnsi="Times New Roman" w:cs="Times New Roman"/>
          <w:b/>
          <w:sz w:val="20"/>
          <w:szCs w:val="20"/>
        </w:rPr>
        <w:t>местных администраций</w:t>
      </w:r>
      <w:r w:rsidRPr="008633A7">
        <w:rPr>
          <w:rFonts w:ascii="Times New Roman" w:hAnsi="Times New Roman" w:cs="Times New Roman"/>
          <w:sz w:val="20"/>
          <w:szCs w:val="20"/>
        </w:rPr>
        <w:t>» плановые назначения составили 7304,65 тыс. рублей, кассовое исполнение 7092,22 тыс. рублей или 97,09% к плановым показателям;</w:t>
      </w:r>
    </w:p>
    <w:p w:rsidR="00C65B4E" w:rsidRPr="008633A7" w:rsidRDefault="00C65B4E" w:rsidP="00C65B4E">
      <w:pPr>
        <w:spacing w:after="0" w:line="240" w:lineRule="auto"/>
        <w:ind w:firstLine="708"/>
        <w:jc w:val="both"/>
        <w:rPr>
          <w:rFonts w:ascii="Times New Roman" w:hAnsi="Times New Roman" w:cs="Times New Roman"/>
          <w:sz w:val="20"/>
          <w:szCs w:val="20"/>
        </w:rPr>
      </w:pPr>
      <w:r w:rsidRPr="008633A7">
        <w:rPr>
          <w:rFonts w:ascii="Times New Roman" w:hAnsi="Times New Roman" w:cs="Times New Roman"/>
          <w:sz w:val="20"/>
          <w:szCs w:val="20"/>
        </w:rPr>
        <w:t xml:space="preserve">По разделу </w:t>
      </w:r>
      <w:r w:rsidRPr="008633A7">
        <w:rPr>
          <w:rFonts w:ascii="Times New Roman" w:hAnsi="Times New Roman" w:cs="Times New Roman"/>
          <w:b/>
          <w:sz w:val="20"/>
          <w:szCs w:val="20"/>
        </w:rPr>
        <w:t xml:space="preserve">0113 «Другие общегосударственные вопросы» </w:t>
      </w:r>
      <w:r w:rsidRPr="008633A7">
        <w:rPr>
          <w:rFonts w:ascii="Times New Roman" w:hAnsi="Times New Roman" w:cs="Times New Roman"/>
          <w:sz w:val="20"/>
          <w:szCs w:val="20"/>
        </w:rPr>
        <w:t>плановые назначения составили 8797,13 тыс. рублей, кассовое исполнение 8575,34 тыс. рублей или 97,47% к плановым показателям;</w:t>
      </w:r>
    </w:p>
    <w:p w:rsidR="00C65B4E" w:rsidRPr="008633A7" w:rsidRDefault="00C65B4E" w:rsidP="00C65B4E">
      <w:pPr>
        <w:spacing w:after="0" w:line="240" w:lineRule="auto"/>
        <w:ind w:firstLine="708"/>
        <w:jc w:val="both"/>
        <w:rPr>
          <w:rFonts w:ascii="Times New Roman" w:hAnsi="Times New Roman" w:cs="Times New Roman"/>
          <w:sz w:val="20"/>
          <w:szCs w:val="20"/>
        </w:rPr>
      </w:pPr>
      <w:r w:rsidRPr="008633A7">
        <w:rPr>
          <w:rFonts w:ascii="Times New Roman" w:hAnsi="Times New Roman" w:cs="Times New Roman"/>
          <w:sz w:val="20"/>
          <w:szCs w:val="20"/>
        </w:rPr>
        <w:t xml:space="preserve">По разделу </w:t>
      </w:r>
      <w:r w:rsidRPr="008633A7">
        <w:rPr>
          <w:rFonts w:ascii="Times New Roman" w:hAnsi="Times New Roman" w:cs="Times New Roman"/>
          <w:b/>
          <w:sz w:val="20"/>
          <w:szCs w:val="20"/>
        </w:rPr>
        <w:t>0200 «Национальная оборона</w:t>
      </w:r>
      <w:r w:rsidRPr="008633A7">
        <w:rPr>
          <w:rFonts w:ascii="Times New Roman" w:hAnsi="Times New Roman" w:cs="Times New Roman"/>
          <w:sz w:val="20"/>
          <w:szCs w:val="20"/>
        </w:rPr>
        <w:t xml:space="preserve">» плановые назначения определены в сумме 317,96 тыс. рублей, кассового исполнение 317,96 тыс. рублей или 100,00%. </w:t>
      </w:r>
    </w:p>
    <w:p w:rsidR="00C65B4E" w:rsidRPr="008633A7" w:rsidRDefault="00C65B4E" w:rsidP="00C65B4E">
      <w:pPr>
        <w:spacing w:after="0" w:line="240" w:lineRule="auto"/>
        <w:ind w:firstLine="708"/>
        <w:jc w:val="both"/>
        <w:rPr>
          <w:rFonts w:ascii="Times New Roman" w:hAnsi="Times New Roman" w:cs="Times New Roman"/>
          <w:sz w:val="20"/>
          <w:szCs w:val="20"/>
        </w:rPr>
      </w:pPr>
      <w:r w:rsidRPr="008633A7">
        <w:rPr>
          <w:rFonts w:ascii="Times New Roman" w:hAnsi="Times New Roman" w:cs="Times New Roman"/>
          <w:sz w:val="20"/>
          <w:szCs w:val="20"/>
        </w:rPr>
        <w:t xml:space="preserve">По разделу </w:t>
      </w:r>
      <w:r w:rsidRPr="008633A7">
        <w:rPr>
          <w:rFonts w:ascii="Times New Roman" w:hAnsi="Times New Roman" w:cs="Times New Roman"/>
          <w:b/>
          <w:sz w:val="20"/>
          <w:szCs w:val="20"/>
        </w:rPr>
        <w:t>0300 «Национальная безопасность и правоохранительн</w:t>
      </w:r>
      <w:r w:rsidRPr="008633A7">
        <w:rPr>
          <w:rFonts w:ascii="Times New Roman" w:hAnsi="Times New Roman" w:cs="Times New Roman"/>
          <w:sz w:val="20"/>
          <w:szCs w:val="20"/>
        </w:rPr>
        <w:t xml:space="preserve">ая </w:t>
      </w:r>
      <w:r w:rsidRPr="008633A7">
        <w:rPr>
          <w:rFonts w:ascii="Times New Roman" w:hAnsi="Times New Roman" w:cs="Times New Roman"/>
          <w:b/>
          <w:sz w:val="20"/>
          <w:szCs w:val="20"/>
        </w:rPr>
        <w:t>деятельность»</w:t>
      </w:r>
      <w:r w:rsidRPr="008633A7">
        <w:rPr>
          <w:rFonts w:ascii="Times New Roman" w:hAnsi="Times New Roman" w:cs="Times New Roman"/>
          <w:sz w:val="20"/>
          <w:szCs w:val="20"/>
        </w:rPr>
        <w:t xml:space="preserve"> плановые назначения определены в сумме 203,00 тыс. рублей, кассовое исполнение составило 163,00 тыс. рублей или 80,29 % к плановым показателям.</w:t>
      </w:r>
    </w:p>
    <w:p w:rsidR="00C65B4E" w:rsidRPr="008633A7" w:rsidRDefault="00C65B4E" w:rsidP="00C65B4E">
      <w:pPr>
        <w:spacing w:after="0" w:line="240" w:lineRule="auto"/>
        <w:ind w:firstLine="708"/>
        <w:jc w:val="both"/>
        <w:rPr>
          <w:rFonts w:ascii="Times New Roman" w:hAnsi="Times New Roman" w:cs="Times New Roman"/>
          <w:sz w:val="20"/>
          <w:szCs w:val="20"/>
        </w:rPr>
      </w:pPr>
      <w:r w:rsidRPr="008633A7">
        <w:rPr>
          <w:rFonts w:ascii="Times New Roman" w:hAnsi="Times New Roman" w:cs="Times New Roman"/>
          <w:sz w:val="20"/>
          <w:szCs w:val="20"/>
        </w:rPr>
        <w:t xml:space="preserve">По разделу </w:t>
      </w:r>
      <w:r w:rsidRPr="008633A7">
        <w:rPr>
          <w:rFonts w:ascii="Times New Roman" w:hAnsi="Times New Roman" w:cs="Times New Roman"/>
          <w:b/>
          <w:sz w:val="20"/>
          <w:szCs w:val="20"/>
        </w:rPr>
        <w:t>0400 «Национальная экономика</w:t>
      </w:r>
      <w:r w:rsidRPr="008633A7">
        <w:rPr>
          <w:rFonts w:ascii="Times New Roman" w:hAnsi="Times New Roman" w:cs="Times New Roman"/>
          <w:sz w:val="20"/>
          <w:szCs w:val="20"/>
        </w:rPr>
        <w:t xml:space="preserve">» бюджетные ассигнования на 2015 год утверждены в сумме </w:t>
      </w:r>
      <w:r w:rsidRPr="008633A7">
        <w:rPr>
          <w:rStyle w:val="ab"/>
          <w:rFonts w:ascii="Times New Roman" w:hAnsi="Times New Roman" w:cs="Times New Roman"/>
          <w:sz w:val="20"/>
          <w:szCs w:val="20"/>
        </w:rPr>
        <w:t>3192,77</w:t>
      </w:r>
      <w:r w:rsidRPr="008633A7">
        <w:rPr>
          <w:rFonts w:ascii="Times New Roman" w:hAnsi="Times New Roman" w:cs="Times New Roman"/>
          <w:sz w:val="20"/>
          <w:szCs w:val="20"/>
        </w:rPr>
        <w:t xml:space="preserve"> тыс. рублей, кассовый расход составил </w:t>
      </w:r>
      <w:r w:rsidRPr="008633A7">
        <w:rPr>
          <w:rStyle w:val="ab"/>
          <w:rFonts w:ascii="Times New Roman" w:hAnsi="Times New Roman" w:cs="Times New Roman"/>
          <w:sz w:val="20"/>
          <w:szCs w:val="20"/>
        </w:rPr>
        <w:t>3033,67</w:t>
      </w:r>
      <w:r w:rsidRPr="008633A7">
        <w:rPr>
          <w:rFonts w:ascii="Times New Roman" w:hAnsi="Times New Roman" w:cs="Times New Roman"/>
          <w:sz w:val="20"/>
          <w:szCs w:val="20"/>
        </w:rPr>
        <w:t xml:space="preserve"> тыс. рублей или 95,01% от уточненного годового плана.</w:t>
      </w:r>
    </w:p>
    <w:p w:rsidR="00C65B4E" w:rsidRPr="008633A7" w:rsidRDefault="00C65B4E" w:rsidP="00C65B4E">
      <w:pPr>
        <w:spacing w:after="0" w:line="240" w:lineRule="auto"/>
        <w:ind w:firstLine="708"/>
        <w:jc w:val="both"/>
        <w:rPr>
          <w:rFonts w:ascii="Times New Roman" w:hAnsi="Times New Roman" w:cs="Times New Roman"/>
          <w:sz w:val="20"/>
          <w:szCs w:val="20"/>
        </w:rPr>
      </w:pPr>
      <w:r w:rsidRPr="008633A7">
        <w:rPr>
          <w:rFonts w:ascii="Times New Roman" w:hAnsi="Times New Roman" w:cs="Times New Roman"/>
          <w:sz w:val="20"/>
          <w:szCs w:val="20"/>
        </w:rPr>
        <w:t xml:space="preserve">На финансирование мероприятий по разделу </w:t>
      </w:r>
      <w:r w:rsidRPr="008633A7">
        <w:rPr>
          <w:rFonts w:ascii="Times New Roman" w:hAnsi="Times New Roman" w:cs="Times New Roman"/>
          <w:b/>
          <w:sz w:val="20"/>
          <w:szCs w:val="20"/>
        </w:rPr>
        <w:t>0500 «Жилищно-коммунальное</w:t>
      </w:r>
      <w:r w:rsidRPr="008633A7">
        <w:rPr>
          <w:rFonts w:ascii="Times New Roman" w:hAnsi="Times New Roman" w:cs="Times New Roman"/>
          <w:sz w:val="20"/>
          <w:szCs w:val="20"/>
        </w:rPr>
        <w:t xml:space="preserve"> </w:t>
      </w:r>
      <w:r w:rsidRPr="008633A7">
        <w:rPr>
          <w:rFonts w:ascii="Times New Roman" w:hAnsi="Times New Roman" w:cs="Times New Roman"/>
          <w:b/>
          <w:sz w:val="20"/>
          <w:szCs w:val="20"/>
        </w:rPr>
        <w:t>хозяйство»</w:t>
      </w:r>
      <w:r w:rsidRPr="008633A7">
        <w:rPr>
          <w:rFonts w:ascii="Times New Roman" w:hAnsi="Times New Roman" w:cs="Times New Roman"/>
          <w:sz w:val="20"/>
          <w:szCs w:val="20"/>
        </w:rPr>
        <w:t xml:space="preserve"> бюджетной росписью на 2015 год предусмотрено 10192,71 тыс. рублей, кассовый расход произведен на сумму 9744,32 тыс. рублей, что составляет 95,60% от уточненного годового плана:</w:t>
      </w:r>
    </w:p>
    <w:p w:rsidR="00C65B4E" w:rsidRPr="008633A7" w:rsidRDefault="00C65B4E" w:rsidP="00C65B4E">
      <w:pPr>
        <w:spacing w:after="0" w:line="240" w:lineRule="auto"/>
        <w:ind w:firstLine="708"/>
        <w:jc w:val="both"/>
        <w:rPr>
          <w:rFonts w:ascii="Times New Roman" w:hAnsi="Times New Roman" w:cs="Times New Roman"/>
          <w:sz w:val="20"/>
          <w:szCs w:val="20"/>
        </w:rPr>
      </w:pPr>
      <w:r w:rsidRPr="008633A7">
        <w:rPr>
          <w:rFonts w:ascii="Times New Roman" w:hAnsi="Times New Roman" w:cs="Times New Roman"/>
          <w:sz w:val="20"/>
          <w:szCs w:val="20"/>
        </w:rPr>
        <w:t xml:space="preserve">По разделу </w:t>
      </w:r>
      <w:r w:rsidRPr="008633A7">
        <w:rPr>
          <w:rFonts w:ascii="Times New Roman" w:hAnsi="Times New Roman" w:cs="Times New Roman"/>
          <w:b/>
          <w:sz w:val="20"/>
          <w:szCs w:val="20"/>
        </w:rPr>
        <w:t>0502 «Коммунальное хозяйство</w:t>
      </w:r>
      <w:r w:rsidRPr="008633A7">
        <w:rPr>
          <w:rFonts w:ascii="Times New Roman" w:hAnsi="Times New Roman" w:cs="Times New Roman"/>
          <w:sz w:val="20"/>
          <w:szCs w:val="20"/>
        </w:rPr>
        <w:t>» плановые назначения составили 1059,82 тыс. рублей, кассовое исполнение составило 1056,39 тыс. рублей.</w:t>
      </w:r>
    </w:p>
    <w:p w:rsidR="00C65B4E" w:rsidRPr="008633A7" w:rsidRDefault="00C65B4E" w:rsidP="00C65B4E">
      <w:pPr>
        <w:spacing w:after="0" w:line="240" w:lineRule="auto"/>
        <w:ind w:firstLine="708"/>
        <w:jc w:val="both"/>
        <w:rPr>
          <w:rFonts w:ascii="Times New Roman" w:hAnsi="Times New Roman" w:cs="Times New Roman"/>
          <w:sz w:val="20"/>
          <w:szCs w:val="20"/>
        </w:rPr>
      </w:pPr>
      <w:r w:rsidRPr="008633A7">
        <w:rPr>
          <w:rFonts w:ascii="Times New Roman" w:hAnsi="Times New Roman" w:cs="Times New Roman"/>
          <w:sz w:val="20"/>
          <w:szCs w:val="20"/>
        </w:rPr>
        <w:t xml:space="preserve">По разделу </w:t>
      </w:r>
      <w:r w:rsidRPr="008633A7">
        <w:rPr>
          <w:rFonts w:ascii="Times New Roman" w:hAnsi="Times New Roman" w:cs="Times New Roman"/>
          <w:b/>
          <w:sz w:val="20"/>
          <w:szCs w:val="20"/>
        </w:rPr>
        <w:t>0503 «Благоустройство</w:t>
      </w:r>
      <w:r w:rsidRPr="008633A7">
        <w:rPr>
          <w:rFonts w:ascii="Times New Roman" w:hAnsi="Times New Roman" w:cs="Times New Roman"/>
          <w:sz w:val="20"/>
          <w:szCs w:val="20"/>
        </w:rPr>
        <w:t>» плановые назначения составили 9132,90 тыс. рублей, кассовое исполнение составило 8687,93 тыс. рублей, что составляет 95,12% от уточненного годового плана.</w:t>
      </w:r>
    </w:p>
    <w:p w:rsidR="00C65B4E" w:rsidRPr="008633A7" w:rsidRDefault="00C65B4E" w:rsidP="00C65B4E">
      <w:pPr>
        <w:spacing w:after="0" w:line="240" w:lineRule="auto"/>
        <w:ind w:firstLine="708"/>
        <w:jc w:val="both"/>
        <w:rPr>
          <w:rFonts w:ascii="Times New Roman" w:hAnsi="Times New Roman" w:cs="Times New Roman"/>
          <w:sz w:val="20"/>
          <w:szCs w:val="20"/>
        </w:rPr>
      </w:pPr>
      <w:r w:rsidRPr="008633A7">
        <w:rPr>
          <w:rFonts w:ascii="Times New Roman" w:hAnsi="Times New Roman" w:cs="Times New Roman"/>
          <w:sz w:val="20"/>
          <w:szCs w:val="20"/>
        </w:rPr>
        <w:t xml:space="preserve">По разделу </w:t>
      </w:r>
      <w:r w:rsidRPr="008633A7">
        <w:rPr>
          <w:rFonts w:ascii="Times New Roman" w:hAnsi="Times New Roman" w:cs="Times New Roman"/>
          <w:b/>
          <w:sz w:val="20"/>
          <w:szCs w:val="20"/>
        </w:rPr>
        <w:t>0700 «Образование»</w:t>
      </w:r>
      <w:r w:rsidRPr="008633A7">
        <w:rPr>
          <w:rFonts w:ascii="Times New Roman" w:hAnsi="Times New Roman" w:cs="Times New Roman"/>
          <w:sz w:val="20"/>
          <w:szCs w:val="20"/>
        </w:rPr>
        <w:t xml:space="preserve"> плановые назначения составили 80,00 тыс. рублей, кассового исполнения составило 79,99 тыс. рублей, что составляет 99,98% от уточненного годового плана.</w:t>
      </w:r>
    </w:p>
    <w:p w:rsidR="00C65B4E" w:rsidRPr="008633A7" w:rsidRDefault="00C65B4E" w:rsidP="00C65B4E">
      <w:pPr>
        <w:spacing w:after="0" w:line="240" w:lineRule="auto"/>
        <w:ind w:firstLine="708"/>
        <w:jc w:val="both"/>
        <w:rPr>
          <w:rFonts w:ascii="Times New Roman" w:hAnsi="Times New Roman" w:cs="Times New Roman"/>
          <w:sz w:val="20"/>
          <w:szCs w:val="20"/>
        </w:rPr>
      </w:pPr>
      <w:r w:rsidRPr="008633A7">
        <w:rPr>
          <w:rFonts w:ascii="Times New Roman" w:hAnsi="Times New Roman" w:cs="Times New Roman"/>
          <w:sz w:val="20"/>
          <w:szCs w:val="20"/>
        </w:rPr>
        <w:t xml:space="preserve">Ассигнования на финансирование расходов по разделу </w:t>
      </w:r>
      <w:r w:rsidRPr="008633A7">
        <w:rPr>
          <w:rFonts w:ascii="Times New Roman" w:hAnsi="Times New Roman" w:cs="Times New Roman"/>
          <w:b/>
          <w:sz w:val="20"/>
          <w:szCs w:val="20"/>
        </w:rPr>
        <w:t>0801 «Культура»</w:t>
      </w:r>
      <w:r w:rsidRPr="008633A7">
        <w:rPr>
          <w:rFonts w:ascii="Times New Roman" w:hAnsi="Times New Roman" w:cs="Times New Roman"/>
          <w:sz w:val="20"/>
          <w:szCs w:val="20"/>
        </w:rPr>
        <w:t xml:space="preserve"> бюджетной росписью на 2015 год предусмотрены средства в сумме 12005,79 тыс. рублей, кассовый расход составил 11826,06 тыс. рублей или 98,50% от уточненного годового плана 2015 года.</w:t>
      </w:r>
    </w:p>
    <w:p w:rsidR="00C65B4E" w:rsidRPr="008633A7" w:rsidRDefault="00C65B4E" w:rsidP="00C65B4E">
      <w:pPr>
        <w:spacing w:after="0" w:line="240" w:lineRule="auto"/>
        <w:ind w:firstLine="708"/>
        <w:jc w:val="both"/>
        <w:rPr>
          <w:rFonts w:ascii="Times New Roman" w:hAnsi="Times New Roman" w:cs="Times New Roman"/>
          <w:sz w:val="20"/>
          <w:szCs w:val="20"/>
        </w:rPr>
      </w:pPr>
      <w:r w:rsidRPr="008633A7">
        <w:rPr>
          <w:rFonts w:ascii="Times New Roman" w:hAnsi="Times New Roman" w:cs="Times New Roman"/>
          <w:sz w:val="20"/>
          <w:szCs w:val="20"/>
        </w:rPr>
        <w:t xml:space="preserve">Ассигнования на финансирование расходов по разделу </w:t>
      </w:r>
      <w:r w:rsidRPr="008633A7">
        <w:rPr>
          <w:rFonts w:ascii="Times New Roman" w:hAnsi="Times New Roman" w:cs="Times New Roman"/>
          <w:b/>
          <w:sz w:val="20"/>
          <w:szCs w:val="20"/>
        </w:rPr>
        <w:t>1101«Физическая</w:t>
      </w:r>
      <w:r w:rsidRPr="008633A7">
        <w:rPr>
          <w:rFonts w:ascii="Times New Roman" w:hAnsi="Times New Roman" w:cs="Times New Roman"/>
          <w:sz w:val="20"/>
          <w:szCs w:val="20"/>
        </w:rPr>
        <w:t xml:space="preserve"> </w:t>
      </w:r>
      <w:r w:rsidRPr="008633A7">
        <w:rPr>
          <w:rFonts w:ascii="Times New Roman" w:hAnsi="Times New Roman" w:cs="Times New Roman"/>
          <w:b/>
          <w:sz w:val="20"/>
          <w:szCs w:val="20"/>
        </w:rPr>
        <w:t>культура и спорт»</w:t>
      </w:r>
      <w:r w:rsidRPr="008633A7">
        <w:rPr>
          <w:rFonts w:ascii="Times New Roman" w:hAnsi="Times New Roman" w:cs="Times New Roman"/>
          <w:sz w:val="20"/>
          <w:szCs w:val="20"/>
        </w:rPr>
        <w:t xml:space="preserve"> предусмотрены в сумме 838,95 тыс. рублей. Кассовое исполнение за отчетный период произведено на сумму 832,20 тыс. рублей или 99,19% к уточненным ассигнованиям 2015 года.</w:t>
      </w:r>
    </w:p>
    <w:p w:rsidR="00C65B4E" w:rsidRPr="008633A7" w:rsidRDefault="00C65B4E" w:rsidP="00C65B4E">
      <w:pPr>
        <w:spacing w:after="0" w:line="240" w:lineRule="auto"/>
        <w:ind w:firstLine="708"/>
        <w:jc w:val="both"/>
        <w:rPr>
          <w:rFonts w:ascii="Times New Roman" w:hAnsi="Times New Roman" w:cs="Times New Roman"/>
          <w:sz w:val="20"/>
          <w:szCs w:val="20"/>
        </w:rPr>
      </w:pPr>
      <w:r w:rsidRPr="008633A7">
        <w:rPr>
          <w:rFonts w:ascii="Times New Roman" w:hAnsi="Times New Roman" w:cs="Times New Roman"/>
          <w:sz w:val="20"/>
          <w:szCs w:val="20"/>
        </w:rPr>
        <w:t xml:space="preserve">Уточненный план по разделу </w:t>
      </w:r>
      <w:r w:rsidRPr="008633A7">
        <w:rPr>
          <w:rFonts w:ascii="Times New Roman" w:hAnsi="Times New Roman" w:cs="Times New Roman"/>
          <w:b/>
          <w:sz w:val="20"/>
          <w:szCs w:val="20"/>
        </w:rPr>
        <w:t>1003 «Социальная политика»</w:t>
      </w:r>
      <w:r w:rsidRPr="008633A7">
        <w:rPr>
          <w:rFonts w:ascii="Times New Roman" w:hAnsi="Times New Roman" w:cs="Times New Roman"/>
          <w:sz w:val="20"/>
          <w:szCs w:val="20"/>
        </w:rPr>
        <w:t xml:space="preserve"> составляет 1490,09 тыс. рублей, исполнения составило 1457,61 тыс. рублей.</w:t>
      </w:r>
    </w:p>
    <w:p w:rsidR="00C65B4E" w:rsidRPr="008633A7" w:rsidRDefault="00C65B4E" w:rsidP="00C65B4E">
      <w:pPr>
        <w:spacing w:after="0" w:line="240" w:lineRule="auto"/>
        <w:ind w:firstLine="708"/>
        <w:jc w:val="both"/>
        <w:rPr>
          <w:rFonts w:ascii="Times New Roman" w:hAnsi="Times New Roman" w:cs="Times New Roman"/>
          <w:sz w:val="20"/>
          <w:szCs w:val="20"/>
        </w:rPr>
      </w:pPr>
      <w:r w:rsidRPr="008633A7">
        <w:rPr>
          <w:rFonts w:ascii="Times New Roman" w:hAnsi="Times New Roman" w:cs="Times New Roman"/>
          <w:sz w:val="20"/>
          <w:szCs w:val="20"/>
        </w:rPr>
        <w:t>Объем расходов передаваемых в виде межбюджетных трансфертов утвержден бюджетной росписью на 2015 год в сумме 52,36 тыс. рублей, за отчетный период кассовые расходы соответствуют плану и составляют 52,36 тыс. рублей.</w:t>
      </w:r>
    </w:p>
    <w:p w:rsidR="00C65B4E" w:rsidRPr="008633A7" w:rsidRDefault="00C65B4E" w:rsidP="00C65B4E">
      <w:pPr>
        <w:spacing w:after="0" w:line="240" w:lineRule="auto"/>
        <w:ind w:firstLine="708"/>
        <w:jc w:val="both"/>
        <w:rPr>
          <w:rFonts w:ascii="Times New Roman" w:hAnsi="Times New Roman" w:cs="Times New Roman"/>
          <w:sz w:val="20"/>
          <w:szCs w:val="20"/>
        </w:rPr>
      </w:pPr>
      <w:r w:rsidRPr="008633A7">
        <w:rPr>
          <w:rFonts w:ascii="Times New Roman" w:hAnsi="Times New Roman" w:cs="Times New Roman"/>
          <w:sz w:val="20"/>
          <w:szCs w:val="20"/>
        </w:rPr>
        <w:t>Бюджет администрации муниципального образования Ивановского сельсовета Кочубеевского района Ставропольского края на 2015 год принимался сбалансированный. Объем остатков средств на едином счете местного бюджета по состоянию на 01.01. 2016 года составил 428,67 тыс. рублей.</w:t>
      </w:r>
    </w:p>
    <w:p w:rsidR="00C65B4E" w:rsidRPr="008633A7" w:rsidRDefault="00C65B4E" w:rsidP="00C65B4E">
      <w:pPr>
        <w:spacing w:after="0" w:line="240" w:lineRule="auto"/>
        <w:ind w:firstLine="708"/>
        <w:jc w:val="both"/>
        <w:rPr>
          <w:rFonts w:ascii="Times New Roman" w:hAnsi="Times New Roman" w:cs="Times New Roman"/>
          <w:sz w:val="20"/>
          <w:szCs w:val="20"/>
        </w:rPr>
      </w:pPr>
      <w:r w:rsidRPr="008633A7">
        <w:rPr>
          <w:rFonts w:ascii="Times New Roman" w:hAnsi="Times New Roman" w:cs="Times New Roman"/>
          <w:sz w:val="20"/>
          <w:szCs w:val="20"/>
        </w:rPr>
        <w:t>Структура остатков средств бюджета администрации Ивановского сельсовета Кочубеевского района Ставропольского края по состоянию на 01 января 2016 года сложилась следующим образом:</w:t>
      </w:r>
    </w:p>
    <w:p w:rsidR="00C65B4E" w:rsidRPr="008633A7" w:rsidRDefault="00C65B4E" w:rsidP="00C65B4E">
      <w:pPr>
        <w:spacing w:after="0" w:line="240" w:lineRule="auto"/>
        <w:ind w:firstLine="708"/>
        <w:jc w:val="both"/>
        <w:rPr>
          <w:rFonts w:ascii="Times New Roman" w:hAnsi="Times New Roman" w:cs="Times New Roman"/>
          <w:sz w:val="20"/>
          <w:szCs w:val="20"/>
        </w:rPr>
      </w:pPr>
      <w:r w:rsidRPr="008633A7">
        <w:rPr>
          <w:rFonts w:ascii="Times New Roman" w:hAnsi="Times New Roman" w:cs="Times New Roman"/>
          <w:sz w:val="20"/>
          <w:szCs w:val="20"/>
        </w:rPr>
        <w:t>- средства местного бюджета – 428,67 тыс. рублей или 100,00 процентов от общего объема остатков;</w:t>
      </w:r>
    </w:p>
    <w:p w:rsidR="00C65B4E" w:rsidRPr="008633A7" w:rsidRDefault="00C65B4E" w:rsidP="00C65B4E">
      <w:pPr>
        <w:spacing w:after="0" w:line="240" w:lineRule="auto"/>
        <w:ind w:firstLine="708"/>
        <w:jc w:val="both"/>
        <w:rPr>
          <w:rFonts w:ascii="Times New Roman" w:hAnsi="Times New Roman" w:cs="Times New Roman"/>
          <w:sz w:val="20"/>
          <w:szCs w:val="20"/>
        </w:rPr>
      </w:pPr>
      <w:r w:rsidRPr="008633A7">
        <w:rPr>
          <w:rFonts w:ascii="Times New Roman" w:hAnsi="Times New Roman" w:cs="Times New Roman"/>
          <w:sz w:val="20"/>
          <w:szCs w:val="20"/>
        </w:rPr>
        <w:t>- средства краевого бюджета – 0,00 тыс. рублей или 0,00 процентов от общего объема остатков;</w:t>
      </w:r>
    </w:p>
    <w:p w:rsidR="00C65B4E" w:rsidRPr="008633A7" w:rsidRDefault="00C65B4E" w:rsidP="00C65B4E">
      <w:pPr>
        <w:spacing w:after="0" w:line="240" w:lineRule="auto"/>
        <w:ind w:firstLine="708"/>
        <w:jc w:val="both"/>
        <w:rPr>
          <w:rFonts w:ascii="Times New Roman" w:hAnsi="Times New Roman" w:cs="Times New Roman"/>
          <w:sz w:val="20"/>
          <w:szCs w:val="20"/>
        </w:rPr>
      </w:pPr>
      <w:r w:rsidRPr="008633A7">
        <w:rPr>
          <w:rFonts w:ascii="Times New Roman" w:hAnsi="Times New Roman" w:cs="Times New Roman"/>
          <w:sz w:val="20"/>
          <w:szCs w:val="20"/>
        </w:rPr>
        <w:t>- средства федерального бюджета – 0,00 тыс. рублей или 0,00 процентов от общего объема остатков.</w:t>
      </w:r>
    </w:p>
    <w:p w:rsidR="00C65B4E" w:rsidRPr="008633A7" w:rsidRDefault="00C65B4E" w:rsidP="00C65B4E">
      <w:pPr>
        <w:pBdr>
          <w:bottom w:val="single" w:sz="12" w:space="1" w:color="auto"/>
        </w:pBdr>
        <w:spacing w:after="0" w:line="240" w:lineRule="auto"/>
        <w:ind w:firstLine="708"/>
        <w:jc w:val="both"/>
        <w:rPr>
          <w:rFonts w:ascii="Times New Roman" w:hAnsi="Times New Roman" w:cs="Times New Roman"/>
          <w:sz w:val="20"/>
          <w:szCs w:val="20"/>
        </w:rPr>
      </w:pPr>
      <w:r w:rsidRPr="008633A7">
        <w:rPr>
          <w:rFonts w:ascii="Times New Roman" w:hAnsi="Times New Roman" w:cs="Times New Roman"/>
          <w:sz w:val="20"/>
          <w:szCs w:val="20"/>
        </w:rPr>
        <w:t>Исполнение местного бюджета по расходам осуществляется на условиях открытия лицевых счетов в Управлении Федерального Казначейства по Ставропольскому краю на основе сводной бюджетной росписи, составленной финансовым управлением в соответствии с требованиями Бюджетного кодекса Российской Федерации. Финансирование расходов местного бюджета производится в соответствии с утвержденными порядками, которые определяют механизм исполнения конкретных расходов местного бюджета, процедуры контроля и учета.</w:t>
      </w:r>
    </w:p>
    <w:p w:rsidR="001F1C71" w:rsidRPr="008633A7" w:rsidRDefault="001F1C71" w:rsidP="00C65B4E">
      <w:pPr>
        <w:pBdr>
          <w:bottom w:val="single" w:sz="12" w:space="1" w:color="auto"/>
        </w:pBdr>
        <w:spacing w:after="0" w:line="240" w:lineRule="auto"/>
        <w:ind w:firstLine="708"/>
        <w:jc w:val="both"/>
        <w:rPr>
          <w:rFonts w:ascii="Times New Roman" w:hAnsi="Times New Roman" w:cs="Times New Roman"/>
          <w:sz w:val="20"/>
          <w:szCs w:val="20"/>
        </w:rPr>
      </w:pPr>
    </w:p>
    <w:sectPr w:rsidR="001F1C71" w:rsidRPr="008633A7" w:rsidSect="0095728C">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1E41" w:rsidRDefault="00DC1E41" w:rsidP="00B13C16">
      <w:pPr>
        <w:spacing w:after="0" w:line="240" w:lineRule="auto"/>
      </w:pPr>
      <w:r>
        <w:separator/>
      </w:r>
    </w:p>
  </w:endnote>
  <w:endnote w:type="continuationSeparator" w:id="1">
    <w:p w:rsidR="00DC1E41" w:rsidRDefault="00DC1E41" w:rsidP="00B13C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1E41" w:rsidRDefault="00DC1E41" w:rsidP="00B13C16">
      <w:pPr>
        <w:spacing w:after="0" w:line="240" w:lineRule="auto"/>
      </w:pPr>
      <w:r>
        <w:separator/>
      </w:r>
    </w:p>
  </w:footnote>
  <w:footnote w:type="continuationSeparator" w:id="1">
    <w:p w:rsidR="00DC1E41" w:rsidRDefault="00DC1E41" w:rsidP="00B13C1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DD0071"/>
    <w:rsid w:val="00000A8D"/>
    <w:rsid w:val="0000102B"/>
    <w:rsid w:val="00001198"/>
    <w:rsid w:val="00001336"/>
    <w:rsid w:val="00001C32"/>
    <w:rsid w:val="000038EF"/>
    <w:rsid w:val="00003F25"/>
    <w:rsid w:val="0000420E"/>
    <w:rsid w:val="000042EB"/>
    <w:rsid w:val="00005304"/>
    <w:rsid w:val="00006481"/>
    <w:rsid w:val="00006CB5"/>
    <w:rsid w:val="00006DA4"/>
    <w:rsid w:val="000072C5"/>
    <w:rsid w:val="000072DD"/>
    <w:rsid w:val="00007836"/>
    <w:rsid w:val="00007A13"/>
    <w:rsid w:val="00007EDF"/>
    <w:rsid w:val="00010B4F"/>
    <w:rsid w:val="00010E13"/>
    <w:rsid w:val="00010F07"/>
    <w:rsid w:val="000111BA"/>
    <w:rsid w:val="0001173D"/>
    <w:rsid w:val="000129ED"/>
    <w:rsid w:val="00012CDA"/>
    <w:rsid w:val="00012FC4"/>
    <w:rsid w:val="00013CE7"/>
    <w:rsid w:val="00014083"/>
    <w:rsid w:val="00014124"/>
    <w:rsid w:val="00014A04"/>
    <w:rsid w:val="00014C3C"/>
    <w:rsid w:val="00015260"/>
    <w:rsid w:val="00015D0F"/>
    <w:rsid w:val="00016669"/>
    <w:rsid w:val="000170B6"/>
    <w:rsid w:val="000171DB"/>
    <w:rsid w:val="0001723C"/>
    <w:rsid w:val="0001792C"/>
    <w:rsid w:val="00020679"/>
    <w:rsid w:val="000206F7"/>
    <w:rsid w:val="00020870"/>
    <w:rsid w:val="00020A6C"/>
    <w:rsid w:val="00020C5C"/>
    <w:rsid w:val="00020D68"/>
    <w:rsid w:val="00020EF6"/>
    <w:rsid w:val="00020F36"/>
    <w:rsid w:val="00021674"/>
    <w:rsid w:val="00021FE7"/>
    <w:rsid w:val="0002264F"/>
    <w:rsid w:val="00022B0C"/>
    <w:rsid w:val="000244E4"/>
    <w:rsid w:val="00024579"/>
    <w:rsid w:val="0002461F"/>
    <w:rsid w:val="00024B13"/>
    <w:rsid w:val="00024DAD"/>
    <w:rsid w:val="00024DB9"/>
    <w:rsid w:val="000252B4"/>
    <w:rsid w:val="0002550D"/>
    <w:rsid w:val="0002585E"/>
    <w:rsid w:val="00025D5C"/>
    <w:rsid w:val="00025E98"/>
    <w:rsid w:val="00026264"/>
    <w:rsid w:val="000265F0"/>
    <w:rsid w:val="000267E7"/>
    <w:rsid w:val="00026982"/>
    <w:rsid w:val="00026EA2"/>
    <w:rsid w:val="00027028"/>
    <w:rsid w:val="000271BE"/>
    <w:rsid w:val="000277AF"/>
    <w:rsid w:val="000278C6"/>
    <w:rsid w:val="00030A03"/>
    <w:rsid w:val="00030DA6"/>
    <w:rsid w:val="000328CD"/>
    <w:rsid w:val="00033523"/>
    <w:rsid w:val="000339E6"/>
    <w:rsid w:val="000340A6"/>
    <w:rsid w:val="00034373"/>
    <w:rsid w:val="0003496A"/>
    <w:rsid w:val="00035106"/>
    <w:rsid w:val="0003676F"/>
    <w:rsid w:val="00037385"/>
    <w:rsid w:val="00037FE7"/>
    <w:rsid w:val="00040250"/>
    <w:rsid w:val="000404C5"/>
    <w:rsid w:val="00040A23"/>
    <w:rsid w:val="0004144E"/>
    <w:rsid w:val="000418D9"/>
    <w:rsid w:val="0004296A"/>
    <w:rsid w:val="00042BDB"/>
    <w:rsid w:val="00042C8C"/>
    <w:rsid w:val="00044317"/>
    <w:rsid w:val="000443FD"/>
    <w:rsid w:val="00044895"/>
    <w:rsid w:val="00044B1D"/>
    <w:rsid w:val="0004655A"/>
    <w:rsid w:val="00046B3D"/>
    <w:rsid w:val="00046C39"/>
    <w:rsid w:val="00046D00"/>
    <w:rsid w:val="00046FD7"/>
    <w:rsid w:val="000477B4"/>
    <w:rsid w:val="00050645"/>
    <w:rsid w:val="00050DFD"/>
    <w:rsid w:val="00051178"/>
    <w:rsid w:val="0005193A"/>
    <w:rsid w:val="0005193E"/>
    <w:rsid w:val="00051A6F"/>
    <w:rsid w:val="00051C24"/>
    <w:rsid w:val="00051FB1"/>
    <w:rsid w:val="00052DE9"/>
    <w:rsid w:val="00053192"/>
    <w:rsid w:val="00053948"/>
    <w:rsid w:val="00053C05"/>
    <w:rsid w:val="000547F9"/>
    <w:rsid w:val="0005497E"/>
    <w:rsid w:val="00054FB9"/>
    <w:rsid w:val="00055724"/>
    <w:rsid w:val="000558A8"/>
    <w:rsid w:val="00055EA3"/>
    <w:rsid w:val="000566F0"/>
    <w:rsid w:val="00056C7D"/>
    <w:rsid w:val="00056FB8"/>
    <w:rsid w:val="000574EB"/>
    <w:rsid w:val="000575B5"/>
    <w:rsid w:val="00057DFE"/>
    <w:rsid w:val="000612BC"/>
    <w:rsid w:val="000617A6"/>
    <w:rsid w:val="000619DD"/>
    <w:rsid w:val="00061DA5"/>
    <w:rsid w:val="00062585"/>
    <w:rsid w:val="00062713"/>
    <w:rsid w:val="00062AFC"/>
    <w:rsid w:val="00062CFE"/>
    <w:rsid w:val="00062F82"/>
    <w:rsid w:val="0006421B"/>
    <w:rsid w:val="00064511"/>
    <w:rsid w:val="00064664"/>
    <w:rsid w:val="00064DD3"/>
    <w:rsid w:val="00064F1C"/>
    <w:rsid w:val="0006512B"/>
    <w:rsid w:val="000656DA"/>
    <w:rsid w:val="00065DCC"/>
    <w:rsid w:val="00065E8D"/>
    <w:rsid w:val="000678D9"/>
    <w:rsid w:val="00067C85"/>
    <w:rsid w:val="00070719"/>
    <w:rsid w:val="00070912"/>
    <w:rsid w:val="00071544"/>
    <w:rsid w:val="00072EDC"/>
    <w:rsid w:val="00073259"/>
    <w:rsid w:val="000736FE"/>
    <w:rsid w:val="00073912"/>
    <w:rsid w:val="00073981"/>
    <w:rsid w:val="00073F07"/>
    <w:rsid w:val="00074341"/>
    <w:rsid w:val="00074938"/>
    <w:rsid w:val="00074DF3"/>
    <w:rsid w:val="000753B9"/>
    <w:rsid w:val="00075706"/>
    <w:rsid w:val="00075C35"/>
    <w:rsid w:val="0007625B"/>
    <w:rsid w:val="00076723"/>
    <w:rsid w:val="00076D87"/>
    <w:rsid w:val="00077904"/>
    <w:rsid w:val="00077D0A"/>
    <w:rsid w:val="000809EF"/>
    <w:rsid w:val="00080AEF"/>
    <w:rsid w:val="0008118D"/>
    <w:rsid w:val="000815A7"/>
    <w:rsid w:val="00081945"/>
    <w:rsid w:val="00082C39"/>
    <w:rsid w:val="00082FFA"/>
    <w:rsid w:val="00083087"/>
    <w:rsid w:val="00083E0B"/>
    <w:rsid w:val="0008418C"/>
    <w:rsid w:val="00084F27"/>
    <w:rsid w:val="00085360"/>
    <w:rsid w:val="00085458"/>
    <w:rsid w:val="00085537"/>
    <w:rsid w:val="0008582F"/>
    <w:rsid w:val="00085FFF"/>
    <w:rsid w:val="000865D0"/>
    <w:rsid w:val="000870A6"/>
    <w:rsid w:val="00087364"/>
    <w:rsid w:val="00087A83"/>
    <w:rsid w:val="00087E75"/>
    <w:rsid w:val="000905D9"/>
    <w:rsid w:val="00091211"/>
    <w:rsid w:val="00091396"/>
    <w:rsid w:val="00091758"/>
    <w:rsid w:val="00091862"/>
    <w:rsid w:val="00092C83"/>
    <w:rsid w:val="00092CFE"/>
    <w:rsid w:val="00093459"/>
    <w:rsid w:val="00093CC9"/>
    <w:rsid w:val="00093E1B"/>
    <w:rsid w:val="000951FA"/>
    <w:rsid w:val="0009551B"/>
    <w:rsid w:val="000956C9"/>
    <w:rsid w:val="00095DAC"/>
    <w:rsid w:val="000963A2"/>
    <w:rsid w:val="0009684E"/>
    <w:rsid w:val="00096A83"/>
    <w:rsid w:val="00097B73"/>
    <w:rsid w:val="000A05D4"/>
    <w:rsid w:val="000A0D74"/>
    <w:rsid w:val="000A10DA"/>
    <w:rsid w:val="000A2FCC"/>
    <w:rsid w:val="000A4285"/>
    <w:rsid w:val="000A457D"/>
    <w:rsid w:val="000A4756"/>
    <w:rsid w:val="000A4D08"/>
    <w:rsid w:val="000A4E33"/>
    <w:rsid w:val="000A51C3"/>
    <w:rsid w:val="000A5893"/>
    <w:rsid w:val="000A5C7D"/>
    <w:rsid w:val="000A5FF5"/>
    <w:rsid w:val="000A678C"/>
    <w:rsid w:val="000A67A6"/>
    <w:rsid w:val="000A6818"/>
    <w:rsid w:val="000A686A"/>
    <w:rsid w:val="000A687D"/>
    <w:rsid w:val="000A6C1C"/>
    <w:rsid w:val="000A6FA3"/>
    <w:rsid w:val="000A71D0"/>
    <w:rsid w:val="000B013F"/>
    <w:rsid w:val="000B087B"/>
    <w:rsid w:val="000B09DA"/>
    <w:rsid w:val="000B0A00"/>
    <w:rsid w:val="000B0B50"/>
    <w:rsid w:val="000B161F"/>
    <w:rsid w:val="000B1641"/>
    <w:rsid w:val="000B176A"/>
    <w:rsid w:val="000B2481"/>
    <w:rsid w:val="000B2A36"/>
    <w:rsid w:val="000B2A43"/>
    <w:rsid w:val="000B3424"/>
    <w:rsid w:val="000B3569"/>
    <w:rsid w:val="000B43BA"/>
    <w:rsid w:val="000B5901"/>
    <w:rsid w:val="000B7BA0"/>
    <w:rsid w:val="000C02D0"/>
    <w:rsid w:val="000C0975"/>
    <w:rsid w:val="000C189D"/>
    <w:rsid w:val="000C220D"/>
    <w:rsid w:val="000C2F7B"/>
    <w:rsid w:val="000C3072"/>
    <w:rsid w:val="000C38F1"/>
    <w:rsid w:val="000C4273"/>
    <w:rsid w:val="000C42DA"/>
    <w:rsid w:val="000C44E2"/>
    <w:rsid w:val="000C4712"/>
    <w:rsid w:val="000C489A"/>
    <w:rsid w:val="000C4C29"/>
    <w:rsid w:val="000C4C4E"/>
    <w:rsid w:val="000C59CD"/>
    <w:rsid w:val="000C5AEC"/>
    <w:rsid w:val="000C5EA1"/>
    <w:rsid w:val="000C6179"/>
    <w:rsid w:val="000C61B3"/>
    <w:rsid w:val="000C6A34"/>
    <w:rsid w:val="000C7152"/>
    <w:rsid w:val="000C758D"/>
    <w:rsid w:val="000C75CB"/>
    <w:rsid w:val="000C7C8F"/>
    <w:rsid w:val="000D006E"/>
    <w:rsid w:val="000D023F"/>
    <w:rsid w:val="000D0A94"/>
    <w:rsid w:val="000D1508"/>
    <w:rsid w:val="000D15FD"/>
    <w:rsid w:val="000D1B56"/>
    <w:rsid w:val="000D1E97"/>
    <w:rsid w:val="000D279F"/>
    <w:rsid w:val="000D2EE3"/>
    <w:rsid w:val="000D3B91"/>
    <w:rsid w:val="000D486E"/>
    <w:rsid w:val="000D52E2"/>
    <w:rsid w:val="000D5378"/>
    <w:rsid w:val="000D539A"/>
    <w:rsid w:val="000D5660"/>
    <w:rsid w:val="000D5878"/>
    <w:rsid w:val="000D5907"/>
    <w:rsid w:val="000D5FF9"/>
    <w:rsid w:val="000D6353"/>
    <w:rsid w:val="000D6367"/>
    <w:rsid w:val="000D6498"/>
    <w:rsid w:val="000D68D9"/>
    <w:rsid w:val="000D6CF0"/>
    <w:rsid w:val="000D75E8"/>
    <w:rsid w:val="000D7900"/>
    <w:rsid w:val="000D7BC9"/>
    <w:rsid w:val="000D7E28"/>
    <w:rsid w:val="000D7F34"/>
    <w:rsid w:val="000E014E"/>
    <w:rsid w:val="000E036D"/>
    <w:rsid w:val="000E0CBD"/>
    <w:rsid w:val="000E15C0"/>
    <w:rsid w:val="000E1FAD"/>
    <w:rsid w:val="000E2C50"/>
    <w:rsid w:val="000E3180"/>
    <w:rsid w:val="000E320C"/>
    <w:rsid w:val="000E3AAA"/>
    <w:rsid w:val="000E445B"/>
    <w:rsid w:val="000E47A6"/>
    <w:rsid w:val="000E4D2E"/>
    <w:rsid w:val="000E5210"/>
    <w:rsid w:val="000E588A"/>
    <w:rsid w:val="000E6C94"/>
    <w:rsid w:val="000E6E62"/>
    <w:rsid w:val="000E6F07"/>
    <w:rsid w:val="000E7128"/>
    <w:rsid w:val="000E7A69"/>
    <w:rsid w:val="000E7C3B"/>
    <w:rsid w:val="000E7D05"/>
    <w:rsid w:val="000E7DE8"/>
    <w:rsid w:val="000F0156"/>
    <w:rsid w:val="000F0F0C"/>
    <w:rsid w:val="000F0F11"/>
    <w:rsid w:val="000F19A3"/>
    <w:rsid w:val="000F1C22"/>
    <w:rsid w:val="000F200D"/>
    <w:rsid w:val="000F249F"/>
    <w:rsid w:val="000F2517"/>
    <w:rsid w:val="000F2D6C"/>
    <w:rsid w:val="000F30ED"/>
    <w:rsid w:val="000F3D89"/>
    <w:rsid w:val="000F4228"/>
    <w:rsid w:val="000F43FF"/>
    <w:rsid w:val="000F44E0"/>
    <w:rsid w:val="000F53BA"/>
    <w:rsid w:val="000F62F6"/>
    <w:rsid w:val="00100B6B"/>
    <w:rsid w:val="00100E0F"/>
    <w:rsid w:val="001014EF"/>
    <w:rsid w:val="001016B4"/>
    <w:rsid w:val="00101878"/>
    <w:rsid w:val="00102834"/>
    <w:rsid w:val="0010292B"/>
    <w:rsid w:val="00102CB0"/>
    <w:rsid w:val="00103183"/>
    <w:rsid w:val="001032FF"/>
    <w:rsid w:val="0010380B"/>
    <w:rsid w:val="001049FE"/>
    <w:rsid w:val="00105354"/>
    <w:rsid w:val="001057D3"/>
    <w:rsid w:val="00105841"/>
    <w:rsid w:val="00105EBC"/>
    <w:rsid w:val="00106091"/>
    <w:rsid w:val="001064C9"/>
    <w:rsid w:val="00107899"/>
    <w:rsid w:val="00107B6A"/>
    <w:rsid w:val="001101C2"/>
    <w:rsid w:val="00110446"/>
    <w:rsid w:val="00111451"/>
    <w:rsid w:val="0011185F"/>
    <w:rsid w:val="00111F14"/>
    <w:rsid w:val="00112442"/>
    <w:rsid w:val="00112610"/>
    <w:rsid w:val="00112908"/>
    <w:rsid w:val="00112C2C"/>
    <w:rsid w:val="00113099"/>
    <w:rsid w:val="00113302"/>
    <w:rsid w:val="00113997"/>
    <w:rsid w:val="00113B6D"/>
    <w:rsid w:val="00113C3D"/>
    <w:rsid w:val="001140CE"/>
    <w:rsid w:val="00114D70"/>
    <w:rsid w:val="00115AA5"/>
    <w:rsid w:val="00115E8D"/>
    <w:rsid w:val="00115ED3"/>
    <w:rsid w:val="00115F5F"/>
    <w:rsid w:val="00116408"/>
    <w:rsid w:val="001166B6"/>
    <w:rsid w:val="00116A17"/>
    <w:rsid w:val="00116EE4"/>
    <w:rsid w:val="00116F64"/>
    <w:rsid w:val="00116F7D"/>
    <w:rsid w:val="001172D5"/>
    <w:rsid w:val="001173F7"/>
    <w:rsid w:val="00117495"/>
    <w:rsid w:val="001202B1"/>
    <w:rsid w:val="00121653"/>
    <w:rsid w:val="00121C47"/>
    <w:rsid w:val="00122BAA"/>
    <w:rsid w:val="00122D03"/>
    <w:rsid w:val="00123C9E"/>
    <w:rsid w:val="00124210"/>
    <w:rsid w:val="00124396"/>
    <w:rsid w:val="001253BC"/>
    <w:rsid w:val="001261F3"/>
    <w:rsid w:val="00126543"/>
    <w:rsid w:val="00126A3C"/>
    <w:rsid w:val="00126B24"/>
    <w:rsid w:val="00126B9B"/>
    <w:rsid w:val="00127CAD"/>
    <w:rsid w:val="001302F4"/>
    <w:rsid w:val="0013087F"/>
    <w:rsid w:val="00130AC5"/>
    <w:rsid w:val="00130B9B"/>
    <w:rsid w:val="00130BDF"/>
    <w:rsid w:val="00130D76"/>
    <w:rsid w:val="00131B95"/>
    <w:rsid w:val="00131C7D"/>
    <w:rsid w:val="00131D44"/>
    <w:rsid w:val="00131D6F"/>
    <w:rsid w:val="00131DF6"/>
    <w:rsid w:val="00132918"/>
    <w:rsid w:val="00133362"/>
    <w:rsid w:val="0013374F"/>
    <w:rsid w:val="00133B97"/>
    <w:rsid w:val="0013482E"/>
    <w:rsid w:val="00134AB4"/>
    <w:rsid w:val="00135E7C"/>
    <w:rsid w:val="0013631A"/>
    <w:rsid w:val="001366FB"/>
    <w:rsid w:val="001369CE"/>
    <w:rsid w:val="00137FF1"/>
    <w:rsid w:val="0014005E"/>
    <w:rsid w:val="001405AC"/>
    <w:rsid w:val="00140E9F"/>
    <w:rsid w:val="0014127A"/>
    <w:rsid w:val="001412E5"/>
    <w:rsid w:val="00141B99"/>
    <w:rsid w:val="00141CDE"/>
    <w:rsid w:val="00143ABD"/>
    <w:rsid w:val="001442C4"/>
    <w:rsid w:val="001442F1"/>
    <w:rsid w:val="001445AF"/>
    <w:rsid w:val="001449EA"/>
    <w:rsid w:val="00144CAC"/>
    <w:rsid w:val="00144F7D"/>
    <w:rsid w:val="00146052"/>
    <w:rsid w:val="00146B3B"/>
    <w:rsid w:val="00147A65"/>
    <w:rsid w:val="001502D8"/>
    <w:rsid w:val="001507A2"/>
    <w:rsid w:val="00150B40"/>
    <w:rsid w:val="0015122C"/>
    <w:rsid w:val="00151551"/>
    <w:rsid w:val="00151D12"/>
    <w:rsid w:val="00151F22"/>
    <w:rsid w:val="00153BDA"/>
    <w:rsid w:val="00153E3A"/>
    <w:rsid w:val="0015409F"/>
    <w:rsid w:val="00154216"/>
    <w:rsid w:val="00155847"/>
    <w:rsid w:val="00156854"/>
    <w:rsid w:val="00156C38"/>
    <w:rsid w:val="00156CC3"/>
    <w:rsid w:val="00157761"/>
    <w:rsid w:val="001579A0"/>
    <w:rsid w:val="00157E0B"/>
    <w:rsid w:val="00157E75"/>
    <w:rsid w:val="00160816"/>
    <w:rsid w:val="00160B44"/>
    <w:rsid w:val="00160DC8"/>
    <w:rsid w:val="0016117B"/>
    <w:rsid w:val="0016181B"/>
    <w:rsid w:val="00162085"/>
    <w:rsid w:val="001621C3"/>
    <w:rsid w:val="00162336"/>
    <w:rsid w:val="00162881"/>
    <w:rsid w:val="00162B01"/>
    <w:rsid w:val="00163B6E"/>
    <w:rsid w:val="001643AE"/>
    <w:rsid w:val="00164684"/>
    <w:rsid w:val="00164AEE"/>
    <w:rsid w:val="001668A9"/>
    <w:rsid w:val="00170A08"/>
    <w:rsid w:val="00170EB5"/>
    <w:rsid w:val="00171034"/>
    <w:rsid w:val="00171676"/>
    <w:rsid w:val="00171AF7"/>
    <w:rsid w:val="00172088"/>
    <w:rsid w:val="00172485"/>
    <w:rsid w:val="0017272F"/>
    <w:rsid w:val="00172AB5"/>
    <w:rsid w:val="00173381"/>
    <w:rsid w:val="00173758"/>
    <w:rsid w:val="00173DF8"/>
    <w:rsid w:val="00173E78"/>
    <w:rsid w:val="00173F67"/>
    <w:rsid w:val="001747BC"/>
    <w:rsid w:val="00176F80"/>
    <w:rsid w:val="00177159"/>
    <w:rsid w:val="001774E4"/>
    <w:rsid w:val="00177AC3"/>
    <w:rsid w:val="00177D3F"/>
    <w:rsid w:val="001805BE"/>
    <w:rsid w:val="001807C6"/>
    <w:rsid w:val="00180B05"/>
    <w:rsid w:val="0018152C"/>
    <w:rsid w:val="00181610"/>
    <w:rsid w:val="00182051"/>
    <w:rsid w:val="0018285E"/>
    <w:rsid w:val="00182B05"/>
    <w:rsid w:val="00183384"/>
    <w:rsid w:val="001837BA"/>
    <w:rsid w:val="001840C7"/>
    <w:rsid w:val="0018413C"/>
    <w:rsid w:val="00184190"/>
    <w:rsid w:val="00184349"/>
    <w:rsid w:val="00184350"/>
    <w:rsid w:val="00184699"/>
    <w:rsid w:val="00185667"/>
    <w:rsid w:val="0018574A"/>
    <w:rsid w:val="001857DE"/>
    <w:rsid w:val="00186C07"/>
    <w:rsid w:val="001874A0"/>
    <w:rsid w:val="00187A5A"/>
    <w:rsid w:val="00187C85"/>
    <w:rsid w:val="00190625"/>
    <w:rsid w:val="001914CE"/>
    <w:rsid w:val="0019166B"/>
    <w:rsid w:val="00192A2E"/>
    <w:rsid w:val="00192F38"/>
    <w:rsid w:val="0019366F"/>
    <w:rsid w:val="00193A34"/>
    <w:rsid w:val="00193B1B"/>
    <w:rsid w:val="00193B84"/>
    <w:rsid w:val="001942E8"/>
    <w:rsid w:val="00194E5F"/>
    <w:rsid w:val="00194F86"/>
    <w:rsid w:val="001957B8"/>
    <w:rsid w:val="001958BD"/>
    <w:rsid w:val="00195DB3"/>
    <w:rsid w:val="00196081"/>
    <w:rsid w:val="0019698D"/>
    <w:rsid w:val="00196B5E"/>
    <w:rsid w:val="00196D56"/>
    <w:rsid w:val="00197229"/>
    <w:rsid w:val="00197864"/>
    <w:rsid w:val="001A0CBB"/>
    <w:rsid w:val="001A1A08"/>
    <w:rsid w:val="001A21AD"/>
    <w:rsid w:val="001A2232"/>
    <w:rsid w:val="001A303E"/>
    <w:rsid w:val="001A3131"/>
    <w:rsid w:val="001A326A"/>
    <w:rsid w:val="001A339A"/>
    <w:rsid w:val="001A3932"/>
    <w:rsid w:val="001A3FC5"/>
    <w:rsid w:val="001A4038"/>
    <w:rsid w:val="001A42E3"/>
    <w:rsid w:val="001A4C95"/>
    <w:rsid w:val="001A54C6"/>
    <w:rsid w:val="001A557F"/>
    <w:rsid w:val="001A5A1B"/>
    <w:rsid w:val="001A5AFC"/>
    <w:rsid w:val="001A6230"/>
    <w:rsid w:val="001A6FD4"/>
    <w:rsid w:val="001A7AED"/>
    <w:rsid w:val="001B0E9A"/>
    <w:rsid w:val="001B1207"/>
    <w:rsid w:val="001B1550"/>
    <w:rsid w:val="001B15E6"/>
    <w:rsid w:val="001B1AAD"/>
    <w:rsid w:val="001B1C2F"/>
    <w:rsid w:val="001B1C7B"/>
    <w:rsid w:val="001B213B"/>
    <w:rsid w:val="001B32AA"/>
    <w:rsid w:val="001B33ED"/>
    <w:rsid w:val="001B351D"/>
    <w:rsid w:val="001B395A"/>
    <w:rsid w:val="001B4A23"/>
    <w:rsid w:val="001B4AFF"/>
    <w:rsid w:val="001B52AE"/>
    <w:rsid w:val="001B683A"/>
    <w:rsid w:val="001B6BFD"/>
    <w:rsid w:val="001B7F91"/>
    <w:rsid w:val="001B7FD0"/>
    <w:rsid w:val="001C14AD"/>
    <w:rsid w:val="001C1782"/>
    <w:rsid w:val="001C1F28"/>
    <w:rsid w:val="001C3902"/>
    <w:rsid w:val="001C3D50"/>
    <w:rsid w:val="001C3D6D"/>
    <w:rsid w:val="001C3E45"/>
    <w:rsid w:val="001C4172"/>
    <w:rsid w:val="001C427A"/>
    <w:rsid w:val="001C4591"/>
    <w:rsid w:val="001C48C8"/>
    <w:rsid w:val="001C4FED"/>
    <w:rsid w:val="001C5547"/>
    <w:rsid w:val="001C56DD"/>
    <w:rsid w:val="001C5ACF"/>
    <w:rsid w:val="001C5B3F"/>
    <w:rsid w:val="001C65E5"/>
    <w:rsid w:val="001C69D5"/>
    <w:rsid w:val="001C6BAA"/>
    <w:rsid w:val="001C736A"/>
    <w:rsid w:val="001D05B7"/>
    <w:rsid w:val="001D073C"/>
    <w:rsid w:val="001D102F"/>
    <w:rsid w:val="001D1740"/>
    <w:rsid w:val="001D200B"/>
    <w:rsid w:val="001D20BF"/>
    <w:rsid w:val="001D2477"/>
    <w:rsid w:val="001D24DC"/>
    <w:rsid w:val="001D2820"/>
    <w:rsid w:val="001D33E0"/>
    <w:rsid w:val="001D3D93"/>
    <w:rsid w:val="001D3E58"/>
    <w:rsid w:val="001D3EDF"/>
    <w:rsid w:val="001D42F5"/>
    <w:rsid w:val="001D49E8"/>
    <w:rsid w:val="001D515A"/>
    <w:rsid w:val="001D5229"/>
    <w:rsid w:val="001D5FBC"/>
    <w:rsid w:val="001D5FFF"/>
    <w:rsid w:val="001D6816"/>
    <w:rsid w:val="001D6E1F"/>
    <w:rsid w:val="001D6E67"/>
    <w:rsid w:val="001D71A8"/>
    <w:rsid w:val="001E068E"/>
    <w:rsid w:val="001E0987"/>
    <w:rsid w:val="001E0E69"/>
    <w:rsid w:val="001E1100"/>
    <w:rsid w:val="001E1786"/>
    <w:rsid w:val="001E2613"/>
    <w:rsid w:val="001E4202"/>
    <w:rsid w:val="001E4356"/>
    <w:rsid w:val="001E46FA"/>
    <w:rsid w:val="001E4D69"/>
    <w:rsid w:val="001E5821"/>
    <w:rsid w:val="001E58BE"/>
    <w:rsid w:val="001E6220"/>
    <w:rsid w:val="001E7296"/>
    <w:rsid w:val="001E74CD"/>
    <w:rsid w:val="001E765A"/>
    <w:rsid w:val="001F0233"/>
    <w:rsid w:val="001F0328"/>
    <w:rsid w:val="001F17CF"/>
    <w:rsid w:val="001F1C71"/>
    <w:rsid w:val="001F1FDA"/>
    <w:rsid w:val="001F228D"/>
    <w:rsid w:val="001F231D"/>
    <w:rsid w:val="001F271F"/>
    <w:rsid w:val="001F2720"/>
    <w:rsid w:val="001F376D"/>
    <w:rsid w:val="001F3950"/>
    <w:rsid w:val="001F3F76"/>
    <w:rsid w:val="001F4051"/>
    <w:rsid w:val="001F4478"/>
    <w:rsid w:val="001F563E"/>
    <w:rsid w:val="001F5A7A"/>
    <w:rsid w:val="001F61AD"/>
    <w:rsid w:val="001F640F"/>
    <w:rsid w:val="001F663F"/>
    <w:rsid w:val="001F7EE3"/>
    <w:rsid w:val="00200247"/>
    <w:rsid w:val="00200488"/>
    <w:rsid w:val="002005AF"/>
    <w:rsid w:val="002011E9"/>
    <w:rsid w:val="00201367"/>
    <w:rsid w:val="00201831"/>
    <w:rsid w:val="0020189F"/>
    <w:rsid w:val="002025D6"/>
    <w:rsid w:val="00202618"/>
    <w:rsid w:val="0020273A"/>
    <w:rsid w:val="0020301A"/>
    <w:rsid w:val="00203B3E"/>
    <w:rsid w:val="00203CAA"/>
    <w:rsid w:val="00203CDF"/>
    <w:rsid w:val="002042A2"/>
    <w:rsid w:val="002050C2"/>
    <w:rsid w:val="002050C8"/>
    <w:rsid w:val="0020532B"/>
    <w:rsid w:val="00205581"/>
    <w:rsid w:val="002059B7"/>
    <w:rsid w:val="00205B9F"/>
    <w:rsid w:val="00206398"/>
    <w:rsid w:val="00206CB9"/>
    <w:rsid w:val="00206F5E"/>
    <w:rsid w:val="0020746D"/>
    <w:rsid w:val="002075A6"/>
    <w:rsid w:val="0020795F"/>
    <w:rsid w:val="00207CAA"/>
    <w:rsid w:val="0021038B"/>
    <w:rsid w:val="002107F8"/>
    <w:rsid w:val="00211986"/>
    <w:rsid w:val="00211A03"/>
    <w:rsid w:val="00211B3B"/>
    <w:rsid w:val="00211B97"/>
    <w:rsid w:val="00212880"/>
    <w:rsid w:val="00212AFC"/>
    <w:rsid w:val="00212E20"/>
    <w:rsid w:val="00213B9E"/>
    <w:rsid w:val="00214726"/>
    <w:rsid w:val="0021569E"/>
    <w:rsid w:val="002156F0"/>
    <w:rsid w:val="00215BC1"/>
    <w:rsid w:val="00215C58"/>
    <w:rsid w:val="00216455"/>
    <w:rsid w:val="00216B53"/>
    <w:rsid w:val="002172BF"/>
    <w:rsid w:val="002176B6"/>
    <w:rsid w:val="0021789E"/>
    <w:rsid w:val="00217BBD"/>
    <w:rsid w:val="00217C7D"/>
    <w:rsid w:val="00217D00"/>
    <w:rsid w:val="002211CC"/>
    <w:rsid w:val="00221287"/>
    <w:rsid w:val="00221714"/>
    <w:rsid w:val="00222106"/>
    <w:rsid w:val="00222D24"/>
    <w:rsid w:val="00223867"/>
    <w:rsid w:val="00223A03"/>
    <w:rsid w:val="00223F69"/>
    <w:rsid w:val="0022425C"/>
    <w:rsid w:val="0022442D"/>
    <w:rsid w:val="0022483C"/>
    <w:rsid w:val="00224AF9"/>
    <w:rsid w:val="0022510D"/>
    <w:rsid w:val="00225155"/>
    <w:rsid w:val="00225491"/>
    <w:rsid w:val="00225BAA"/>
    <w:rsid w:val="00225EB1"/>
    <w:rsid w:val="00226996"/>
    <w:rsid w:val="00226A6A"/>
    <w:rsid w:val="00227A3A"/>
    <w:rsid w:val="002308E0"/>
    <w:rsid w:val="00230955"/>
    <w:rsid w:val="00230E00"/>
    <w:rsid w:val="0023117B"/>
    <w:rsid w:val="00231848"/>
    <w:rsid w:val="00231B5B"/>
    <w:rsid w:val="0023259E"/>
    <w:rsid w:val="00232C09"/>
    <w:rsid w:val="00234458"/>
    <w:rsid w:val="00235E6D"/>
    <w:rsid w:val="00236065"/>
    <w:rsid w:val="00236436"/>
    <w:rsid w:val="00236A06"/>
    <w:rsid w:val="00236A2F"/>
    <w:rsid w:val="002376DD"/>
    <w:rsid w:val="002378A6"/>
    <w:rsid w:val="00237979"/>
    <w:rsid w:val="00240496"/>
    <w:rsid w:val="00240E75"/>
    <w:rsid w:val="00240FD8"/>
    <w:rsid w:val="00241A84"/>
    <w:rsid w:val="00241B61"/>
    <w:rsid w:val="00241E5B"/>
    <w:rsid w:val="002425BB"/>
    <w:rsid w:val="002431E7"/>
    <w:rsid w:val="002437E1"/>
    <w:rsid w:val="00244DFE"/>
    <w:rsid w:val="00244F7D"/>
    <w:rsid w:val="00244FA7"/>
    <w:rsid w:val="0024574D"/>
    <w:rsid w:val="0024632D"/>
    <w:rsid w:val="00247474"/>
    <w:rsid w:val="00247B22"/>
    <w:rsid w:val="00247F56"/>
    <w:rsid w:val="00250469"/>
    <w:rsid w:val="002504BC"/>
    <w:rsid w:val="002504C1"/>
    <w:rsid w:val="00250662"/>
    <w:rsid w:val="00251368"/>
    <w:rsid w:val="0025288B"/>
    <w:rsid w:val="00253001"/>
    <w:rsid w:val="0025305C"/>
    <w:rsid w:val="00253AD7"/>
    <w:rsid w:val="00253B23"/>
    <w:rsid w:val="00254C5E"/>
    <w:rsid w:val="0025621F"/>
    <w:rsid w:val="002564DA"/>
    <w:rsid w:val="0025668F"/>
    <w:rsid w:val="002567AB"/>
    <w:rsid w:val="002568D5"/>
    <w:rsid w:val="002577AD"/>
    <w:rsid w:val="00260058"/>
    <w:rsid w:val="00260839"/>
    <w:rsid w:val="00260E53"/>
    <w:rsid w:val="002613EB"/>
    <w:rsid w:val="002614CF"/>
    <w:rsid w:val="00261748"/>
    <w:rsid w:val="0026174A"/>
    <w:rsid w:val="00262466"/>
    <w:rsid w:val="002624C2"/>
    <w:rsid w:val="002625E0"/>
    <w:rsid w:val="00263583"/>
    <w:rsid w:val="00263A6E"/>
    <w:rsid w:val="002640D7"/>
    <w:rsid w:val="00264CBF"/>
    <w:rsid w:val="0026574A"/>
    <w:rsid w:val="00265922"/>
    <w:rsid w:val="00265A75"/>
    <w:rsid w:val="00265D6A"/>
    <w:rsid w:val="00267097"/>
    <w:rsid w:val="002670FA"/>
    <w:rsid w:val="0026742F"/>
    <w:rsid w:val="002674D1"/>
    <w:rsid w:val="00267646"/>
    <w:rsid w:val="00267D9C"/>
    <w:rsid w:val="00267ED5"/>
    <w:rsid w:val="002701E6"/>
    <w:rsid w:val="00270388"/>
    <w:rsid w:val="00270A03"/>
    <w:rsid w:val="00271536"/>
    <w:rsid w:val="00272884"/>
    <w:rsid w:val="00272A8C"/>
    <w:rsid w:val="00272C7C"/>
    <w:rsid w:val="002730E2"/>
    <w:rsid w:val="002732CB"/>
    <w:rsid w:val="00273508"/>
    <w:rsid w:val="00273E80"/>
    <w:rsid w:val="00274B6B"/>
    <w:rsid w:val="00274DDD"/>
    <w:rsid w:val="00274EC5"/>
    <w:rsid w:val="002754DA"/>
    <w:rsid w:val="002762B5"/>
    <w:rsid w:val="00277487"/>
    <w:rsid w:val="002774C4"/>
    <w:rsid w:val="00277564"/>
    <w:rsid w:val="002776F2"/>
    <w:rsid w:val="00277D36"/>
    <w:rsid w:val="00277EA9"/>
    <w:rsid w:val="00277F7A"/>
    <w:rsid w:val="002801EE"/>
    <w:rsid w:val="002814BE"/>
    <w:rsid w:val="002816AA"/>
    <w:rsid w:val="00281BD4"/>
    <w:rsid w:val="002823D0"/>
    <w:rsid w:val="00282CA2"/>
    <w:rsid w:val="00283014"/>
    <w:rsid w:val="0028342D"/>
    <w:rsid w:val="00283A0B"/>
    <w:rsid w:val="00283B1D"/>
    <w:rsid w:val="00284178"/>
    <w:rsid w:val="002841B2"/>
    <w:rsid w:val="0028445F"/>
    <w:rsid w:val="00284C2B"/>
    <w:rsid w:val="00285816"/>
    <w:rsid w:val="00285C41"/>
    <w:rsid w:val="00285DC2"/>
    <w:rsid w:val="00285FA0"/>
    <w:rsid w:val="0028664F"/>
    <w:rsid w:val="00286EDD"/>
    <w:rsid w:val="00286F54"/>
    <w:rsid w:val="00286F87"/>
    <w:rsid w:val="002874DB"/>
    <w:rsid w:val="0028770A"/>
    <w:rsid w:val="002878A2"/>
    <w:rsid w:val="00290B3E"/>
    <w:rsid w:val="00290CBE"/>
    <w:rsid w:val="00290FDD"/>
    <w:rsid w:val="00291944"/>
    <w:rsid w:val="00291F89"/>
    <w:rsid w:val="0029225D"/>
    <w:rsid w:val="002930E6"/>
    <w:rsid w:val="0029328D"/>
    <w:rsid w:val="00293789"/>
    <w:rsid w:val="00293A21"/>
    <w:rsid w:val="002940E8"/>
    <w:rsid w:val="0029426E"/>
    <w:rsid w:val="00294BFD"/>
    <w:rsid w:val="002952D6"/>
    <w:rsid w:val="002954CA"/>
    <w:rsid w:val="00295630"/>
    <w:rsid w:val="00295674"/>
    <w:rsid w:val="002957B7"/>
    <w:rsid w:val="00295F83"/>
    <w:rsid w:val="00296021"/>
    <w:rsid w:val="00296FFE"/>
    <w:rsid w:val="0029761A"/>
    <w:rsid w:val="0029776F"/>
    <w:rsid w:val="002A2926"/>
    <w:rsid w:val="002A2A05"/>
    <w:rsid w:val="002A35F2"/>
    <w:rsid w:val="002A3ECA"/>
    <w:rsid w:val="002A3FCA"/>
    <w:rsid w:val="002A438B"/>
    <w:rsid w:val="002A5242"/>
    <w:rsid w:val="002A57A5"/>
    <w:rsid w:val="002A5D53"/>
    <w:rsid w:val="002A61AC"/>
    <w:rsid w:val="002A621E"/>
    <w:rsid w:val="002A637A"/>
    <w:rsid w:val="002A6D05"/>
    <w:rsid w:val="002A6D0A"/>
    <w:rsid w:val="002A6F8C"/>
    <w:rsid w:val="002A6FD1"/>
    <w:rsid w:val="002A7554"/>
    <w:rsid w:val="002A76E9"/>
    <w:rsid w:val="002A794B"/>
    <w:rsid w:val="002A7B8D"/>
    <w:rsid w:val="002A7CE8"/>
    <w:rsid w:val="002A7D4C"/>
    <w:rsid w:val="002A7DDA"/>
    <w:rsid w:val="002B0739"/>
    <w:rsid w:val="002B0880"/>
    <w:rsid w:val="002B09D1"/>
    <w:rsid w:val="002B1601"/>
    <w:rsid w:val="002B1B84"/>
    <w:rsid w:val="002B1F64"/>
    <w:rsid w:val="002B1F92"/>
    <w:rsid w:val="002B2080"/>
    <w:rsid w:val="002B2303"/>
    <w:rsid w:val="002B2E4C"/>
    <w:rsid w:val="002B3076"/>
    <w:rsid w:val="002B31A3"/>
    <w:rsid w:val="002B3DE9"/>
    <w:rsid w:val="002B4635"/>
    <w:rsid w:val="002B48E0"/>
    <w:rsid w:val="002B4D63"/>
    <w:rsid w:val="002B5085"/>
    <w:rsid w:val="002B51AB"/>
    <w:rsid w:val="002B530A"/>
    <w:rsid w:val="002B5349"/>
    <w:rsid w:val="002B5F80"/>
    <w:rsid w:val="002B65F3"/>
    <w:rsid w:val="002B6A35"/>
    <w:rsid w:val="002B6C6A"/>
    <w:rsid w:val="002B75C2"/>
    <w:rsid w:val="002B7F43"/>
    <w:rsid w:val="002C0370"/>
    <w:rsid w:val="002C062C"/>
    <w:rsid w:val="002C0CEC"/>
    <w:rsid w:val="002C154B"/>
    <w:rsid w:val="002C176E"/>
    <w:rsid w:val="002C24EF"/>
    <w:rsid w:val="002C26D2"/>
    <w:rsid w:val="002C3408"/>
    <w:rsid w:val="002C37CA"/>
    <w:rsid w:val="002C3876"/>
    <w:rsid w:val="002C3F63"/>
    <w:rsid w:val="002C41FA"/>
    <w:rsid w:val="002C43D4"/>
    <w:rsid w:val="002C4F1D"/>
    <w:rsid w:val="002C516F"/>
    <w:rsid w:val="002C5186"/>
    <w:rsid w:val="002C568D"/>
    <w:rsid w:val="002C56F1"/>
    <w:rsid w:val="002C5E31"/>
    <w:rsid w:val="002C5E8E"/>
    <w:rsid w:val="002C6566"/>
    <w:rsid w:val="002C6671"/>
    <w:rsid w:val="002C68BB"/>
    <w:rsid w:val="002C6E48"/>
    <w:rsid w:val="002C7292"/>
    <w:rsid w:val="002D0032"/>
    <w:rsid w:val="002D0052"/>
    <w:rsid w:val="002D0120"/>
    <w:rsid w:val="002D0662"/>
    <w:rsid w:val="002D06D0"/>
    <w:rsid w:val="002D0C12"/>
    <w:rsid w:val="002D161F"/>
    <w:rsid w:val="002D1F48"/>
    <w:rsid w:val="002D2115"/>
    <w:rsid w:val="002D22BB"/>
    <w:rsid w:val="002D2D14"/>
    <w:rsid w:val="002D2D87"/>
    <w:rsid w:val="002D388F"/>
    <w:rsid w:val="002D3DEB"/>
    <w:rsid w:val="002D430D"/>
    <w:rsid w:val="002D4711"/>
    <w:rsid w:val="002D489A"/>
    <w:rsid w:val="002D5E61"/>
    <w:rsid w:val="002D6DA0"/>
    <w:rsid w:val="002D6F40"/>
    <w:rsid w:val="002D7051"/>
    <w:rsid w:val="002D74E6"/>
    <w:rsid w:val="002D787A"/>
    <w:rsid w:val="002E0BAD"/>
    <w:rsid w:val="002E1A2B"/>
    <w:rsid w:val="002E1FA9"/>
    <w:rsid w:val="002E208C"/>
    <w:rsid w:val="002E2283"/>
    <w:rsid w:val="002E2335"/>
    <w:rsid w:val="002E25C7"/>
    <w:rsid w:val="002E2DBD"/>
    <w:rsid w:val="002E3B97"/>
    <w:rsid w:val="002E411B"/>
    <w:rsid w:val="002E43AD"/>
    <w:rsid w:val="002E5342"/>
    <w:rsid w:val="002E544E"/>
    <w:rsid w:val="002E56D8"/>
    <w:rsid w:val="002E5D0F"/>
    <w:rsid w:val="002E6590"/>
    <w:rsid w:val="002E6646"/>
    <w:rsid w:val="002E674F"/>
    <w:rsid w:val="002E707C"/>
    <w:rsid w:val="002E7423"/>
    <w:rsid w:val="002E78E9"/>
    <w:rsid w:val="002F0337"/>
    <w:rsid w:val="002F0394"/>
    <w:rsid w:val="002F051C"/>
    <w:rsid w:val="002F1122"/>
    <w:rsid w:val="002F112A"/>
    <w:rsid w:val="002F11CC"/>
    <w:rsid w:val="002F1284"/>
    <w:rsid w:val="002F130D"/>
    <w:rsid w:val="002F1871"/>
    <w:rsid w:val="002F1CE7"/>
    <w:rsid w:val="002F2B03"/>
    <w:rsid w:val="002F2B0E"/>
    <w:rsid w:val="002F2EA4"/>
    <w:rsid w:val="002F332B"/>
    <w:rsid w:val="002F3FB9"/>
    <w:rsid w:val="002F410F"/>
    <w:rsid w:val="002F4411"/>
    <w:rsid w:val="002F44A4"/>
    <w:rsid w:val="002F6F43"/>
    <w:rsid w:val="002F7221"/>
    <w:rsid w:val="002F7224"/>
    <w:rsid w:val="002F76DD"/>
    <w:rsid w:val="0030060F"/>
    <w:rsid w:val="00300F1A"/>
    <w:rsid w:val="003015FA"/>
    <w:rsid w:val="003021C9"/>
    <w:rsid w:val="003026D9"/>
    <w:rsid w:val="00302784"/>
    <w:rsid w:val="00302ED9"/>
    <w:rsid w:val="00302F65"/>
    <w:rsid w:val="003031EC"/>
    <w:rsid w:val="00303480"/>
    <w:rsid w:val="003034ED"/>
    <w:rsid w:val="00303548"/>
    <w:rsid w:val="003035A2"/>
    <w:rsid w:val="00303C1B"/>
    <w:rsid w:val="00303EFA"/>
    <w:rsid w:val="00304722"/>
    <w:rsid w:val="00305295"/>
    <w:rsid w:val="00305B41"/>
    <w:rsid w:val="00305C3F"/>
    <w:rsid w:val="00306529"/>
    <w:rsid w:val="003065FC"/>
    <w:rsid w:val="00306622"/>
    <w:rsid w:val="00306C4B"/>
    <w:rsid w:val="0030708F"/>
    <w:rsid w:val="00307B86"/>
    <w:rsid w:val="00307CA5"/>
    <w:rsid w:val="00307E80"/>
    <w:rsid w:val="00310A7B"/>
    <w:rsid w:val="00311335"/>
    <w:rsid w:val="00311376"/>
    <w:rsid w:val="00311680"/>
    <w:rsid w:val="00311DDD"/>
    <w:rsid w:val="00312C9A"/>
    <w:rsid w:val="003131C6"/>
    <w:rsid w:val="003134F4"/>
    <w:rsid w:val="00313BA1"/>
    <w:rsid w:val="0031431B"/>
    <w:rsid w:val="00314435"/>
    <w:rsid w:val="0031447D"/>
    <w:rsid w:val="00315AFA"/>
    <w:rsid w:val="00315D75"/>
    <w:rsid w:val="0031613E"/>
    <w:rsid w:val="00316576"/>
    <w:rsid w:val="0031673C"/>
    <w:rsid w:val="00316939"/>
    <w:rsid w:val="00316B5E"/>
    <w:rsid w:val="00316B5F"/>
    <w:rsid w:val="003175AF"/>
    <w:rsid w:val="00317626"/>
    <w:rsid w:val="0031786C"/>
    <w:rsid w:val="00320233"/>
    <w:rsid w:val="0032098C"/>
    <w:rsid w:val="00320CD4"/>
    <w:rsid w:val="00321824"/>
    <w:rsid w:val="003227D4"/>
    <w:rsid w:val="0032290F"/>
    <w:rsid w:val="00322B16"/>
    <w:rsid w:val="00322C89"/>
    <w:rsid w:val="00323893"/>
    <w:rsid w:val="003239F8"/>
    <w:rsid w:val="00323D8B"/>
    <w:rsid w:val="0032408E"/>
    <w:rsid w:val="003244D8"/>
    <w:rsid w:val="003244E7"/>
    <w:rsid w:val="00324503"/>
    <w:rsid w:val="003248AB"/>
    <w:rsid w:val="003249D5"/>
    <w:rsid w:val="003257E4"/>
    <w:rsid w:val="00326176"/>
    <w:rsid w:val="003266A6"/>
    <w:rsid w:val="00326EAD"/>
    <w:rsid w:val="00327478"/>
    <w:rsid w:val="003277D4"/>
    <w:rsid w:val="00330436"/>
    <w:rsid w:val="003319EB"/>
    <w:rsid w:val="00331A01"/>
    <w:rsid w:val="00332435"/>
    <w:rsid w:val="00332564"/>
    <w:rsid w:val="00333724"/>
    <w:rsid w:val="00333750"/>
    <w:rsid w:val="00333D02"/>
    <w:rsid w:val="003343E1"/>
    <w:rsid w:val="00334E3F"/>
    <w:rsid w:val="00334F1B"/>
    <w:rsid w:val="003351D7"/>
    <w:rsid w:val="0033587C"/>
    <w:rsid w:val="00335A8B"/>
    <w:rsid w:val="00335ABF"/>
    <w:rsid w:val="00335DBA"/>
    <w:rsid w:val="00336242"/>
    <w:rsid w:val="00336B2C"/>
    <w:rsid w:val="003375D4"/>
    <w:rsid w:val="00337A85"/>
    <w:rsid w:val="00340DC5"/>
    <w:rsid w:val="00341BE6"/>
    <w:rsid w:val="00341F26"/>
    <w:rsid w:val="00342267"/>
    <w:rsid w:val="003424EA"/>
    <w:rsid w:val="00343496"/>
    <w:rsid w:val="00343F32"/>
    <w:rsid w:val="00343F65"/>
    <w:rsid w:val="00344274"/>
    <w:rsid w:val="003442A5"/>
    <w:rsid w:val="00344305"/>
    <w:rsid w:val="00344A9A"/>
    <w:rsid w:val="00345181"/>
    <w:rsid w:val="003464C9"/>
    <w:rsid w:val="0034700C"/>
    <w:rsid w:val="00347B20"/>
    <w:rsid w:val="00347DE0"/>
    <w:rsid w:val="00347E2A"/>
    <w:rsid w:val="003505C8"/>
    <w:rsid w:val="003511A0"/>
    <w:rsid w:val="00351375"/>
    <w:rsid w:val="00351EAA"/>
    <w:rsid w:val="003522C7"/>
    <w:rsid w:val="00352790"/>
    <w:rsid w:val="00352D15"/>
    <w:rsid w:val="00353137"/>
    <w:rsid w:val="00353183"/>
    <w:rsid w:val="003545CF"/>
    <w:rsid w:val="00354653"/>
    <w:rsid w:val="00354737"/>
    <w:rsid w:val="003555D3"/>
    <w:rsid w:val="00356EAA"/>
    <w:rsid w:val="00357723"/>
    <w:rsid w:val="00357B24"/>
    <w:rsid w:val="00357BE2"/>
    <w:rsid w:val="00357FBB"/>
    <w:rsid w:val="00360002"/>
    <w:rsid w:val="00360669"/>
    <w:rsid w:val="0036069A"/>
    <w:rsid w:val="00361451"/>
    <w:rsid w:val="003615E7"/>
    <w:rsid w:val="00361ACF"/>
    <w:rsid w:val="0036287C"/>
    <w:rsid w:val="0036294F"/>
    <w:rsid w:val="00362A52"/>
    <w:rsid w:val="00362DE9"/>
    <w:rsid w:val="00362EE2"/>
    <w:rsid w:val="00363FB6"/>
    <w:rsid w:val="003640B4"/>
    <w:rsid w:val="00364234"/>
    <w:rsid w:val="00364E54"/>
    <w:rsid w:val="0036588A"/>
    <w:rsid w:val="00365C35"/>
    <w:rsid w:val="00365C62"/>
    <w:rsid w:val="00366503"/>
    <w:rsid w:val="003669C4"/>
    <w:rsid w:val="003676FA"/>
    <w:rsid w:val="0036799D"/>
    <w:rsid w:val="00367A48"/>
    <w:rsid w:val="00367B4E"/>
    <w:rsid w:val="00367E92"/>
    <w:rsid w:val="00370AC0"/>
    <w:rsid w:val="00370CD7"/>
    <w:rsid w:val="003714F0"/>
    <w:rsid w:val="00371A57"/>
    <w:rsid w:val="00372372"/>
    <w:rsid w:val="00372C87"/>
    <w:rsid w:val="00372F5F"/>
    <w:rsid w:val="00372FFD"/>
    <w:rsid w:val="003731F7"/>
    <w:rsid w:val="003738E0"/>
    <w:rsid w:val="00373E8E"/>
    <w:rsid w:val="003741AC"/>
    <w:rsid w:val="003744EC"/>
    <w:rsid w:val="003746D1"/>
    <w:rsid w:val="00374A46"/>
    <w:rsid w:val="00374AC5"/>
    <w:rsid w:val="00374BAF"/>
    <w:rsid w:val="00374CC8"/>
    <w:rsid w:val="00374E08"/>
    <w:rsid w:val="00375604"/>
    <w:rsid w:val="003756AF"/>
    <w:rsid w:val="003758F2"/>
    <w:rsid w:val="00375CEC"/>
    <w:rsid w:val="0037637C"/>
    <w:rsid w:val="00376EC3"/>
    <w:rsid w:val="003773E2"/>
    <w:rsid w:val="00377A8F"/>
    <w:rsid w:val="00377DD4"/>
    <w:rsid w:val="00380096"/>
    <w:rsid w:val="0038062A"/>
    <w:rsid w:val="00380C56"/>
    <w:rsid w:val="00380CB0"/>
    <w:rsid w:val="00380D62"/>
    <w:rsid w:val="00380E20"/>
    <w:rsid w:val="003811A9"/>
    <w:rsid w:val="00381394"/>
    <w:rsid w:val="00381DA5"/>
    <w:rsid w:val="00382710"/>
    <w:rsid w:val="003827DB"/>
    <w:rsid w:val="00382C30"/>
    <w:rsid w:val="00382EB9"/>
    <w:rsid w:val="00383308"/>
    <w:rsid w:val="00383A00"/>
    <w:rsid w:val="00383BBF"/>
    <w:rsid w:val="00383FC5"/>
    <w:rsid w:val="003840EF"/>
    <w:rsid w:val="003844A2"/>
    <w:rsid w:val="003846DD"/>
    <w:rsid w:val="003846E5"/>
    <w:rsid w:val="00385476"/>
    <w:rsid w:val="0038563D"/>
    <w:rsid w:val="00385B20"/>
    <w:rsid w:val="00386889"/>
    <w:rsid w:val="00387F6C"/>
    <w:rsid w:val="00390B6B"/>
    <w:rsid w:val="00390C7C"/>
    <w:rsid w:val="00391CBB"/>
    <w:rsid w:val="00391E97"/>
    <w:rsid w:val="00391F4C"/>
    <w:rsid w:val="003924A9"/>
    <w:rsid w:val="0039281B"/>
    <w:rsid w:val="0039293D"/>
    <w:rsid w:val="00392E2B"/>
    <w:rsid w:val="00392EEE"/>
    <w:rsid w:val="00392F83"/>
    <w:rsid w:val="0039319E"/>
    <w:rsid w:val="0039327F"/>
    <w:rsid w:val="00393C6D"/>
    <w:rsid w:val="0039418F"/>
    <w:rsid w:val="003941BC"/>
    <w:rsid w:val="00394B84"/>
    <w:rsid w:val="00395F85"/>
    <w:rsid w:val="0039613D"/>
    <w:rsid w:val="0039613F"/>
    <w:rsid w:val="00397098"/>
    <w:rsid w:val="00397607"/>
    <w:rsid w:val="0039787C"/>
    <w:rsid w:val="0039794F"/>
    <w:rsid w:val="003979EA"/>
    <w:rsid w:val="00397EA4"/>
    <w:rsid w:val="003A1C27"/>
    <w:rsid w:val="003A1EAB"/>
    <w:rsid w:val="003A2644"/>
    <w:rsid w:val="003A31FD"/>
    <w:rsid w:val="003A37C1"/>
    <w:rsid w:val="003A3A0E"/>
    <w:rsid w:val="003A4762"/>
    <w:rsid w:val="003A49B8"/>
    <w:rsid w:val="003A5E66"/>
    <w:rsid w:val="003A649B"/>
    <w:rsid w:val="003A7804"/>
    <w:rsid w:val="003A7B69"/>
    <w:rsid w:val="003B114B"/>
    <w:rsid w:val="003B1CD0"/>
    <w:rsid w:val="003B22F6"/>
    <w:rsid w:val="003B23F4"/>
    <w:rsid w:val="003B25B3"/>
    <w:rsid w:val="003B27A9"/>
    <w:rsid w:val="003B2C2F"/>
    <w:rsid w:val="003B4142"/>
    <w:rsid w:val="003B4A1E"/>
    <w:rsid w:val="003B4CF0"/>
    <w:rsid w:val="003B5280"/>
    <w:rsid w:val="003B5BCE"/>
    <w:rsid w:val="003B5CE2"/>
    <w:rsid w:val="003B6576"/>
    <w:rsid w:val="003B66B5"/>
    <w:rsid w:val="003B68F2"/>
    <w:rsid w:val="003B6F07"/>
    <w:rsid w:val="003B7D9B"/>
    <w:rsid w:val="003C0329"/>
    <w:rsid w:val="003C054A"/>
    <w:rsid w:val="003C0FA5"/>
    <w:rsid w:val="003C0FF7"/>
    <w:rsid w:val="003C2163"/>
    <w:rsid w:val="003C23D4"/>
    <w:rsid w:val="003C2715"/>
    <w:rsid w:val="003C3C67"/>
    <w:rsid w:val="003C443C"/>
    <w:rsid w:val="003C4530"/>
    <w:rsid w:val="003C4AA3"/>
    <w:rsid w:val="003C4E8F"/>
    <w:rsid w:val="003C5591"/>
    <w:rsid w:val="003C63B0"/>
    <w:rsid w:val="003C645B"/>
    <w:rsid w:val="003C658D"/>
    <w:rsid w:val="003C6D1A"/>
    <w:rsid w:val="003C6ED4"/>
    <w:rsid w:val="003C72C7"/>
    <w:rsid w:val="003C7356"/>
    <w:rsid w:val="003C76DC"/>
    <w:rsid w:val="003D0455"/>
    <w:rsid w:val="003D0DE5"/>
    <w:rsid w:val="003D12E4"/>
    <w:rsid w:val="003D1A57"/>
    <w:rsid w:val="003D240C"/>
    <w:rsid w:val="003D41E2"/>
    <w:rsid w:val="003D51AF"/>
    <w:rsid w:val="003D5266"/>
    <w:rsid w:val="003D5306"/>
    <w:rsid w:val="003D586D"/>
    <w:rsid w:val="003D5A7F"/>
    <w:rsid w:val="003D648E"/>
    <w:rsid w:val="003D6705"/>
    <w:rsid w:val="003D6A49"/>
    <w:rsid w:val="003D70F5"/>
    <w:rsid w:val="003D7203"/>
    <w:rsid w:val="003E00AC"/>
    <w:rsid w:val="003E0A04"/>
    <w:rsid w:val="003E14AD"/>
    <w:rsid w:val="003E197E"/>
    <w:rsid w:val="003E1E49"/>
    <w:rsid w:val="003E1EFB"/>
    <w:rsid w:val="003E23BC"/>
    <w:rsid w:val="003E28A2"/>
    <w:rsid w:val="003E2A83"/>
    <w:rsid w:val="003E2A8A"/>
    <w:rsid w:val="003E2BA4"/>
    <w:rsid w:val="003E2DFF"/>
    <w:rsid w:val="003E2E03"/>
    <w:rsid w:val="003E2F1C"/>
    <w:rsid w:val="003E39BB"/>
    <w:rsid w:val="003E3A8E"/>
    <w:rsid w:val="003E5193"/>
    <w:rsid w:val="003E5214"/>
    <w:rsid w:val="003E5B26"/>
    <w:rsid w:val="003E5B32"/>
    <w:rsid w:val="003E5B80"/>
    <w:rsid w:val="003E5C77"/>
    <w:rsid w:val="003E612A"/>
    <w:rsid w:val="003E620C"/>
    <w:rsid w:val="003E6E61"/>
    <w:rsid w:val="003E6EE8"/>
    <w:rsid w:val="003E7584"/>
    <w:rsid w:val="003E7B8F"/>
    <w:rsid w:val="003E7DD6"/>
    <w:rsid w:val="003F0660"/>
    <w:rsid w:val="003F0CDB"/>
    <w:rsid w:val="003F1319"/>
    <w:rsid w:val="003F230E"/>
    <w:rsid w:val="003F299C"/>
    <w:rsid w:val="003F29A5"/>
    <w:rsid w:val="003F2F6E"/>
    <w:rsid w:val="003F385B"/>
    <w:rsid w:val="003F4102"/>
    <w:rsid w:val="003F466B"/>
    <w:rsid w:val="003F4A72"/>
    <w:rsid w:val="003F4BD9"/>
    <w:rsid w:val="003F52B5"/>
    <w:rsid w:val="003F5627"/>
    <w:rsid w:val="003F64A0"/>
    <w:rsid w:val="003F6B86"/>
    <w:rsid w:val="003F703D"/>
    <w:rsid w:val="003F7D3F"/>
    <w:rsid w:val="00400EC5"/>
    <w:rsid w:val="004018D9"/>
    <w:rsid w:val="0040208E"/>
    <w:rsid w:val="00402438"/>
    <w:rsid w:val="00402799"/>
    <w:rsid w:val="00402E89"/>
    <w:rsid w:val="00402FBE"/>
    <w:rsid w:val="00403462"/>
    <w:rsid w:val="004039F2"/>
    <w:rsid w:val="00404EAD"/>
    <w:rsid w:val="004051C8"/>
    <w:rsid w:val="0040579C"/>
    <w:rsid w:val="004059FB"/>
    <w:rsid w:val="00405A33"/>
    <w:rsid w:val="00405B96"/>
    <w:rsid w:val="00405CA6"/>
    <w:rsid w:val="00405E6D"/>
    <w:rsid w:val="004061EF"/>
    <w:rsid w:val="00407399"/>
    <w:rsid w:val="0040787F"/>
    <w:rsid w:val="004100A0"/>
    <w:rsid w:val="00410224"/>
    <w:rsid w:val="004103A5"/>
    <w:rsid w:val="004109C2"/>
    <w:rsid w:val="00411289"/>
    <w:rsid w:val="00411777"/>
    <w:rsid w:val="00411946"/>
    <w:rsid w:val="00412247"/>
    <w:rsid w:val="0041272A"/>
    <w:rsid w:val="004128EE"/>
    <w:rsid w:val="00412F4E"/>
    <w:rsid w:val="00412FFB"/>
    <w:rsid w:val="004136A9"/>
    <w:rsid w:val="00414600"/>
    <w:rsid w:val="00414970"/>
    <w:rsid w:val="00415252"/>
    <w:rsid w:val="00415305"/>
    <w:rsid w:val="00415A4E"/>
    <w:rsid w:val="0041615B"/>
    <w:rsid w:val="00416166"/>
    <w:rsid w:val="004161F6"/>
    <w:rsid w:val="00416AC3"/>
    <w:rsid w:val="0041738E"/>
    <w:rsid w:val="00417394"/>
    <w:rsid w:val="0041784B"/>
    <w:rsid w:val="00417B8C"/>
    <w:rsid w:val="00417B8F"/>
    <w:rsid w:val="00417D50"/>
    <w:rsid w:val="00417E35"/>
    <w:rsid w:val="00417F45"/>
    <w:rsid w:val="004216F2"/>
    <w:rsid w:val="0042213E"/>
    <w:rsid w:val="0042221F"/>
    <w:rsid w:val="00422322"/>
    <w:rsid w:val="004225B2"/>
    <w:rsid w:val="004229FF"/>
    <w:rsid w:val="0042331E"/>
    <w:rsid w:val="004235D7"/>
    <w:rsid w:val="0042377C"/>
    <w:rsid w:val="004238FF"/>
    <w:rsid w:val="00423DB5"/>
    <w:rsid w:val="0042456F"/>
    <w:rsid w:val="00424926"/>
    <w:rsid w:val="00424FA2"/>
    <w:rsid w:val="004252F2"/>
    <w:rsid w:val="004257FE"/>
    <w:rsid w:val="004259BC"/>
    <w:rsid w:val="00425DB8"/>
    <w:rsid w:val="00426036"/>
    <w:rsid w:val="00426189"/>
    <w:rsid w:val="0042643D"/>
    <w:rsid w:val="00426441"/>
    <w:rsid w:val="00426AA4"/>
    <w:rsid w:val="00426B8D"/>
    <w:rsid w:val="00426C58"/>
    <w:rsid w:val="00426D83"/>
    <w:rsid w:val="004278B7"/>
    <w:rsid w:val="00427CEB"/>
    <w:rsid w:val="00433058"/>
    <w:rsid w:val="00433106"/>
    <w:rsid w:val="0043376C"/>
    <w:rsid w:val="00433A7E"/>
    <w:rsid w:val="00433BCB"/>
    <w:rsid w:val="00433D02"/>
    <w:rsid w:val="00434865"/>
    <w:rsid w:val="004348CF"/>
    <w:rsid w:val="00434AA1"/>
    <w:rsid w:val="00435211"/>
    <w:rsid w:val="004356EA"/>
    <w:rsid w:val="00435CB1"/>
    <w:rsid w:val="00435F27"/>
    <w:rsid w:val="004360F4"/>
    <w:rsid w:val="00436A54"/>
    <w:rsid w:val="00436EC4"/>
    <w:rsid w:val="004370CE"/>
    <w:rsid w:val="004374EE"/>
    <w:rsid w:val="00437CF5"/>
    <w:rsid w:val="00440570"/>
    <w:rsid w:val="00440CE1"/>
    <w:rsid w:val="00441019"/>
    <w:rsid w:val="00441519"/>
    <w:rsid w:val="004420B9"/>
    <w:rsid w:val="00442951"/>
    <w:rsid w:val="00442B5A"/>
    <w:rsid w:val="00442E7D"/>
    <w:rsid w:val="00442EFB"/>
    <w:rsid w:val="00443393"/>
    <w:rsid w:val="00443B7A"/>
    <w:rsid w:val="00444576"/>
    <w:rsid w:val="0044490A"/>
    <w:rsid w:val="00444F86"/>
    <w:rsid w:val="00445296"/>
    <w:rsid w:val="00445577"/>
    <w:rsid w:val="00445C9F"/>
    <w:rsid w:val="00446688"/>
    <w:rsid w:val="00446B2D"/>
    <w:rsid w:val="004470BE"/>
    <w:rsid w:val="00447192"/>
    <w:rsid w:val="00447C04"/>
    <w:rsid w:val="0045009C"/>
    <w:rsid w:val="00450494"/>
    <w:rsid w:val="004509DA"/>
    <w:rsid w:val="00450D70"/>
    <w:rsid w:val="00450DEC"/>
    <w:rsid w:val="00450E2C"/>
    <w:rsid w:val="0045148D"/>
    <w:rsid w:val="00451CB3"/>
    <w:rsid w:val="00452549"/>
    <w:rsid w:val="0045285F"/>
    <w:rsid w:val="00452885"/>
    <w:rsid w:val="00452A24"/>
    <w:rsid w:val="00452D9C"/>
    <w:rsid w:val="00452F8C"/>
    <w:rsid w:val="00453350"/>
    <w:rsid w:val="00453382"/>
    <w:rsid w:val="0045438D"/>
    <w:rsid w:val="004547D7"/>
    <w:rsid w:val="0045527C"/>
    <w:rsid w:val="00455ADA"/>
    <w:rsid w:val="0045652C"/>
    <w:rsid w:val="0045671F"/>
    <w:rsid w:val="00456C97"/>
    <w:rsid w:val="004575FF"/>
    <w:rsid w:val="00457D03"/>
    <w:rsid w:val="00457F77"/>
    <w:rsid w:val="004615D9"/>
    <w:rsid w:val="00461A8D"/>
    <w:rsid w:val="00462291"/>
    <w:rsid w:val="0046241A"/>
    <w:rsid w:val="004625C0"/>
    <w:rsid w:val="00463CA1"/>
    <w:rsid w:val="00463CE8"/>
    <w:rsid w:val="00463E55"/>
    <w:rsid w:val="00463F5F"/>
    <w:rsid w:val="004659F3"/>
    <w:rsid w:val="00467336"/>
    <w:rsid w:val="00467A87"/>
    <w:rsid w:val="00467DD2"/>
    <w:rsid w:val="00471902"/>
    <w:rsid w:val="00472432"/>
    <w:rsid w:val="00472723"/>
    <w:rsid w:val="00472A0E"/>
    <w:rsid w:val="004735AB"/>
    <w:rsid w:val="00475F8B"/>
    <w:rsid w:val="00476263"/>
    <w:rsid w:val="0047629F"/>
    <w:rsid w:val="0047702F"/>
    <w:rsid w:val="00477500"/>
    <w:rsid w:val="004819A4"/>
    <w:rsid w:val="00481EB9"/>
    <w:rsid w:val="00482251"/>
    <w:rsid w:val="004822EF"/>
    <w:rsid w:val="00482CA4"/>
    <w:rsid w:val="00482D60"/>
    <w:rsid w:val="00483875"/>
    <w:rsid w:val="00483947"/>
    <w:rsid w:val="004839D9"/>
    <w:rsid w:val="00483AB5"/>
    <w:rsid w:val="0048404F"/>
    <w:rsid w:val="00484C29"/>
    <w:rsid w:val="0048557C"/>
    <w:rsid w:val="0048586A"/>
    <w:rsid w:val="0048629E"/>
    <w:rsid w:val="004865AC"/>
    <w:rsid w:val="004867C2"/>
    <w:rsid w:val="00486E03"/>
    <w:rsid w:val="0048799D"/>
    <w:rsid w:val="00490061"/>
    <w:rsid w:val="004907EA"/>
    <w:rsid w:val="00490AA7"/>
    <w:rsid w:val="00491776"/>
    <w:rsid w:val="0049208A"/>
    <w:rsid w:val="004926DF"/>
    <w:rsid w:val="00492735"/>
    <w:rsid w:val="00492739"/>
    <w:rsid w:val="0049280A"/>
    <w:rsid w:val="004933B1"/>
    <w:rsid w:val="004935F2"/>
    <w:rsid w:val="00493847"/>
    <w:rsid w:val="00493C95"/>
    <w:rsid w:val="004941C3"/>
    <w:rsid w:val="00494260"/>
    <w:rsid w:val="00494A4F"/>
    <w:rsid w:val="00494B2F"/>
    <w:rsid w:val="00494D43"/>
    <w:rsid w:val="00494EAF"/>
    <w:rsid w:val="004951C0"/>
    <w:rsid w:val="00495692"/>
    <w:rsid w:val="0049583B"/>
    <w:rsid w:val="004963CB"/>
    <w:rsid w:val="00496E72"/>
    <w:rsid w:val="00496E79"/>
    <w:rsid w:val="004976AA"/>
    <w:rsid w:val="00497DEC"/>
    <w:rsid w:val="00497F76"/>
    <w:rsid w:val="004A0305"/>
    <w:rsid w:val="004A0AB0"/>
    <w:rsid w:val="004A0CB9"/>
    <w:rsid w:val="004A0F6C"/>
    <w:rsid w:val="004A10D0"/>
    <w:rsid w:val="004A117C"/>
    <w:rsid w:val="004A14E3"/>
    <w:rsid w:val="004A1B17"/>
    <w:rsid w:val="004A2303"/>
    <w:rsid w:val="004A2A23"/>
    <w:rsid w:val="004A2C70"/>
    <w:rsid w:val="004A2FC4"/>
    <w:rsid w:val="004A3704"/>
    <w:rsid w:val="004A3AAA"/>
    <w:rsid w:val="004A3E45"/>
    <w:rsid w:val="004A40B4"/>
    <w:rsid w:val="004A48AC"/>
    <w:rsid w:val="004A4A79"/>
    <w:rsid w:val="004A4D08"/>
    <w:rsid w:val="004A4F07"/>
    <w:rsid w:val="004A5379"/>
    <w:rsid w:val="004A55DA"/>
    <w:rsid w:val="004A5A42"/>
    <w:rsid w:val="004A5BF9"/>
    <w:rsid w:val="004A5E41"/>
    <w:rsid w:val="004A6693"/>
    <w:rsid w:val="004A6741"/>
    <w:rsid w:val="004A719C"/>
    <w:rsid w:val="004A7E82"/>
    <w:rsid w:val="004B05DC"/>
    <w:rsid w:val="004B0A07"/>
    <w:rsid w:val="004B0D8C"/>
    <w:rsid w:val="004B0E9E"/>
    <w:rsid w:val="004B1DE8"/>
    <w:rsid w:val="004B1ED4"/>
    <w:rsid w:val="004B2099"/>
    <w:rsid w:val="004B21F8"/>
    <w:rsid w:val="004B2613"/>
    <w:rsid w:val="004B2D25"/>
    <w:rsid w:val="004B3298"/>
    <w:rsid w:val="004B34CD"/>
    <w:rsid w:val="004B3FEB"/>
    <w:rsid w:val="004B4379"/>
    <w:rsid w:val="004B4DC4"/>
    <w:rsid w:val="004B5B0C"/>
    <w:rsid w:val="004B5E3E"/>
    <w:rsid w:val="004B6075"/>
    <w:rsid w:val="004B659E"/>
    <w:rsid w:val="004B6696"/>
    <w:rsid w:val="004B6D7C"/>
    <w:rsid w:val="004B7537"/>
    <w:rsid w:val="004B7B20"/>
    <w:rsid w:val="004B7F24"/>
    <w:rsid w:val="004C033A"/>
    <w:rsid w:val="004C0954"/>
    <w:rsid w:val="004C18F1"/>
    <w:rsid w:val="004C2B0E"/>
    <w:rsid w:val="004C3999"/>
    <w:rsid w:val="004C3C94"/>
    <w:rsid w:val="004C4842"/>
    <w:rsid w:val="004C4FA7"/>
    <w:rsid w:val="004C67D9"/>
    <w:rsid w:val="004C756B"/>
    <w:rsid w:val="004C7F14"/>
    <w:rsid w:val="004D016A"/>
    <w:rsid w:val="004D0598"/>
    <w:rsid w:val="004D078E"/>
    <w:rsid w:val="004D18C7"/>
    <w:rsid w:val="004D205E"/>
    <w:rsid w:val="004D25EC"/>
    <w:rsid w:val="004D2726"/>
    <w:rsid w:val="004D2B10"/>
    <w:rsid w:val="004D2DC9"/>
    <w:rsid w:val="004D329B"/>
    <w:rsid w:val="004D45D9"/>
    <w:rsid w:val="004D5826"/>
    <w:rsid w:val="004D584B"/>
    <w:rsid w:val="004D5B2C"/>
    <w:rsid w:val="004D5DF3"/>
    <w:rsid w:val="004D6332"/>
    <w:rsid w:val="004D6549"/>
    <w:rsid w:val="004D710C"/>
    <w:rsid w:val="004D72DA"/>
    <w:rsid w:val="004D7C70"/>
    <w:rsid w:val="004E1532"/>
    <w:rsid w:val="004E1E59"/>
    <w:rsid w:val="004E300D"/>
    <w:rsid w:val="004E39D3"/>
    <w:rsid w:val="004E3E56"/>
    <w:rsid w:val="004E417E"/>
    <w:rsid w:val="004E4438"/>
    <w:rsid w:val="004E58B8"/>
    <w:rsid w:val="004E5A41"/>
    <w:rsid w:val="004E6437"/>
    <w:rsid w:val="004E67AD"/>
    <w:rsid w:val="004E7213"/>
    <w:rsid w:val="004E72C9"/>
    <w:rsid w:val="004E7E19"/>
    <w:rsid w:val="004F0C23"/>
    <w:rsid w:val="004F14BA"/>
    <w:rsid w:val="004F1A0D"/>
    <w:rsid w:val="004F1BD0"/>
    <w:rsid w:val="004F3082"/>
    <w:rsid w:val="004F33D6"/>
    <w:rsid w:val="004F35D0"/>
    <w:rsid w:val="004F3D37"/>
    <w:rsid w:val="004F445E"/>
    <w:rsid w:val="004F5B9F"/>
    <w:rsid w:val="004F6AC0"/>
    <w:rsid w:val="004F6AFE"/>
    <w:rsid w:val="004F6BFC"/>
    <w:rsid w:val="004F7415"/>
    <w:rsid w:val="004F7503"/>
    <w:rsid w:val="004F76FA"/>
    <w:rsid w:val="004F786D"/>
    <w:rsid w:val="004F7D23"/>
    <w:rsid w:val="00500161"/>
    <w:rsid w:val="0050026B"/>
    <w:rsid w:val="00500464"/>
    <w:rsid w:val="00500888"/>
    <w:rsid w:val="005010F1"/>
    <w:rsid w:val="0050115A"/>
    <w:rsid w:val="00501858"/>
    <w:rsid w:val="00501EF8"/>
    <w:rsid w:val="00502DCD"/>
    <w:rsid w:val="00502F4B"/>
    <w:rsid w:val="00503123"/>
    <w:rsid w:val="00503172"/>
    <w:rsid w:val="00503CF8"/>
    <w:rsid w:val="0050408B"/>
    <w:rsid w:val="00504FF4"/>
    <w:rsid w:val="00505561"/>
    <w:rsid w:val="00505E35"/>
    <w:rsid w:val="005060DA"/>
    <w:rsid w:val="0050612C"/>
    <w:rsid w:val="0050640A"/>
    <w:rsid w:val="00507233"/>
    <w:rsid w:val="00507593"/>
    <w:rsid w:val="00507597"/>
    <w:rsid w:val="005075F4"/>
    <w:rsid w:val="00507723"/>
    <w:rsid w:val="00507DBA"/>
    <w:rsid w:val="00510F75"/>
    <w:rsid w:val="00511962"/>
    <w:rsid w:val="00511B48"/>
    <w:rsid w:val="00512F94"/>
    <w:rsid w:val="00513C08"/>
    <w:rsid w:val="00513ECC"/>
    <w:rsid w:val="00514B22"/>
    <w:rsid w:val="00515ACB"/>
    <w:rsid w:val="00517A67"/>
    <w:rsid w:val="00520353"/>
    <w:rsid w:val="00521340"/>
    <w:rsid w:val="0052137F"/>
    <w:rsid w:val="00521E09"/>
    <w:rsid w:val="00521F63"/>
    <w:rsid w:val="00522121"/>
    <w:rsid w:val="0052247A"/>
    <w:rsid w:val="0052359D"/>
    <w:rsid w:val="00523CB9"/>
    <w:rsid w:val="005243D1"/>
    <w:rsid w:val="00525550"/>
    <w:rsid w:val="0052635E"/>
    <w:rsid w:val="00526C49"/>
    <w:rsid w:val="00526E77"/>
    <w:rsid w:val="00527259"/>
    <w:rsid w:val="00527696"/>
    <w:rsid w:val="00527BEB"/>
    <w:rsid w:val="00527D5A"/>
    <w:rsid w:val="00530E0B"/>
    <w:rsid w:val="00531C44"/>
    <w:rsid w:val="00531DCD"/>
    <w:rsid w:val="00532680"/>
    <w:rsid w:val="00532A07"/>
    <w:rsid w:val="00532BF6"/>
    <w:rsid w:val="00532DD4"/>
    <w:rsid w:val="00532F13"/>
    <w:rsid w:val="0053368B"/>
    <w:rsid w:val="005336B5"/>
    <w:rsid w:val="00534EE4"/>
    <w:rsid w:val="00536BA8"/>
    <w:rsid w:val="00536BC0"/>
    <w:rsid w:val="00536E33"/>
    <w:rsid w:val="005374B5"/>
    <w:rsid w:val="005378F5"/>
    <w:rsid w:val="00537A9F"/>
    <w:rsid w:val="00540148"/>
    <w:rsid w:val="005411F6"/>
    <w:rsid w:val="00541214"/>
    <w:rsid w:val="00541337"/>
    <w:rsid w:val="005432F4"/>
    <w:rsid w:val="00544068"/>
    <w:rsid w:val="00544AB6"/>
    <w:rsid w:val="00545482"/>
    <w:rsid w:val="00546174"/>
    <w:rsid w:val="005464A6"/>
    <w:rsid w:val="00546AEF"/>
    <w:rsid w:val="00546C51"/>
    <w:rsid w:val="00547887"/>
    <w:rsid w:val="00550459"/>
    <w:rsid w:val="00550805"/>
    <w:rsid w:val="00550F75"/>
    <w:rsid w:val="00552102"/>
    <w:rsid w:val="005527C8"/>
    <w:rsid w:val="00552A6B"/>
    <w:rsid w:val="005544F9"/>
    <w:rsid w:val="00555106"/>
    <w:rsid w:val="005555BA"/>
    <w:rsid w:val="005567E0"/>
    <w:rsid w:val="005576D4"/>
    <w:rsid w:val="00561835"/>
    <w:rsid w:val="00561CD7"/>
    <w:rsid w:val="00561F4C"/>
    <w:rsid w:val="00561FD5"/>
    <w:rsid w:val="0056211F"/>
    <w:rsid w:val="005623B2"/>
    <w:rsid w:val="00563045"/>
    <w:rsid w:val="00564762"/>
    <w:rsid w:val="00565720"/>
    <w:rsid w:val="00565E9C"/>
    <w:rsid w:val="005668B5"/>
    <w:rsid w:val="00566ADF"/>
    <w:rsid w:val="00566D1A"/>
    <w:rsid w:val="00567F91"/>
    <w:rsid w:val="005701B2"/>
    <w:rsid w:val="00570600"/>
    <w:rsid w:val="005706B3"/>
    <w:rsid w:val="005708F0"/>
    <w:rsid w:val="00570F42"/>
    <w:rsid w:val="00571583"/>
    <w:rsid w:val="00571D57"/>
    <w:rsid w:val="00571D5B"/>
    <w:rsid w:val="00571F3A"/>
    <w:rsid w:val="0057209C"/>
    <w:rsid w:val="005724BB"/>
    <w:rsid w:val="005730B1"/>
    <w:rsid w:val="0057313F"/>
    <w:rsid w:val="00573171"/>
    <w:rsid w:val="005733F7"/>
    <w:rsid w:val="005739EE"/>
    <w:rsid w:val="00573A21"/>
    <w:rsid w:val="00573ED1"/>
    <w:rsid w:val="00574510"/>
    <w:rsid w:val="005750B3"/>
    <w:rsid w:val="005758DD"/>
    <w:rsid w:val="00576E38"/>
    <w:rsid w:val="00576E66"/>
    <w:rsid w:val="005771CF"/>
    <w:rsid w:val="0057791B"/>
    <w:rsid w:val="00577B46"/>
    <w:rsid w:val="00581AA2"/>
    <w:rsid w:val="00582372"/>
    <w:rsid w:val="005842FF"/>
    <w:rsid w:val="00584639"/>
    <w:rsid w:val="00584925"/>
    <w:rsid w:val="00584C08"/>
    <w:rsid w:val="005850B9"/>
    <w:rsid w:val="00586B9C"/>
    <w:rsid w:val="00586BE4"/>
    <w:rsid w:val="005870D0"/>
    <w:rsid w:val="0058794C"/>
    <w:rsid w:val="00587C20"/>
    <w:rsid w:val="00587F6B"/>
    <w:rsid w:val="00590169"/>
    <w:rsid w:val="00590F6D"/>
    <w:rsid w:val="005911AF"/>
    <w:rsid w:val="005912A6"/>
    <w:rsid w:val="005913F9"/>
    <w:rsid w:val="00591966"/>
    <w:rsid w:val="00591F01"/>
    <w:rsid w:val="00591F51"/>
    <w:rsid w:val="00591FDC"/>
    <w:rsid w:val="005924E9"/>
    <w:rsid w:val="00592F63"/>
    <w:rsid w:val="005931FD"/>
    <w:rsid w:val="0059381F"/>
    <w:rsid w:val="00593A9D"/>
    <w:rsid w:val="005940B4"/>
    <w:rsid w:val="005942A9"/>
    <w:rsid w:val="00594432"/>
    <w:rsid w:val="00595BAC"/>
    <w:rsid w:val="00596267"/>
    <w:rsid w:val="00596A81"/>
    <w:rsid w:val="00596FFE"/>
    <w:rsid w:val="0059797D"/>
    <w:rsid w:val="00597E3B"/>
    <w:rsid w:val="005A0C91"/>
    <w:rsid w:val="005A1271"/>
    <w:rsid w:val="005A12F6"/>
    <w:rsid w:val="005A231D"/>
    <w:rsid w:val="005A24BD"/>
    <w:rsid w:val="005A2B08"/>
    <w:rsid w:val="005A2D9C"/>
    <w:rsid w:val="005A313F"/>
    <w:rsid w:val="005A36F7"/>
    <w:rsid w:val="005A3DF7"/>
    <w:rsid w:val="005A5305"/>
    <w:rsid w:val="005A646B"/>
    <w:rsid w:val="005A6BA4"/>
    <w:rsid w:val="005A6F8A"/>
    <w:rsid w:val="005A7148"/>
    <w:rsid w:val="005A728A"/>
    <w:rsid w:val="005A78EE"/>
    <w:rsid w:val="005A7A5B"/>
    <w:rsid w:val="005A7EEF"/>
    <w:rsid w:val="005A7FA1"/>
    <w:rsid w:val="005B10B7"/>
    <w:rsid w:val="005B11FD"/>
    <w:rsid w:val="005B16FE"/>
    <w:rsid w:val="005B2089"/>
    <w:rsid w:val="005B2C21"/>
    <w:rsid w:val="005B3C17"/>
    <w:rsid w:val="005B3D0D"/>
    <w:rsid w:val="005B3F5E"/>
    <w:rsid w:val="005B40B2"/>
    <w:rsid w:val="005B49B9"/>
    <w:rsid w:val="005B5142"/>
    <w:rsid w:val="005B548B"/>
    <w:rsid w:val="005B56F0"/>
    <w:rsid w:val="005B5829"/>
    <w:rsid w:val="005B5D13"/>
    <w:rsid w:val="005B7336"/>
    <w:rsid w:val="005B7AB4"/>
    <w:rsid w:val="005B7E34"/>
    <w:rsid w:val="005B7E67"/>
    <w:rsid w:val="005C0896"/>
    <w:rsid w:val="005C0E38"/>
    <w:rsid w:val="005C0F61"/>
    <w:rsid w:val="005C1609"/>
    <w:rsid w:val="005C1833"/>
    <w:rsid w:val="005C1E37"/>
    <w:rsid w:val="005C2028"/>
    <w:rsid w:val="005C2704"/>
    <w:rsid w:val="005C2D1B"/>
    <w:rsid w:val="005C300F"/>
    <w:rsid w:val="005C3082"/>
    <w:rsid w:val="005C37C2"/>
    <w:rsid w:val="005C3A3E"/>
    <w:rsid w:val="005C411B"/>
    <w:rsid w:val="005C423F"/>
    <w:rsid w:val="005C433C"/>
    <w:rsid w:val="005C508F"/>
    <w:rsid w:val="005C56D9"/>
    <w:rsid w:val="005C6AC0"/>
    <w:rsid w:val="005C7AD5"/>
    <w:rsid w:val="005C7F52"/>
    <w:rsid w:val="005D0EF6"/>
    <w:rsid w:val="005D1D2C"/>
    <w:rsid w:val="005D23E7"/>
    <w:rsid w:val="005D39A4"/>
    <w:rsid w:val="005D4D25"/>
    <w:rsid w:val="005D4DC3"/>
    <w:rsid w:val="005D5265"/>
    <w:rsid w:val="005D52DA"/>
    <w:rsid w:val="005D61FA"/>
    <w:rsid w:val="005D642F"/>
    <w:rsid w:val="005D67C7"/>
    <w:rsid w:val="005D6D33"/>
    <w:rsid w:val="005D7546"/>
    <w:rsid w:val="005D76BC"/>
    <w:rsid w:val="005D7BFA"/>
    <w:rsid w:val="005D7C78"/>
    <w:rsid w:val="005E05D6"/>
    <w:rsid w:val="005E0771"/>
    <w:rsid w:val="005E1213"/>
    <w:rsid w:val="005E1A67"/>
    <w:rsid w:val="005E1C93"/>
    <w:rsid w:val="005E1E02"/>
    <w:rsid w:val="005E270F"/>
    <w:rsid w:val="005E2800"/>
    <w:rsid w:val="005E2ADB"/>
    <w:rsid w:val="005E348F"/>
    <w:rsid w:val="005E3A10"/>
    <w:rsid w:val="005E4AC4"/>
    <w:rsid w:val="005E54DA"/>
    <w:rsid w:val="005E571E"/>
    <w:rsid w:val="005E6739"/>
    <w:rsid w:val="005E6F97"/>
    <w:rsid w:val="005E759A"/>
    <w:rsid w:val="005E7E0F"/>
    <w:rsid w:val="005E7E77"/>
    <w:rsid w:val="005F07EE"/>
    <w:rsid w:val="005F0F90"/>
    <w:rsid w:val="005F15B4"/>
    <w:rsid w:val="005F32CA"/>
    <w:rsid w:val="005F4953"/>
    <w:rsid w:val="005F57DB"/>
    <w:rsid w:val="005F5914"/>
    <w:rsid w:val="005F5DE5"/>
    <w:rsid w:val="005F62A3"/>
    <w:rsid w:val="005F635E"/>
    <w:rsid w:val="005F65D7"/>
    <w:rsid w:val="005F666B"/>
    <w:rsid w:val="005F6945"/>
    <w:rsid w:val="005F6B0B"/>
    <w:rsid w:val="005F6FAD"/>
    <w:rsid w:val="005F7AEB"/>
    <w:rsid w:val="005F7C6F"/>
    <w:rsid w:val="005F7F88"/>
    <w:rsid w:val="005F7F98"/>
    <w:rsid w:val="006005FB"/>
    <w:rsid w:val="00600983"/>
    <w:rsid w:val="00602D55"/>
    <w:rsid w:val="00602D63"/>
    <w:rsid w:val="00603674"/>
    <w:rsid w:val="00603732"/>
    <w:rsid w:val="0060383D"/>
    <w:rsid w:val="00603E01"/>
    <w:rsid w:val="006044B5"/>
    <w:rsid w:val="0060458D"/>
    <w:rsid w:val="006047D9"/>
    <w:rsid w:val="0060494C"/>
    <w:rsid w:val="00604999"/>
    <w:rsid w:val="0060510A"/>
    <w:rsid w:val="0060543C"/>
    <w:rsid w:val="00605B93"/>
    <w:rsid w:val="00605CE5"/>
    <w:rsid w:val="0060674B"/>
    <w:rsid w:val="00606EFF"/>
    <w:rsid w:val="00607F62"/>
    <w:rsid w:val="006100E4"/>
    <w:rsid w:val="0061028A"/>
    <w:rsid w:val="006108D2"/>
    <w:rsid w:val="00610B7C"/>
    <w:rsid w:val="0061114B"/>
    <w:rsid w:val="00611F03"/>
    <w:rsid w:val="00611FAB"/>
    <w:rsid w:val="00612624"/>
    <w:rsid w:val="00613467"/>
    <w:rsid w:val="00613CB0"/>
    <w:rsid w:val="00614173"/>
    <w:rsid w:val="00614639"/>
    <w:rsid w:val="00614AB6"/>
    <w:rsid w:val="00614D1F"/>
    <w:rsid w:val="00615E26"/>
    <w:rsid w:val="006168E3"/>
    <w:rsid w:val="00617057"/>
    <w:rsid w:val="006176C8"/>
    <w:rsid w:val="00620FF3"/>
    <w:rsid w:val="00621BF7"/>
    <w:rsid w:val="00622600"/>
    <w:rsid w:val="0062292D"/>
    <w:rsid w:val="00622B47"/>
    <w:rsid w:val="00622F38"/>
    <w:rsid w:val="0062366A"/>
    <w:rsid w:val="006239F0"/>
    <w:rsid w:val="00623E21"/>
    <w:rsid w:val="00624638"/>
    <w:rsid w:val="006259AB"/>
    <w:rsid w:val="00625EC3"/>
    <w:rsid w:val="006266FB"/>
    <w:rsid w:val="0062689B"/>
    <w:rsid w:val="00626AB7"/>
    <w:rsid w:val="00627444"/>
    <w:rsid w:val="00627530"/>
    <w:rsid w:val="006278A6"/>
    <w:rsid w:val="006306B0"/>
    <w:rsid w:val="00631186"/>
    <w:rsid w:val="00631677"/>
    <w:rsid w:val="00631B04"/>
    <w:rsid w:val="00631BDA"/>
    <w:rsid w:val="00631C6E"/>
    <w:rsid w:val="006323F6"/>
    <w:rsid w:val="0063247D"/>
    <w:rsid w:val="00632EC0"/>
    <w:rsid w:val="006330C6"/>
    <w:rsid w:val="006335B3"/>
    <w:rsid w:val="0063369E"/>
    <w:rsid w:val="00633776"/>
    <w:rsid w:val="006347B4"/>
    <w:rsid w:val="00634E1A"/>
    <w:rsid w:val="00634F80"/>
    <w:rsid w:val="0063609F"/>
    <w:rsid w:val="0063649F"/>
    <w:rsid w:val="006365CF"/>
    <w:rsid w:val="00636AE9"/>
    <w:rsid w:val="006376EE"/>
    <w:rsid w:val="006406D2"/>
    <w:rsid w:val="00640B4F"/>
    <w:rsid w:val="00640BAD"/>
    <w:rsid w:val="00641284"/>
    <w:rsid w:val="00641A5E"/>
    <w:rsid w:val="00641A6E"/>
    <w:rsid w:val="00641FD7"/>
    <w:rsid w:val="0064278A"/>
    <w:rsid w:val="0064293C"/>
    <w:rsid w:val="00642E8E"/>
    <w:rsid w:val="0064346A"/>
    <w:rsid w:val="0064405C"/>
    <w:rsid w:val="006443FB"/>
    <w:rsid w:val="00644D7A"/>
    <w:rsid w:val="00644FB0"/>
    <w:rsid w:val="00645ACF"/>
    <w:rsid w:val="00645D6E"/>
    <w:rsid w:val="00646081"/>
    <w:rsid w:val="00646478"/>
    <w:rsid w:val="00646627"/>
    <w:rsid w:val="00646978"/>
    <w:rsid w:val="0064702C"/>
    <w:rsid w:val="00647552"/>
    <w:rsid w:val="00647A20"/>
    <w:rsid w:val="00647D13"/>
    <w:rsid w:val="00651843"/>
    <w:rsid w:val="0065189B"/>
    <w:rsid w:val="006518CB"/>
    <w:rsid w:val="0065324E"/>
    <w:rsid w:val="006532BC"/>
    <w:rsid w:val="0065342F"/>
    <w:rsid w:val="00654967"/>
    <w:rsid w:val="00654A2F"/>
    <w:rsid w:val="00655EFE"/>
    <w:rsid w:val="00656650"/>
    <w:rsid w:val="00656690"/>
    <w:rsid w:val="006566D9"/>
    <w:rsid w:val="006569B2"/>
    <w:rsid w:val="00656BFE"/>
    <w:rsid w:val="006573E9"/>
    <w:rsid w:val="00657674"/>
    <w:rsid w:val="00657728"/>
    <w:rsid w:val="006578FF"/>
    <w:rsid w:val="006579C0"/>
    <w:rsid w:val="00657B03"/>
    <w:rsid w:val="0066026E"/>
    <w:rsid w:val="00660549"/>
    <w:rsid w:val="00660819"/>
    <w:rsid w:val="00660EC3"/>
    <w:rsid w:val="00660F9A"/>
    <w:rsid w:val="006617BE"/>
    <w:rsid w:val="006617DB"/>
    <w:rsid w:val="00661D77"/>
    <w:rsid w:val="00661FE3"/>
    <w:rsid w:val="00662C1D"/>
    <w:rsid w:val="00663010"/>
    <w:rsid w:val="0066381A"/>
    <w:rsid w:val="00663EC0"/>
    <w:rsid w:val="0066411D"/>
    <w:rsid w:val="00664224"/>
    <w:rsid w:val="00664559"/>
    <w:rsid w:val="00664A02"/>
    <w:rsid w:val="00664D67"/>
    <w:rsid w:val="006654AA"/>
    <w:rsid w:val="00665515"/>
    <w:rsid w:val="00666091"/>
    <w:rsid w:val="00666316"/>
    <w:rsid w:val="0066704F"/>
    <w:rsid w:val="0066762D"/>
    <w:rsid w:val="00670DDE"/>
    <w:rsid w:val="00670E7B"/>
    <w:rsid w:val="0067274B"/>
    <w:rsid w:val="006728F5"/>
    <w:rsid w:val="00672902"/>
    <w:rsid w:val="00672BAE"/>
    <w:rsid w:val="006731EB"/>
    <w:rsid w:val="0067350A"/>
    <w:rsid w:val="00673936"/>
    <w:rsid w:val="00673CC7"/>
    <w:rsid w:val="00673E20"/>
    <w:rsid w:val="00674DB7"/>
    <w:rsid w:val="00675115"/>
    <w:rsid w:val="0067512E"/>
    <w:rsid w:val="00675C72"/>
    <w:rsid w:val="006761F3"/>
    <w:rsid w:val="00676814"/>
    <w:rsid w:val="006769F8"/>
    <w:rsid w:val="00677A54"/>
    <w:rsid w:val="0068030B"/>
    <w:rsid w:val="006804FB"/>
    <w:rsid w:val="00680913"/>
    <w:rsid w:val="00680A93"/>
    <w:rsid w:val="00681224"/>
    <w:rsid w:val="00682165"/>
    <w:rsid w:val="00682EB3"/>
    <w:rsid w:val="00683247"/>
    <w:rsid w:val="006832FC"/>
    <w:rsid w:val="0068332B"/>
    <w:rsid w:val="00683A51"/>
    <w:rsid w:val="00684626"/>
    <w:rsid w:val="00685397"/>
    <w:rsid w:val="006855D4"/>
    <w:rsid w:val="00685C6C"/>
    <w:rsid w:val="00685DF2"/>
    <w:rsid w:val="006861DE"/>
    <w:rsid w:val="00686C2D"/>
    <w:rsid w:val="00687720"/>
    <w:rsid w:val="00687C23"/>
    <w:rsid w:val="006900EE"/>
    <w:rsid w:val="00690D6D"/>
    <w:rsid w:val="0069179B"/>
    <w:rsid w:val="00692553"/>
    <w:rsid w:val="00692FA6"/>
    <w:rsid w:val="00693595"/>
    <w:rsid w:val="00693D02"/>
    <w:rsid w:val="00693E97"/>
    <w:rsid w:val="00693EED"/>
    <w:rsid w:val="00694306"/>
    <w:rsid w:val="00695375"/>
    <w:rsid w:val="00695719"/>
    <w:rsid w:val="00696069"/>
    <w:rsid w:val="00696638"/>
    <w:rsid w:val="006966BF"/>
    <w:rsid w:val="00696F42"/>
    <w:rsid w:val="00697210"/>
    <w:rsid w:val="00697219"/>
    <w:rsid w:val="0069729F"/>
    <w:rsid w:val="0069754F"/>
    <w:rsid w:val="00697E9F"/>
    <w:rsid w:val="006A0536"/>
    <w:rsid w:val="006A083F"/>
    <w:rsid w:val="006A0901"/>
    <w:rsid w:val="006A0DD2"/>
    <w:rsid w:val="006A0E45"/>
    <w:rsid w:val="006A0F08"/>
    <w:rsid w:val="006A16F5"/>
    <w:rsid w:val="006A2A85"/>
    <w:rsid w:val="006A317E"/>
    <w:rsid w:val="006A3768"/>
    <w:rsid w:val="006A38DB"/>
    <w:rsid w:val="006A39E5"/>
    <w:rsid w:val="006A4477"/>
    <w:rsid w:val="006A5614"/>
    <w:rsid w:val="006A58E3"/>
    <w:rsid w:val="006A6294"/>
    <w:rsid w:val="006A6939"/>
    <w:rsid w:val="006A6C05"/>
    <w:rsid w:val="006A73AB"/>
    <w:rsid w:val="006A7414"/>
    <w:rsid w:val="006A7650"/>
    <w:rsid w:val="006A7CE6"/>
    <w:rsid w:val="006B01DD"/>
    <w:rsid w:val="006B0603"/>
    <w:rsid w:val="006B108D"/>
    <w:rsid w:val="006B1EAD"/>
    <w:rsid w:val="006B2203"/>
    <w:rsid w:val="006B276A"/>
    <w:rsid w:val="006B28E7"/>
    <w:rsid w:val="006B2A90"/>
    <w:rsid w:val="006B3898"/>
    <w:rsid w:val="006B38F5"/>
    <w:rsid w:val="006B3926"/>
    <w:rsid w:val="006B3AEA"/>
    <w:rsid w:val="006B3B36"/>
    <w:rsid w:val="006B3B73"/>
    <w:rsid w:val="006B3D4E"/>
    <w:rsid w:val="006B40BA"/>
    <w:rsid w:val="006B4276"/>
    <w:rsid w:val="006B4452"/>
    <w:rsid w:val="006B4686"/>
    <w:rsid w:val="006B4C28"/>
    <w:rsid w:val="006B4F0A"/>
    <w:rsid w:val="006B5C41"/>
    <w:rsid w:val="006B5E41"/>
    <w:rsid w:val="006B5FA7"/>
    <w:rsid w:val="006B61A7"/>
    <w:rsid w:val="006B75BC"/>
    <w:rsid w:val="006B7A91"/>
    <w:rsid w:val="006B7BB0"/>
    <w:rsid w:val="006B7BB1"/>
    <w:rsid w:val="006C0306"/>
    <w:rsid w:val="006C06DA"/>
    <w:rsid w:val="006C1C3B"/>
    <w:rsid w:val="006C2845"/>
    <w:rsid w:val="006C2EEE"/>
    <w:rsid w:val="006C30BC"/>
    <w:rsid w:val="006C3C6E"/>
    <w:rsid w:val="006C41D6"/>
    <w:rsid w:val="006C4244"/>
    <w:rsid w:val="006C42F4"/>
    <w:rsid w:val="006C47D7"/>
    <w:rsid w:val="006C4BBA"/>
    <w:rsid w:val="006C58C4"/>
    <w:rsid w:val="006C5CFF"/>
    <w:rsid w:val="006C68F5"/>
    <w:rsid w:val="006C7A06"/>
    <w:rsid w:val="006D040A"/>
    <w:rsid w:val="006D057A"/>
    <w:rsid w:val="006D06D4"/>
    <w:rsid w:val="006D0BDB"/>
    <w:rsid w:val="006D0CA3"/>
    <w:rsid w:val="006D0D92"/>
    <w:rsid w:val="006D0F19"/>
    <w:rsid w:val="006D146C"/>
    <w:rsid w:val="006D15F3"/>
    <w:rsid w:val="006D16BF"/>
    <w:rsid w:val="006D1887"/>
    <w:rsid w:val="006D193A"/>
    <w:rsid w:val="006D1B97"/>
    <w:rsid w:val="006D29AD"/>
    <w:rsid w:val="006D29C6"/>
    <w:rsid w:val="006D2B3C"/>
    <w:rsid w:val="006D2D7F"/>
    <w:rsid w:val="006D2F25"/>
    <w:rsid w:val="006D3140"/>
    <w:rsid w:val="006D3496"/>
    <w:rsid w:val="006D4440"/>
    <w:rsid w:val="006D4E3C"/>
    <w:rsid w:val="006D4E90"/>
    <w:rsid w:val="006D584F"/>
    <w:rsid w:val="006D58C3"/>
    <w:rsid w:val="006D5A7F"/>
    <w:rsid w:val="006D6174"/>
    <w:rsid w:val="006D62F6"/>
    <w:rsid w:val="006D67C3"/>
    <w:rsid w:val="006D67D5"/>
    <w:rsid w:val="006D691E"/>
    <w:rsid w:val="006D73DF"/>
    <w:rsid w:val="006D7722"/>
    <w:rsid w:val="006D7871"/>
    <w:rsid w:val="006D78C1"/>
    <w:rsid w:val="006D797B"/>
    <w:rsid w:val="006E0707"/>
    <w:rsid w:val="006E1B73"/>
    <w:rsid w:val="006E1C25"/>
    <w:rsid w:val="006E213B"/>
    <w:rsid w:val="006E21C8"/>
    <w:rsid w:val="006E2D46"/>
    <w:rsid w:val="006E3E04"/>
    <w:rsid w:val="006E4309"/>
    <w:rsid w:val="006E4BD1"/>
    <w:rsid w:val="006E4EBD"/>
    <w:rsid w:val="006E5BDC"/>
    <w:rsid w:val="006E5D9E"/>
    <w:rsid w:val="006E5EDF"/>
    <w:rsid w:val="006E6068"/>
    <w:rsid w:val="006E60C9"/>
    <w:rsid w:val="006E6524"/>
    <w:rsid w:val="006E6AE3"/>
    <w:rsid w:val="006E6C4F"/>
    <w:rsid w:val="006E6D05"/>
    <w:rsid w:val="006E7317"/>
    <w:rsid w:val="006E7520"/>
    <w:rsid w:val="006E7612"/>
    <w:rsid w:val="006E7A2D"/>
    <w:rsid w:val="006F0DD3"/>
    <w:rsid w:val="006F122E"/>
    <w:rsid w:val="006F1492"/>
    <w:rsid w:val="006F16E5"/>
    <w:rsid w:val="006F18FC"/>
    <w:rsid w:val="006F1E07"/>
    <w:rsid w:val="006F2891"/>
    <w:rsid w:val="006F2BFB"/>
    <w:rsid w:val="006F34C8"/>
    <w:rsid w:val="006F393D"/>
    <w:rsid w:val="006F4134"/>
    <w:rsid w:val="006F48A3"/>
    <w:rsid w:val="006F4965"/>
    <w:rsid w:val="006F49EA"/>
    <w:rsid w:val="006F4C6A"/>
    <w:rsid w:val="006F5017"/>
    <w:rsid w:val="006F5666"/>
    <w:rsid w:val="006F5F5F"/>
    <w:rsid w:val="006F5FE5"/>
    <w:rsid w:val="006F62FC"/>
    <w:rsid w:val="006F634C"/>
    <w:rsid w:val="006F6865"/>
    <w:rsid w:val="006F6D83"/>
    <w:rsid w:val="006F7A23"/>
    <w:rsid w:val="006F7B33"/>
    <w:rsid w:val="007000F5"/>
    <w:rsid w:val="00700BA7"/>
    <w:rsid w:val="00702898"/>
    <w:rsid w:val="007039D6"/>
    <w:rsid w:val="00704067"/>
    <w:rsid w:val="00705264"/>
    <w:rsid w:val="00705647"/>
    <w:rsid w:val="007064C5"/>
    <w:rsid w:val="00706B0F"/>
    <w:rsid w:val="0070725B"/>
    <w:rsid w:val="00707AD1"/>
    <w:rsid w:val="00707C43"/>
    <w:rsid w:val="007100BB"/>
    <w:rsid w:val="007111CC"/>
    <w:rsid w:val="00711208"/>
    <w:rsid w:val="0071130D"/>
    <w:rsid w:val="00711CC7"/>
    <w:rsid w:val="00712B8D"/>
    <w:rsid w:val="00712EF0"/>
    <w:rsid w:val="007137E6"/>
    <w:rsid w:val="00713877"/>
    <w:rsid w:val="00713D99"/>
    <w:rsid w:val="00713F18"/>
    <w:rsid w:val="007141D2"/>
    <w:rsid w:val="0071431F"/>
    <w:rsid w:val="007143BA"/>
    <w:rsid w:val="00714468"/>
    <w:rsid w:val="0071463D"/>
    <w:rsid w:val="00714D5B"/>
    <w:rsid w:val="00715813"/>
    <w:rsid w:val="00715D2B"/>
    <w:rsid w:val="00715D74"/>
    <w:rsid w:val="00716051"/>
    <w:rsid w:val="007164D1"/>
    <w:rsid w:val="007169C5"/>
    <w:rsid w:val="007200C6"/>
    <w:rsid w:val="00720394"/>
    <w:rsid w:val="007206C9"/>
    <w:rsid w:val="0072072C"/>
    <w:rsid w:val="007208D7"/>
    <w:rsid w:val="00720B3D"/>
    <w:rsid w:val="00720C10"/>
    <w:rsid w:val="00720E83"/>
    <w:rsid w:val="00720EAD"/>
    <w:rsid w:val="00722104"/>
    <w:rsid w:val="007229C1"/>
    <w:rsid w:val="00722A10"/>
    <w:rsid w:val="00723BF0"/>
    <w:rsid w:val="00724366"/>
    <w:rsid w:val="00724452"/>
    <w:rsid w:val="00725A5D"/>
    <w:rsid w:val="00725DB7"/>
    <w:rsid w:val="00726273"/>
    <w:rsid w:val="00726EBA"/>
    <w:rsid w:val="00727B3F"/>
    <w:rsid w:val="00727F58"/>
    <w:rsid w:val="00730335"/>
    <w:rsid w:val="00730851"/>
    <w:rsid w:val="00730C0D"/>
    <w:rsid w:val="00730E1E"/>
    <w:rsid w:val="00731136"/>
    <w:rsid w:val="0073113F"/>
    <w:rsid w:val="00731B84"/>
    <w:rsid w:val="00732351"/>
    <w:rsid w:val="00732A9B"/>
    <w:rsid w:val="00734240"/>
    <w:rsid w:val="00736904"/>
    <w:rsid w:val="00736F5E"/>
    <w:rsid w:val="0073760F"/>
    <w:rsid w:val="00737D55"/>
    <w:rsid w:val="00737D8B"/>
    <w:rsid w:val="00737EAF"/>
    <w:rsid w:val="00740106"/>
    <w:rsid w:val="0074108F"/>
    <w:rsid w:val="0074117D"/>
    <w:rsid w:val="0074126A"/>
    <w:rsid w:val="00741722"/>
    <w:rsid w:val="007419F5"/>
    <w:rsid w:val="00741DBC"/>
    <w:rsid w:val="00742404"/>
    <w:rsid w:val="007427A9"/>
    <w:rsid w:val="00742E03"/>
    <w:rsid w:val="00743054"/>
    <w:rsid w:val="007432A4"/>
    <w:rsid w:val="00743556"/>
    <w:rsid w:val="00743917"/>
    <w:rsid w:val="00743A46"/>
    <w:rsid w:val="00743D97"/>
    <w:rsid w:val="00744339"/>
    <w:rsid w:val="0074462E"/>
    <w:rsid w:val="00744FE0"/>
    <w:rsid w:val="00745301"/>
    <w:rsid w:val="00745380"/>
    <w:rsid w:val="00745721"/>
    <w:rsid w:val="0074579B"/>
    <w:rsid w:val="007461FE"/>
    <w:rsid w:val="00746414"/>
    <w:rsid w:val="00747370"/>
    <w:rsid w:val="00747D02"/>
    <w:rsid w:val="007501F0"/>
    <w:rsid w:val="00750292"/>
    <w:rsid w:val="00750D97"/>
    <w:rsid w:val="00751AAE"/>
    <w:rsid w:val="00751D23"/>
    <w:rsid w:val="007520B1"/>
    <w:rsid w:val="007521B1"/>
    <w:rsid w:val="00752C14"/>
    <w:rsid w:val="007531EF"/>
    <w:rsid w:val="0075330D"/>
    <w:rsid w:val="00754058"/>
    <w:rsid w:val="00754BDA"/>
    <w:rsid w:val="0075546D"/>
    <w:rsid w:val="00755793"/>
    <w:rsid w:val="00755F94"/>
    <w:rsid w:val="00756420"/>
    <w:rsid w:val="00756517"/>
    <w:rsid w:val="00756843"/>
    <w:rsid w:val="007569CB"/>
    <w:rsid w:val="00756D65"/>
    <w:rsid w:val="00757421"/>
    <w:rsid w:val="007574AB"/>
    <w:rsid w:val="007602A1"/>
    <w:rsid w:val="00760918"/>
    <w:rsid w:val="00760FFE"/>
    <w:rsid w:val="007611BF"/>
    <w:rsid w:val="007616BF"/>
    <w:rsid w:val="00761FAF"/>
    <w:rsid w:val="007620FC"/>
    <w:rsid w:val="00762777"/>
    <w:rsid w:val="00763506"/>
    <w:rsid w:val="007637C1"/>
    <w:rsid w:val="00763D49"/>
    <w:rsid w:val="00765064"/>
    <w:rsid w:val="0076508D"/>
    <w:rsid w:val="0076554C"/>
    <w:rsid w:val="00765840"/>
    <w:rsid w:val="00765C56"/>
    <w:rsid w:val="00765C8A"/>
    <w:rsid w:val="00765E80"/>
    <w:rsid w:val="00766237"/>
    <w:rsid w:val="0076669A"/>
    <w:rsid w:val="00767845"/>
    <w:rsid w:val="007679B2"/>
    <w:rsid w:val="00770233"/>
    <w:rsid w:val="0077082A"/>
    <w:rsid w:val="00770CF9"/>
    <w:rsid w:val="0077201D"/>
    <w:rsid w:val="007721EB"/>
    <w:rsid w:val="0077239A"/>
    <w:rsid w:val="007723F2"/>
    <w:rsid w:val="00772B91"/>
    <w:rsid w:val="0077367B"/>
    <w:rsid w:val="00773974"/>
    <w:rsid w:val="00773ADE"/>
    <w:rsid w:val="00774320"/>
    <w:rsid w:val="00774452"/>
    <w:rsid w:val="0077566C"/>
    <w:rsid w:val="007763CA"/>
    <w:rsid w:val="0077730D"/>
    <w:rsid w:val="00780404"/>
    <w:rsid w:val="00780B52"/>
    <w:rsid w:val="00781041"/>
    <w:rsid w:val="00781142"/>
    <w:rsid w:val="007813D1"/>
    <w:rsid w:val="007818AD"/>
    <w:rsid w:val="00781CB2"/>
    <w:rsid w:val="00781FCA"/>
    <w:rsid w:val="00782228"/>
    <w:rsid w:val="0078243F"/>
    <w:rsid w:val="00782499"/>
    <w:rsid w:val="007825F6"/>
    <w:rsid w:val="00782EF3"/>
    <w:rsid w:val="00782F0A"/>
    <w:rsid w:val="00783785"/>
    <w:rsid w:val="007838F2"/>
    <w:rsid w:val="00783DF5"/>
    <w:rsid w:val="00784B80"/>
    <w:rsid w:val="00784BFF"/>
    <w:rsid w:val="00784D70"/>
    <w:rsid w:val="0078561D"/>
    <w:rsid w:val="0078566D"/>
    <w:rsid w:val="00785BF6"/>
    <w:rsid w:val="00785EE6"/>
    <w:rsid w:val="007860D5"/>
    <w:rsid w:val="007861BE"/>
    <w:rsid w:val="00786709"/>
    <w:rsid w:val="00786A97"/>
    <w:rsid w:val="00786E65"/>
    <w:rsid w:val="00787102"/>
    <w:rsid w:val="00787663"/>
    <w:rsid w:val="00787C69"/>
    <w:rsid w:val="0079045B"/>
    <w:rsid w:val="00790D84"/>
    <w:rsid w:val="007919D9"/>
    <w:rsid w:val="007919DD"/>
    <w:rsid w:val="007919EA"/>
    <w:rsid w:val="007935A0"/>
    <w:rsid w:val="00793636"/>
    <w:rsid w:val="00793B0B"/>
    <w:rsid w:val="00793FA8"/>
    <w:rsid w:val="00793FC8"/>
    <w:rsid w:val="0079446E"/>
    <w:rsid w:val="007946DD"/>
    <w:rsid w:val="0079472A"/>
    <w:rsid w:val="00795125"/>
    <w:rsid w:val="00795338"/>
    <w:rsid w:val="00796610"/>
    <w:rsid w:val="00796B0B"/>
    <w:rsid w:val="007970E7"/>
    <w:rsid w:val="00797B21"/>
    <w:rsid w:val="00797E21"/>
    <w:rsid w:val="007A0385"/>
    <w:rsid w:val="007A090D"/>
    <w:rsid w:val="007A28E3"/>
    <w:rsid w:val="007A2A34"/>
    <w:rsid w:val="007A39D7"/>
    <w:rsid w:val="007A5514"/>
    <w:rsid w:val="007A57F3"/>
    <w:rsid w:val="007A5D1C"/>
    <w:rsid w:val="007A60ED"/>
    <w:rsid w:val="007A6737"/>
    <w:rsid w:val="007A695F"/>
    <w:rsid w:val="007A7470"/>
    <w:rsid w:val="007B0083"/>
    <w:rsid w:val="007B161B"/>
    <w:rsid w:val="007B242E"/>
    <w:rsid w:val="007B2C34"/>
    <w:rsid w:val="007B31BB"/>
    <w:rsid w:val="007B4E6A"/>
    <w:rsid w:val="007B4EE0"/>
    <w:rsid w:val="007B5641"/>
    <w:rsid w:val="007B5D2A"/>
    <w:rsid w:val="007B6113"/>
    <w:rsid w:val="007B653F"/>
    <w:rsid w:val="007B6555"/>
    <w:rsid w:val="007B6E88"/>
    <w:rsid w:val="007B7758"/>
    <w:rsid w:val="007B7836"/>
    <w:rsid w:val="007B79C8"/>
    <w:rsid w:val="007B7E51"/>
    <w:rsid w:val="007C06FC"/>
    <w:rsid w:val="007C0815"/>
    <w:rsid w:val="007C0A04"/>
    <w:rsid w:val="007C0AC0"/>
    <w:rsid w:val="007C0FC0"/>
    <w:rsid w:val="007C1106"/>
    <w:rsid w:val="007C1586"/>
    <w:rsid w:val="007C1689"/>
    <w:rsid w:val="007C1949"/>
    <w:rsid w:val="007C2DFE"/>
    <w:rsid w:val="007C30B0"/>
    <w:rsid w:val="007C33E6"/>
    <w:rsid w:val="007C3A1B"/>
    <w:rsid w:val="007C3FF8"/>
    <w:rsid w:val="007C469A"/>
    <w:rsid w:val="007C4902"/>
    <w:rsid w:val="007C4ECD"/>
    <w:rsid w:val="007C576A"/>
    <w:rsid w:val="007C5D1A"/>
    <w:rsid w:val="007C6045"/>
    <w:rsid w:val="007C725B"/>
    <w:rsid w:val="007C7645"/>
    <w:rsid w:val="007C7859"/>
    <w:rsid w:val="007C7BC8"/>
    <w:rsid w:val="007C7F8E"/>
    <w:rsid w:val="007D0133"/>
    <w:rsid w:val="007D0221"/>
    <w:rsid w:val="007D2DD1"/>
    <w:rsid w:val="007D2E05"/>
    <w:rsid w:val="007D34DA"/>
    <w:rsid w:val="007D38E2"/>
    <w:rsid w:val="007D3C96"/>
    <w:rsid w:val="007D3F18"/>
    <w:rsid w:val="007D417A"/>
    <w:rsid w:val="007D4C9F"/>
    <w:rsid w:val="007D5000"/>
    <w:rsid w:val="007D50E4"/>
    <w:rsid w:val="007D519B"/>
    <w:rsid w:val="007D53F2"/>
    <w:rsid w:val="007D6CEA"/>
    <w:rsid w:val="007D6D24"/>
    <w:rsid w:val="007D7023"/>
    <w:rsid w:val="007D7111"/>
    <w:rsid w:val="007D742B"/>
    <w:rsid w:val="007D7AA9"/>
    <w:rsid w:val="007E07D0"/>
    <w:rsid w:val="007E0A30"/>
    <w:rsid w:val="007E0DA4"/>
    <w:rsid w:val="007E19A6"/>
    <w:rsid w:val="007E263C"/>
    <w:rsid w:val="007E2797"/>
    <w:rsid w:val="007E286F"/>
    <w:rsid w:val="007E2BA1"/>
    <w:rsid w:val="007E358C"/>
    <w:rsid w:val="007E4788"/>
    <w:rsid w:val="007E4D7F"/>
    <w:rsid w:val="007E4F23"/>
    <w:rsid w:val="007E562F"/>
    <w:rsid w:val="007E5BAF"/>
    <w:rsid w:val="007E6C03"/>
    <w:rsid w:val="007E6C35"/>
    <w:rsid w:val="007E705B"/>
    <w:rsid w:val="007E71D2"/>
    <w:rsid w:val="007F0418"/>
    <w:rsid w:val="007F04E4"/>
    <w:rsid w:val="007F0615"/>
    <w:rsid w:val="007F1032"/>
    <w:rsid w:val="007F1E02"/>
    <w:rsid w:val="007F2218"/>
    <w:rsid w:val="007F29B9"/>
    <w:rsid w:val="007F2D87"/>
    <w:rsid w:val="007F2DDB"/>
    <w:rsid w:val="007F3475"/>
    <w:rsid w:val="007F3D73"/>
    <w:rsid w:val="007F405C"/>
    <w:rsid w:val="007F409E"/>
    <w:rsid w:val="007F48C6"/>
    <w:rsid w:val="007F4E5D"/>
    <w:rsid w:val="007F53D5"/>
    <w:rsid w:val="007F5788"/>
    <w:rsid w:val="007F5DFA"/>
    <w:rsid w:val="007F632A"/>
    <w:rsid w:val="007F6429"/>
    <w:rsid w:val="007F67D4"/>
    <w:rsid w:val="007F75C3"/>
    <w:rsid w:val="007F776A"/>
    <w:rsid w:val="007F7C7D"/>
    <w:rsid w:val="007F7C94"/>
    <w:rsid w:val="007F7D00"/>
    <w:rsid w:val="0080006B"/>
    <w:rsid w:val="00800101"/>
    <w:rsid w:val="00800709"/>
    <w:rsid w:val="008007DA"/>
    <w:rsid w:val="008009B4"/>
    <w:rsid w:val="00800BAE"/>
    <w:rsid w:val="008013B4"/>
    <w:rsid w:val="008013CA"/>
    <w:rsid w:val="00801538"/>
    <w:rsid w:val="0080183B"/>
    <w:rsid w:val="00802131"/>
    <w:rsid w:val="00802614"/>
    <w:rsid w:val="0080266F"/>
    <w:rsid w:val="00802F13"/>
    <w:rsid w:val="0080312B"/>
    <w:rsid w:val="00803803"/>
    <w:rsid w:val="00803C12"/>
    <w:rsid w:val="0080402D"/>
    <w:rsid w:val="00804134"/>
    <w:rsid w:val="008045F4"/>
    <w:rsid w:val="008047E2"/>
    <w:rsid w:val="00804EA5"/>
    <w:rsid w:val="00804F07"/>
    <w:rsid w:val="008077AF"/>
    <w:rsid w:val="008100D6"/>
    <w:rsid w:val="0081119F"/>
    <w:rsid w:val="0081169D"/>
    <w:rsid w:val="00811DF8"/>
    <w:rsid w:val="00811F82"/>
    <w:rsid w:val="00812372"/>
    <w:rsid w:val="008127D7"/>
    <w:rsid w:val="00812992"/>
    <w:rsid w:val="00812F90"/>
    <w:rsid w:val="0081300E"/>
    <w:rsid w:val="008132F4"/>
    <w:rsid w:val="00813ED5"/>
    <w:rsid w:val="00813F92"/>
    <w:rsid w:val="008148CB"/>
    <w:rsid w:val="00814A2C"/>
    <w:rsid w:val="00815087"/>
    <w:rsid w:val="008152E6"/>
    <w:rsid w:val="00815353"/>
    <w:rsid w:val="00815933"/>
    <w:rsid w:val="00816B12"/>
    <w:rsid w:val="00816E81"/>
    <w:rsid w:val="008172C8"/>
    <w:rsid w:val="0081746B"/>
    <w:rsid w:val="0081797A"/>
    <w:rsid w:val="00817CF0"/>
    <w:rsid w:val="00820218"/>
    <w:rsid w:val="008205FF"/>
    <w:rsid w:val="00820EB3"/>
    <w:rsid w:val="00821C4C"/>
    <w:rsid w:val="00822A89"/>
    <w:rsid w:val="00822F7D"/>
    <w:rsid w:val="00823F68"/>
    <w:rsid w:val="0082471E"/>
    <w:rsid w:val="008249A2"/>
    <w:rsid w:val="00824F73"/>
    <w:rsid w:val="008251C7"/>
    <w:rsid w:val="00825F1A"/>
    <w:rsid w:val="00826BF6"/>
    <w:rsid w:val="00826D94"/>
    <w:rsid w:val="008270ED"/>
    <w:rsid w:val="008276B7"/>
    <w:rsid w:val="008276BD"/>
    <w:rsid w:val="008276F3"/>
    <w:rsid w:val="00827A39"/>
    <w:rsid w:val="00827CC1"/>
    <w:rsid w:val="00827DD4"/>
    <w:rsid w:val="0083019D"/>
    <w:rsid w:val="008302E9"/>
    <w:rsid w:val="00831EEA"/>
    <w:rsid w:val="0083252B"/>
    <w:rsid w:val="00832760"/>
    <w:rsid w:val="00832EFD"/>
    <w:rsid w:val="0083321D"/>
    <w:rsid w:val="00833A1F"/>
    <w:rsid w:val="00833C8E"/>
    <w:rsid w:val="00834165"/>
    <w:rsid w:val="00834276"/>
    <w:rsid w:val="008342AC"/>
    <w:rsid w:val="008345BD"/>
    <w:rsid w:val="0083498E"/>
    <w:rsid w:val="00834F84"/>
    <w:rsid w:val="00835444"/>
    <w:rsid w:val="0083678D"/>
    <w:rsid w:val="00837443"/>
    <w:rsid w:val="00837735"/>
    <w:rsid w:val="00837A61"/>
    <w:rsid w:val="00837A76"/>
    <w:rsid w:val="00837CFF"/>
    <w:rsid w:val="008400DC"/>
    <w:rsid w:val="00840399"/>
    <w:rsid w:val="008408F1"/>
    <w:rsid w:val="0084099B"/>
    <w:rsid w:val="00840B6E"/>
    <w:rsid w:val="00840F2C"/>
    <w:rsid w:val="00841C3A"/>
    <w:rsid w:val="0084269E"/>
    <w:rsid w:val="00842E7A"/>
    <w:rsid w:val="00842F3A"/>
    <w:rsid w:val="008444DD"/>
    <w:rsid w:val="00844DFC"/>
    <w:rsid w:val="00845033"/>
    <w:rsid w:val="00845326"/>
    <w:rsid w:val="00845DB4"/>
    <w:rsid w:val="0084627F"/>
    <w:rsid w:val="008469F8"/>
    <w:rsid w:val="00847378"/>
    <w:rsid w:val="008477B3"/>
    <w:rsid w:val="008501A4"/>
    <w:rsid w:val="008504EF"/>
    <w:rsid w:val="00850A0F"/>
    <w:rsid w:val="00850E79"/>
    <w:rsid w:val="008512A7"/>
    <w:rsid w:val="008512E5"/>
    <w:rsid w:val="00851DC9"/>
    <w:rsid w:val="0085200F"/>
    <w:rsid w:val="00852DEC"/>
    <w:rsid w:val="00852E5E"/>
    <w:rsid w:val="00853573"/>
    <w:rsid w:val="0085371A"/>
    <w:rsid w:val="00853909"/>
    <w:rsid w:val="0085442E"/>
    <w:rsid w:val="008546AB"/>
    <w:rsid w:val="0085483B"/>
    <w:rsid w:val="0085485D"/>
    <w:rsid w:val="00855589"/>
    <w:rsid w:val="00855AFD"/>
    <w:rsid w:val="00856540"/>
    <w:rsid w:val="008567D2"/>
    <w:rsid w:val="008573BA"/>
    <w:rsid w:val="008573C9"/>
    <w:rsid w:val="00857692"/>
    <w:rsid w:val="00857BBB"/>
    <w:rsid w:val="00857DAE"/>
    <w:rsid w:val="00857E46"/>
    <w:rsid w:val="0086157F"/>
    <w:rsid w:val="008626A3"/>
    <w:rsid w:val="00862E7B"/>
    <w:rsid w:val="008633A7"/>
    <w:rsid w:val="008636A1"/>
    <w:rsid w:val="00863B1D"/>
    <w:rsid w:val="00864A88"/>
    <w:rsid w:val="00866670"/>
    <w:rsid w:val="00866AD7"/>
    <w:rsid w:val="0086726D"/>
    <w:rsid w:val="0086748D"/>
    <w:rsid w:val="00867DF6"/>
    <w:rsid w:val="00867E21"/>
    <w:rsid w:val="0087081A"/>
    <w:rsid w:val="00870C19"/>
    <w:rsid w:val="0087144C"/>
    <w:rsid w:val="0087169A"/>
    <w:rsid w:val="008720E2"/>
    <w:rsid w:val="00872A0E"/>
    <w:rsid w:val="00872E13"/>
    <w:rsid w:val="00872EE3"/>
    <w:rsid w:val="0087318E"/>
    <w:rsid w:val="0087369F"/>
    <w:rsid w:val="00874B75"/>
    <w:rsid w:val="00874CA1"/>
    <w:rsid w:val="00874F28"/>
    <w:rsid w:val="0087547A"/>
    <w:rsid w:val="00876361"/>
    <w:rsid w:val="00876A12"/>
    <w:rsid w:val="00877936"/>
    <w:rsid w:val="00877DA1"/>
    <w:rsid w:val="00877FDB"/>
    <w:rsid w:val="00880BF0"/>
    <w:rsid w:val="00881064"/>
    <w:rsid w:val="00881153"/>
    <w:rsid w:val="00881961"/>
    <w:rsid w:val="00881B3B"/>
    <w:rsid w:val="00882024"/>
    <w:rsid w:val="00882A0F"/>
    <w:rsid w:val="00883EC6"/>
    <w:rsid w:val="008843C3"/>
    <w:rsid w:val="00886BFD"/>
    <w:rsid w:val="00887BD6"/>
    <w:rsid w:val="00887C6A"/>
    <w:rsid w:val="00887DBF"/>
    <w:rsid w:val="00887E54"/>
    <w:rsid w:val="00890133"/>
    <w:rsid w:val="0089031B"/>
    <w:rsid w:val="00890363"/>
    <w:rsid w:val="00890DA0"/>
    <w:rsid w:val="0089130E"/>
    <w:rsid w:val="008925CC"/>
    <w:rsid w:val="008926D6"/>
    <w:rsid w:val="00893281"/>
    <w:rsid w:val="00893A9F"/>
    <w:rsid w:val="00893AFE"/>
    <w:rsid w:val="0089478D"/>
    <w:rsid w:val="0089496D"/>
    <w:rsid w:val="00894B73"/>
    <w:rsid w:val="0089512D"/>
    <w:rsid w:val="0089514F"/>
    <w:rsid w:val="00895377"/>
    <w:rsid w:val="00895FDA"/>
    <w:rsid w:val="0089671C"/>
    <w:rsid w:val="00896CC6"/>
    <w:rsid w:val="00896E05"/>
    <w:rsid w:val="00897900"/>
    <w:rsid w:val="00897934"/>
    <w:rsid w:val="008A0643"/>
    <w:rsid w:val="008A1652"/>
    <w:rsid w:val="008A2005"/>
    <w:rsid w:val="008A2910"/>
    <w:rsid w:val="008A3E33"/>
    <w:rsid w:val="008A50D3"/>
    <w:rsid w:val="008A52E1"/>
    <w:rsid w:val="008A53CD"/>
    <w:rsid w:val="008A5652"/>
    <w:rsid w:val="008A58AC"/>
    <w:rsid w:val="008A69E0"/>
    <w:rsid w:val="008A6F95"/>
    <w:rsid w:val="008A7164"/>
    <w:rsid w:val="008A7345"/>
    <w:rsid w:val="008A79B8"/>
    <w:rsid w:val="008B01FA"/>
    <w:rsid w:val="008B032B"/>
    <w:rsid w:val="008B0719"/>
    <w:rsid w:val="008B0974"/>
    <w:rsid w:val="008B0AE7"/>
    <w:rsid w:val="008B0CF4"/>
    <w:rsid w:val="008B10BB"/>
    <w:rsid w:val="008B3D4C"/>
    <w:rsid w:val="008B450B"/>
    <w:rsid w:val="008B4B6B"/>
    <w:rsid w:val="008B515D"/>
    <w:rsid w:val="008B5230"/>
    <w:rsid w:val="008B6C65"/>
    <w:rsid w:val="008B71CD"/>
    <w:rsid w:val="008B7CB8"/>
    <w:rsid w:val="008C192D"/>
    <w:rsid w:val="008C268B"/>
    <w:rsid w:val="008C27D9"/>
    <w:rsid w:val="008C297A"/>
    <w:rsid w:val="008C2D69"/>
    <w:rsid w:val="008C30F7"/>
    <w:rsid w:val="008C3B99"/>
    <w:rsid w:val="008C41FF"/>
    <w:rsid w:val="008C493C"/>
    <w:rsid w:val="008C5826"/>
    <w:rsid w:val="008C5903"/>
    <w:rsid w:val="008C5BEF"/>
    <w:rsid w:val="008C5F55"/>
    <w:rsid w:val="008C66EE"/>
    <w:rsid w:val="008C6754"/>
    <w:rsid w:val="008C6FB9"/>
    <w:rsid w:val="008C745B"/>
    <w:rsid w:val="008C7544"/>
    <w:rsid w:val="008C7E73"/>
    <w:rsid w:val="008D00CB"/>
    <w:rsid w:val="008D036E"/>
    <w:rsid w:val="008D0D6C"/>
    <w:rsid w:val="008D1EC8"/>
    <w:rsid w:val="008D1FC2"/>
    <w:rsid w:val="008D20A9"/>
    <w:rsid w:val="008D2623"/>
    <w:rsid w:val="008D2CC2"/>
    <w:rsid w:val="008D3293"/>
    <w:rsid w:val="008D3794"/>
    <w:rsid w:val="008D38B9"/>
    <w:rsid w:val="008D3D0F"/>
    <w:rsid w:val="008D4332"/>
    <w:rsid w:val="008D4471"/>
    <w:rsid w:val="008D44C9"/>
    <w:rsid w:val="008D4B07"/>
    <w:rsid w:val="008D4F32"/>
    <w:rsid w:val="008D4F7A"/>
    <w:rsid w:val="008D4F98"/>
    <w:rsid w:val="008D50F2"/>
    <w:rsid w:val="008D51C7"/>
    <w:rsid w:val="008D5453"/>
    <w:rsid w:val="008D5649"/>
    <w:rsid w:val="008D5A57"/>
    <w:rsid w:val="008D5F84"/>
    <w:rsid w:val="008D6BF1"/>
    <w:rsid w:val="008D6DE3"/>
    <w:rsid w:val="008D6E66"/>
    <w:rsid w:val="008D6FDD"/>
    <w:rsid w:val="008D7C70"/>
    <w:rsid w:val="008E097C"/>
    <w:rsid w:val="008E0BFD"/>
    <w:rsid w:val="008E0E39"/>
    <w:rsid w:val="008E1338"/>
    <w:rsid w:val="008E1D4C"/>
    <w:rsid w:val="008E1D7B"/>
    <w:rsid w:val="008E1E5F"/>
    <w:rsid w:val="008E225B"/>
    <w:rsid w:val="008E3037"/>
    <w:rsid w:val="008E42A1"/>
    <w:rsid w:val="008E44F2"/>
    <w:rsid w:val="008E47A7"/>
    <w:rsid w:val="008E4B0D"/>
    <w:rsid w:val="008E571C"/>
    <w:rsid w:val="008E5AED"/>
    <w:rsid w:val="008E5DB9"/>
    <w:rsid w:val="008E68D3"/>
    <w:rsid w:val="008E6AFC"/>
    <w:rsid w:val="008E7A10"/>
    <w:rsid w:val="008E7E4D"/>
    <w:rsid w:val="008E7E6C"/>
    <w:rsid w:val="008F0AB8"/>
    <w:rsid w:val="008F1258"/>
    <w:rsid w:val="008F1266"/>
    <w:rsid w:val="008F163F"/>
    <w:rsid w:val="008F239E"/>
    <w:rsid w:val="008F274C"/>
    <w:rsid w:val="008F2AEE"/>
    <w:rsid w:val="008F3FA8"/>
    <w:rsid w:val="008F42F8"/>
    <w:rsid w:val="008F44F0"/>
    <w:rsid w:val="008F4A57"/>
    <w:rsid w:val="008F4BED"/>
    <w:rsid w:val="008F52FC"/>
    <w:rsid w:val="008F537D"/>
    <w:rsid w:val="008F549E"/>
    <w:rsid w:val="008F56DC"/>
    <w:rsid w:val="008F5A14"/>
    <w:rsid w:val="008F60CB"/>
    <w:rsid w:val="008F6880"/>
    <w:rsid w:val="008F68C5"/>
    <w:rsid w:val="008F6B93"/>
    <w:rsid w:val="008F6BED"/>
    <w:rsid w:val="008F7278"/>
    <w:rsid w:val="008F766D"/>
    <w:rsid w:val="008F7F97"/>
    <w:rsid w:val="00900403"/>
    <w:rsid w:val="0090135B"/>
    <w:rsid w:val="00901447"/>
    <w:rsid w:val="00901C39"/>
    <w:rsid w:val="00901D18"/>
    <w:rsid w:val="009021CE"/>
    <w:rsid w:val="00902B70"/>
    <w:rsid w:val="009049D6"/>
    <w:rsid w:val="00904C79"/>
    <w:rsid w:val="00904C90"/>
    <w:rsid w:val="00904DB2"/>
    <w:rsid w:val="00904FBD"/>
    <w:rsid w:val="009050FB"/>
    <w:rsid w:val="00905CC9"/>
    <w:rsid w:val="00905DE6"/>
    <w:rsid w:val="00905F4F"/>
    <w:rsid w:val="00905F82"/>
    <w:rsid w:val="00906164"/>
    <w:rsid w:val="009068EF"/>
    <w:rsid w:val="00906A57"/>
    <w:rsid w:val="00907033"/>
    <w:rsid w:val="00907411"/>
    <w:rsid w:val="0090744C"/>
    <w:rsid w:val="00907607"/>
    <w:rsid w:val="00907E87"/>
    <w:rsid w:val="009105DA"/>
    <w:rsid w:val="00910701"/>
    <w:rsid w:val="009107DB"/>
    <w:rsid w:val="00910B84"/>
    <w:rsid w:val="00910FF5"/>
    <w:rsid w:val="00911DED"/>
    <w:rsid w:val="0091308B"/>
    <w:rsid w:val="00914705"/>
    <w:rsid w:val="0091472A"/>
    <w:rsid w:val="00914DA2"/>
    <w:rsid w:val="00915623"/>
    <w:rsid w:val="0091605F"/>
    <w:rsid w:val="00916B18"/>
    <w:rsid w:val="009171F1"/>
    <w:rsid w:val="00917E78"/>
    <w:rsid w:val="00917F5D"/>
    <w:rsid w:val="00920132"/>
    <w:rsid w:val="00920653"/>
    <w:rsid w:val="00920794"/>
    <w:rsid w:val="00920B9C"/>
    <w:rsid w:val="00921AB5"/>
    <w:rsid w:val="00922A21"/>
    <w:rsid w:val="00923EA8"/>
    <w:rsid w:val="00925AF9"/>
    <w:rsid w:val="009263BD"/>
    <w:rsid w:val="009279C0"/>
    <w:rsid w:val="00930166"/>
    <w:rsid w:val="009305ED"/>
    <w:rsid w:val="00930725"/>
    <w:rsid w:val="00930B80"/>
    <w:rsid w:val="00930FC7"/>
    <w:rsid w:val="00931370"/>
    <w:rsid w:val="00931376"/>
    <w:rsid w:val="00931A7C"/>
    <w:rsid w:val="00932900"/>
    <w:rsid w:val="00932DE2"/>
    <w:rsid w:val="00932F43"/>
    <w:rsid w:val="00934520"/>
    <w:rsid w:val="00934868"/>
    <w:rsid w:val="00934890"/>
    <w:rsid w:val="0093532C"/>
    <w:rsid w:val="00935755"/>
    <w:rsid w:val="00936161"/>
    <w:rsid w:val="00936D9D"/>
    <w:rsid w:val="00937056"/>
    <w:rsid w:val="009372A4"/>
    <w:rsid w:val="009374E8"/>
    <w:rsid w:val="009378B7"/>
    <w:rsid w:val="00940C2F"/>
    <w:rsid w:val="00941710"/>
    <w:rsid w:val="00941DFF"/>
    <w:rsid w:val="0094204A"/>
    <w:rsid w:val="00942493"/>
    <w:rsid w:val="009428BE"/>
    <w:rsid w:val="009428C1"/>
    <w:rsid w:val="0094291F"/>
    <w:rsid w:val="009431C0"/>
    <w:rsid w:val="009437D2"/>
    <w:rsid w:val="00943C68"/>
    <w:rsid w:val="00943E5F"/>
    <w:rsid w:val="009441DD"/>
    <w:rsid w:val="00944B66"/>
    <w:rsid w:val="00944D06"/>
    <w:rsid w:val="0094542E"/>
    <w:rsid w:val="00945623"/>
    <w:rsid w:val="009457C2"/>
    <w:rsid w:val="00945A3D"/>
    <w:rsid w:val="0094637A"/>
    <w:rsid w:val="009463DB"/>
    <w:rsid w:val="00946BB2"/>
    <w:rsid w:val="0094759D"/>
    <w:rsid w:val="0094776F"/>
    <w:rsid w:val="00950435"/>
    <w:rsid w:val="009508A5"/>
    <w:rsid w:val="00950F0F"/>
    <w:rsid w:val="009515DB"/>
    <w:rsid w:val="009516C4"/>
    <w:rsid w:val="00952275"/>
    <w:rsid w:val="009530FC"/>
    <w:rsid w:val="009532CC"/>
    <w:rsid w:val="0095369B"/>
    <w:rsid w:val="00953796"/>
    <w:rsid w:val="00953A51"/>
    <w:rsid w:val="009544DC"/>
    <w:rsid w:val="0095477B"/>
    <w:rsid w:val="009554BC"/>
    <w:rsid w:val="009558DD"/>
    <w:rsid w:val="00955D71"/>
    <w:rsid w:val="0095627C"/>
    <w:rsid w:val="009563B6"/>
    <w:rsid w:val="009563ED"/>
    <w:rsid w:val="009567CE"/>
    <w:rsid w:val="0095728C"/>
    <w:rsid w:val="00957524"/>
    <w:rsid w:val="00957539"/>
    <w:rsid w:val="00957CA0"/>
    <w:rsid w:val="00957F20"/>
    <w:rsid w:val="009605AC"/>
    <w:rsid w:val="00960725"/>
    <w:rsid w:val="00960B56"/>
    <w:rsid w:val="00961AB5"/>
    <w:rsid w:val="009626C8"/>
    <w:rsid w:val="00962700"/>
    <w:rsid w:val="0096277A"/>
    <w:rsid w:val="009634E4"/>
    <w:rsid w:val="00963BE1"/>
    <w:rsid w:val="00963D32"/>
    <w:rsid w:val="00964AB2"/>
    <w:rsid w:val="0096617D"/>
    <w:rsid w:val="009661A4"/>
    <w:rsid w:val="00966488"/>
    <w:rsid w:val="009669A1"/>
    <w:rsid w:val="00966CB7"/>
    <w:rsid w:val="00966D2E"/>
    <w:rsid w:val="00967CBB"/>
    <w:rsid w:val="009700CC"/>
    <w:rsid w:val="009704C7"/>
    <w:rsid w:val="00970B7C"/>
    <w:rsid w:val="00970DA3"/>
    <w:rsid w:val="009717EA"/>
    <w:rsid w:val="0097213B"/>
    <w:rsid w:val="0097216D"/>
    <w:rsid w:val="00972420"/>
    <w:rsid w:val="00972633"/>
    <w:rsid w:val="0097294F"/>
    <w:rsid w:val="00972ED9"/>
    <w:rsid w:val="0097367D"/>
    <w:rsid w:val="0097375B"/>
    <w:rsid w:val="009745DF"/>
    <w:rsid w:val="009748CB"/>
    <w:rsid w:val="009749A5"/>
    <w:rsid w:val="00974A1D"/>
    <w:rsid w:val="00974C45"/>
    <w:rsid w:val="00974F43"/>
    <w:rsid w:val="00975208"/>
    <w:rsid w:val="0097605A"/>
    <w:rsid w:val="009760D8"/>
    <w:rsid w:val="009763FE"/>
    <w:rsid w:val="00976BDB"/>
    <w:rsid w:val="00976CA3"/>
    <w:rsid w:val="00976E5D"/>
    <w:rsid w:val="00976FEB"/>
    <w:rsid w:val="0097742E"/>
    <w:rsid w:val="0097763E"/>
    <w:rsid w:val="00977BE0"/>
    <w:rsid w:val="00977FAE"/>
    <w:rsid w:val="00980528"/>
    <w:rsid w:val="00980DCE"/>
    <w:rsid w:val="0098111E"/>
    <w:rsid w:val="0098127F"/>
    <w:rsid w:val="00981547"/>
    <w:rsid w:val="009834EA"/>
    <w:rsid w:val="00983732"/>
    <w:rsid w:val="009838E6"/>
    <w:rsid w:val="00983973"/>
    <w:rsid w:val="00983CD9"/>
    <w:rsid w:val="00983EED"/>
    <w:rsid w:val="00984636"/>
    <w:rsid w:val="00984E1A"/>
    <w:rsid w:val="00984F7E"/>
    <w:rsid w:val="0098500A"/>
    <w:rsid w:val="00985783"/>
    <w:rsid w:val="00986073"/>
    <w:rsid w:val="00986609"/>
    <w:rsid w:val="00986A0E"/>
    <w:rsid w:val="00986A73"/>
    <w:rsid w:val="009870F9"/>
    <w:rsid w:val="0098736A"/>
    <w:rsid w:val="00987586"/>
    <w:rsid w:val="00987AE1"/>
    <w:rsid w:val="0099089F"/>
    <w:rsid w:val="00990D72"/>
    <w:rsid w:val="00991162"/>
    <w:rsid w:val="0099144E"/>
    <w:rsid w:val="00991BE4"/>
    <w:rsid w:val="00991F48"/>
    <w:rsid w:val="00992167"/>
    <w:rsid w:val="00992821"/>
    <w:rsid w:val="00993001"/>
    <w:rsid w:val="00993891"/>
    <w:rsid w:val="00993BF7"/>
    <w:rsid w:val="00994137"/>
    <w:rsid w:val="00994421"/>
    <w:rsid w:val="00994A5E"/>
    <w:rsid w:val="00994DA8"/>
    <w:rsid w:val="00995077"/>
    <w:rsid w:val="00996750"/>
    <w:rsid w:val="00996A0C"/>
    <w:rsid w:val="00997182"/>
    <w:rsid w:val="00997815"/>
    <w:rsid w:val="00997B64"/>
    <w:rsid w:val="00997B9A"/>
    <w:rsid w:val="009A04BD"/>
    <w:rsid w:val="009A1428"/>
    <w:rsid w:val="009A2147"/>
    <w:rsid w:val="009A23E4"/>
    <w:rsid w:val="009A2B26"/>
    <w:rsid w:val="009A3283"/>
    <w:rsid w:val="009A415F"/>
    <w:rsid w:val="009A51C9"/>
    <w:rsid w:val="009A52CD"/>
    <w:rsid w:val="009A59AF"/>
    <w:rsid w:val="009A70FC"/>
    <w:rsid w:val="009A7109"/>
    <w:rsid w:val="009A73F2"/>
    <w:rsid w:val="009A7B7E"/>
    <w:rsid w:val="009B0322"/>
    <w:rsid w:val="009B088B"/>
    <w:rsid w:val="009B0AA9"/>
    <w:rsid w:val="009B0C13"/>
    <w:rsid w:val="009B1013"/>
    <w:rsid w:val="009B1AF6"/>
    <w:rsid w:val="009B2315"/>
    <w:rsid w:val="009B2899"/>
    <w:rsid w:val="009B29BE"/>
    <w:rsid w:val="009B557C"/>
    <w:rsid w:val="009B629C"/>
    <w:rsid w:val="009B662A"/>
    <w:rsid w:val="009B68DE"/>
    <w:rsid w:val="009B6A57"/>
    <w:rsid w:val="009B7737"/>
    <w:rsid w:val="009C03EF"/>
    <w:rsid w:val="009C0C68"/>
    <w:rsid w:val="009C0CB8"/>
    <w:rsid w:val="009C0EF4"/>
    <w:rsid w:val="009C1283"/>
    <w:rsid w:val="009C12FE"/>
    <w:rsid w:val="009C1A80"/>
    <w:rsid w:val="009C20E0"/>
    <w:rsid w:val="009C246F"/>
    <w:rsid w:val="009C2590"/>
    <w:rsid w:val="009C2971"/>
    <w:rsid w:val="009C2DA3"/>
    <w:rsid w:val="009C3E01"/>
    <w:rsid w:val="009C43F8"/>
    <w:rsid w:val="009C46AA"/>
    <w:rsid w:val="009C52B9"/>
    <w:rsid w:val="009C52DE"/>
    <w:rsid w:val="009C552F"/>
    <w:rsid w:val="009C5B34"/>
    <w:rsid w:val="009C5D20"/>
    <w:rsid w:val="009C70DD"/>
    <w:rsid w:val="009D083B"/>
    <w:rsid w:val="009D1273"/>
    <w:rsid w:val="009D29B7"/>
    <w:rsid w:val="009D2CFB"/>
    <w:rsid w:val="009D3C64"/>
    <w:rsid w:val="009D3FFA"/>
    <w:rsid w:val="009D472D"/>
    <w:rsid w:val="009D4E6B"/>
    <w:rsid w:val="009D516F"/>
    <w:rsid w:val="009D5EB0"/>
    <w:rsid w:val="009D6144"/>
    <w:rsid w:val="009D7707"/>
    <w:rsid w:val="009D7E30"/>
    <w:rsid w:val="009E0392"/>
    <w:rsid w:val="009E0C7E"/>
    <w:rsid w:val="009E11EB"/>
    <w:rsid w:val="009E18F0"/>
    <w:rsid w:val="009E1B8E"/>
    <w:rsid w:val="009E214C"/>
    <w:rsid w:val="009E2830"/>
    <w:rsid w:val="009E2F1F"/>
    <w:rsid w:val="009E33D9"/>
    <w:rsid w:val="009E39D3"/>
    <w:rsid w:val="009E433A"/>
    <w:rsid w:val="009E4AFD"/>
    <w:rsid w:val="009E507C"/>
    <w:rsid w:val="009E6568"/>
    <w:rsid w:val="009E69C2"/>
    <w:rsid w:val="009E6A6E"/>
    <w:rsid w:val="009E6C62"/>
    <w:rsid w:val="009E6D13"/>
    <w:rsid w:val="009E7C1D"/>
    <w:rsid w:val="009E7E87"/>
    <w:rsid w:val="009F0226"/>
    <w:rsid w:val="009F03F0"/>
    <w:rsid w:val="009F067B"/>
    <w:rsid w:val="009F073D"/>
    <w:rsid w:val="009F08ED"/>
    <w:rsid w:val="009F0CC7"/>
    <w:rsid w:val="009F1095"/>
    <w:rsid w:val="009F1547"/>
    <w:rsid w:val="009F29F1"/>
    <w:rsid w:val="009F2B5A"/>
    <w:rsid w:val="009F38A4"/>
    <w:rsid w:val="009F391A"/>
    <w:rsid w:val="009F392D"/>
    <w:rsid w:val="009F42F1"/>
    <w:rsid w:val="009F45AF"/>
    <w:rsid w:val="009F5153"/>
    <w:rsid w:val="009F5D06"/>
    <w:rsid w:val="009F6866"/>
    <w:rsid w:val="009F6D58"/>
    <w:rsid w:val="009F6EB3"/>
    <w:rsid w:val="00A00956"/>
    <w:rsid w:val="00A0126C"/>
    <w:rsid w:val="00A01FCC"/>
    <w:rsid w:val="00A0225D"/>
    <w:rsid w:val="00A03167"/>
    <w:rsid w:val="00A03D71"/>
    <w:rsid w:val="00A03F3D"/>
    <w:rsid w:val="00A045C4"/>
    <w:rsid w:val="00A04B75"/>
    <w:rsid w:val="00A0519B"/>
    <w:rsid w:val="00A05E0F"/>
    <w:rsid w:val="00A06028"/>
    <w:rsid w:val="00A0612E"/>
    <w:rsid w:val="00A0623F"/>
    <w:rsid w:val="00A06985"/>
    <w:rsid w:val="00A06F9E"/>
    <w:rsid w:val="00A0711D"/>
    <w:rsid w:val="00A0758F"/>
    <w:rsid w:val="00A07B7C"/>
    <w:rsid w:val="00A07FE3"/>
    <w:rsid w:val="00A10037"/>
    <w:rsid w:val="00A103AF"/>
    <w:rsid w:val="00A1082B"/>
    <w:rsid w:val="00A10BE2"/>
    <w:rsid w:val="00A1228C"/>
    <w:rsid w:val="00A123A8"/>
    <w:rsid w:val="00A12548"/>
    <w:rsid w:val="00A12951"/>
    <w:rsid w:val="00A12CAE"/>
    <w:rsid w:val="00A1338D"/>
    <w:rsid w:val="00A137D9"/>
    <w:rsid w:val="00A13933"/>
    <w:rsid w:val="00A1484C"/>
    <w:rsid w:val="00A14B44"/>
    <w:rsid w:val="00A14BF2"/>
    <w:rsid w:val="00A15203"/>
    <w:rsid w:val="00A154F7"/>
    <w:rsid w:val="00A157FB"/>
    <w:rsid w:val="00A165EB"/>
    <w:rsid w:val="00A168A4"/>
    <w:rsid w:val="00A169D5"/>
    <w:rsid w:val="00A17191"/>
    <w:rsid w:val="00A172A3"/>
    <w:rsid w:val="00A174DB"/>
    <w:rsid w:val="00A174E7"/>
    <w:rsid w:val="00A201A2"/>
    <w:rsid w:val="00A20B73"/>
    <w:rsid w:val="00A20BDC"/>
    <w:rsid w:val="00A20C35"/>
    <w:rsid w:val="00A20DF8"/>
    <w:rsid w:val="00A210B4"/>
    <w:rsid w:val="00A215B8"/>
    <w:rsid w:val="00A21878"/>
    <w:rsid w:val="00A21C67"/>
    <w:rsid w:val="00A221A2"/>
    <w:rsid w:val="00A232FD"/>
    <w:rsid w:val="00A235D5"/>
    <w:rsid w:val="00A23784"/>
    <w:rsid w:val="00A239C8"/>
    <w:rsid w:val="00A243D8"/>
    <w:rsid w:val="00A24C43"/>
    <w:rsid w:val="00A25004"/>
    <w:rsid w:val="00A2709B"/>
    <w:rsid w:val="00A273EE"/>
    <w:rsid w:val="00A27906"/>
    <w:rsid w:val="00A27A4D"/>
    <w:rsid w:val="00A30596"/>
    <w:rsid w:val="00A3059B"/>
    <w:rsid w:val="00A30CA0"/>
    <w:rsid w:val="00A32441"/>
    <w:rsid w:val="00A32EC8"/>
    <w:rsid w:val="00A33C1E"/>
    <w:rsid w:val="00A3402A"/>
    <w:rsid w:val="00A3425E"/>
    <w:rsid w:val="00A34FB5"/>
    <w:rsid w:val="00A356F9"/>
    <w:rsid w:val="00A35B87"/>
    <w:rsid w:val="00A35BC8"/>
    <w:rsid w:val="00A35CBF"/>
    <w:rsid w:val="00A35E0C"/>
    <w:rsid w:val="00A36024"/>
    <w:rsid w:val="00A360F4"/>
    <w:rsid w:val="00A36206"/>
    <w:rsid w:val="00A370CB"/>
    <w:rsid w:val="00A37175"/>
    <w:rsid w:val="00A37607"/>
    <w:rsid w:val="00A377D2"/>
    <w:rsid w:val="00A37ABB"/>
    <w:rsid w:val="00A37C56"/>
    <w:rsid w:val="00A4029A"/>
    <w:rsid w:val="00A40633"/>
    <w:rsid w:val="00A40938"/>
    <w:rsid w:val="00A40AD7"/>
    <w:rsid w:val="00A40B37"/>
    <w:rsid w:val="00A4117E"/>
    <w:rsid w:val="00A4132D"/>
    <w:rsid w:val="00A415BE"/>
    <w:rsid w:val="00A41A41"/>
    <w:rsid w:val="00A41FBD"/>
    <w:rsid w:val="00A4226B"/>
    <w:rsid w:val="00A426A5"/>
    <w:rsid w:val="00A4298E"/>
    <w:rsid w:val="00A43389"/>
    <w:rsid w:val="00A43878"/>
    <w:rsid w:val="00A44132"/>
    <w:rsid w:val="00A44FE5"/>
    <w:rsid w:val="00A456A7"/>
    <w:rsid w:val="00A45FDD"/>
    <w:rsid w:val="00A4620A"/>
    <w:rsid w:val="00A46517"/>
    <w:rsid w:val="00A467A6"/>
    <w:rsid w:val="00A46AA9"/>
    <w:rsid w:val="00A46CBD"/>
    <w:rsid w:val="00A47DEB"/>
    <w:rsid w:val="00A50052"/>
    <w:rsid w:val="00A5080B"/>
    <w:rsid w:val="00A509B1"/>
    <w:rsid w:val="00A50D51"/>
    <w:rsid w:val="00A50E5C"/>
    <w:rsid w:val="00A51004"/>
    <w:rsid w:val="00A5122F"/>
    <w:rsid w:val="00A5170A"/>
    <w:rsid w:val="00A5348E"/>
    <w:rsid w:val="00A53580"/>
    <w:rsid w:val="00A53802"/>
    <w:rsid w:val="00A541F0"/>
    <w:rsid w:val="00A54488"/>
    <w:rsid w:val="00A55207"/>
    <w:rsid w:val="00A568B5"/>
    <w:rsid w:val="00A5690E"/>
    <w:rsid w:val="00A57433"/>
    <w:rsid w:val="00A600EA"/>
    <w:rsid w:val="00A602B2"/>
    <w:rsid w:val="00A608BB"/>
    <w:rsid w:val="00A616F8"/>
    <w:rsid w:val="00A61AB5"/>
    <w:rsid w:val="00A63C6D"/>
    <w:rsid w:val="00A63D10"/>
    <w:rsid w:val="00A644D4"/>
    <w:rsid w:val="00A64516"/>
    <w:rsid w:val="00A65C50"/>
    <w:rsid w:val="00A65EEE"/>
    <w:rsid w:val="00A662F4"/>
    <w:rsid w:val="00A662F8"/>
    <w:rsid w:val="00A665D0"/>
    <w:rsid w:val="00A665D4"/>
    <w:rsid w:val="00A67322"/>
    <w:rsid w:val="00A67855"/>
    <w:rsid w:val="00A6793C"/>
    <w:rsid w:val="00A704D2"/>
    <w:rsid w:val="00A70961"/>
    <w:rsid w:val="00A70CEE"/>
    <w:rsid w:val="00A70D41"/>
    <w:rsid w:val="00A71436"/>
    <w:rsid w:val="00A71818"/>
    <w:rsid w:val="00A71AD0"/>
    <w:rsid w:val="00A71B60"/>
    <w:rsid w:val="00A71C3B"/>
    <w:rsid w:val="00A721C1"/>
    <w:rsid w:val="00A72AD4"/>
    <w:rsid w:val="00A72DEA"/>
    <w:rsid w:val="00A73BF4"/>
    <w:rsid w:val="00A73CE6"/>
    <w:rsid w:val="00A740C3"/>
    <w:rsid w:val="00A74308"/>
    <w:rsid w:val="00A7438D"/>
    <w:rsid w:val="00A74600"/>
    <w:rsid w:val="00A74BA6"/>
    <w:rsid w:val="00A74BC9"/>
    <w:rsid w:val="00A7507A"/>
    <w:rsid w:val="00A751A9"/>
    <w:rsid w:val="00A75E7B"/>
    <w:rsid w:val="00A761B4"/>
    <w:rsid w:val="00A761D7"/>
    <w:rsid w:val="00A764F0"/>
    <w:rsid w:val="00A76624"/>
    <w:rsid w:val="00A76907"/>
    <w:rsid w:val="00A76B1D"/>
    <w:rsid w:val="00A773DE"/>
    <w:rsid w:val="00A77502"/>
    <w:rsid w:val="00A77889"/>
    <w:rsid w:val="00A80A9F"/>
    <w:rsid w:val="00A81AD8"/>
    <w:rsid w:val="00A826A4"/>
    <w:rsid w:val="00A82C3E"/>
    <w:rsid w:val="00A82FF1"/>
    <w:rsid w:val="00A8312F"/>
    <w:rsid w:val="00A833B1"/>
    <w:rsid w:val="00A83802"/>
    <w:rsid w:val="00A84022"/>
    <w:rsid w:val="00A84068"/>
    <w:rsid w:val="00A84384"/>
    <w:rsid w:val="00A84789"/>
    <w:rsid w:val="00A84C55"/>
    <w:rsid w:val="00A84D1C"/>
    <w:rsid w:val="00A851B6"/>
    <w:rsid w:val="00A85245"/>
    <w:rsid w:val="00A856D9"/>
    <w:rsid w:val="00A85E49"/>
    <w:rsid w:val="00A86E18"/>
    <w:rsid w:val="00A8733C"/>
    <w:rsid w:val="00A873EE"/>
    <w:rsid w:val="00A87410"/>
    <w:rsid w:val="00A87B55"/>
    <w:rsid w:val="00A87CFB"/>
    <w:rsid w:val="00A87EE6"/>
    <w:rsid w:val="00A9050C"/>
    <w:rsid w:val="00A90627"/>
    <w:rsid w:val="00A90BCD"/>
    <w:rsid w:val="00A911CA"/>
    <w:rsid w:val="00A91217"/>
    <w:rsid w:val="00A91C78"/>
    <w:rsid w:val="00A91D3B"/>
    <w:rsid w:val="00A927C2"/>
    <w:rsid w:val="00A927DE"/>
    <w:rsid w:val="00A93262"/>
    <w:rsid w:val="00A935EE"/>
    <w:rsid w:val="00A93B2D"/>
    <w:rsid w:val="00A9459E"/>
    <w:rsid w:val="00A94F06"/>
    <w:rsid w:val="00A95B48"/>
    <w:rsid w:val="00A96437"/>
    <w:rsid w:val="00A96DA5"/>
    <w:rsid w:val="00A96E9A"/>
    <w:rsid w:val="00AA00E3"/>
    <w:rsid w:val="00AA1565"/>
    <w:rsid w:val="00AA22EF"/>
    <w:rsid w:val="00AA237C"/>
    <w:rsid w:val="00AA238E"/>
    <w:rsid w:val="00AA2924"/>
    <w:rsid w:val="00AA3403"/>
    <w:rsid w:val="00AA3CAE"/>
    <w:rsid w:val="00AA3FC9"/>
    <w:rsid w:val="00AA4459"/>
    <w:rsid w:val="00AA5D9B"/>
    <w:rsid w:val="00AA60AD"/>
    <w:rsid w:val="00AA62B4"/>
    <w:rsid w:val="00AA66E2"/>
    <w:rsid w:val="00AA6776"/>
    <w:rsid w:val="00AA67B8"/>
    <w:rsid w:val="00AA67D7"/>
    <w:rsid w:val="00AA6929"/>
    <w:rsid w:val="00AA71B2"/>
    <w:rsid w:val="00AA77CD"/>
    <w:rsid w:val="00AA7949"/>
    <w:rsid w:val="00AA7FB1"/>
    <w:rsid w:val="00AB0211"/>
    <w:rsid w:val="00AB0234"/>
    <w:rsid w:val="00AB04F8"/>
    <w:rsid w:val="00AB0C5B"/>
    <w:rsid w:val="00AB1775"/>
    <w:rsid w:val="00AB1A79"/>
    <w:rsid w:val="00AB26FC"/>
    <w:rsid w:val="00AB2C87"/>
    <w:rsid w:val="00AB2D70"/>
    <w:rsid w:val="00AB39B0"/>
    <w:rsid w:val="00AB4450"/>
    <w:rsid w:val="00AB4D6C"/>
    <w:rsid w:val="00AB5067"/>
    <w:rsid w:val="00AB5EF3"/>
    <w:rsid w:val="00AB61B4"/>
    <w:rsid w:val="00AB6851"/>
    <w:rsid w:val="00AB6E1F"/>
    <w:rsid w:val="00AB74CA"/>
    <w:rsid w:val="00AB7A8C"/>
    <w:rsid w:val="00AB7AA1"/>
    <w:rsid w:val="00AC0286"/>
    <w:rsid w:val="00AC115E"/>
    <w:rsid w:val="00AC1965"/>
    <w:rsid w:val="00AC1D8B"/>
    <w:rsid w:val="00AC2477"/>
    <w:rsid w:val="00AC2895"/>
    <w:rsid w:val="00AC2E44"/>
    <w:rsid w:val="00AC39E7"/>
    <w:rsid w:val="00AC3AB3"/>
    <w:rsid w:val="00AC3ECD"/>
    <w:rsid w:val="00AC4860"/>
    <w:rsid w:val="00AC4C41"/>
    <w:rsid w:val="00AC4CC2"/>
    <w:rsid w:val="00AC5575"/>
    <w:rsid w:val="00AC5913"/>
    <w:rsid w:val="00AC599F"/>
    <w:rsid w:val="00AC601F"/>
    <w:rsid w:val="00AC77B9"/>
    <w:rsid w:val="00AD015F"/>
    <w:rsid w:val="00AD01A5"/>
    <w:rsid w:val="00AD0B62"/>
    <w:rsid w:val="00AD1410"/>
    <w:rsid w:val="00AD16B0"/>
    <w:rsid w:val="00AD1923"/>
    <w:rsid w:val="00AD20F2"/>
    <w:rsid w:val="00AD289E"/>
    <w:rsid w:val="00AD3464"/>
    <w:rsid w:val="00AD3663"/>
    <w:rsid w:val="00AD4019"/>
    <w:rsid w:val="00AD414E"/>
    <w:rsid w:val="00AD4834"/>
    <w:rsid w:val="00AD4862"/>
    <w:rsid w:val="00AD48E3"/>
    <w:rsid w:val="00AD493B"/>
    <w:rsid w:val="00AD57CC"/>
    <w:rsid w:val="00AD5823"/>
    <w:rsid w:val="00AD5FA7"/>
    <w:rsid w:val="00AD6095"/>
    <w:rsid w:val="00AD7510"/>
    <w:rsid w:val="00AD7511"/>
    <w:rsid w:val="00AD7C7D"/>
    <w:rsid w:val="00AD7DBC"/>
    <w:rsid w:val="00AD7E23"/>
    <w:rsid w:val="00AD7F20"/>
    <w:rsid w:val="00AD7F67"/>
    <w:rsid w:val="00AD7FA2"/>
    <w:rsid w:val="00AE0D65"/>
    <w:rsid w:val="00AE0E93"/>
    <w:rsid w:val="00AE0EF6"/>
    <w:rsid w:val="00AE2232"/>
    <w:rsid w:val="00AE2371"/>
    <w:rsid w:val="00AE2751"/>
    <w:rsid w:val="00AE2ACA"/>
    <w:rsid w:val="00AE2BAF"/>
    <w:rsid w:val="00AE2D9F"/>
    <w:rsid w:val="00AE3309"/>
    <w:rsid w:val="00AE3CC8"/>
    <w:rsid w:val="00AE3D6F"/>
    <w:rsid w:val="00AE3D81"/>
    <w:rsid w:val="00AE4738"/>
    <w:rsid w:val="00AE59FF"/>
    <w:rsid w:val="00AE5B3D"/>
    <w:rsid w:val="00AE5EB5"/>
    <w:rsid w:val="00AE5FD1"/>
    <w:rsid w:val="00AE71E9"/>
    <w:rsid w:val="00AE79F0"/>
    <w:rsid w:val="00AE7EE1"/>
    <w:rsid w:val="00AF0378"/>
    <w:rsid w:val="00AF0E8B"/>
    <w:rsid w:val="00AF0F6D"/>
    <w:rsid w:val="00AF173F"/>
    <w:rsid w:val="00AF1C60"/>
    <w:rsid w:val="00AF1DD2"/>
    <w:rsid w:val="00AF2316"/>
    <w:rsid w:val="00AF30A5"/>
    <w:rsid w:val="00AF333C"/>
    <w:rsid w:val="00AF3D25"/>
    <w:rsid w:val="00AF44C1"/>
    <w:rsid w:val="00AF4D37"/>
    <w:rsid w:val="00AF539E"/>
    <w:rsid w:val="00AF5916"/>
    <w:rsid w:val="00AF5DA3"/>
    <w:rsid w:val="00AF5E09"/>
    <w:rsid w:val="00AF6781"/>
    <w:rsid w:val="00AF77F3"/>
    <w:rsid w:val="00AF794F"/>
    <w:rsid w:val="00B00049"/>
    <w:rsid w:val="00B01F3E"/>
    <w:rsid w:val="00B036A6"/>
    <w:rsid w:val="00B038BF"/>
    <w:rsid w:val="00B03A6A"/>
    <w:rsid w:val="00B044E3"/>
    <w:rsid w:val="00B046A3"/>
    <w:rsid w:val="00B048B9"/>
    <w:rsid w:val="00B048BA"/>
    <w:rsid w:val="00B04E08"/>
    <w:rsid w:val="00B0544D"/>
    <w:rsid w:val="00B05658"/>
    <w:rsid w:val="00B056B5"/>
    <w:rsid w:val="00B0584D"/>
    <w:rsid w:val="00B05862"/>
    <w:rsid w:val="00B05F52"/>
    <w:rsid w:val="00B074F8"/>
    <w:rsid w:val="00B075BE"/>
    <w:rsid w:val="00B0786E"/>
    <w:rsid w:val="00B1035D"/>
    <w:rsid w:val="00B1050E"/>
    <w:rsid w:val="00B106A4"/>
    <w:rsid w:val="00B10827"/>
    <w:rsid w:val="00B10C3A"/>
    <w:rsid w:val="00B10F8E"/>
    <w:rsid w:val="00B11568"/>
    <w:rsid w:val="00B11673"/>
    <w:rsid w:val="00B11A05"/>
    <w:rsid w:val="00B1399F"/>
    <w:rsid w:val="00B13C16"/>
    <w:rsid w:val="00B13E50"/>
    <w:rsid w:val="00B14B1B"/>
    <w:rsid w:val="00B14DF5"/>
    <w:rsid w:val="00B155E8"/>
    <w:rsid w:val="00B15871"/>
    <w:rsid w:val="00B15EB1"/>
    <w:rsid w:val="00B16194"/>
    <w:rsid w:val="00B17309"/>
    <w:rsid w:val="00B178DD"/>
    <w:rsid w:val="00B20C6D"/>
    <w:rsid w:val="00B20F90"/>
    <w:rsid w:val="00B21006"/>
    <w:rsid w:val="00B21184"/>
    <w:rsid w:val="00B2148B"/>
    <w:rsid w:val="00B21AEA"/>
    <w:rsid w:val="00B2232B"/>
    <w:rsid w:val="00B223F4"/>
    <w:rsid w:val="00B22BF9"/>
    <w:rsid w:val="00B2345D"/>
    <w:rsid w:val="00B25691"/>
    <w:rsid w:val="00B25835"/>
    <w:rsid w:val="00B26048"/>
    <w:rsid w:val="00B26972"/>
    <w:rsid w:val="00B26A8E"/>
    <w:rsid w:val="00B26D61"/>
    <w:rsid w:val="00B26D7F"/>
    <w:rsid w:val="00B271B1"/>
    <w:rsid w:val="00B2790E"/>
    <w:rsid w:val="00B3039D"/>
    <w:rsid w:val="00B30698"/>
    <w:rsid w:val="00B31227"/>
    <w:rsid w:val="00B31277"/>
    <w:rsid w:val="00B317B5"/>
    <w:rsid w:val="00B319F1"/>
    <w:rsid w:val="00B31E70"/>
    <w:rsid w:val="00B32BA9"/>
    <w:rsid w:val="00B33B3C"/>
    <w:rsid w:val="00B33BCD"/>
    <w:rsid w:val="00B34C6B"/>
    <w:rsid w:val="00B34D38"/>
    <w:rsid w:val="00B36554"/>
    <w:rsid w:val="00B36873"/>
    <w:rsid w:val="00B36E0E"/>
    <w:rsid w:val="00B3759D"/>
    <w:rsid w:val="00B37912"/>
    <w:rsid w:val="00B402DB"/>
    <w:rsid w:val="00B40919"/>
    <w:rsid w:val="00B409B1"/>
    <w:rsid w:val="00B4135D"/>
    <w:rsid w:val="00B41C4E"/>
    <w:rsid w:val="00B429AB"/>
    <w:rsid w:val="00B42DF8"/>
    <w:rsid w:val="00B42E31"/>
    <w:rsid w:val="00B43664"/>
    <w:rsid w:val="00B437A8"/>
    <w:rsid w:val="00B43C6A"/>
    <w:rsid w:val="00B43FE5"/>
    <w:rsid w:val="00B44176"/>
    <w:rsid w:val="00B4566E"/>
    <w:rsid w:val="00B45866"/>
    <w:rsid w:val="00B45A7B"/>
    <w:rsid w:val="00B45C2D"/>
    <w:rsid w:val="00B4660B"/>
    <w:rsid w:val="00B46F1A"/>
    <w:rsid w:val="00B471A1"/>
    <w:rsid w:val="00B47845"/>
    <w:rsid w:val="00B47B9B"/>
    <w:rsid w:val="00B50D4D"/>
    <w:rsid w:val="00B5174B"/>
    <w:rsid w:val="00B51EC9"/>
    <w:rsid w:val="00B5474C"/>
    <w:rsid w:val="00B54C8D"/>
    <w:rsid w:val="00B54DFE"/>
    <w:rsid w:val="00B551EB"/>
    <w:rsid w:val="00B552BD"/>
    <w:rsid w:val="00B5585B"/>
    <w:rsid w:val="00B558F0"/>
    <w:rsid w:val="00B55ACF"/>
    <w:rsid w:val="00B55CDB"/>
    <w:rsid w:val="00B567A6"/>
    <w:rsid w:val="00B56EA3"/>
    <w:rsid w:val="00B57E80"/>
    <w:rsid w:val="00B601A5"/>
    <w:rsid w:val="00B61090"/>
    <w:rsid w:val="00B61C25"/>
    <w:rsid w:val="00B627A3"/>
    <w:rsid w:val="00B62857"/>
    <w:rsid w:val="00B62B4D"/>
    <w:rsid w:val="00B63A56"/>
    <w:rsid w:val="00B63CBF"/>
    <w:rsid w:val="00B64443"/>
    <w:rsid w:val="00B646B2"/>
    <w:rsid w:val="00B65DFE"/>
    <w:rsid w:val="00B66A82"/>
    <w:rsid w:val="00B6783B"/>
    <w:rsid w:val="00B70031"/>
    <w:rsid w:val="00B70D52"/>
    <w:rsid w:val="00B70FFD"/>
    <w:rsid w:val="00B71ABC"/>
    <w:rsid w:val="00B7289A"/>
    <w:rsid w:val="00B72FE4"/>
    <w:rsid w:val="00B730B7"/>
    <w:rsid w:val="00B73F85"/>
    <w:rsid w:val="00B74095"/>
    <w:rsid w:val="00B74962"/>
    <w:rsid w:val="00B74C1E"/>
    <w:rsid w:val="00B750AD"/>
    <w:rsid w:val="00B75219"/>
    <w:rsid w:val="00B75532"/>
    <w:rsid w:val="00B7610E"/>
    <w:rsid w:val="00B76166"/>
    <w:rsid w:val="00B762FE"/>
    <w:rsid w:val="00B763A9"/>
    <w:rsid w:val="00B767AB"/>
    <w:rsid w:val="00B76CB8"/>
    <w:rsid w:val="00B8029F"/>
    <w:rsid w:val="00B803A2"/>
    <w:rsid w:val="00B809ED"/>
    <w:rsid w:val="00B80AF8"/>
    <w:rsid w:val="00B80D20"/>
    <w:rsid w:val="00B8123D"/>
    <w:rsid w:val="00B81CFA"/>
    <w:rsid w:val="00B823CE"/>
    <w:rsid w:val="00B828BF"/>
    <w:rsid w:val="00B82DB7"/>
    <w:rsid w:val="00B8333E"/>
    <w:rsid w:val="00B8374E"/>
    <w:rsid w:val="00B8499B"/>
    <w:rsid w:val="00B8534A"/>
    <w:rsid w:val="00B85CB0"/>
    <w:rsid w:val="00B8603A"/>
    <w:rsid w:val="00B86962"/>
    <w:rsid w:val="00B8698F"/>
    <w:rsid w:val="00B86E89"/>
    <w:rsid w:val="00B87231"/>
    <w:rsid w:val="00B873E9"/>
    <w:rsid w:val="00B87D7B"/>
    <w:rsid w:val="00B91890"/>
    <w:rsid w:val="00B91BB1"/>
    <w:rsid w:val="00B926AE"/>
    <w:rsid w:val="00B92B17"/>
    <w:rsid w:val="00B92D78"/>
    <w:rsid w:val="00B92E5C"/>
    <w:rsid w:val="00B936CA"/>
    <w:rsid w:val="00B936F0"/>
    <w:rsid w:val="00B93776"/>
    <w:rsid w:val="00B93B07"/>
    <w:rsid w:val="00B944FD"/>
    <w:rsid w:val="00B946E9"/>
    <w:rsid w:val="00B95CB8"/>
    <w:rsid w:val="00B95E40"/>
    <w:rsid w:val="00B95F15"/>
    <w:rsid w:val="00B97A0F"/>
    <w:rsid w:val="00BA00C3"/>
    <w:rsid w:val="00BA040C"/>
    <w:rsid w:val="00BA07AC"/>
    <w:rsid w:val="00BA1DC5"/>
    <w:rsid w:val="00BA23EA"/>
    <w:rsid w:val="00BA25DD"/>
    <w:rsid w:val="00BA2B07"/>
    <w:rsid w:val="00BA3669"/>
    <w:rsid w:val="00BA4206"/>
    <w:rsid w:val="00BA4304"/>
    <w:rsid w:val="00BA49BE"/>
    <w:rsid w:val="00BA4A14"/>
    <w:rsid w:val="00BA4B6E"/>
    <w:rsid w:val="00BA4D2F"/>
    <w:rsid w:val="00BA510D"/>
    <w:rsid w:val="00BA516C"/>
    <w:rsid w:val="00BA6455"/>
    <w:rsid w:val="00BA6856"/>
    <w:rsid w:val="00BA6E71"/>
    <w:rsid w:val="00BA7113"/>
    <w:rsid w:val="00BA71EE"/>
    <w:rsid w:val="00BB0250"/>
    <w:rsid w:val="00BB1898"/>
    <w:rsid w:val="00BB1A1C"/>
    <w:rsid w:val="00BB202F"/>
    <w:rsid w:val="00BB23FF"/>
    <w:rsid w:val="00BB2920"/>
    <w:rsid w:val="00BB3255"/>
    <w:rsid w:val="00BB32FD"/>
    <w:rsid w:val="00BB3601"/>
    <w:rsid w:val="00BB4271"/>
    <w:rsid w:val="00BB437A"/>
    <w:rsid w:val="00BB578D"/>
    <w:rsid w:val="00BB6019"/>
    <w:rsid w:val="00BB6153"/>
    <w:rsid w:val="00BB628F"/>
    <w:rsid w:val="00BB6821"/>
    <w:rsid w:val="00BB7694"/>
    <w:rsid w:val="00BB76F1"/>
    <w:rsid w:val="00BB781A"/>
    <w:rsid w:val="00BC09E2"/>
    <w:rsid w:val="00BC0ED0"/>
    <w:rsid w:val="00BC1518"/>
    <w:rsid w:val="00BC1F63"/>
    <w:rsid w:val="00BC216C"/>
    <w:rsid w:val="00BC27AD"/>
    <w:rsid w:val="00BC3115"/>
    <w:rsid w:val="00BC36D5"/>
    <w:rsid w:val="00BC3AA5"/>
    <w:rsid w:val="00BC4C52"/>
    <w:rsid w:val="00BC538C"/>
    <w:rsid w:val="00BC5775"/>
    <w:rsid w:val="00BC661A"/>
    <w:rsid w:val="00BC7086"/>
    <w:rsid w:val="00BC71AA"/>
    <w:rsid w:val="00BC7FD0"/>
    <w:rsid w:val="00BD0406"/>
    <w:rsid w:val="00BD0BE9"/>
    <w:rsid w:val="00BD0BFC"/>
    <w:rsid w:val="00BD21C2"/>
    <w:rsid w:val="00BD2674"/>
    <w:rsid w:val="00BD2709"/>
    <w:rsid w:val="00BD27A6"/>
    <w:rsid w:val="00BD2B80"/>
    <w:rsid w:val="00BD2EA4"/>
    <w:rsid w:val="00BD370D"/>
    <w:rsid w:val="00BD3955"/>
    <w:rsid w:val="00BD3BC7"/>
    <w:rsid w:val="00BD4EBC"/>
    <w:rsid w:val="00BD69FC"/>
    <w:rsid w:val="00BD764F"/>
    <w:rsid w:val="00BE00C7"/>
    <w:rsid w:val="00BE040C"/>
    <w:rsid w:val="00BE0449"/>
    <w:rsid w:val="00BE0C7A"/>
    <w:rsid w:val="00BE0F7D"/>
    <w:rsid w:val="00BE1745"/>
    <w:rsid w:val="00BE1BC5"/>
    <w:rsid w:val="00BE23A8"/>
    <w:rsid w:val="00BE23DE"/>
    <w:rsid w:val="00BE44DD"/>
    <w:rsid w:val="00BE4D49"/>
    <w:rsid w:val="00BE4F2D"/>
    <w:rsid w:val="00BE4FA8"/>
    <w:rsid w:val="00BE500A"/>
    <w:rsid w:val="00BE5281"/>
    <w:rsid w:val="00BE56C2"/>
    <w:rsid w:val="00BE5A1B"/>
    <w:rsid w:val="00BE5F6D"/>
    <w:rsid w:val="00BE5FD7"/>
    <w:rsid w:val="00BE63DD"/>
    <w:rsid w:val="00BE67B1"/>
    <w:rsid w:val="00BE6958"/>
    <w:rsid w:val="00BE7196"/>
    <w:rsid w:val="00BE74E0"/>
    <w:rsid w:val="00BE770E"/>
    <w:rsid w:val="00BE79A7"/>
    <w:rsid w:val="00BE7E3E"/>
    <w:rsid w:val="00BE7E43"/>
    <w:rsid w:val="00BF06FC"/>
    <w:rsid w:val="00BF0AD3"/>
    <w:rsid w:val="00BF18A0"/>
    <w:rsid w:val="00BF1B39"/>
    <w:rsid w:val="00BF277B"/>
    <w:rsid w:val="00BF28BB"/>
    <w:rsid w:val="00BF2E95"/>
    <w:rsid w:val="00BF2F96"/>
    <w:rsid w:val="00BF3419"/>
    <w:rsid w:val="00BF3A60"/>
    <w:rsid w:val="00BF492F"/>
    <w:rsid w:val="00BF4B66"/>
    <w:rsid w:val="00BF4CBE"/>
    <w:rsid w:val="00BF4E87"/>
    <w:rsid w:val="00BF5470"/>
    <w:rsid w:val="00BF5B96"/>
    <w:rsid w:val="00BF5D76"/>
    <w:rsid w:val="00BF61CD"/>
    <w:rsid w:val="00BF64C9"/>
    <w:rsid w:val="00BF748B"/>
    <w:rsid w:val="00C01319"/>
    <w:rsid w:val="00C014D3"/>
    <w:rsid w:val="00C01501"/>
    <w:rsid w:val="00C0164E"/>
    <w:rsid w:val="00C01B33"/>
    <w:rsid w:val="00C0383E"/>
    <w:rsid w:val="00C03A47"/>
    <w:rsid w:val="00C03E44"/>
    <w:rsid w:val="00C04160"/>
    <w:rsid w:val="00C0466E"/>
    <w:rsid w:val="00C04CB9"/>
    <w:rsid w:val="00C04DE6"/>
    <w:rsid w:val="00C05724"/>
    <w:rsid w:val="00C05A9A"/>
    <w:rsid w:val="00C063F2"/>
    <w:rsid w:val="00C0686C"/>
    <w:rsid w:val="00C0758E"/>
    <w:rsid w:val="00C07E78"/>
    <w:rsid w:val="00C10345"/>
    <w:rsid w:val="00C108D1"/>
    <w:rsid w:val="00C10CC1"/>
    <w:rsid w:val="00C111CD"/>
    <w:rsid w:val="00C11705"/>
    <w:rsid w:val="00C118EC"/>
    <w:rsid w:val="00C12432"/>
    <w:rsid w:val="00C12C93"/>
    <w:rsid w:val="00C12D2A"/>
    <w:rsid w:val="00C12EC4"/>
    <w:rsid w:val="00C13163"/>
    <w:rsid w:val="00C136F7"/>
    <w:rsid w:val="00C13BB6"/>
    <w:rsid w:val="00C1493A"/>
    <w:rsid w:val="00C15597"/>
    <w:rsid w:val="00C155C5"/>
    <w:rsid w:val="00C15B29"/>
    <w:rsid w:val="00C163E1"/>
    <w:rsid w:val="00C166DB"/>
    <w:rsid w:val="00C16D2B"/>
    <w:rsid w:val="00C17F18"/>
    <w:rsid w:val="00C2101D"/>
    <w:rsid w:val="00C21190"/>
    <w:rsid w:val="00C21574"/>
    <w:rsid w:val="00C21BAF"/>
    <w:rsid w:val="00C22131"/>
    <w:rsid w:val="00C22264"/>
    <w:rsid w:val="00C228A9"/>
    <w:rsid w:val="00C22DD2"/>
    <w:rsid w:val="00C22DD3"/>
    <w:rsid w:val="00C22E8F"/>
    <w:rsid w:val="00C23A4E"/>
    <w:rsid w:val="00C248B2"/>
    <w:rsid w:val="00C24E68"/>
    <w:rsid w:val="00C25726"/>
    <w:rsid w:val="00C25865"/>
    <w:rsid w:val="00C25C7C"/>
    <w:rsid w:val="00C26323"/>
    <w:rsid w:val="00C269D9"/>
    <w:rsid w:val="00C27010"/>
    <w:rsid w:val="00C276FA"/>
    <w:rsid w:val="00C27D34"/>
    <w:rsid w:val="00C27E8A"/>
    <w:rsid w:val="00C305BB"/>
    <w:rsid w:val="00C30966"/>
    <w:rsid w:val="00C30E43"/>
    <w:rsid w:val="00C30F34"/>
    <w:rsid w:val="00C313FB"/>
    <w:rsid w:val="00C3299F"/>
    <w:rsid w:val="00C330D1"/>
    <w:rsid w:val="00C3595E"/>
    <w:rsid w:val="00C370B6"/>
    <w:rsid w:val="00C400CC"/>
    <w:rsid w:val="00C4010D"/>
    <w:rsid w:val="00C40263"/>
    <w:rsid w:val="00C4063B"/>
    <w:rsid w:val="00C4139F"/>
    <w:rsid w:val="00C41699"/>
    <w:rsid w:val="00C416D6"/>
    <w:rsid w:val="00C41AD8"/>
    <w:rsid w:val="00C41FCC"/>
    <w:rsid w:val="00C425E7"/>
    <w:rsid w:val="00C45357"/>
    <w:rsid w:val="00C45B1E"/>
    <w:rsid w:val="00C45F93"/>
    <w:rsid w:val="00C463BD"/>
    <w:rsid w:val="00C4654A"/>
    <w:rsid w:val="00C46B54"/>
    <w:rsid w:val="00C47875"/>
    <w:rsid w:val="00C511A2"/>
    <w:rsid w:val="00C512E5"/>
    <w:rsid w:val="00C51336"/>
    <w:rsid w:val="00C515FE"/>
    <w:rsid w:val="00C51770"/>
    <w:rsid w:val="00C5195B"/>
    <w:rsid w:val="00C5201F"/>
    <w:rsid w:val="00C52625"/>
    <w:rsid w:val="00C52FDA"/>
    <w:rsid w:val="00C540D4"/>
    <w:rsid w:val="00C54124"/>
    <w:rsid w:val="00C54437"/>
    <w:rsid w:val="00C54975"/>
    <w:rsid w:val="00C56646"/>
    <w:rsid w:val="00C566AD"/>
    <w:rsid w:val="00C56997"/>
    <w:rsid w:val="00C56B7F"/>
    <w:rsid w:val="00C57002"/>
    <w:rsid w:val="00C5735D"/>
    <w:rsid w:val="00C574F5"/>
    <w:rsid w:val="00C5758B"/>
    <w:rsid w:val="00C57A15"/>
    <w:rsid w:val="00C57D0A"/>
    <w:rsid w:val="00C57F26"/>
    <w:rsid w:val="00C617CE"/>
    <w:rsid w:val="00C61944"/>
    <w:rsid w:val="00C62796"/>
    <w:rsid w:val="00C62F59"/>
    <w:rsid w:val="00C63236"/>
    <w:rsid w:val="00C6333A"/>
    <w:rsid w:val="00C633F0"/>
    <w:rsid w:val="00C6367A"/>
    <w:rsid w:val="00C638E3"/>
    <w:rsid w:val="00C63B35"/>
    <w:rsid w:val="00C63BAF"/>
    <w:rsid w:val="00C64026"/>
    <w:rsid w:val="00C6493F"/>
    <w:rsid w:val="00C649A8"/>
    <w:rsid w:val="00C64A1E"/>
    <w:rsid w:val="00C64BA1"/>
    <w:rsid w:val="00C65549"/>
    <w:rsid w:val="00C65724"/>
    <w:rsid w:val="00C65B4E"/>
    <w:rsid w:val="00C66107"/>
    <w:rsid w:val="00C66372"/>
    <w:rsid w:val="00C6656B"/>
    <w:rsid w:val="00C66C91"/>
    <w:rsid w:val="00C66D36"/>
    <w:rsid w:val="00C6767B"/>
    <w:rsid w:val="00C67A4F"/>
    <w:rsid w:val="00C70AB2"/>
    <w:rsid w:val="00C70B69"/>
    <w:rsid w:val="00C70B8D"/>
    <w:rsid w:val="00C70C18"/>
    <w:rsid w:val="00C70E58"/>
    <w:rsid w:val="00C71827"/>
    <w:rsid w:val="00C73773"/>
    <w:rsid w:val="00C73F0B"/>
    <w:rsid w:val="00C74433"/>
    <w:rsid w:val="00C74585"/>
    <w:rsid w:val="00C7538C"/>
    <w:rsid w:val="00C759E5"/>
    <w:rsid w:val="00C75B01"/>
    <w:rsid w:val="00C75DA3"/>
    <w:rsid w:val="00C75E21"/>
    <w:rsid w:val="00C76497"/>
    <w:rsid w:val="00C7734D"/>
    <w:rsid w:val="00C80826"/>
    <w:rsid w:val="00C80B80"/>
    <w:rsid w:val="00C80F44"/>
    <w:rsid w:val="00C811BD"/>
    <w:rsid w:val="00C81230"/>
    <w:rsid w:val="00C813CF"/>
    <w:rsid w:val="00C814B4"/>
    <w:rsid w:val="00C816EE"/>
    <w:rsid w:val="00C8232B"/>
    <w:rsid w:val="00C8289D"/>
    <w:rsid w:val="00C84667"/>
    <w:rsid w:val="00C846DD"/>
    <w:rsid w:val="00C84A10"/>
    <w:rsid w:val="00C84A1A"/>
    <w:rsid w:val="00C8538E"/>
    <w:rsid w:val="00C868E7"/>
    <w:rsid w:val="00C869CC"/>
    <w:rsid w:val="00C86D59"/>
    <w:rsid w:val="00C872C0"/>
    <w:rsid w:val="00C87BD6"/>
    <w:rsid w:val="00C9092C"/>
    <w:rsid w:val="00C91945"/>
    <w:rsid w:val="00C92187"/>
    <w:rsid w:val="00C921AA"/>
    <w:rsid w:val="00C92AC0"/>
    <w:rsid w:val="00C93660"/>
    <w:rsid w:val="00C93829"/>
    <w:rsid w:val="00C938D4"/>
    <w:rsid w:val="00C93A38"/>
    <w:rsid w:val="00C93E92"/>
    <w:rsid w:val="00C9417C"/>
    <w:rsid w:val="00C94755"/>
    <w:rsid w:val="00C947B8"/>
    <w:rsid w:val="00C947CD"/>
    <w:rsid w:val="00C94E13"/>
    <w:rsid w:val="00C957B0"/>
    <w:rsid w:val="00C95A1B"/>
    <w:rsid w:val="00C95E0A"/>
    <w:rsid w:val="00C96491"/>
    <w:rsid w:val="00C9690B"/>
    <w:rsid w:val="00C9707A"/>
    <w:rsid w:val="00C971B4"/>
    <w:rsid w:val="00C97F53"/>
    <w:rsid w:val="00CA0457"/>
    <w:rsid w:val="00CA1192"/>
    <w:rsid w:val="00CA14BF"/>
    <w:rsid w:val="00CA1B75"/>
    <w:rsid w:val="00CA1D1D"/>
    <w:rsid w:val="00CA2ACD"/>
    <w:rsid w:val="00CA2D68"/>
    <w:rsid w:val="00CA3B6C"/>
    <w:rsid w:val="00CA3F3A"/>
    <w:rsid w:val="00CA46E9"/>
    <w:rsid w:val="00CA54B7"/>
    <w:rsid w:val="00CA649A"/>
    <w:rsid w:val="00CA6AB2"/>
    <w:rsid w:val="00CA6CD2"/>
    <w:rsid w:val="00CA73E5"/>
    <w:rsid w:val="00CA77B7"/>
    <w:rsid w:val="00CB0059"/>
    <w:rsid w:val="00CB0146"/>
    <w:rsid w:val="00CB0376"/>
    <w:rsid w:val="00CB0BEE"/>
    <w:rsid w:val="00CB0C7D"/>
    <w:rsid w:val="00CB1F40"/>
    <w:rsid w:val="00CB2786"/>
    <w:rsid w:val="00CB28F5"/>
    <w:rsid w:val="00CB2E69"/>
    <w:rsid w:val="00CB383A"/>
    <w:rsid w:val="00CB3D63"/>
    <w:rsid w:val="00CB42ED"/>
    <w:rsid w:val="00CB45ED"/>
    <w:rsid w:val="00CB4713"/>
    <w:rsid w:val="00CB4AED"/>
    <w:rsid w:val="00CB4E60"/>
    <w:rsid w:val="00CB546B"/>
    <w:rsid w:val="00CB5C88"/>
    <w:rsid w:val="00CB5CFB"/>
    <w:rsid w:val="00CB65A5"/>
    <w:rsid w:val="00CB7B88"/>
    <w:rsid w:val="00CB7B8F"/>
    <w:rsid w:val="00CC084F"/>
    <w:rsid w:val="00CC0980"/>
    <w:rsid w:val="00CC11EC"/>
    <w:rsid w:val="00CC1683"/>
    <w:rsid w:val="00CC18F1"/>
    <w:rsid w:val="00CC29CB"/>
    <w:rsid w:val="00CC2B84"/>
    <w:rsid w:val="00CC2D3B"/>
    <w:rsid w:val="00CC2F38"/>
    <w:rsid w:val="00CC2FFE"/>
    <w:rsid w:val="00CC3710"/>
    <w:rsid w:val="00CC398E"/>
    <w:rsid w:val="00CC3C26"/>
    <w:rsid w:val="00CC41DF"/>
    <w:rsid w:val="00CC4C2B"/>
    <w:rsid w:val="00CC6499"/>
    <w:rsid w:val="00CC67BF"/>
    <w:rsid w:val="00CC680C"/>
    <w:rsid w:val="00CC780D"/>
    <w:rsid w:val="00CD0679"/>
    <w:rsid w:val="00CD0E77"/>
    <w:rsid w:val="00CD1356"/>
    <w:rsid w:val="00CD1693"/>
    <w:rsid w:val="00CD17E5"/>
    <w:rsid w:val="00CD1DFE"/>
    <w:rsid w:val="00CD2185"/>
    <w:rsid w:val="00CD21C9"/>
    <w:rsid w:val="00CD27A8"/>
    <w:rsid w:val="00CD31D1"/>
    <w:rsid w:val="00CD32DB"/>
    <w:rsid w:val="00CD356D"/>
    <w:rsid w:val="00CD3C8A"/>
    <w:rsid w:val="00CD4316"/>
    <w:rsid w:val="00CD4C31"/>
    <w:rsid w:val="00CD4CBE"/>
    <w:rsid w:val="00CD56FF"/>
    <w:rsid w:val="00CD5ACC"/>
    <w:rsid w:val="00CD5C69"/>
    <w:rsid w:val="00CD60C5"/>
    <w:rsid w:val="00CD6477"/>
    <w:rsid w:val="00CD64E5"/>
    <w:rsid w:val="00CD69B0"/>
    <w:rsid w:val="00CD70D5"/>
    <w:rsid w:val="00CD748D"/>
    <w:rsid w:val="00CD772C"/>
    <w:rsid w:val="00CD79CC"/>
    <w:rsid w:val="00CD7A51"/>
    <w:rsid w:val="00CE056A"/>
    <w:rsid w:val="00CE097B"/>
    <w:rsid w:val="00CE0FF2"/>
    <w:rsid w:val="00CE12E3"/>
    <w:rsid w:val="00CE14DE"/>
    <w:rsid w:val="00CE17BE"/>
    <w:rsid w:val="00CE17F2"/>
    <w:rsid w:val="00CE287E"/>
    <w:rsid w:val="00CE29F0"/>
    <w:rsid w:val="00CE2BD4"/>
    <w:rsid w:val="00CE3A6C"/>
    <w:rsid w:val="00CE3D1F"/>
    <w:rsid w:val="00CE48B8"/>
    <w:rsid w:val="00CE6532"/>
    <w:rsid w:val="00CE68B6"/>
    <w:rsid w:val="00CE6E35"/>
    <w:rsid w:val="00CE74F4"/>
    <w:rsid w:val="00CE77C5"/>
    <w:rsid w:val="00CE7A25"/>
    <w:rsid w:val="00CE7CFF"/>
    <w:rsid w:val="00CF0982"/>
    <w:rsid w:val="00CF0CE5"/>
    <w:rsid w:val="00CF0F54"/>
    <w:rsid w:val="00CF1841"/>
    <w:rsid w:val="00CF1BD8"/>
    <w:rsid w:val="00CF2511"/>
    <w:rsid w:val="00CF3703"/>
    <w:rsid w:val="00CF3CB3"/>
    <w:rsid w:val="00CF3D77"/>
    <w:rsid w:val="00CF4183"/>
    <w:rsid w:val="00CF4195"/>
    <w:rsid w:val="00CF53EA"/>
    <w:rsid w:val="00CF562D"/>
    <w:rsid w:val="00CF5750"/>
    <w:rsid w:val="00CF5DA8"/>
    <w:rsid w:val="00CF61BF"/>
    <w:rsid w:val="00CF6DC3"/>
    <w:rsid w:val="00CF70A5"/>
    <w:rsid w:val="00CF7194"/>
    <w:rsid w:val="00CF784E"/>
    <w:rsid w:val="00CF78DC"/>
    <w:rsid w:val="00CF7B45"/>
    <w:rsid w:val="00CF7D3C"/>
    <w:rsid w:val="00CF7D89"/>
    <w:rsid w:val="00D0132A"/>
    <w:rsid w:val="00D0145A"/>
    <w:rsid w:val="00D017A0"/>
    <w:rsid w:val="00D01867"/>
    <w:rsid w:val="00D01A42"/>
    <w:rsid w:val="00D01B07"/>
    <w:rsid w:val="00D02006"/>
    <w:rsid w:val="00D022B2"/>
    <w:rsid w:val="00D0244D"/>
    <w:rsid w:val="00D02541"/>
    <w:rsid w:val="00D02C73"/>
    <w:rsid w:val="00D03211"/>
    <w:rsid w:val="00D03487"/>
    <w:rsid w:val="00D03662"/>
    <w:rsid w:val="00D03EF0"/>
    <w:rsid w:val="00D04662"/>
    <w:rsid w:val="00D04B98"/>
    <w:rsid w:val="00D04D8A"/>
    <w:rsid w:val="00D04F83"/>
    <w:rsid w:val="00D05567"/>
    <w:rsid w:val="00D05F22"/>
    <w:rsid w:val="00D06532"/>
    <w:rsid w:val="00D06873"/>
    <w:rsid w:val="00D06BA1"/>
    <w:rsid w:val="00D07720"/>
    <w:rsid w:val="00D07921"/>
    <w:rsid w:val="00D10AE9"/>
    <w:rsid w:val="00D115EF"/>
    <w:rsid w:val="00D11C12"/>
    <w:rsid w:val="00D11F41"/>
    <w:rsid w:val="00D120E3"/>
    <w:rsid w:val="00D12C3C"/>
    <w:rsid w:val="00D1301D"/>
    <w:rsid w:val="00D136CB"/>
    <w:rsid w:val="00D14A61"/>
    <w:rsid w:val="00D150CD"/>
    <w:rsid w:val="00D15FF8"/>
    <w:rsid w:val="00D16A82"/>
    <w:rsid w:val="00D16B84"/>
    <w:rsid w:val="00D16B8A"/>
    <w:rsid w:val="00D176BE"/>
    <w:rsid w:val="00D179B4"/>
    <w:rsid w:val="00D2008A"/>
    <w:rsid w:val="00D20D39"/>
    <w:rsid w:val="00D20E0E"/>
    <w:rsid w:val="00D21559"/>
    <w:rsid w:val="00D21679"/>
    <w:rsid w:val="00D2196E"/>
    <w:rsid w:val="00D21B6B"/>
    <w:rsid w:val="00D21C97"/>
    <w:rsid w:val="00D22044"/>
    <w:rsid w:val="00D22089"/>
    <w:rsid w:val="00D23156"/>
    <w:rsid w:val="00D23D88"/>
    <w:rsid w:val="00D2452C"/>
    <w:rsid w:val="00D24924"/>
    <w:rsid w:val="00D24BC8"/>
    <w:rsid w:val="00D252E5"/>
    <w:rsid w:val="00D2579A"/>
    <w:rsid w:val="00D25EE0"/>
    <w:rsid w:val="00D26B0F"/>
    <w:rsid w:val="00D275C6"/>
    <w:rsid w:val="00D27811"/>
    <w:rsid w:val="00D27875"/>
    <w:rsid w:val="00D27C0C"/>
    <w:rsid w:val="00D27C66"/>
    <w:rsid w:val="00D30120"/>
    <w:rsid w:val="00D30BB9"/>
    <w:rsid w:val="00D30FD8"/>
    <w:rsid w:val="00D31216"/>
    <w:rsid w:val="00D31460"/>
    <w:rsid w:val="00D31A49"/>
    <w:rsid w:val="00D31EEA"/>
    <w:rsid w:val="00D32076"/>
    <w:rsid w:val="00D32691"/>
    <w:rsid w:val="00D32867"/>
    <w:rsid w:val="00D32B3F"/>
    <w:rsid w:val="00D32DE4"/>
    <w:rsid w:val="00D32DFD"/>
    <w:rsid w:val="00D33037"/>
    <w:rsid w:val="00D3443F"/>
    <w:rsid w:val="00D3475C"/>
    <w:rsid w:val="00D3486B"/>
    <w:rsid w:val="00D349FD"/>
    <w:rsid w:val="00D34D40"/>
    <w:rsid w:val="00D34DD4"/>
    <w:rsid w:val="00D354B7"/>
    <w:rsid w:val="00D35744"/>
    <w:rsid w:val="00D3615F"/>
    <w:rsid w:val="00D363A7"/>
    <w:rsid w:val="00D366BA"/>
    <w:rsid w:val="00D36DEB"/>
    <w:rsid w:val="00D37198"/>
    <w:rsid w:val="00D40742"/>
    <w:rsid w:val="00D40B92"/>
    <w:rsid w:val="00D414D5"/>
    <w:rsid w:val="00D4155B"/>
    <w:rsid w:val="00D41891"/>
    <w:rsid w:val="00D41BD6"/>
    <w:rsid w:val="00D420CD"/>
    <w:rsid w:val="00D427D1"/>
    <w:rsid w:val="00D42B1D"/>
    <w:rsid w:val="00D42CB5"/>
    <w:rsid w:val="00D42E39"/>
    <w:rsid w:val="00D43242"/>
    <w:rsid w:val="00D43A72"/>
    <w:rsid w:val="00D43BE0"/>
    <w:rsid w:val="00D458D7"/>
    <w:rsid w:val="00D46061"/>
    <w:rsid w:val="00D462CF"/>
    <w:rsid w:val="00D46CC6"/>
    <w:rsid w:val="00D4754C"/>
    <w:rsid w:val="00D479BB"/>
    <w:rsid w:val="00D50D2D"/>
    <w:rsid w:val="00D512A7"/>
    <w:rsid w:val="00D5155F"/>
    <w:rsid w:val="00D51582"/>
    <w:rsid w:val="00D516EF"/>
    <w:rsid w:val="00D5193E"/>
    <w:rsid w:val="00D51A67"/>
    <w:rsid w:val="00D51EF6"/>
    <w:rsid w:val="00D52936"/>
    <w:rsid w:val="00D53B57"/>
    <w:rsid w:val="00D54121"/>
    <w:rsid w:val="00D54233"/>
    <w:rsid w:val="00D54ABB"/>
    <w:rsid w:val="00D54B96"/>
    <w:rsid w:val="00D555CA"/>
    <w:rsid w:val="00D55666"/>
    <w:rsid w:val="00D55E57"/>
    <w:rsid w:val="00D56D45"/>
    <w:rsid w:val="00D570F8"/>
    <w:rsid w:val="00D57377"/>
    <w:rsid w:val="00D573C9"/>
    <w:rsid w:val="00D57B19"/>
    <w:rsid w:val="00D60176"/>
    <w:rsid w:val="00D6084D"/>
    <w:rsid w:val="00D60B7C"/>
    <w:rsid w:val="00D6176B"/>
    <w:rsid w:val="00D618AF"/>
    <w:rsid w:val="00D61A91"/>
    <w:rsid w:val="00D61F48"/>
    <w:rsid w:val="00D6235D"/>
    <w:rsid w:val="00D625FA"/>
    <w:rsid w:val="00D62BEA"/>
    <w:rsid w:val="00D62C5F"/>
    <w:rsid w:val="00D6375C"/>
    <w:rsid w:val="00D6393D"/>
    <w:rsid w:val="00D6395E"/>
    <w:rsid w:val="00D63B3D"/>
    <w:rsid w:val="00D63C4D"/>
    <w:rsid w:val="00D63CA0"/>
    <w:rsid w:val="00D64194"/>
    <w:rsid w:val="00D6424D"/>
    <w:rsid w:val="00D644F9"/>
    <w:rsid w:val="00D65EBB"/>
    <w:rsid w:val="00D65F1F"/>
    <w:rsid w:val="00D6632C"/>
    <w:rsid w:val="00D6632D"/>
    <w:rsid w:val="00D667A3"/>
    <w:rsid w:val="00D67305"/>
    <w:rsid w:val="00D70246"/>
    <w:rsid w:val="00D70345"/>
    <w:rsid w:val="00D71103"/>
    <w:rsid w:val="00D71795"/>
    <w:rsid w:val="00D71D2B"/>
    <w:rsid w:val="00D722BC"/>
    <w:rsid w:val="00D72544"/>
    <w:rsid w:val="00D726AE"/>
    <w:rsid w:val="00D72DA5"/>
    <w:rsid w:val="00D73514"/>
    <w:rsid w:val="00D73DD1"/>
    <w:rsid w:val="00D73E2D"/>
    <w:rsid w:val="00D73EC1"/>
    <w:rsid w:val="00D746E8"/>
    <w:rsid w:val="00D74748"/>
    <w:rsid w:val="00D749D0"/>
    <w:rsid w:val="00D74C8C"/>
    <w:rsid w:val="00D74D68"/>
    <w:rsid w:val="00D74E9B"/>
    <w:rsid w:val="00D7518A"/>
    <w:rsid w:val="00D75353"/>
    <w:rsid w:val="00D75628"/>
    <w:rsid w:val="00D75A3C"/>
    <w:rsid w:val="00D75CB4"/>
    <w:rsid w:val="00D771B9"/>
    <w:rsid w:val="00D772DB"/>
    <w:rsid w:val="00D80120"/>
    <w:rsid w:val="00D80617"/>
    <w:rsid w:val="00D81894"/>
    <w:rsid w:val="00D81CBA"/>
    <w:rsid w:val="00D81EC5"/>
    <w:rsid w:val="00D81EF4"/>
    <w:rsid w:val="00D83081"/>
    <w:rsid w:val="00D83592"/>
    <w:rsid w:val="00D836EE"/>
    <w:rsid w:val="00D83FA9"/>
    <w:rsid w:val="00D84459"/>
    <w:rsid w:val="00D845C6"/>
    <w:rsid w:val="00D84658"/>
    <w:rsid w:val="00D84E87"/>
    <w:rsid w:val="00D84EC0"/>
    <w:rsid w:val="00D85679"/>
    <w:rsid w:val="00D86E27"/>
    <w:rsid w:val="00D87B14"/>
    <w:rsid w:val="00D87E19"/>
    <w:rsid w:val="00D900B4"/>
    <w:rsid w:val="00D9042C"/>
    <w:rsid w:val="00D906CF"/>
    <w:rsid w:val="00D90B3D"/>
    <w:rsid w:val="00D90FD5"/>
    <w:rsid w:val="00D910B0"/>
    <w:rsid w:val="00D9180B"/>
    <w:rsid w:val="00D922D7"/>
    <w:rsid w:val="00D92844"/>
    <w:rsid w:val="00D92C94"/>
    <w:rsid w:val="00D92DC6"/>
    <w:rsid w:val="00D93517"/>
    <w:rsid w:val="00D93A14"/>
    <w:rsid w:val="00D93A50"/>
    <w:rsid w:val="00D93B0D"/>
    <w:rsid w:val="00D9561F"/>
    <w:rsid w:val="00D95B8D"/>
    <w:rsid w:val="00D95E7C"/>
    <w:rsid w:val="00D9633D"/>
    <w:rsid w:val="00D96839"/>
    <w:rsid w:val="00D96AB8"/>
    <w:rsid w:val="00D97099"/>
    <w:rsid w:val="00D9781E"/>
    <w:rsid w:val="00D97D05"/>
    <w:rsid w:val="00D97E4D"/>
    <w:rsid w:val="00DA0271"/>
    <w:rsid w:val="00DA05B0"/>
    <w:rsid w:val="00DA094D"/>
    <w:rsid w:val="00DA12ED"/>
    <w:rsid w:val="00DA12FA"/>
    <w:rsid w:val="00DA159D"/>
    <w:rsid w:val="00DA22F6"/>
    <w:rsid w:val="00DA3D79"/>
    <w:rsid w:val="00DA50C3"/>
    <w:rsid w:val="00DA6027"/>
    <w:rsid w:val="00DA62C0"/>
    <w:rsid w:val="00DA7EC0"/>
    <w:rsid w:val="00DB003D"/>
    <w:rsid w:val="00DB0221"/>
    <w:rsid w:val="00DB057F"/>
    <w:rsid w:val="00DB0690"/>
    <w:rsid w:val="00DB0705"/>
    <w:rsid w:val="00DB0EF1"/>
    <w:rsid w:val="00DB3E70"/>
    <w:rsid w:val="00DB4320"/>
    <w:rsid w:val="00DB4736"/>
    <w:rsid w:val="00DB4767"/>
    <w:rsid w:val="00DB4F54"/>
    <w:rsid w:val="00DB4F69"/>
    <w:rsid w:val="00DB53BE"/>
    <w:rsid w:val="00DB5C28"/>
    <w:rsid w:val="00DB5F23"/>
    <w:rsid w:val="00DB720C"/>
    <w:rsid w:val="00DB78FB"/>
    <w:rsid w:val="00DC097C"/>
    <w:rsid w:val="00DC0B07"/>
    <w:rsid w:val="00DC0F09"/>
    <w:rsid w:val="00DC1130"/>
    <w:rsid w:val="00DC147C"/>
    <w:rsid w:val="00DC1489"/>
    <w:rsid w:val="00DC1BBC"/>
    <w:rsid w:val="00DC1D31"/>
    <w:rsid w:val="00DC1E41"/>
    <w:rsid w:val="00DC2123"/>
    <w:rsid w:val="00DC24DA"/>
    <w:rsid w:val="00DC2AA4"/>
    <w:rsid w:val="00DC2CD3"/>
    <w:rsid w:val="00DC302E"/>
    <w:rsid w:val="00DC38C1"/>
    <w:rsid w:val="00DC3AA6"/>
    <w:rsid w:val="00DC3C63"/>
    <w:rsid w:val="00DC42EF"/>
    <w:rsid w:val="00DC43B3"/>
    <w:rsid w:val="00DC4E26"/>
    <w:rsid w:val="00DC6284"/>
    <w:rsid w:val="00DC650D"/>
    <w:rsid w:val="00DC6545"/>
    <w:rsid w:val="00DC67D5"/>
    <w:rsid w:val="00DC6B9F"/>
    <w:rsid w:val="00DC6D94"/>
    <w:rsid w:val="00DC70B8"/>
    <w:rsid w:val="00DC7B12"/>
    <w:rsid w:val="00DD0071"/>
    <w:rsid w:val="00DD0963"/>
    <w:rsid w:val="00DD0AB1"/>
    <w:rsid w:val="00DD0D8B"/>
    <w:rsid w:val="00DD1E58"/>
    <w:rsid w:val="00DD253E"/>
    <w:rsid w:val="00DD36B0"/>
    <w:rsid w:val="00DD371E"/>
    <w:rsid w:val="00DD379E"/>
    <w:rsid w:val="00DD38B6"/>
    <w:rsid w:val="00DD3C8E"/>
    <w:rsid w:val="00DD4441"/>
    <w:rsid w:val="00DD4D83"/>
    <w:rsid w:val="00DD55AB"/>
    <w:rsid w:val="00DD5612"/>
    <w:rsid w:val="00DD5D4A"/>
    <w:rsid w:val="00DD6A8A"/>
    <w:rsid w:val="00DD6AF7"/>
    <w:rsid w:val="00DD7447"/>
    <w:rsid w:val="00DD75E0"/>
    <w:rsid w:val="00DD78EB"/>
    <w:rsid w:val="00DD79E9"/>
    <w:rsid w:val="00DE0357"/>
    <w:rsid w:val="00DE05A0"/>
    <w:rsid w:val="00DE06AB"/>
    <w:rsid w:val="00DE0DEE"/>
    <w:rsid w:val="00DE0FC3"/>
    <w:rsid w:val="00DE1758"/>
    <w:rsid w:val="00DE40FD"/>
    <w:rsid w:val="00DE455F"/>
    <w:rsid w:val="00DE45CD"/>
    <w:rsid w:val="00DE4B19"/>
    <w:rsid w:val="00DE4CCD"/>
    <w:rsid w:val="00DE4E05"/>
    <w:rsid w:val="00DE5078"/>
    <w:rsid w:val="00DE581E"/>
    <w:rsid w:val="00DE5A55"/>
    <w:rsid w:val="00DE5D69"/>
    <w:rsid w:val="00DE617B"/>
    <w:rsid w:val="00DE676E"/>
    <w:rsid w:val="00DE741A"/>
    <w:rsid w:val="00DF00B2"/>
    <w:rsid w:val="00DF0670"/>
    <w:rsid w:val="00DF0D90"/>
    <w:rsid w:val="00DF167A"/>
    <w:rsid w:val="00DF176B"/>
    <w:rsid w:val="00DF18AA"/>
    <w:rsid w:val="00DF1C07"/>
    <w:rsid w:val="00DF1D4E"/>
    <w:rsid w:val="00DF2254"/>
    <w:rsid w:val="00DF2450"/>
    <w:rsid w:val="00DF3180"/>
    <w:rsid w:val="00DF362F"/>
    <w:rsid w:val="00DF39B0"/>
    <w:rsid w:val="00DF3AC9"/>
    <w:rsid w:val="00DF48F6"/>
    <w:rsid w:val="00DF5187"/>
    <w:rsid w:val="00DF5527"/>
    <w:rsid w:val="00DF5E84"/>
    <w:rsid w:val="00DF61FC"/>
    <w:rsid w:val="00DF6C0C"/>
    <w:rsid w:val="00DF6C0E"/>
    <w:rsid w:val="00DF6FA8"/>
    <w:rsid w:val="00DF734D"/>
    <w:rsid w:val="00DF758C"/>
    <w:rsid w:val="00DF7745"/>
    <w:rsid w:val="00DF7809"/>
    <w:rsid w:val="00E00141"/>
    <w:rsid w:val="00E011E0"/>
    <w:rsid w:val="00E013F4"/>
    <w:rsid w:val="00E01B9B"/>
    <w:rsid w:val="00E02464"/>
    <w:rsid w:val="00E025EA"/>
    <w:rsid w:val="00E02B1C"/>
    <w:rsid w:val="00E03E2B"/>
    <w:rsid w:val="00E042A7"/>
    <w:rsid w:val="00E05129"/>
    <w:rsid w:val="00E05935"/>
    <w:rsid w:val="00E059D2"/>
    <w:rsid w:val="00E0614E"/>
    <w:rsid w:val="00E062EB"/>
    <w:rsid w:val="00E0664F"/>
    <w:rsid w:val="00E066E8"/>
    <w:rsid w:val="00E07192"/>
    <w:rsid w:val="00E0730D"/>
    <w:rsid w:val="00E10514"/>
    <w:rsid w:val="00E10A5C"/>
    <w:rsid w:val="00E1114D"/>
    <w:rsid w:val="00E117FB"/>
    <w:rsid w:val="00E11B89"/>
    <w:rsid w:val="00E11EB2"/>
    <w:rsid w:val="00E122AC"/>
    <w:rsid w:val="00E12D38"/>
    <w:rsid w:val="00E13428"/>
    <w:rsid w:val="00E13B2E"/>
    <w:rsid w:val="00E149C8"/>
    <w:rsid w:val="00E158E6"/>
    <w:rsid w:val="00E1735E"/>
    <w:rsid w:val="00E1785C"/>
    <w:rsid w:val="00E17DBA"/>
    <w:rsid w:val="00E20F27"/>
    <w:rsid w:val="00E21226"/>
    <w:rsid w:val="00E215E1"/>
    <w:rsid w:val="00E21CA7"/>
    <w:rsid w:val="00E239C9"/>
    <w:rsid w:val="00E242DA"/>
    <w:rsid w:val="00E24A32"/>
    <w:rsid w:val="00E24C90"/>
    <w:rsid w:val="00E254E9"/>
    <w:rsid w:val="00E255A3"/>
    <w:rsid w:val="00E25BD0"/>
    <w:rsid w:val="00E25F63"/>
    <w:rsid w:val="00E26267"/>
    <w:rsid w:val="00E264C0"/>
    <w:rsid w:val="00E26804"/>
    <w:rsid w:val="00E271C4"/>
    <w:rsid w:val="00E27368"/>
    <w:rsid w:val="00E27546"/>
    <w:rsid w:val="00E277C6"/>
    <w:rsid w:val="00E27CEB"/>
    <w:rsid w:val="00E30244"/>
    <w:rsid w:val="00E30CF8"/>
    <w:rsid w:val="00E326C3"/>
    <w:rsid w:val="00E33467"/>
    <w:rsid w:val="00E33C2B"/>
    <w:rsid w:val="00E3411A"/>
    <w:rsid w:val="00E34C13"/>
    <w:rsid w:val="00E350F3"/>
    <w:rsid w:val="00E35DAB"/>
    <w:rsid w:val="00E3673C"/>
    <w:rsid w:val="00E36879"/>
    <w:rsid w:val="00E36941"/>
    <w:rsid w:val="00E36B32"/>
    <w:rsid w:val="00E37929"/>
    <w:rsid w:val="00E37C4D"/>
    <w:rsid w:val="00E37E75"/>
    <w:rsid w:val="00E4026C"/>
    <w:rsid w:val="00E40CA2"/>
    <w:rsid w:val="00E40E79"/>
    <w:rsid w:val="00E41431"/>
    <w:rsid w:val="00E414E5"/>
    <w:rsid w:val="00E41CFA"/>
    <w:rsid w:val="00E41EE6"/>
    <w:rsid w:val="00E42C72"/>
    <w:rsid w:val="00E432C5"/>
    <w:rsid w:val="00E43B95"/>
    <w:rsid w:val="00E43CF4"/>
    <w:rsid w:val="00E44089"/>
    <w:rsid w:val="00E45366"/>
    <w:rsid w:val="00E45451"/>
    <w:rsid w:val="00E45477"/>
    <w:rsid w:val="00E45A93"/>
    <w:rsid w:val="00E45B64"/>
    <w:rsid w:val="00E4620D"/>
    <w:rsid w:val="00E466FF"/>
    <w:rsid w:val="00E467D0"/>
    <w:rsid w:val="00E46A7D"/>
    <w:rsid w:val="00E46AE7"/>
    <w:rsid w:val="00E506C2"/>
    <w:rsid w:val="00E5121B"/>
    <w:rsid w:val="00E5143F"/>
    <w:rsid w:val="00E51743"/>
    <w:rsid w:val="00E52617"/>
    <w:rsid w:val="00E52C43"/>
    <w:rsid w:val="00E5340F"/>
    <w:rsid w:val="00E53AD1"/>
    <w:rsid w:val="00E53CC4"/>
    <w:rsid w:val="00E541C4"/>
    <w:rsid w:val="00E544C8"/>
    <w:rsid w:val="00E54C67"/>
    <w:rsid w:val="00E54C7D"/>
    <w:rsid w:val="00E55636"/>
    <w:rsid w:val="00E55DA7"/>
    <w:rsid w:val="00E55FD2"/>
    <w:rsid w:val="00E5624B"/>
    <w:rsid w:val="00E562BD"/>
    <w:rsid w:val="00E57422"/>
    <w:rsid w:val="00E57F87"/>
    <w:rsid w:val="00E60242"/>
    <w:rsid w:val="00E606DF"/>
    <w:rsid w:val="00E60ED0"/>
    <w:rsid w:val="00E61580"/>
    <w:rsid w:val="00E61CB3"/>
    <w:rsid w:val="00E62149"/>
    <w:rsid w:val="00E621B5"/>
    <w:rsid w:val="00E6228C"/>
    <w:rsid w:val="00E62BD5"/>
    <w:rsid w:val="00E6323A"/>
    <w:rsid w:val="00E635B9"/>
    <w:rsid w:val="00E635BA"/>
    <w:rsid w:val="00E635CD"/>
    <w:rsid w:val="00E63680"/>
    <w:rsid w:val="00E63868"/>
    <w:rsid w:val="00E63D00"/>
    <w:rsid w:val="00E640DC"/>
    <w:rsid w:val="00E6440A"/>
    <w:rsid w:val="00E646A0"/>
    <w:rsid w:val="00E64AA1"/>
    <w:rsid w:val="00E64F0A"/>
    <w:rsid w:val="00E6560F"/>
    <w:rsid w:val="00E65AD9"/>
    <w:rsid w:val="00E65B8C"/>
    <w:rsid w:val="00E664DA"/>
    <w:rsid w:val="00E66933"/>
    <w:rsid w:val="00E67055"/>
    <w:rsid w:val="00E7027D"/>
    <w:rsid w:val="00E7047D"/>
    <w:rsid w:val="00E708E2"/>
    <w:rsid w:val="00E718C1"/>
    <w:rsid w:val="00E72397"/>
    <w:rsid w:val="00E72901"/>
    <w:rsid w:val="00E72D04"/>
    <w:rsid w:val="00E72F1D"/>
    <w:rsid w:val="00E73076"/>
    <w:rsid w:val="00E732BA"/>
    <w:rsid w:val="00E737AB"/>
    <w:rsid w:val="00E73BD0"/>
    <w:rsid w:val="00E7445D"/>
    <w:rsid w:val="00E75F46"/>
    <w:rsid w:val="00E761D6"/>
    <w:rsid w:val="00E762CF"/>
    <w:rsid w:val="00E76B7F"/>
    <w:rsid w:val="00E76C99"/>
    <w:rsid w:val="00E76E0A"/>
    <w:rsid w:val="00E772F7"/>
    <w:rsid w:val="00E779BC"/>
    <w:rsid w:val="00E80720"/>
    <w:rsid w:val="00E81438"/>
    <w:rsid w:val="00E82125"/>
    <w:rsid w:val="00E8293C"/>
    <w:rsid w:val="00E82E2C"/>
    <w:rsid w:val="00E8331D"/>
    <w:rsid w:val="00E83946"/>
    <w:rsid w:val="00E83C37"/>
    <w:rsid w:val="00E84CA8"/>
    <w:rsid w:val="00E85074"/>
    <w:rsid w:val="00E85285"/>
    <w:rsid w:val="00E859E0"/>
    <w:rsid w:val="00E85BF7"/>
    <w:rsid w:val="00E85C7F"/>
    <w:rsid w:val="00E85F94"/>
    <w:rsid w:val="00E87416"/>
    <w:rsid w:val="00E91357"/>
    <w:rsid w:val="00E913F8"/>
    <w:rsid w:val="00E91A5E"/>
    <w:rsid w:val="00E935D3"/>
    <w:rsid w:val="00E94C03"/>
    <w:rsid w:val="00E94E78"/>
    <w:rsid w:val="00E950CC"/>
    <w:rsid w:val="00E955EF"/>
    <w:rsid w:val="00E969BB"/>
    <w:rsid w:val="00E969D5"/>
    <w:rsid w:val="00E976AD"/>
    <w:rsid w:val="00E97CD9"/>
    <w:rsid w:val="00EA053B"/>
    <w:rsid w:val="00EA0B15"/>
    <w:rsid w:val="00EA12C7"/>
    <w:rsid w:val="00EA17FD"/>
    <w:rsid w:val="00EA19D9"/>
    <w:rsid w:val="00EA2A6C"/>
    <w:rsid w:val="00EA2A9B"/>
    <w:rsid w:val="00EA3644"/>
    <w:rsid w:val="00EA384E"/>
    <w:rsid w:val="00EA3923"/>
    <w:rsid w:val="00EA3FCE"/>
    <w:rsid w:val="00EA4664"/>
    <w:rsid w:val="00EA4FBC"/>
    <w:rsid w:val="00EA509E"/>
    <w:rsid w:val="00EA51C2"/>
    <w:rsid w:val="00EA5391"/>
    <w:rsid w:val="00EA590A"/>
    <w:rsid w:val="00EA61D3"/>
    <w:rsid w:val="00EA622B"/>
    <w:rsid w:val="00EA6C5A"/>
    <w:rsid w:val="00EA7396"/>
    <w:rsid w:val="00EB1FF7"/>
    <w:rsid w:val="00EB28AD"/>
    <w:rsid w:val="00EB2ACE"/>
    <w:rsid w:val="00EB321C"/>
    <w:rsid w:val="00EB376F"/>
    <w:rsid w:val="00EB45F8"/>
    <w:rsid w:val="00EB4624"/>
    <w:rsid w:val="00EB4EE7"/>
    <w:rsid w:val="00EB553A"/>
    <w:rsid w:val="00EB57EB"/>
    <w:rsid w:val="00EB5C95"/>
    <w:rsid w:val="00EB7AA1"/>
    <w:rsid w:val="00EC0351"/>
    <w:rsid w:val="00EC0CA4"/>
    <w:rsid w:val="00EC0D98"/>
    <w:rsid w:val="00EC0F42"/>
    <w:rsid w:val="00EC1082"/>
    <w:rsid w:val="00EC12D9"/>
    <w:rsid w:val="00EC1A0B"/>
    <w:rsid w:val="00EC20B5"/>
    <w:rsid w:val="00EC221F"/>
    <w:rsid w:val="00EC23C7"/>
    <w:rsid w:val="00EC26AF"/>
    <w:rsid w:val="00EC2755"/>
    <w:rsid w:val="00EC28BB"/>
    <w:rsid w:val="00EC2990"/>
    <w:rsid w:val="00EC2A26"/>
    <w:rsid w:val="00EC2A6D"/>
    <w:rsid w:val="00EC2A9F"/>
    <w:rsid w:val="00EC2B80"/>
    <w:rsid w:val="00EC3C7A"/>
    <w:rsid w:val="00EC4150"/>
    <w:rsid w:val="00EC4A4D"/>
    <w:rsid w:val="00EC4A58"/>
    <w:rsid w:val="00EC4C1C"/>
    <w:rsid w:val="00EC5C46"/>
    <w:rsid w:val="00EC5CAA"/>
    <w:rsid w:val="00EC5CDF"/>
    <w:rsid w:val="00EC6DF1"/>
    <w:rsid w:val="00ED03F9"/>
    <w:rsid w:val="00ED0A03"/>
    <w:rsid w:val="00ED0DA9"/>
    <w:rsid w:val="00ED1A1D"/>
    <w:rsid w:val="00ED1C8B"/>
    <w:rsid w:val="00ED1D97"/>
    <w:rsid w:val="00ED30D1"/>
    <w:rsid w:val="00ED32C4"/>
    <w:rsid w:val="00ED350B"/>
    <w:rsid w:val="00ED3909"/>
    <w:rsid w:val="00ED3ECB"/>
    <w:rsid w:val="00ED4700"/>
    <w:rsid w:val="00ED4843"/>
    <w:rsid w:val="00ED4925"/>
    <w:rsid w:val="00ED4F7D"/>
    <w:rsid w:val="00ED6484"/>
    <w:rsid w:val="00ED732D"/>
    <w:rsid w:val="00ED7670"/>
    <w:rsid w:val="00ED7A34"/>
    <w:rsid w:val="00ED7A55"/>
    <w:rsid w:val="00EE0A07"/>
    <w:rsid w:val="00EE0FFD"/>
    <w:rsid w:val="00EE1146"/>
    <w:rsid w:val="00EE126F"/>
    <w:rsid w:val="00EE1ABD"/>
    <w:rsid w:val="00EE1C5C"/>
    <w:rsid w:val="00EE1F29"/>
    <w:rsid w:val="00EE29C5"/>
    <w:rsid w:val="00EE3299"/>
    <w:rsid w:val="00EE33EB"/>
    <w:rsid w:val="00EE383F"/>
    <w:rsid w:val="00EE4679"/>
    <w:rsid w:val="00EE46B6"/>
    <w:rsid w:val="00EE487D"/>
    <w:rsid w:val="00EE501A"/>
    <w:rsid w:val="00EE5D96"/>
    <w:rsid w:val="00EE60D3"/>
    <w:rsid w:val="00EE6532"/>
    <w:rsid w:val="00EE662A"/>
    <w:rsid w:val="00EE7419"/>
    <w:rsid w:val="00EE7774"/>
    <w:rsid w:val="00EF0FDC"/>
    <w:rsid w:val="00EF2C9B"/>
    <w:rsid w:val="00EF2DE6"/>
    <w:rsid w:val="00EF4132"/>
    <w:rsid w:val="00EF461B"/>
    <w:rsid w:val="00EF4C5A"/>
    <w:rsid w:val="00EF5609"/>
    <w:rsid w:val="00EF5E66"/>
    <w:rsid w:val="00EF65E0"/>
    <w:rsid w:val="00EF6622"/>
    <w:rsid w:val="00EF7105"/>
    <w:rsid w:val="00EF7D53"/>
    <w:rsid w:val="00EF7FBC"/>
    <w:rsid w:val="00F016BB"/>
    <w:rsid w:val="00F0179F"/>
    <w:rsid w:val="00F03C37"/>
    <w:rsid w:val="00F03DFC"/>
    <w:rsid w:val="00F04097"/>
    <w:rsid w:val="00F047FD"/>
    <w:rsid w:val="00F051F4"/>
    <w:rsid w:val="00F056B0"/>
    <w:rsid w:val="00F05737"/>
    <w:rsid w:val="00F05F9C"/>
    <w:rsid w:val="00F0618C"/>
    <w:rsid w:val="00F0646C"/>
    <w:rsid w:val="00F07F75"/>
    <w:rsid w:val="00F1090A"/>
    <w:rsid w:val="00F10AFC"/>
    <w:rsid w:val="00F10C3B"/>
    <w:rsid w:val="00F10E6B"/>
    <w:rsid w:val="00F11C4E"/>
    <w:rsid w:val="00F12228"/>
    <w:rsid w:val="00F128E7"/>
    <w:rsid w:val="00F12D1D"/>
    <w:rsid w:val="00F1355B"/>
    <w:rsid w:val="00F1412A"/>
    <w:rsid w:val="00F14206"/>
    <w:rsid w:val="00F1596D"/>
    <w:rsid w:val="00F15A25"/>
    <w:rsid w:val="00F160F4"/>
    <w:rsid w:val="00F169D8"/>
    <w:rsid w:val="00F16A3B"/>
    <w:rsid w:val="00F17EB2"/>
    <w:rsid w:val="00F200CC"/>
    <w:rsid w:val="00F20497"/>
    <w:rsid w:val="00F230CC"/>
    <w:rsid w:val="00F2333C"/>
    <w:rsid w:val="00F23935"/>
    <w:rsid w:val="00F2488A"/>
    <w:rsid w:val="00F24A5B"/>
    <w:rsid w:val="00F24C98"/>
    <w:rsid w:val="00F25366"/>
    <w:rsid w:val="00F25968"/>
    <w:rsid w:val="00F25D2E"/>
    <w:rsid w:val="00F26488"/>
    <w:rsid w:val="00F267C5"/>
    <w:rsid w:val="00F269ED"/>
    <w:rsid w:val="00F274A0"/>
    <w:rsid w:val="00F278BC"/>
    <w:rsid w:val="00F27F55"/>
    <w:rsid w:val="00F30B4E"/>
    <w:rsid w:val="00F30CE9"/>
    <w:rsid w:val="00F30E2D"/>
    <w:rsid w:val="00F30ED9"/>
    <w:rsid w:val="00F32040"/>
    <w:rsid w:val="00F32620"/>
    <w:rsid w:val="00F326C9"/>
    <w:rsid w:val="00F327DC"/>
    <w:rsid w:val="00F33CB0"/>
    <w:rsid w:val="00F33CE5"/>
    <w:rsid w:val="00F34B7C"/>
    <w:rsid w:val="00F34EB0"/>
    <w:rsid w:val="00F35CDE"/>
    <w:rsid w:val="00F35D6F"/>
    <w:rsid w:val="00F35F2A"/>
    <w:rsid w:val="00F36060"/>
    <w:rsid w:val="00F3650D"/>
    <w:rsid w:val="00F36733"/>
    <w:rsid w:val="00F37CF3"/>
    <w:rsid w:val="00F37FFA"/>
    <w:rsid w:val="00F4036C"/>
    <w:rsid w:val="00F40CA5"/>
    <w:rsid w:val="00F40DCA"/>
    <w:rsid w:val="00F41179"/>
    <w:rsid w:val="00F41180"/>
    <w:rsid w:val="00F41430"/>
    <w:rsid w:val="00F415CB"/>
    <w:rsid w:val="00F41D1D"/>
    <w:rsid w:val="00F41F44"/>
    <w:rsid w:val="00F421E3"/>
    <w:rsid w:val="00F42555"/>
    <w:rsid w:val="00F427CD"/>
    <w:rsid w:val="00F427D4"/>
    <w:rsid w:val="00F42987"/>
    <w:rsid w:val="00F42F8E"/>
    <w:rsid w:val="00F42F99"/>
    <w:rsid w:val="00F43020"/>
    <w:rsid w:val="00F4310F"/>
    <w:rsid w:val="00F43C35"/>
    <w:rsid w:val="00F44898"/>
    <w:rsid w:val="00F46168"/>
    <w:rsid w:val="00F461EF"/>
    <w:rsid w:val="00F46D01"/>
    <w:rsid w:val="00F47186"/>
    <w:rsid w:val="00F472AD"/>
    <w:rsid w:val="00F475BA"/>
    <w:rsid w:val="00F47C2A"/>
    <w:rsid w:val="00F47CEA"/>
    <w:rsid w:val="00F47D9D"/>
    <w:rsid w:val="00F50350"/>
    <w:rsid w:val="00F50D0B"/>
    <w:rsid w:val="00F50F2E"/>
    <w:rsid w:val="00F50FB3"/>
    <w:rsid w:val="00F51833"/>
    <w:rsid w:val="00F520C7"/>
    <w:rsid w:val="00F52486"/>
    <w:rsid w:val="00F52620"/>
    <w:rsid w:val="00F52D76"/>
    <w:rsid w:val="00F53015"/>
    <w:rsid w:val="00F531A7"/>
    <w:rsid w:val="00F538B1"/>
    <w:rsid w:val="00F53F2F"/>
    <w:rsid w:val="00F53F42"/>
    <w:rsid w:val="00F5576D"/>
    <w:rsid w:val="00F56236"/>
    <w:rsid w:val="00F56522"/>
    <w:rsid w:val="00F56E43"/>
    <w:rsid w:val="00F56E61"/>
    <w:rsid w:val="00F5753E"/>
    <w:rsid w:val="00F601D9"/>
    <w:rsid w:val="00F60903"/>
    <w:rsid w:val="00F60DC1"/>
    <w:rsid w:val="00F610DC"/>
    <w:rsid w:val="00F6141C"/>
    <w:rsid w:val="00F61498"/>
    <w:rsid w:val="00F6192D"/>
    <w:rsid w:val="00F61A31"/>
    <w:rsid w:val="00F61A83"/>
    <w:rsid w:val="00F62016"/>
    <w:rsid w:val="00F6362C"/>
    <w:rsid w:val="00F63C6E"/>
    <w:rsid w:val="00F64598"/>
    <w:rsid w:val="00F65337"/>
    <w:rsid w:val="00F65D10"/>
    <w:rsid w:val="00F6609E"/>
    <w:rsid w:val="00F661C3"/>
    <w:rsid w:val="00F661DB"/>
    <w:rsid w:val="00F66C69"/>
    <w:rsid w:val="00F67053"/>
    <w:rsid w:val="00F67661"/>
    <w:rsid w:val="00F70412"/>
    <w:rsid w:val="00F7048B"/>
    <w:rsid w:val="00F70564"/>
    <w:rsid w:val="00F70EB2"/>
    <w:rsid w:val="00F7165E"/>
    <w:rsid w:val="00F71EB9"/>
    <w:rsid w:val="00F7215A"/>
    <w:rsid w:val="00F72997"/>
    <w:rsid w:val="00F729EC"/>
    <w:rsid w:val="00F72F2B"/>
    <w:rsid w:val="00F731D2"/>
    <w:rsid w:val="00F73E0B"/>
    <w:rsid w:val="00F740DC"/>
    <w:rsid w:val="00F742AF"/>
    <w:rsid w:val="00F746B0"/>
    <w:rsid w:val="00F748F8"/>
    <w:rsid w:val="00F7494E"/>
    <w:rsid w:val="00F74A10"/>
    <w:rsid w:val="00F74C49"/>
    <w:rsid w:val="00F75388"/>
    <w:rsid w:val="00F758BB"/>
    <w:rsid w:val="00F7593F"/>
    <w:rsid w:val="00F75C96"/>
    <w:rsid w:val="00F75D71"/>
    <w:rsid w:val="00F75EA2"/>
    <w:rsid w:val="00F7602D"/>
    <w:rsid w:val="00F7618C"/>
    <w:rsid w:val="00F7655A"/>
    <w:rsid w:val="00F7672C"/>
    <w:rsid w:val="00F76C92"/>
    <w:rsid w:val="00F774D4"/>
    <w:rsid w:val="00F77646"/>
    <w:rsid w:val="00F777A7"/>
    <w:rsid w:val="00F77AC5"/>
    <w:rsid w:val="00F77B1C"/>
    <w:rsid w:val="00F77BE2"/>
    <w:rsid w:val="00F77CE1"/>
    <w:rsid w:val="00F77F14"/>
    <w:rsid w:val="00F80010"/>
    <w:rsid w:val="00F8019F"/>
    <w:rsid w:val="00F80725"/>
    <w:rsid w:val="00F8110C"/>
    <w:rsid w:val="00F814FF"/>
    <w:rsid w:val="00F819E9"/>
    <w:rsid w:val="00F81B0E"/>
    <w:rsid w:val="00F81C00"/>
    <w:rsid w:val="00F8292B"/>
    <w:rsid w:val="00F832A5"/>
    <w:rsid w:val="00F83502"/>
    <w:rsid w:val="00F83BCF"/>
    <w:rsid w:val="00F83C95"/>
    <w:rsid w:val="00F847FE"/>
    <w:rsid w:val="00F84F3D"/>
    <w:rsid w:val="00F8508F"/>
    <w:rsid w:val="00F8519F"/>
    <w:rsid w:val="00F85E05"/>
    <w:rsid w:val="00F86308"/>
    <w:rsid w:val="00F86504"/>
    <w:rsid w:val="00F86515"/>
    <w:rsid w:val="00F866AD"/>
    <w:rsid w:val="00F8745B"/>
    <w:rsid w:val="00F87595"/>
    <w:rsid w:val="00F877A4"/>
    <w:rsid w:val="00F87A0B"/>
    <w:rsid w:val="00F90326"/>
    <w:rsid w:val="00F905F9"/>
    <w:rsid w:val="00F90A77"/>
    <w:rsid w:val="00F911A2"/>
    <w:rsid w:val="00F912F6"/>
    <w:rsid w:val="00F919A0"/>
    <w:rsid w:val="00F91D25"/>
    <w:rsid w:val="00F92146"/>
    <w:rsid w:val="00F92800"/>
    <w:rsid w:val="00F929F7"/>
    <w:rsid w:val="00F92C54"/>
    <w:rsid w:val="00F933FC"/>
    <w:rsid w:val="00F934AD"/>
    <w:rsid w:val="00F9411E"/>
    <w:rsid w:val="00F9466B"/>
    <w:rsid w:val="00F94A15"/>
    <w:rsid w:val="00F94C12"/>
    <w:rsid w:val="00F95214"/>
    <w:rsid w:val="00F95C81"/>
    <w:rsid w:val="00F96095"/>
    <w:rsid w:val="00F96651"/>
    <w:rsid w:val="00F969A3"/>
    <w:rsid w:val="00F97A28"/>
    <w:rsid w:val="00FA0486"/>
    <w:rsid w:val="00FA0653"/>
    <w:rsid w:val="00FA1125"/>
    <w:rsid w:val="00FA1DB2"/>
    <w:rsid w:val="00FA1FD6"/>
    <w:rsid w:val="00FA2A7B"/>
    <w:rsid w:val="00FA2DB4"/>
    <w:rsid w:val="00FA3689"/>
    <w:rsid w:val="00FA3BC4"/>
    <w:rsid w:val="00FA4271"/>
    <w:rsid w:val="00FA42F7"/>
    <w:rsid w:val="00FA4398"/>
    <w:rsid w:val="00FA44EA"/>
    <w:rsid w:val="00FA4D67"/>
    <w:rsid w:val="00FA51E1"/>
    <w:rsid w:val="00FA55CE"/>
    <w:rsid w:val="00FA57A0"/>
    <w:rsid w:val="00FA6203"/>
    <w:rsid w:val="00FA6261"/>
    <w:rsid w:val="00FA693C"/>
    <w:rsid w:val="00FB0440"/>
    <w:rsid w:val="00FB0856"/>
    <w:rsid w:val="00FB0D49"/>
    <w:rsid w:val="00FB1400"/>
    <w:rsid w:val="00FB1434"/>
    <w:rsid w:val="00FB156E"/>
    <w:rsid w:val="00FB15E9"/>
    <w:rsid w:val="00FB226C"/>
    <w:rsid w:val="00FB22FA"/>
    <w:rsid w:val="00FB24DA"/>
    <w:rsid w:val="00FB2582"/>
    <w:rsid w:val="00FB346A"/>
    <w:rsid w:val="00FB3930"/>
    <w:rsid w:val="00FB3CD7"/>
    <w:rsid w:val="00FB47E0"/>
    <w:rsid w:val="00FB4831"/>
    <w:rsid w:val="00FB4D4F"/>
    <w:rsid w:val="00FB5F9F"/>
    <w:rsid w:val="00FB67EE"/>
    <w:rsid w:val="00FB68C1"/>
    <w:rsid w:val="00FB6C27"/>
    <w:rsid w:val="00FB6CAB"/>
    <w:rsid w:val="00FB7AA5"/>
    <w:rsid w:val="00FB7CF8"/>
    <w:rsid w:val="00FC0202"/>
    <w:rsid w:val="00FC0232"/>
    <w:rsid w:val="00FC068E"/>
    <w:rsid w:val="00FC0B9E"/>
    <w:rsid w:val="00FC1829"/>
    <w:rsid w:val="00FC2136"/>
    <w:rsid w:val="00FC258F"/>
    <w:rsid w:val="00FC2F44"/>
    <w:rsid w:val="00FC30BE"/>
    <w:rsid w:val="00FC3260"/>
    <w:rsid w:val="00FC398F"/>
    <w:rsid w:val="00FC3A0D"/>
    <w:rsid w:val="00FC3BC7"/>
    <w:rsid w:val="00FC439A"/>
    <w:rsid w:val="00FC46C7"/>
    <w:rsid w:val="00FC4CD5"/>
    <w:rsid w:val="00FC545B"/>
    <w:rsid w:val="00FC55DE"/>
    <w:rsid w:val="00FC66DE"/>
    <w:rsid w:val="00FC694C"/>
    <w:rsid w:val="00FC695D"/>
    <w:rsid w:val="00FC7107"/>
    <w:rsid w:val="00FC7529"/>
    <w:rsid w:val="00FC7786"/>
    <w:rsid w:val="00FC7812"/>
    <w:rsid w:val="00FC787D"/>
    <w:rsid w:val="00FC7FA2"/>
    <w:rsid w:val="00FD0053"/>
    <w:rsid w:val="00FD0C6E"/>
    <w:rsid w:val="00FD1072"/>
    <w:rsid w:val="00FD1811"/>
    <w:rsid w:val="00FD1DBE"/>
    <w:rsid w:val="00FD297A"/>
    <w:rsid w:val="00FD2A73"/>
    <w:rsid w:val="00FD2E31"/>
    <w:rsid w:val="00FD37A5"/>
    <w:rsid w:val="00FD3DE7"/>
    <w:rsid w:val="00FD430B"/>
    <w:rsid w:val="00FD4F2C"/>
    <w:rsid w:val="00FD4FD6"/>
    <w:rsid w:val="00FD6860"/>
    <w:rsid w:val="00FD6BBF"/>
    <w:rsid w:val="00FD74C4"/>
    <w:rsid w:val="00FE002D"/>
    <w:rsid w:val="00FE2030"/>
    <w:rsid w:val="00FE2277"/>
    <w:rsid w:val="00FE2BF1"/>
    <w:rsid w:val="00FE2F38"/>
    <w:rsid w:val="00FE30EC"/>
    <w:rsid w:val="00FE31DD"/>
    <w:rsid w:val="00FE38CC"/>
    <w:rsid w:val="00FE3905"/>
    <w:rsid w:val="00FE3A8D"/>
    <w:rsid w:val="00FE3B99"/>
    <w:rsid w:val="00FE3F01"/>
    <w:rsid w:val="00FE4D72"/>
    <w:rsid w:val="00FE55B6"/>
    <w:rsid w:val="00FE55DE"/>
    <w:rsid w:val="00FE7BFA"/>
    <w:rsid w:val="00FF085A"/>
    <w:rsid w:val="00FF0989"/>
    <w:rsid w:val="00FF0F8A"/>
    <w:rsid w:val="00FF10DF"/>
    <w:rsid w:val="00FF135C"/>
    <w:rsid w:val="00FF1391"/>
    <w:rsid w:val="00FF22DA"/>
    <w:rsid w:val="00FF2C9A"/>
    <w:rsid w:val="00FF30D2"/>
    <w:rsid w:val="00FF37C0"/>
    <w:rsid w:val="00FF401B"/>
    <w:rsid w:val="00FF427D"/>
    <w:rsid w:val="00FF4472"/>
    <w:rsid w:val="00FF4644"/>
    <w:rsid w:val="00FF49A3"/>
    <w:rsid w:val="00FF4E0A"/>
    <w:rsid w:val="00FF5574"/>
    <w:rsid w:val="00FF5E0C"/>
    <w:rsid w:val="00FF6902"/>
    <w:rsid w:val="00FF6B5A"/>
    <w:rsid w:val="00FF75C6"/>
    <w:rsid w:val="00FF77BE"/>
    <w:rsid w:val="00FF7E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071"/>
    <w:rPr>
      <w:rFonts w:eastAsiaTheme="minorEastAsia"/>
      <w:lang w:eastAsia="ru-RU"/>
    </w:rPr>
  </w:style>
  <w:style w:type="paragraph" w:styleId="1">
    <w:name w:val="heading 1"/>
    <w:basedOn w:val="a"/>
    <w:next w:val="a"/>
    <w:link w:val="10"/>
    <w:uiPriority w:val="9"/>
    <w:qFormat/>
    <w:rsid w:val="00DD00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0071"/>
    <w:rPr>
      <w:rFonts w:asciiTheme="majorHAnsi" w:eastAsiaTheme="majorEastAsia" w:hAnsiTheme="majorHAnsi" w:cstheme="majorBidi"/>
      <w:b/>
      <w:bCs/>
      <w:color w:val="365F91" w:themeColor="accent1" w:themeShade="BF"/>
      <w:sz w:val="28"/>
      <w:szCs w:val="28"/>
      <w:lang w:eastAsia="ru-RU"/>
    </w:rPr>
  </w:style>
  <w:style w:type="character" w:customStyle="1" w:styleId="a3">
    <w:name w:val="Основной текст Знак"/>
    <w:basedOn w:val="a0"/>
    <w:link w:val="a4"/>
    <w:rsid w:val="00DD0071"/>
    <w:rPr>
      <w:rFonts w:ascii="Times New Roman" w:eastAsia="Times New Roman" w:hAnsi="Times New Roman" w:cs="Times New Roman"/>
      <w:sz w:val="24"/>
      <w:szCs w:val="24"/>
      <w:lang w:eastAsia="ru-RU"/>
    </w:rPr>
  </w:style>
  <w:style w:type="paragraph" w:styleId="a4">
    <w:name w:val="Body Text"/>
    <w:basedOn w:val="a"/>
    <w:link w:val="a3"/>
    <w:rsid w:val="00DD0071"/>
    <w:pPr>
      <w:spacing w:after="12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6"/>
    <w:uiPriority w:val="99"/>
    <w:rsid w:val="00DD0071"/>
    <w:rPr>
      <w:rFonts w:ascii="Arial" w:eastAsiaTheme="minorEastAsia" w:hAnsi="Arial" w:cs="Arial"/>
      <w:sz w:val="24"/>
      <w:szCs w:val="24"/>
      <w:lang w:eastAsia="ru-RU"/>
    </w:rPr>
  </w:style>
  <w:style w:type="paragraph" w:styleId="a6">
    <w:name w:val="header"/>
    <w:basedOn w:val="a"/>
    <w:link w:val="a5"/>
    <w:uiPriority w:val="99"/>
    <w:unhideWhenUsed/>
    <w:rsid w:val="00DD0071"/>
    <w:pPr>
      <w:widowControl w:val="0"/>
      <w:tabs>
        <w:tab w:val="center" w:pos="4677"/>
        <w:tab w:val="right" w:pos="9355"/>
      </w:tabs>
      <w:autoSpaceDE w:val="0"/>
      <w:autoSpaceDN w:val="0"/>
      <w:adjustRightInd w:val="0"/>
      <w:spacing w:after="0" w:line="240" w:lineRule="auto"/>
    </w:pPr>
    <w:rPr>
      <w:rFonts w:ascii="Arial" w:hAnsi="Arial" w:cs="Arial"/>
      <w:sz w:val="24"/>
      <w:szCs w:val="24"/>
    </w:rPr>
  </w:style>
  <w:style w:type="character" w:customStyle="1" w:styleId="a7">
    <w:name w:val="Нижний колонтитул Знак"/>
    <w:basedOn w:val="a0"/>
    <w:link w:val="a8"/>
    <w:uiPriority w:val="99"/>
    <w:rsid w:val="00DD0071"/>
    <w:rPr>
      <w:rFonts w:ascii="Arial" w:eastAsiaTheme="minorEastAsia" w:hAnsi="Arial" w:cs="Arial"/>
      <w:sz w:val="24"/>
      <w:szCs w:val="24"/>
      <w:lang w:eastAsia="ru-RU"/>
    </w:rPr>
  </w:style>
  <w:style w:type="paragraph" w:styleId="a8">
    <w:name w:val="footer"/>
    <w:basedOn w:val="a"/>
    <w:link w:val="a7"/>
    <w:uiPriority w:val="99"/>
    <w:unhideWhenUsed/>
    <w:rsid w:val="00DD0071"/>
    <w:pPr>
      <w:widowControl w:val="0"/>
      <w:tabs>
        <w:tab w:val="center" w:pos="4677"/>
        <w:tab w:val="right" w:pos="9355"/>
      </w:tabs>
      <w:autoSpaceDE w:val="0"/>
      <w:autoSpaceDN w:val="0"/>
      <w:adjustRightInd w:val="0"/>
      <w:spacing w:after="0" w:line="240" w:lineRule="auto"/>
    </w:pPr>
    <w:rPr>
      <w:rFonts w:ascii="Arial" w:hAnsi="Arial" w:cs="Arial"/>
      <w:sz w:val="24"/>
      <w:szCs w:val="24"/>
    </w:rPr>
  </w:style>
  <w:style w:type="character" w:customStyle="1" w:styleId="a9">
    <w:name w:val="Основной текст с отступом Знак"/>
    <w:basedOn w:val="a0"/>
    <w:link w:val="aa"/>
    <w:rsid w:val="00DD0071"/>
    <w:rPr>
      <w:rFonts w:ascii="Times New Roman" w:eastAsia="Times New Roman" w:hAnsi="Times New Roman" w:cs="Times New Roman"/>
      <w:sz w:val="24"/>
      <w:szCs w:val="24"/>
      <w:lang w:eastAsia="ru-RU"/>
    </w:rPr>
  </w:style>
  <w:style w:type="paragraph" w:styleId="aa">
    <w:name w:val="Body Text Indent"/>
    <w:basedOn w:val="a"/>
    <w:link w:val="a9"/>
    <w:unhideWhenUsed/>
    <w:rsid w:val="00DD0071"/>
    <w:pPr>
      <w:spacing w:after="120" w:line="240" w:lineRule="auto"/>
      <w:ind w:left="283"/>
    </w:pPr>
    <w:rPr>
      <w:rFonts w:ascii="Times New Roman" w:eastAsia="Times New Roman" w:hAnsi="Times New Roman" w:cs="Times New Roman"/>
      <w:sz w:val="24"/>
      <w:szCs w:val="24"/>
    </w:rPr>
  </w:style>
  <w:style w:type="character" w:styleId="ab">
    <w:name w:val="page number"/>
    <w:basedOn w:val="a0"/>
    <w:unhideWhenUsed/>
    <w:rsid w:val="00DD0071"/>
  </w:style>
  <w:style w:type="paragraph" w:styleId="ac">
    <w:name w:val="List Paragraph"/>
    <w:basedOn w:val="a"/>
    <w:uiPriority w:val="34"/>
    <w:qFormat/>
    <w:rsid w:val="00E562BD"/>
    <w:pPr>
      <w:ind w:left="720"/>
      <w:contextualSpacing/>
    </w:pPr>
  </w:style>
  <w:style w:type="paragraph" w:styleId="ad">
    <w:name w:val="Normal (Web)"/>
    <w:basedOn w:val="a"/>
    <w:unhideWhenUsed/>
    <w:rsid w:val="00842E7A"/>
    <w:pPr>
      <w:spacing w:before="100" w:beforeAutospacing="1" w:after="119" w:line="240" w:lineRule="auto"/>
    </w:pPr>
    <w:rPr>
      <w:rFonts w:ascii="Times New Roman" w:eastAsia="Times New Roman" w:hAnsi="Times New Roman" w:cs="Times New Roman"/>
      <w:sz w:val="24"/>
      <w:szCs w:val="24"/>
    </w:rPr>
  </w:style>
  <w:style w:type="paragraph" w:customStyle="1" w:styleId="11">
    <w:name w:val="Знак1"/>
    <w:basedOn w:val="a"/>
    <w:uiPriority w:val="99"/>
    <w:rsid w:val="000951FA"/>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Title">
    <w:name w:val="ConsTitle"/>
    <w:uiPriority w:val="99"/>
    <w:rsid w:val="000951FA"/>
    <w:pPr>
      <w:widowControl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uiPriority w:val="99"/>
    <w:rsid w:val="000951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951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518EAD-E021-406E-A400-7DA3BCDFB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TotalTime>
  <Pages>1</Pages>
  <Words>7374</Words>
  <Characters>42033</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Фисенко</cp:lastModifiedBy>
  <cp:revision>81</cp:revision>
  <cp:lastPrinted>2016-05-13T04:44:00Z</cp:lastPrinted>
  <dcterms:created xsi:type="dcterms:W3CDTF">2015-10-05T12:11:00Z</dcterms:created>
  <dcterms:modified xsi:type="dcterms:W3CDTF">2016-05-13T04:44:00Z</dcterms:modified>
</cp:coreProperties>
</file>