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89" w:rsidRPr="00C9615D" w:rsidRDefault="00481A89" w:rsidP="00481A89">
      <w:pPr>
        <w:spacing w:after="0" w:line="240" w:lineRule="auto"/>
        <w:jc w:val="center"/>
        <w:rPr>
          <w:rFonts w:ascii="Times New Roman" w:hAnsi="Times New Roman" w:cs="Times New Roman"/>
          <w:sz w:val="28"/>
          <w:szCs w:val="28"/>
        </w:rPr>
      </w:pPr>
      <w:r w:rsidRPr="00C9615D">
        <w:rPr>
          <w:rFonts w:ascii="Times New Roman" w:hAnsi="Times New Roman" w:cs="Times New Roman"/>
          <w:sz w:val="28"/>
          <w:szCs w:val="28"/>
        </w:rPr>
        <w:t>ПОСТАНОВЛЕНИЕ</w:t>
      </w:r>
    </w:p>
    <w:p w:rsidR="00481A89" w:rsidRPr="00C9615D" w:rsidRDefault="00481A89" w:rsidP="00481A89">
      <w:pPr>
        <w:tabs>
          <w:tab w:val="left" w:pos="0"/>
        </w:tabs>
        <w:spacing w:after="0" w:line="240" w:lineRule="auto"/>
        <w:jc w:val="both"/>
        <w:rPr>
          <w:rFonts w:ascii="Times New Roman" w:hAnsi="Times New Roman" w:cs="Times New Roman"/>
          <w:color w:val="222222"/>
          <w:sz w:val="28"/>
          <w:szCs w:val="28"/>
          <w:shd w:val="clear" w:color="auto" w:fill="FFFFFF"/>
        </w:rPr>
      </w:pPr>
    </w:p>
    <w:p w:rsidR="00481A89" w:rsidRPr="00C9615D" w:rsidRDefault="00481A89" w:rsidP="00481A89">
      <w:pPr>
        <w:pStyle w:val="a4"/>
        <w:spacing w:after="0"/>
        <w:jc w:val="center"/>
        <w:rPr>
          <w:rFonts w:ascii="Times New Roman" w:hAnsi="Times New Roman"/>
          <w:sz w:val="28"/>
          <w:szCs w:val="28"/>
        </w:rPr>
      </w:pPr>
      <w:r w:rsidRPr="00C9615D">
        <w:rPr>
          <w:rFonts w:ascii="Times New Roman" w:hAnsi="Times New Roman"/>
          <w:sz w:val="28"/>
          <w:szCs w:val="28"/>
        </w:rPr>
        <w:t>АДМИНИСТРАЦИЯ МУНИЦИПАЛЬНОГО ОБРАЗОВАНИЯ</w:t>
      </w:r>
    </w:p>
    <w:p w:rsidR="00481A89" w:rsidRPr="00C9615D" w:rsidRDefault="00481A89" w:rsidP="00481A89">
      <w:pPr>
        <w:pStyle w:val="a4"/>
        <w:spacing w:after="0"/>
        <w:jc w:val="center"/>
        <w:rPr>
          <w:rFonts w:ascii="Times New Roman" w:hAnsi="Times New Roman"/>
          <w:sz w:val="28"/>
          <w:szCs w:val="28"/>
        </w:rPr>
      </w:pPr>
      <w:r w:rsidRPr="00C9615D">
        <w:rPr>
          <w:rFonts w:ascii="Times New Roman" w:hAnsi="Times New Roman"/>
          <w:sz w:val="28"/>
          <w:szCs w:val="28"/>
        </w:rPr>
        <w:t>ИВАНОВСКОГО СЕЛЬСОВЕТА КОЧУБЕЕВСКОГО РАЙОНА СТАВРОПОЛЬСКОГО КРАЯ</w:t>
      </w:r>
    </w:p>
    <w:p w:rsidR="00481A89" w:rsidRDefault="00481A89" w:rsidP="00481A89">
      <w:pPr>
        <w:spacing w:after="0" w:line="240" w:lineRule="auto"/>
        <w:jc w:val="center"/>
        <w:rPr>
          <w:rFonts w:ascii="Times New Roman" w:hAnsi="Times New Roman" w:cs="Times New Roman"/>
          <w:sz w:val="28"/>
          <w:szCs w:val="28"/>
        </w:rPr>
      </w:pPr>
    </w:p>
    <w:p w:rsidR="00481A89" w:rsidRPr="00C9615D" w:rsidRDefault="00481A89" w:rsidP="00481A89">
      <w:pPr>
        <w:spacing w:after="0" w:line="240" w:lineRule="auto"/>
        <w:jc w:val="center"/>
        <w:rPr>
          <w:rFonts w:ascii="Times New Roman" w:hAnsi="Times New Roman" w:cs="Times New Roman"/>
          <w:sz w:val="28"/>
          <w:szCs w:val="28"/>
        </w:rPr>
      </w:pPr>
    </w:p>
    <w:p w:rsidR="00481A89" w:rsidRPr="00C9615D" w:rsidRDefault="00481A89" w:rsidP="00481A89">
      <w:pPr>
        <w:spacing w:after="0" w:line="240" w:lineRule="auto"/>
        <w:rPr>
          <w:rFonts w:ascii="Times New Roman" w:hAnsi="Times New Roman" w:cs="Times New Roman"/>
          <w:sz w:val="28"/>
          <w:szCs w:val="28"/>
        </w:rPr>
      </w:pPr>
      <w:r w:rsidRPr="00C9615D">
        <w:rPr>
          <w:rFonts w:ascii="Times New Roman" w:hAnsi="Times New Roman" w:cs="Times New Roman"/>
          <w:sz w:val="28"/>
          <w:szCs w:val="28"/>
        </w:rPr>
        <w:t xml:space="preserve">29 декабря 2016 года                         с. </w:t>
      </w:r>
      <w:proofErr w:type="gramStart"/>
      <w:r w:rsidRPr="00C9615D">
        <w:rPr>
          <w:rFonts w:ascii="Times New Roman" w:hAnsi="Times New Roman" w:cs="Times New Roman"/>
          <w:sz w:val="28"/>
          <w:szCs w:val="28"/>
        </w:rPr>
        <w:t>Ивановское</w:t>
      </w:r>
      <w:proofErr w:type="gramEnd"/>
      <w:r w:rsidRPr="00C9615D">
        <w:rPr>
          <w:rFonts w:ascii="Times New Roman" w:hAnsi="Times New Roman" w:cs="Times New Roman"/>
          <w:sz w:val="28"/>
          <w:szCs w:val="28"/>
        </w:rPr>
        <w:t xml:space="preserve">                                         № 258</w:t>
      </w:r>
    </w:p>
    <w:p w:rsidR="00481A89" w:rsidRDefault="00481A89" w:rsidP="00481A89">
      <w:pPr>
        <w:spacing w:after="0" w:line="240" w:lineRule="auto"/>
        <w:rPr>
          <w:rFonts w:ascii="Times New Roman" w:hAnsi="Times New Roman" w:cs="Times New Roman"/>
          <w:sz w:val="28"/>
          <w:szCs w:val="28"/>
        </w:rPr>
      </w:pPr>
    </w:p>
    <w:p w:rsidR="00481A89" w:rsidRPr="00C9615D" w:rsidRDefault="00481A89" w:rsidP="00481A89">
      <w:pPr>
        <w:spacing w:after="0" w:line="240" w:lineRule="auto"/>
        <w:rPr>
          <w:rFonts w:ascii="Times New Roman" w:hAnsi="Times New Roman" w:cs="Times New Roman"/>
          <w:sz w:val="28"/>
          <w:szCs w:val="28"/>
        </w:rPr>
      </w:pPr>
    </w:p>
    <w:p w:rsidR="00481A89" w:rsidRPr="00C9615D" w:rsidRDefault="00481A89" w:rsidP="00481A89">
      <w:pPr>
        <w:pStyle w:val="a7"/>
        <w:spacing w:before="0" w:beforeAutospacing="0" w:after="0" w:afterAutospacing="0" w:line="240" w:lineRule="exact"/>
        <w:jc w:val="both"/>
        <w:rPr>
          <w:color w:val="3C3C3C"/>
          <w:sz w:val="28"/>
          <w:szCs w:val="28"/>
        </w:rPr>
      </w:pPr>
      <w:r w:rsidRPr="00C9615D">
        <w:rPr>
          <w:rStyle w:val="a6"/>
          <w:color w:val="3C3C3C"/>
          <w:sz w:val="28"/>
          <w:szCs w:val="28"/>
        </w:rPr>
        <w:t xml:space="preserve">Об утверждении проектно-сметной документации по строительству спортивной </w:t>
      </w:r>
      <w:proofErr w:type="gramStart"/>
      <w:r w:rsidRPr="00C9615D">
        <w:rPr>
          <w:rStyle w:val="a6"/>
          <w:color w:val="3C3C3C"/>
          <w:sz w:val="28"/>
          <w:szCs w:val="28"/>
        </w:rPr>
        <w:t>площадки муниципального образования Ивановского сельсовета Кочубеевского района Ставропольского края</w:t>
      </w:r>
      <w:proofErr w:type="gramEnd"/>
    </w:p>
    <w:p w:rsidR="00481A89" w:rsidRDefault="00481A89" w:rsidP="00481A89">
      <w:pPr>
        <w:pStyle w:val="a7"/>
        <w:spacing w:before="0" w:beforeAutospacing="0" w:after="0" w:afterAutospacing="0" w:line="240" w:lineRule="exact"/>
        <w:jc w:val="both"/>
        <w:rPr>
          <w:color w:val="3C3C3C"/>
          <w:sz w:val="28"/>
          <w:szCs w:val="28"/>
        </w:rPr>
      </w:pPr>
    </w:p>
    <w:p w:rsidR="00481A89" w:rsidRPr="00C9615D" w:rsidRDefault="00481A89" w:rsidP="00481A89">
      <w:pPr>
        <w:pStyle w:val="a7"/>
        <w:spacing w:before="0" w:beforeAutospacing="0" w:after="0" w:afterAutospacing="0" w:line="240" w:lineRule="exact"/>
        <w:jc w:val="both"/>
        <w:rPr>
          <w:color w:val="3C3C3C"/>
          <w:sz w:val="28"/>
          <w:szCs w:val="28"/>
        </w:rPr>
      </w:pPr>
    </w:p>
    <w:p w:rsidR="00481A89" w:rsidRDefault="00481A89" w:rsidP="00481A89">
      <w:pPr>
        <w:pStyle w:val="a7"/>
        <w:spacing w:before="0" w:beforeAutospacing="0" w:after="0" w:afterAutospacing="0"/>
        <w:ind w:firstLine="708"/>
        <w:jc w:val="both"/>
        <w:rPr>
          <w:color w:val="3C3C3C"/>
          <w:sz w:val="28"/>
          <w:szCs w:val="28"/>
        </w:rPr>
      </w:pPr>
      <w:r w:rsidRPr="00C9615D">
        <w:rPr>
          <w:color w:val="3C3C3C"/>
          <w:sz w:val="28"/>
          <w:szCs w:val="28"/>
        </w:rPr>
        <w:t>На основании положительного заключения автономного учреждения Ставропольского края «Государственная экспертиза в сфере строительства» от 19.10.2016 года о достоверности определения сметной стоимости по строительству спортивной площадки на территории муниципального образования Ивановского сельсовета Кочубеевского района Ставропольского края по адресу: Российская Федерация, Ставропольский край Кочубеевский район село Ивановское улица Юбилейная, 72</w:t>
      </w:r>
      <w:r>
        <w:rPr>
          <w:color w:val="3C3C3C"/>
          <w:sz w:val="28"/>
          <w:szCs w:val="28"/>
        </w:rPr>
        <w:t>-</w:t>
      </w:r>
      <w:r w:rsidRPr="00C9615D">
        <w:rPr>
          <w:color w:val="3C3C3C"/>
          <w:sz w:val="28"/>
          <w:szCs w:val="28"/>
        </w:rPr>
        <w:t xml:space="preserve">А, </w:t>
      </w:r>
      <w:r>
        <w:rPr>
          <w:color w:val="3C3C3C"/>
          <w:sz w:val="28"/>
          <w:szCs w:val="28"/>
        </w:rPr>
        <w:t>а</w:t>
      </w:r>
      <w:r w:rsidRPr="00C9615D">
        <w:rPr>
          <w:color w:val="3C3C3C"/>
          <w:sz w:val="28"/>
          <w:szCs w:val="28"/>
        </w:rPr>
        <w:t>дминистрация муниципального образования Ивановского сельсовета Кочубеевского района Ставропольского края</w:t>
      </w:r>
    </w:p>
    <w:p w:rsidR="00481A89" w:rsidRPr="00C9615D" w:rsidRDefault="00481A89" w:rsidP="00481A89">
      <w:pPr>
        <w:pStyle w:val="a7"/>
        <w:spacing w:before="0" w:beforeAutospacing="0" w:after="0" w:afterAutospacing="0"/>
        <w:jc w:val="both"/>
        <w:rPr>
          <w:color w:val="3C3C3C"/>
          <w:sz w:val="28"/>
          <w:szCs w:val="28"/>
        </w:rPr>
      </w:pPr>
    </w:p>
    <w:p w:rsidR="00481A89" w:rsidRDefault="00481A89" w:rsidP="00481A89">
      <w:pPr>
        <w:pStyle w:val="a7"/>
        <w:spacing w:before="0" w:beforeAutospacing="0" w:after="120" w:afterAutospacing="0"/>
        <w:jc w:val="both"/>
        <w:rPr>
          <w:color w:val="3C3C3C"/>
          <w:sz w:val="28"/>
          <w:szCs w:val="28"/>
        </w:rPr>
      </w:pPr>
      <w:r w:rsidRPr="00C9615D">
        <w:rPr>
          <w:color w:val="3C3C3C"/>
          <w:sz w:val="28"/>
          <w:szCs w:val="28"/>
        </w:rPr>
        <w:t>ПОСТАНОВЛЯЕТ:</w:t>
      </w:r>
    </w:p>
    <w:p w:rsidR="00481A89" w:rsidRPr="00C9615D" w:rsidRDefault="00481A89" w:rsidP="00481A89">
      <w:pPr>
        <w:pStyle w:val="a7"/>
        <w:spacing w:before="0" w:beforeAutospacing="0" w:after="0" w:afterAutospacing="0"/>
        <w:jc w:val="both"/>
        <w:rPr>
          <w:color w:val="3C3C3C"/>
          <w:sz w:val="28"/>
          <w:szCs w:val="28"/>
        </w:rPr>
      </w:pPr>
    </w:p>
    <w:p w:rsidR="00481A89" w:rsidRDefault="00481A89" w:rsidP="00481A89">
      <w:pPr>
        <w:pStyle w:val="a7"/>
        <w:spacing w:before="0" w:beforeAutospacing="0" w:after="0" w:afterAutospacing="0"/>
        <w:ind w:firstLine="708"/>
        <w:jc w:val="both"/>
        <w:rPr>
          <w:color w:val="3C3C3C"/>
          <w:sz w:val="28"/>
          <w:szCs w:val="28"/>
        </w:rPr>
      </w:pPr>
      <w:r w:rsidRPr="00C9615D">
        <w:rPr>
          <w:color w:val="3C3C3C"/>
          <w:sz w:val="28"/>
          <w:szCs w:val="28"/>
        </w:rPr>
        <w:t xml:space="preserve">1. Утвердить проектно-сметную документацию по строительству объекта «Комплексная спортивная площадка в с. </w:t>
      </w:r>
      <w:proofErr w:type="gramStart"/>
      <w:r w:rsidRPr="00C9615D">
        <w:rPr>
          <w:color w:val="3C3C3C"/>
          <w:sz w:val="28"/>
          <w:szCs w:val="28"/>
        </w:rPr>
        <w:t>Ивановское</w:t>
      </w:r>
      <w:proofErr w:type="gramEnd"/>
      <w:r w:rsidRPr="00C9615D">
        <w:rPr>
          <w:color w:val="3C3C3C"/>
          <w:sz w:val="28"/>
          <w:szCs w:val="28"/>
        </w:rPr>
        <w:t xml:space="preserve"> Кочубеевского района» по адресу: Российская Федерация, Ставропольский край Кочубеевский район село Ивановское улица Юбилейная, 72-А на общую сумму 2799,30 тысяч рублей (два миллиона семьсот девяносто девять тысяч триста рубл</w:t>
      </w:r>
      <w:r>
        <w:rPr>
          <w:color w:val="3C3C3C"/>
          <w:sz w:val="28"/>
          <w:szCs w:val="28"/>
        </w:rPr>
        <w:t>ей</w:t>
      </w:r>
      <w:r w:rsidRPr="00C9615D">
        <w:rPr>
          <w:color w:val="3C3C3C"/>
          <w:sz w:val="28"/>
          <w:szCs w:val="28"/>
        </w:rPr>
        <w:t xml:space="preserve"> в ценах 3 квартала 2016 года).</w:t>
      </w:r>
    </w:p>
    <w:p w:rsidR="00481A89" w:rsidRPr="00C9615D" w:rsidRDefault="00481A89" w:rsidP="00481A89">
      <w:pPr>
        <w:pStyle w:val="a7"/>
        <w:spacing w:before="0" w:beforeAutospacing="0" w:after="0" w:afterAutospacing="0"/>
        <w:ind w:firstLine="708"/>
        <w:jc w:val="both"/>
        <w:rPr>
          <w:color w:val="3C3C3C"/>
          <w:sz w:val="28"/>
          <w:szCs w:val="28"/>
        </w:rPr>
      </w:pPr>
    </w:p>
    <w:p w:rsidR="00481A89" w:rsidRDefault="00481A89" w:rsidP="00481A89">
      <w:pPr>
        <w:widowControl w:val="0"/>
        <w:spacing w:after="0" w:line="240" w:lineRule="auto"/>
        <w:ind w:firstLine="708"/>
        <w:jc w:val="both"/>
        <w:rPr>
          <w:rFonts w:ascii="Times New Roman" w:eastAsia="Times New Roman" w:hAnsi="Times New Roman"/>
          <w:sz w:val="28"/>
          <w:szCs w:val="28"/>
          <w:lang w:eastAsia="ru-RU"/>
        </w:rPr>
      </w:pPr>
      <w:r w:rsidRPr="00C9615D">
        <w:rPr>
          <w:rFonts w:ascii="Times New Roman" w:hAnsi="Times New Roman" w:cs="Times New Roman"/>
          <w:sz w:val="28"/>
          <w:szCs w:val="28"/>
        </w:rPr>
        <w:t xml:space="preserve">2. </w:t>
      </w:r>
      <w:r>
        <w:rPr>
          <w:rFonts w:ascii="Times New Roman" w:eastAsia="Times New Roman" w:hAnsi="Times New Roman"/>
          <w:sz w:val="28"/>
          <w:szCs w:val="28"/>
          <w:lang w:eastAsia="ru-RU"/>
        </w:rPr>
        <w:t xml:space="preserve">Настоящее постановление </w:t>
      </w:r>
      <w:r>
        <w:rPr>
          <w:rFonts w:ascii="Times New Roman" w:hAnsi="Times New Roman"/>
          <w:sz w:val="28"/>
          <w:szCs w:val="28"/>
        </w:rPr>
        <w:t xml:space="preserve">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4" w:history="1">
        <w:r>
          <w:rPr>
            <w:rStyle w:val="a3"/>
            <w:sz w:val="28"/>
            <w:szCs w:val="28"/>
            <w:lang w:val="en-US"/>
          </w:rPr>
          <w:t>www</w:t>
        </w:r>
        <w:r>
          <w:rPr>
            <w:rStyle w:val="a3"/>
            <w:sz w:val="28"/>
            <w:szCs w:val="28"/>
          </w:rPr>
          <w:t>.</w:t>
        </w:r>
        <w:r>
          <w:rPr>
            <w:rStyle w:val="a3"/>
            <w:sz w:val="28"/>
            <w:szCs w:val="28"/>
            <w:lang w:val="en-US"/>
          </w:rPr>
          <w:t>ivanovskoe</w:t>
        </w:r>
        <w:r>
          <w:rPr>
            <w:rStyle w:val="a3"/>
            <w:sz w:val="28"/>
            <w:szCs w:val="28"/>
          </w:rPr>
          <w:t>26.</w:t>
        </w:r>
        <w:r>
          <w:rPr>
            <w:rStyle w:val="a3"/>
            <w:sz w:val="28"/>
            <w:szCs w:val="28"/>
            <w:lang w:val="en-US"/>
          </w:rPr>
          <w:t>ru</w:t>
        </w:r>
      </w:hyperlink>
    </w:p>
    <w:p w:rsidR="00481A89" w:rsidRDefault="00481A89" w:rsidP="00481A89">
      <w:pPr>
        <w:spacing w:after="0" w:line="240" w:lineRule="auto"/>
        <w:rPr>
          <w:rFonts w:ascii="Times New Roman" w:eastAsia="Calibri" w:hAnsi="Times New Roman"/>
          <w:sz w:val="28"/>
          <w:szCs w:val="28"/>
        </w:rPr>
      </w:pPr>
    </w:p>
    <w:p w:rsidR="00481A89" w:rsidRDefault="00481A89" w:rsidP="00481A8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Контроль за выполнением настоящего постановления возложить на заместителя </w:t>
      </w:r>
      <w:proofErr w:type="gramStart"/>
      <w:r>
        <w:rPr>
          <w:rFonts w:ascii="Times New Roman" w:hAnsi="Times New Roman"/>
          <w:sz w:val="28"/>
          <w:szCs w:val="28"/>
        </w:rPr>
        <w:t>главы администрации Ивановского сельсовета Кочубеевского района Ставропольского края</w:t>
      </w:r>
      <w:proofErr w:type="gramEnd"/>
      <w:r>
        <w:rPr>
          <w:rFonts w:ascii="Times New Roman" w:hAnsi="Times New Roman"/>
          <w:sz w:val="28"/>
          <w:szCs w:val="28"/>
        </w:rPr>
        <w:t xml:space="preserve"> Н.В. Одинцову.</w:t>
      </w:r>
    </w:p>
    <w:p w:rsidR="00481A89" w:rsidRDefault="00481A89" w:rsidP="00481A89">
      <w:pPr>
        <w:spacing w:after="0" w:line="240" w:lineRule="auto"/>
        <w:ind w:firstLine="708"/>
        <w:jc w:val="both"/>
        <w:rPr>
          <w:rFonts w:ascii="Times New Roman" w:hAnsi="Times New Roman"/>
          <w:sz w:val="28"/>
          <w:szCs w:val="28"/>
        </w:rPr>
      </w:pPr>
    </w:p>
    <w:p w:rsidR="00481A89" w:rsidRDefault="00481A89" w:rsidP="00481A89">
      <w:pPr>
        <w:spacing w:after="0" w:line="240" w:lineRule="auto"/>
        <w:ind w:firstLine="708"/>
        <w:jc w:val="both"/>
        <w:rPr>
          <w:rFonts w:ascii="Times New Roman" w:hAnsi="Times New Roman"/>
          <w:sz w:val="28"/>
          <w:szCs w:val="28"/>
        </w:rPr>
      </w:pPr>
    </w:p>
    <w:p w:rsidR="00481A89" w:rsidRDefault="00481A89" w:rsidP="00481A89">
      <w:pPr>
        <w:spacing w:after="0" w:line="240" w:lineRule="auto"/>
        <w:ind w:firstLine="708"/>
        <w:jc w:val="both"/>
        <w:rPr>
          <w:rFonts w:ascii="Times New Roman" w:hAnsi="Times New Roman"/>
          <w:sz w:val="28"/>
          <w:szCs w:val="28"/>
        </w:rPr>
      </w:pPr>
    </w:p>
    <w:p w:rsidR="00481A89" w:rsidRDefault="00481A89" w:rsidP="00481A8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4. Настоящее постановление вступает в законную силу со дня его подписания.</w:t>
      </w:r>
    </w:p>
    <w:p w:rsidR="00481A89" w:rsidRDefault="00481A89" w:rsidP="00481A89">
      <w:pPr>
        <w:spacing w:after="0" w:line="240" w:lineRule="auto"/>
        <w:jc w:val="both"/>
        <w:rPr>
          <w:rFonts w:ascii="Times New Roman" w:hAnsi="Times New Roman"/>
          <w:sz w:val="28"/>
          <w:szCs w:val="28"/>
        </w:rPr>
      </w:pPr>
    </w:p>
    <w:p w:rsidR="00481A89" w:rsidRDefault="00481A89" w:rsidP="00481A89">
      <w:pPr>
        <w:spacing w:after="0" w:line="240" w:lineRule="auto"/>
        <w:jc w:val="both"/>
        <w:rPr>
          <w:rFonts w:ascii="Times New Roman" w:hAnsi="Times New Roman"/>
          <w:sz w:val="28"/>
          <w:szCs w:val="28"/>
        </w:rPr>
      </w:pPr>
    </w:p>
    <w:p w:rsidR="00481A89" w:rsidRDefault="00481A89" w:rsidP="00481A89">
      <w:pPr>
        <w:spacing w:after="0" w:line="240" w:lineRule="auto"/>
        <w:rPr>
          <w:rFonts w:ascii="Times New Roman" w:hAnsi="Times New Roman"/>
          <w:sz w:val="28"/>
          <w:szCs w:val="28"/>
        </w:rPr>
      </w:pPr>
    </w:p>
    <w:p w:rsidR="00481A89" w:rsidRDefault="00481A89" w:rsidP="00481A89">
      <w:pPr>
        <w:spacing w:after="0" w:line="240" w:lineRule="exact"/>
        <w:rPr>
          <w:rFonts w:ascii="Times New Roman" w:hAnsi="Times New Roman"/>
          <w:sz w:val="28"/>
          <w:szCs w:val="28"/>
        </w:rPr>
      </w:pPr>
      <w:r>
        <w:rPr>
          <w:rFonts w:ascii="Times New Roman" w:hAnsi="Times New Roman"/>
          <w:sz w:val="28"/>
          <w:szCs w:val="28"/>
        </w:rPr>
        <w:t>Глава муниципального образования</w:t>
      </w:r>
    </w:p>
    <w:p w:rsidR="00481A89" w:rsidRDefault="00481A89" w:rsidP="00481A89">
      <w:pPr>
        <w:spacing w:after="0" w:line="240" w:lineRule="exact"/>
        <w:rPr>
          <w:rFonts w:ascii="Times New Roman" w:hAnsi="Times New Roman"/>
          <w:sz w:val="28"/>
          <w:szCs w:val="28"/>
        </w:rPr>
      </w:pPr>
      <w:r>
        <w:rPr>
          <w:rFonts w:ascii="Times New Roman" w:hAnsi="Times New Roman"/>
          <w:sz w:val="28"/>
          <w:szCs w:val="28"/>
        </w:rPr>
        <w:t>Ивановского сельсовета</w:t>
      </w:r>
    </w:p>
    <w:p w:rsidR="00481A89" w:rsidRDefault="00481A89" w:rsidP="00481A89">
      <w:pPr>
        <w:spacing w:after="0" w:line="240" w:lineRule="exact"/>
        <w:rPr>
          <w:rFonts w:ascii="Times New Roman" w:hAnsi="Times New Roman"/>
          <w:sz w:val="28"/>
          <w:szCs w:val="28"/>
        </w:rPr>
      </w:pPr>
      <w:r>
        <w:rPr>
          <w:rFonts w:ascii="Times New Roman" w:hAnsi="Times New Roman"/>
          <w:sz w:val="28"/>
          <w:szCs w:val="28"/>
        </w:rPr>
        <w:t>Кочубеевского района</w:t>
      </w:r>
    </w:p>
    <w:p w:rsidR="00481A89" w:rsidRDefault="00481A89" w:rsidP="00481A89">
      <w:pPr>
        <w:spacing w:after="0" w:line="240" w:lineRule="exact"/>
        <w:rPr>
          <w:rFonts w:ascii="Times New Roman" w:hAnsi="Times New Roman"/>
          <w:sz w:val="28"/>
          <w:szCs w:val="28"/>
        </w:rPr>
      </w:pPr>
      <w:r>
        <w:rPr>
          <w:rFonts w:ascii="Times New Roman" w:hAnsi="Times New Roman"/>
          <w:sz w:val="28"/>
          <w:szCs w:val="28"/>
        </w:rPr>
        <w:t>Ставропольского края                                                                          А.И. Солдатов</w:t>
      </w:r>
    </w:p>
    <w:p w:rsidR="00481A89" w:rsidRDefault="00481A89" w:rsidP="00481A89">
      <w:pPr>
        <w:spacing w:after="0" w:line="240" w:lineRule="exact"/>
        <w:rPr>
          <w:rFonts w:ascii="Times New Roman" w:hAnsi="Times New Roman"/>
          <w:sz w:val="28"/>
          <w:szCs w:val="28"/>
        </w:rPr>
      </w:pPr>
    </w:p>
    <w:p w:rsidR="00481A89" w:rsidRDefault="00481A89" w:rsidP="00481A89">
      <w:pPr>
        <w:spacing w:after="0" w:line="240" w:lineRule="auto"/>
        <w:rPr>
          <w:rFonts w:ascii="Times New Roman" w:hAnsi="Times New Roman"/>
          <w:sz w:val="28"/>
          <w:szCs w:val="28"/>
        </w:rPr>
      </w:pPr>
    </w:p>
    <w:p w:rsidR="00481A89" w:rsidRPr="00C9615D" w:rsidRDefault="00481A89" w:rsidP="00481A89">
      <w:pPr>
        <w:ind w:firstLine="708"/>
        <w:rPr>
          <w:rFonts w:ascii="Times New Roman" w:hAnsi="Times New Roman" w:cs="Times New Roman"/>
          <w:sz w:val="28"/>
          <w:szCs w:val="28"/>
        </w:rPr>
      </w:pPr>
    </w:p>
    <w:p w:rsidR="00BD039A" w:rsidRDefault="00BD039A"/>
    <w:sectPr w:rsidR="00BD039A" w:rsidSect="00BD03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1A89"/>
    <w:rsid w:val="00481A89"/>
    <w:rsid w:val="00BD0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1A89"/>
    <w:rPr>
      <w:color w:val="0000FF" w:themeColor="hyperlink"/>
      <w:u w:val="single"/>
    </w:rPr>
  </w:style>
  <w:style w:type="paragraph" w:styleId="a4">
    <w:name w:val="Body Text"/>
    <w:aliases w:val="TabelTekst,text,Body Text2,Char,Body Text2 Char Char Char Char Char Char Char Char Char,Main text,Body Text Char2 Char,Body Text Char1 Char Char,Body Text Char Char Char Char,TabelTekst Char Char Char Char"/>
    <w:basedOn w:val="a"/>
    <w:link w:val="a5"/>
    <w:unhideWhenUsed/>
    <w:rsid w:val="00481A89"/>
    <w:pPr>
      <w:spacing w:after="120"/>
    </w:pPr>
    <w:rPr>
      <w:rFonts w:ascii="Calibri" w:eastAsia="Calibri" w:hAnsi="Calibri" w:cs="Times New Roman"/>
    </w:rPr>
  </w:style>
  <w:style w:type="character" w:customStyle="1" w:styleId="a5">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basedOn w:val="a0"/>
    <w:link w:val="a4"/>
    <w:rsid w:val="00481A89"/>
    <w:rPr>
      <w:rFonts w:ascii="Calibri" w:eastAsia="Calibri" w:hAnsi="Calibri" w:cs="Times New Roman"/>
    </w:rPr>
  </w:style>
  <w:style w:type="character" w:styleId="a6">
    <w:name w:val="Strong"/>
    <w:basedOn w:val="a0"/>
    <w:uiPriority w:val="22"/>
    <w:qFormat/>
    <w:rsid w:val="00481A89"/>
    <w:rPr>
      <w:b/>
      <w:bCs/>
    </w:rPr>
  </w:style>
  <w:style w:type="paragraph" w:styleId="a7">
    <w:name w:val="Normal (Web)"/>
    <w:basedOn w:val="a"/>
    <w:link w:val="a8"/>
    <w:uiPriority w:val="99"/>
    <w:unhideWhenUsed/>
    <w:rsid w:val="00481A89"/>
    <w:pPr>
      <w:spacing w:before="100" w:beforeAutospacing="1" w:after="100" w:afterAutospacing="1" w:line="240" w:lineRule="auto"/>
    </w:pPr>
    <w:rPr>
      <w:rFonts w:ascii="Times New Roman" w:eastAsia="Times New Roman" w:hAnsi="Times New Roman" w:cs="Times New Roman"/>
      <w:color w:val="122B62"/>
      <w:sz w:val="24"/>
      <w:szCs w:val="24"/>
      <w:lang w:eastAsia="ru-RU"/>
    </w:rPr>
  </w:style>
  <w:style w:type="character" w:customStyle="1" w:styleId="a8">
    <w:name w:val="Обычный (веб) Знак"/>
    <w:basedOn w:val="a0"/>
    <w:link w:val="a7"/>
    <w:uiPriority w:val="99"/>
    <w:rsid w:val="00481A89"/>
    <w:rPr>
      <w:rFonts w:ascii="Times New Roman" w:eastAsia="Times New Roman" w:hAnsi="Times New Roman" w:cs="Times New Roman"/>
      <w:color w:val="122B6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anovskoe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0</DocSecurity>
  <Lines>14</Lines>
  <Paragraphs>4</Paragraphs>
  <ScaleCrop>false</ScaleCrop>
  <Company>Grizli777</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2017-12-22T11:04:00Z</dcterms:created>
  <dcterms:modified xsi:type="dcterms:W3CDTF">2017-12-22T11:04:00Z</dcterms:modified>
</cp:coreProperties>
</file>