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354" w:rsidRPr="009E0354" w:rsidRDefault="009E0354" w:rsidP="009E0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0354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9E0354" w:rsidRDefault="009E0354" w:rsidP="009E0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035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9E0354" w:rsidRPr="009E0354" w:rsidRDefault="009E0354" w:rsidP="009E0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ИВАНОВСКОГО СЕЛЬСОВЕТА </w:t>
      </w:r>
      <w:r w:rsidRPr="009E0354">
        <w:rPr>
          <w:rFonts w:ascii="Times New Roman" w:eastAsia="Times New Roman" w:hAnsi="Times New Roman" w:cs="Times New Roman"/>
          <w:sz w:val="28"/>
          <w:szCs w:val="28"/>
        </w:rPr>
        <w:t>КОЧУБЕЕВСКОГО РАЙОНА СТАВРОПОЛЬСКОГО КРАЯ</w:t>
      </w:r>
    </w:p>
    <w:p w:rsidR="009E0354" w:rsidRPr="009E0354" w:rsidRDefault="009E0354" w:rsidP="009E0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0354" w:rsidRPr="009E0354" w:rsidRDefault="009E0354" w:rsidP="009E03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0354">
        <w:rPr>
          <w:rFonts w:ascii="Times New Roman" w:eastAsia="Times New Roman" w:hAnsi="Times New Roman" w:cs="Times New Roman"/>
          <w:sz w:val="28"/>
          <w:szCs w:val="28"/>
        </w:rPr>
        <w:t xml:space="preserve">08 августа 2019 г.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E0354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Ивановское</w:t>
      </w:r>
      <w:proofErr w:type="gramEnd"/>
      <w:r w:rsidRPr="009E0354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E0354">
        <w:rPr>
          <w:rFonts w:ascii="Times New Roman" w:eastAsia="Times New Roman" w:hAnsi="Times New Roman" w:cs="Times New Roman"/>
          <w:sz w:val="28"/>
          <w:szCs w:val="28"/>
        </w:rPr>
        <w:t xml:space="preserve">            №</w:t>
      </w:r>
      <w:r w:rsidRPr="009E035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9E0354">
        <w:rPr>
          <w:rFonts w:ascii="Times New Roman" w:eastAsia="Times New Roman" w:hAnsi="Times New Roman" w:cs="Times New Roman"/>
          <w:sz w:val="28"/>
          <w:szCs w:val="28"/>
        </w:rPr>
        <w:t>14</w:t>
      </w:r>
      <w:r w:rsidR="00A96A08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9E0354" w:rsidRPr="009E0354" w:rsidRDefault="009E0354" w:rsidP="009E03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6A08" w:rsidRDefault="00A96A08" w:rsidP="00D070B0">
      <w:pPr>
        <w:tabs>
          <w:tab w:val="left" w:pos="12474"/>
        </w:tabs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 временном ограничении </w:t>
      </w:r>
      <w:r w:rsidR="00D070B0">
        <w:rPr>
          <w:rFonts w:ascii="Times New Roman" w:eastAsia="Times New Roman" w:hAnsi="Times New Roman" w:cs="Times New Roman"/>
          <w:bCs/>
          <w:sz w:val="28"/>
          <w:szCs w:val="28"/>
        </w:rPr>
        <w:t>парковки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транспортных средств, в связи с проведением выборов Губернатора Ставропо</w:t>
      </w:r>
      <w:r w:rsidR="00D070B0">
        <w:rPr>
          <w:rFonts w:ascii="Times New Roman" w:eastAsia="Times New Roman" w:hAnsi="Times New Roman" w:cs="Times New Roman"/>
          <w:bCs/>
          <w:sz w:val="28"/>
          <w:szCs w:val="28"/>
        </w:rPr>
        <w:t>льского края 08 сентября 2019 г на территории муниципального образования Ивановского сельсовета Кочубеевского района Ставропольского края</w:t>
      </w:r>
    </w:p>
    <w:p w:rsidR="00A96A08" w:rsidRDefault="00A96A08" w:rsidP="00A96A0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96A08" w:rsidRDefault="00A96A08" w:rsidP="00A96A08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года, 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связи с проведением выборов Губернатора Ставропольского края 08 сентября 2019 г., с целью осуществления мероприятий по контролю за соблюдением обязательных требований в области обеспечения безопасности дорожного движения на участках прилегающих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 местам голосования, обеспечения безопасности дорожного движения, предупреждения и пресечения террористических актов на территории муниципального образования Ивановского сельсовета Кочубеевского района Ставропольского края,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руководствуясь Уставом муниципального образования Ивановского сельсовета Кочубеевского района Ставропольского края администрация муниципального образования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Ивановского сельсовета Кочубеевского района Ставропольского края</w:t>
      </w:r>
    </w:p>
    <w:p w:rsidR="00A96A08" w:rsidRDefault="00A96A08" w:rsidP="00A96A0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96A08" w:rsidRDefault="00A96A08" w:rsidP="00A96A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ПОСТАНОВЛЯЕТ:</w:t>
      </w:r>
    </w:p>
    <w:p w:rsidR="00A96A08" w:rsidRDefault="00A96A08" w:rsidP="00A96A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96A08" w:rsidRDefault="00A96A08" w:rsidP="00D070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 В период с 7-00 часов 08.09.2019 г. до 20-00 часов 08.09.2019 г. ограничить </w:t>
      </w:r>
      <w:r w:rsidR="00D070B0">
        <w:rPr>
          <w:rFonts w:ascii="Times New Roman" w:eastAsia="Times New Roman" w:hAnsi="Times New Roman" w:cs="Times New Roman"/>
          <w:bCs/>
          <w:sz w:val="28"/>
          <w:szCs w:val="28"/>
        </w:rPr>
        <w:t xml:space="preserve">парковку </w:t>
      </w:r>
      <w:proofErr w:type="spellStart"/>
      <w:r w:rsidR="00D070B0">
        <w:rPr>
          <w:rFonts w:ascii="Times New Roman" w:eastAsia="Times New Roman" w:hAnsi="Times New Roman" w:cs="Times New Roman"/>
          <w:bCs/>
          <w:sz w:val="28"/>
          <w:szCs w:val="28"/>
        </w:rPr>
        <w:t>авто-мото</w:t>
      </w:r>
      <w:proofErr w:type="spellEnd"/>
      <w:r w:rsidR="00D070B0">
        <w:rPr>
          <w:rFonts w:ascii="Times New Roman" w:eastAsia="Times New Roman" w:hAnsi="Times New Roman" w:cs="Times New Roman"/>
          <w:bCs/>
          <w:sz w:val="28"/>
          <w:szCs w:val="28"/>
        </w:rPr>
        <w:t xml:space="preserve"> транспортных сре</w:t>
      </w:r>
      <w:proofErr w:type="gramStart"/>
      <w:r w:rsidR="00D070B0">
        <w:rPr>
          <w:rFonts w:ascii="Times New Roman" w:eastAsia="Times New Roman" w:hAnsi="Times New Roman" w:cs="Times New Roman"/>
          <w:bCs/>
          <w:sz w:val="28"/>
          <w:szCs w:val="28"/>
        </w:rPr>
        <w:t>дств вбл</w:t>
      </w:r>
      <w:proofErr w:type="gramEnd"/>
      <w:r w:rsidR="00D070B0">
        <w:rPr>
          <w:rFonts w:ascii="Times New Roman" w:eastAsia="Times New Roman" w:hAnsi="Times New Roman" w:cs="Times New Roman"/>
          <w:bCs/>
          <w:sz w:val="28"/>
          <w:szCs w:val="28"/>
        </w:rPr>
        <w:t>изи расположения избирательных участков, путем установки временных дорожных знаков и заградительных барьеров, кроме автотранспорта избирательных комиссий.</w:t>
      </w:r>
    </w:p>
    <w:p w:rsidR="00D070B0" w:rsidRDefault="00D070B0" w:rsidP="00D070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070B0" w:rsidRDefault="00A96A08" w:rsidP="00D070B0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="00D070B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D070B0">
        <w:rPr>
          <w:rFonts w:ascii="Times New Roman CYR" w:eastAsia="Times New Roman" w:hAnsi="Times New Roman CYR" w:cs="Times New Roman CYR"/>
          <w:sz w:val="28"/>
          <w:szCs w:val="28"/>
        </w:rPr>
        <w:t>Контроль за</w:t>
      </w:r>
      <w:proofErr w:type="gramEnd"/>
      <w:r w:rsidR="00D070B0">
        <w:rPr>
          <w:rFonts w:ascii="Times New Roman CYR" w:eastAsia="Times New Roman" w:hAnsi="Times New Roman CYR" w:cs="Times New Roman CYR"/>
          <w:sz w:val="28"/>
          <w:szCs w:val="28"/>
        </w:rPr>
        <w:t xml:space="preserve"> исполнением настоящего постановления возложить на управляющего делами  администрации Ивановского сельсовета Н.А. Хлопцеву.</w:t>
      </w:r>
    </w:p>
    <w:p w:rsidR="00D070B0" w:rsidRDefault="00D070B0" w:rsidP="00D070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D070B0" w:rsidRDefault="00D070B0" w:rsidP="00D070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опубликовать в периодическом печатном издании муниципального образования Ивановского сельсовета Кочубеевского района Ставропольского края «Вестник Ивановского сельсовета» и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4" w:history="1">
        <w:r>
          <w:rPr>
            <w:rStyle w:val="a3"/>
            <w:rFonts w:eastAsiaTheme="majorEastAsia"/>
            <w:color w:val="000000" w:themeColor="text1"/>
            <w:sz w:val="28"/>
          </w:rPr>
          <w:t>www.ivanovskoe26.ru</w:t>
        </w:r>
      </w:hyperlink>
      <w:r>
        <w:rPr>
          <w:rFonts w:ascii="Times New Roman CYR" w:eastAsia="Times New Roman" w:hAnsi="Times New Roman CYR" w:cs="Times New Roman CYR"/>
          <w:sz w:val="28"/>
          <w:szCs w:val="28"/>
        </w:rPr>
        <w:t>.</w:t>
      </w:r>
    </w:p>
    <w:p w:rsidR="00D070B0" w:rsidRDefault="00D070B0" w:rsidP="00D070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70B0" w:rsidRDefault="00D070B0" w:rsidP="00D070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70B0" w:rsidRDefault="00D070B0" w:rsidP="00D070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70B0" w:rsidRDefault="00D070B0" w:rsidP="00D070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</w:t>
      </w:r>
      <w:r>
        <w:rPr>
          <w:rFonts w:ascii="Times New Roman CYR" w:eastAsia="Times New Roman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опубликования, обнародования.</w:t>
      </w:r>
    </w:p>
    <w:p w:rsidR="00D070B0" w:rsidRDefault="00D070B0" w:rsidP="00D07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D070B0" w:rsidRDefault="00D070B0" w:rsidP="00D07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D070B0" w:rsidRDefault="00D070B0" w:rsidP="00D07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D070B0" w:rsidRDefault="00D070B0" w:rsidP="00D070B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Глава муниципального образования</w:t>
      </w:r>
    </w:p>
    <w:p w:rsidR="00D070B0" w:rsidRDefault="00D070B0" w:rsidP="00D070B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Ивановского сельсовета</w:t>
      </w:r>
    </w:p>
    <w:p w:rsidR="00D070B0" w:rsidRDefault="00D070B0" w:rsidP="00D070B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Кочубеевского района</w:t>
      </w:r>
    </w:p>
    <w:p w:rsidR="00B70EE4" w:rsidRPr="00B03252" w:rsidRDefault="00D070B0" w:rsidP="00D070B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Ставропольского края                                                                    А.И. Солдатов</w:t>
      </w:r>
    </w:p>
    <w:sectPr w:rsidR="00B70EE4" w:rsidRPr="00B03252" w:rsidSect="006042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042D6"/>
    <w:rsid w:val="00025AD6"/>
    <w:rsid w:val="000720C6"/>
    <w:rsid w:val="0008063A"/>
    <w:rsid w:val="00081125"/>
    <w:rsid w:val="00114AE9"/>
    <w:rsid w:val="00175F7B"/>
    <w:rsid w:val="001824AC"/>
    <w:rsid w:val="001E591F"/>
    <w:rsid w:val="00224680"/>
    <w:rsid w:val="00233380"/>
    <w:rsid w:val="00237D51"/>
    <w:rsid w:val="002467E1"/>
    <w:rsid w:val="00272F2F"/>
    <w:rsid w:val="002A2F33"/>
    <w:rsid w:val="002F5841"/>
    <w:rsid w:val="002F6F84"/>
    <w:rsid w:val="00346157"/>
    <w:rsid w:val="003735D4"/>
    <w:rsid w:val="003B10C8"/>
    <w:rsid w:val="003E19ED"/>
    <w:rsid w:val="003F14C6"/>
    <w:rsid w:val="004103DB"/>
    <w:rsid w:val="0047139F"/>
    <w:rsid w:val="004D0717"/>
    <w:rsid w:val="00505FFE"/>
    <w:rsid w:val="005328FC"/>
    <w:rsid w:val="0057428B"/>
    <w:rsid w:val="005D655B"/>
    <w:rsid w:val="005E5874"/>
    <w:rsid w:val="006042D6"/>
    <w:rsid w:val="00621975"/>
    <w:rsid w:val="00631793"/>
    <w:rsid w:val="0069419E"/>
    <w:rsid w:val="00706C7B"/>
    <w:rsid w:val="007404FE"/>
    <w:rsid w:val="0077456F"/>
    <w:rsid w:val="007754DC"/>
    <w:rsid w:val="0079636E"/>
    <w:rsid w:val="007C7ED6"/>
    <w:rsid w:val="007F405F"/>
    <w:rsid w:val="00816AC6"/>
    <w:rsid w:val="00864D08"/>
    <w:rsid w:val="009330EA"/>
    <w:rsid w:val="009E0354"/>
    <w:rsid w:val="00A054CA"/>
    <w:rsid w:val="00A52733"/>
    <w:rsid w:val="00A758C2"/>
    <w:rsid w:val="00A81808"/>
    <w:rsid w:val="00A96A08"/>
    <w:rsid w:val="00AA55E3"/>
    <w:rsid w:val="00AC2E83"/>
    <w:rsid w:val="00AE564F"/>
    <w:rsid w:val="00B03252"/>
    <w:rsid w:val="00B040AE"/>
    <w:rsid w:val="00B10F47"/>
    <w:rsid w:val="00B131CD"/>
    <w:rsid w:val="00B32C0A"/>
    <w:rsid w:val="00B449C6"/>
    <w:rsid w:val="00B578D3"/>
    <w:rsid w:val="00B601ED"/>
    <w:rsid w:val="00B70EE4"/>
    <w:rsid w:val="00BB5FE1"/>
    <w:rsid w:val="00BD4AA4"/>
    <w:rsid w:val="00C01B0B"/>
    <w:rsid w:val="00C44A45"/>
    <w:rsid w:val="00C71084"/>
    <w:rsid w:val="00CF3DE0"/>
    <w:rsid w:val="00D070B0"/>
    <w:rsid w:val="00D142DE"/>
    <w:rsid w:val="00D36F16"/>
    <w:rsid w:val="00D73B67"/>
    <w:rsid w:val="00D8336B"/>
    <w:rsid w:val="00D91730"/>
    <w:rsid w:val="00DD6233"/>
    <w:rsid w:val="00DE02C1"/>
    <w:rsid w:val="00E0467B"/>
    <w:rsid w:val="00E12259"/>
    <w:rsid w:val="00E12C7A"/>
    <w:rsid w:val="00E355EC"/>
    <w:rsid w:val="00E44CFC"/>
    <w:rsid w:val="00E71CBB"/>
    <w:rsid w:val="00F130DF"/>
    <w:rsid w:val="00F32268"/>
    <w:rsid w:val="00F82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74"/>
  </w:style>
  <w:style w:type="paragraph" w:styleId="1">
    <w:name w:val="heading 1"/>
    <w:basedOn w:val="a"/>
    <w:link w:val="10"/>
    <w:uiPriority w:val="9"/>
    <w:qFormat/>
    <w:rsid w:val="00D833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24A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733"/>
    <w:rPr>
      <w:rFonts w:ascii="Tahoma" w:hAnsi="Tahoma" w:cs="Tahoma"/>
      <w:sz w:val="16"/>
      <w:szCs w:val="16"/>
    </w:rPr>
  </w:style>
  <w:style w:type="character" w:customStyle="1" w:styleId="a6">
    <w:name w:val="Обычный (веб) Знак"/>
    <w:basedOn w:val="a0"/>
    <w:link w:val="a7"/>
    <w:uiPriority w:val="99"/>
    <w:locked/>
    <w:rsid w:val="00B040A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link w:val="a6"/>
    <w:uiPriority w:val="99"/>
    <w:unhideWhenUsed/>
    <w:rsid w:val="00B04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833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aragraph">
    <w:name w:val="paragraph"/>
    <w:basedOn w:val="a"/>
    <w:rsid w:val="00D83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D8336B"/>
  </w:style>
  <w:style w:type="character" w:styleId="a8">
    <w:name w:val="Strong"/>
    <w:uiPriority w:val="22"/>
    <w:qFormat/>
    <w:rsid w:val="00505FFE"/>
    <w:rPr>
      <w:b/>
      <w:bCs/>
    </w:rPr>
  </w:style>
  <w:style w:type="table" w:styleId="a9">
    <w:name w:val="Table Grid"/>
    <w:basedOn w:val="a1"/>
    <w:rsid w:val="00272F2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758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No Spacing"/>
    <w:link w:val="ab"/>
    <w:uiPriority w:val="1"/>
    <w:qFormat/>
    <w:rsid w:val="00B70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Без интервала Знак"/>
    <w:basedOn w:val="a0"/>
    <w:link w:val="aa"/>
    <w:uiPriority w:val="1"/>
    <w:rsid w:val="00B70EE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cp:lastPrinted>2019-08-13T12:28:00Z</cp:lastPrinted>
  <dcterms:created xsi:type="dcterms:W3CDTF">2019-08-13T11:57:00Z</dcterms:created>
  <dcterms:modified xsi:type="dcterms:W3CDTF">2019-08-13T12:30:00Z</dcterms:modified>
</cp:coreProperties>
</file>