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3D43CA" w:rsidRDefault="003D43CA" w:rsidP="003D43CA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3D43CA" w:rsidRPr="006159E1" w:rsidRDefault="003D43CA" w:rsidP="003D43CA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3D43CA" w:rsidRPr="006159E1" w:rsidRDefault="003D43CA" w:rsidP="003D43CA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3D43CA" w:rsidRDefault="003D43CA" w:rsidP="003D43CA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 xml:space="preserve">28 </w:t>
      </w:r>
      <w:r w:rsidRPr="006159E1">
        <w:rPr>
          <w:rStyle w:val="FontStyle365"/>
          <w:b w:val="0"/>
          <w:sz w:val="28"/>
          <w:szCs w:val="28"/>
        </w:rPr>
        <w:t>мая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bCs w:val="0"/>
          <w:sz w:val="28"/>
          <w:szCs w:val="28"/>
        </w:rPr>
        <w:t xml:space="preserve">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          </w:t>
      </w:r>
      <w:r>
        <w:rPr>
          <w:rStyle w:val="FontStyle365"/>
          <w:b w:val="0"/>
          <w:sz w:val="28"/>
          <w:szCs w:val="28"/>
        </w:rPr>
        <w:t>№ 43</w:t>
      </w:r>
    </w:p>
    <w:p w:rsidR="003D43CA" w:rsidRDefault="003D43CA" w:rsidP="003D43CA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3D43CA" w:rsidRDefault="003D43CA" w:rsidP="003D43CA">
      <w:pPr>
        <w:pStyle w:val="Style92"/>
        <w:widowControl/>
        <w:spacing w:line="240" w:lineRule="auto"/>
        <w:jc w:val="both"/>
        <w:rPr>
          <w:rStyle w:val="FontStyle366"/>
          <w:sz w:val="28"/>
          <w:szCs w:val="28"/>
        </w:rPr>
      </w:pPr>
      <w:r w:rsidRPr="0025700F">
        <w:rPr>
          <w:rStyle w:val="FontStyle366"/>
          <w:sz w:val="28"/>
          <w:szCs w:val="28"/>
        </w:rPr>
        <w:t>О проведении эвакуационных мероприятий в чрезвычайных ситуациях на территории муниципального образования Ивановского</w:t>
      </w:r>
      <w:r>
        <w:rPr>
          <w:rStyle w:val="FontStyle366"/>
          <w:sz w:val="28"/>
          <w:szCs w:val="28"/>
        </w:rPr>
        <w:t xml:space="preserve"> с</w:t>
      </w:r>
      <w:r w:rsidRPr="0025700F">
        <w:rPr>
          <w:rStyle w:val="FontStyle366"/>
          <w:sz w:val="28"/>
          <w:szCs w:val="28"/>
        </w:rPr>
        <w:t>ельсовета</w:t>
      </w:r>
    </w:p>
    <w:p w:rsidR="003D43CA" w:rsidRPr="0025700F" w:rsidRDefault="003D43CA" w:rsidP="003D43CA">
      <w:pPr>
        <w:pStyle w:val="Style92"/>
        <w:widowControl/>
        <w:spacing w:line="240" w:lineRule="auto"/>
        <w:jc w:val="both"/>
        <w:rPr>
          <w:rStyle w:val="FontStyle366"/>
          <w:sz w:val="28"/>
          <w:szCs w:val="28"/>
        </w:rPr>
      </w:pPr>
    </w:p>
    <w:p w:rsidR="003D43CA" w:rsidRPr="0025700F" w:rsidRDefault="003D43CA" w:rsidP="003D43CA">
      <w:pPr>
        <w:pStyle w:val="Style94"/>
        <w:widowControl/>
        <w:ind w:firstLine="709"/>
        <w:jc w:val="both"/>
        <w:rPr>
          <w:rStyle w:val="FontStyle366"/>
          <w:sz w:val="28"/>
          <w:szCs w:val="28"/>
        </w:rPr>
      </w:pPr>
      <w:r w:rsidRPr="0025700F">
        <w:rPr>
          <w:rStyle w:val="FontStyle366"/>
          <w:sz w:val="28"/>
          <w:szCs w:val="28"/>
        </w:rPr>
        <w:t>Во исполнение Федеральных законов «О гражданской обороне», «О</w:t>
      </w:r>
    </w:p>
    <w:p w:rsidR="003D43CA" w:rsidRPr="0025700F" w:rsidRDefault="003D43CA" w:rsidP="003D43CA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25700F">
        <w:rPr>
          <w:rStyle w:val="FontStyle366"/>
          <w:sz w:val="28"/>
          <w:szCs w:val="28"/>
        </w:rPr>
        <w:t>защите населения и территорий от чрезвычайных ситуаций природного и техно</w:t>
      </w:r>
      <w:r w:rsidRPr="0025700F">
        <w:rPr>
          <w:rStyle w:val="FontStyle366"/>
          <w:sz w:val="28"/>
          <w:szCs w:val="28"/>
        </w:rPr>
        <w:softHyphen/>
        <w:t>генного характера», постановления Правительства Российской Федерации от 22 июня 2004 г. № 303 «О порядке эвакуации населения, материальных и культур</w:t>
      </w:r>
      <w:r w:rsidRPr="0025700F">
        <w:rPr>
          <w:rStyle w:val="FontStyle366"/>
          <w:sz w:val="28"/>
          <w:szCs w:val="28"/>
        </w:rPr>
        <w:softHyphen/>
        <w:t>ных ценностей в безопасные районы», и от 06 октября 2003 года № 131 - ФЗ «Об общих принципах организации местного самоуправления в Российской Федера</w:t>
      </w:r>
      <w:r w:rsidRPr="0025700F">
        <w:rPr>
          <w:rStyle w:val="FontStyle366"/>
          <w:sz w:val="28"/>
          <w:szCs w:val="28"/>
        </w:rPr>
        <w:softHyphen/>
        <w:t>ции» ч.1 и ч.4 ст.7, п.9 ч.1</w:t>
      </w:r>
      <w:proofErr w:type="gramEnd"/>
      <w:r w:rsidRPr="0025700F">
        <w:rPr>
          <w:rStyle w:val="FontStyle366"/>
          <w:sz w:val="28"/>
          <w:szCs w:val="28"/>
        </w:rPr>
        <w:t xml:space="preserve"> стЛ</w:t>
      </w:r>
      <w:proofErr w:type="gramStart"/>
      <w:r w:rsidRPr="0025700F">
        <w:rPr>
          <w:rStyle w:val="FontStyle366"/>
          <w:sz w:val="28"/>
          <w:szCs w:val="28"/>
        </w:rPr>
        <w:t>7</w:t>
      </w:r>
      <w:proofErr w:type="gramEnd"/>
      <w:r w:rsidRPr="0025700F">
        <w:rPr>
          <w:rStyle w:val="FontStyle366"/>
          <w:sz w:val="28"/>
          <w:szCs w:val="28"/>
        </w:rPr>
        <w:t xml:space="preserve">, </w:t>
      </w:r>
      <w:proofErr w:type="spellStart"/>
      <w:r w:rsidRPr="0025700F">
        <w:rPr>
          <w:rStyle w:val="FontStyle366"/>
          <w:spacing w:val="30"/>
          <w:sz w:val="28"/>
          <w:szCs w:val="28"/>
        </w:rPr>
        <w:t>чЛ</w:t>
      </w:r>
      <w:proofErr w:type="spellEnd"/>
      <w:r w:rsidRPr="0025700F">
        <w:rPr>
          <w:rStyle w:val="FontStyle366"/>
          <w:sz w:val="28"/>
          <w:szCs w:val="28"/>
        </w:rPr>
        <w:t xml:space="preserve"> ст.43, </w:t>
      </w:r>
      <w:proofErr w:type="spellStart"/>
      <w:r w:rsidRPr="0025700F">
        <w:rPr>
          <w:rStyle w:val="FontStyle366"/>
          <w:spacing w:val="30"/>
          <w:sz w:val="28"/>
          <w:szCs w:val="28"/>
        </w:rPr>
        <w:t>чЛ</w:t>
      </w:r>
      <w:proofErr w:type="spellEnd"/>
      <w:r w:rsidRPr="0025700F">
        <w:rPr>
          <w:rStyle w:val="FontStyle366"/>
          <w:sz w:val="28"/>
          <w:szCs w:val="28"/>
        </w:rPr>
        <w:t xml:space="preserve"> ст.47,и в целях своевременного пла</w:t>
      </w:r>
      <w:r w:rsidRPr="0025700F">
        <w:rPr>
          <w:rStyle w:val="FontStyle366"/>
          <w:sz w:val="28"/>
          <w:szCs w:val="28"/>
        </w:rPr>
        <w:softHyphen/>
        <w:t>нирования, выполнения эвакуационных мероприятий при возникновении чрезвы</w:t>
      </w:r>
      <w:r w:rsidRPr="0025700F">
        <w:rPr>
          <w:rStyle w:val="FontStyle366"/>
          <w:sz w:val="28"/>
          <w:szCs w:val="28"/>
        </w:rPr>
        <w:softHyphen/>
        <w:t>чайных ситуаций природного и техногенного характера руководствуясь уставом муниципального образования Ивановского сельсовета.</w:t>
      </w:r>
    </w:p>
    <w:p w:rsidR="003D43CA" w:rsidRPr="0025700F" w:rsidRDefault="003D43CA" w:rsidP="003D43CA">
      <w:pPr>
        <w:pStyle w:val="Style92"/>
        <w:widowControl/>
        <w:tabs>
          <w:tab w:val="left" w:pos="2790"/>
        </w:tabs>
        <w:spacing w:line="240" w:lineRule="auto"/>
        <w:ind w:firstLine="709"/>
        <w:jc w:val="both"/>
        <w:rPr>
          <w:sz w:val="28"/>
          <w:szCs w:val="28"/>
        </w:rPr>
      </w:pPr>
    </w:p>
    <w:p w:rsidR="003D43CA" w:rsidRDefault="003D43CA" w:rsidP="003D43CA">
      <w:pPr>
        <w:pStyle w:val="Style92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5700F">
        <w:rPr>
          <w:rStyle w:val="FontStyle366"/>
          <w:sz w:val="28"/>
          <w:szCs w:val="28"/>
        </w:rPr>
        <w:t>ПОСТАНОВЛЯЮ:</w:t>
      </w:r>
    </w:p>
    <w:p w:rsidR="003D43CA" w:rsidRPr="0025700F" w:rsidRDefault="003D43CA" w:rsidP="003D43CA">
      <w:pPr>
        <w:pStyle w:val="Style92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</w:p>
    <w:p w:rsidR="003D43CA" w:rsidRPr="0025700F" w:rsidRDefault="003D43CA" w:rsidP="00E53043">
      <w:pPr>
        <w:pStyle w:val="Style187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5700F">
        <w:rPr>
          <w:rStyle w:val="FontStyle366"/>
          <w:sz w:val="28"/>
          <w:szCs w:val="28"/>
        </w:rPr>
        <w:t>Утвердить положение о проведении эвакуационных мероприятий в чрезвычайных ситуациях на территории</w:t>
      </w:r>
      <w:r>
        <w:rPr>
          <w:rStyle w:val="FontStyle366"/>
          <w:sz w:val="28"/>
          <w:szCs w:val="28"/>
        </w:rPr>
        <w:t xml:space="preserve"> муниципального образования Ива</w:t>
      </w:r>
      <w:r w:rsidRPr="0025700F">
        <w:rPr>
          <w:rStyle w:val="FontStyle366"/>
          <w:sz w:val="28"/>
          <w:szCs w:val="28"/>
        </w:rPr>
        <w:t>новского сельсовета (приложение 1).</w:t>
      </w:r>
    </w:p>
    <w:p w:rsidR="003D43CA" w:rsidRPr="0025700F" w:rsidRDefault="003D43CA" w:rsidP="00E53043">
      <w:pPr>
        <w:pStyle w:val="Style187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5700F">
        <w:rPr>
          <w:rStyle w:val="FontStyle366"/>
          <w:sz w:val="28"/>
          <w:szCs w:val="28"/>
        </w:rPr>
        <w:t>Утвердить положение по стацио</w:t>
      </w:r>
      <w:r>
        <w:rPr>
          <w:rStyle w:val="FontStyle366"/>
          <w:sz w:val="28"/>
          <w:szCs w:val="28"/>
        </w:rPr>
        <w:t>нарному пункту временного разме</w:t>
      </w:r>
      <w:r w:rsidRPr="0025700F">
        <w:rPr>
          <w:rStyle w:val="FontStyle366"/>
          <w:sz w:val="28"/>
          <w:szCs w:val="28"/>
        </w:rPr>
        <w:t>щения по приему, учету и размещения временно отселяемого населения муниципального образования Ивановского сельсовета (приложение 2).</w:t>
      </w:r>
    </w:p>
    <w:p w:rsidR="003D43CA" w:rsidRPr="0025700F" w:rsidRDefault="003D43CA" w:rsidP="00E53043">
      <w:pPr>
        <w:pStyle w:val="Style187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5700F">
        <w:rPr>
          <w:rStyle w:val="FontStyle366"/>
          <w:sz w:val="28"/>
          <w:szCs w:val="28"/>
        </w:rPr>
        <w:t>Эвакуационной (</w:t>
      </w:r>
      <w:proofErr w:type="spellStart"/>
      <w:r w:rsidRPr="0025700F">
        <w:rPr>
          <w:rStyle w:val="FontStyle366"/>
          <w:sz w:val="28"/>
          <w:szCs w:val="28"/>
        </w:rPr>
        <w:t>эвакоприёмной</w:t>
      </w:r>
      <w:proofErr w:type="spellEnd"/>
      <w:r w:rsidRPr="0025700F">
        <w:rPr>
          <w:rStyle w:val="FontStyle366"/>
          <w:sz w:val="28"/>
          <w:szCs w:val="28"/>
        </w:rPr>
        <w:t>)</w:t>
      </w:r>
      <w:r>
        <w:rPr>
          <w:rStyle w:val="FontStyle366"/>
          <w:sz w:val="28"/>
          <w:szCs w:val="28"/>
        </w:rPr>
        <w:t xml:space="preserve"> комиссии муниципального образо</w:t>
      </w:r>
      <w:r w:rsidRPr="0025700F">
        <w:rPr>
          <w:rStyle w:val="FontStyle366"/>
          <w:sz w:val="28"/>
          <w:szCs w:val="28"/>
        </w:rPr>
        <w:t>вания Ивановского сельсовета в своей работе руководствоваться данным положением.</w:t>
      </w:r>
    </w:p>
    <w:p w:rsidR="003D43CA" w:rsidRPr="0025700F" w:rsidRDefault="003D43CA" w:rsidP="00E53043">
      <w:pPr>
        <w:pStyle w:val="Style187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5700F">
        <w:rPr>
          <w:rStyle w:val="FontStyle366"/>
          <w:sz w:val="28"/>
          <w:szCs w:val="28"/>
        </w:rPr>
        <w:t>Штату СПВР в своей работе ру</w:t>
      </w:r>
      <w:r>
        <w:rPr>
          <w:rStyle w:val="FontStyle366"/>
          <w:sz w:val="28"/>
          <w:szCs w:val="28"/>
        </w:rPr>
        <w:t>ководствоваться данным положени</w:t>
      </w:r>
      <w:r w:rsidRPr="0025700F">
        <w:rPr>
          <w:rStyle w:val="FontStyle366"/>
          <w:sz w:val="28"/>
          <w:szCs w:val="28"/>
        </w:rPr>
        <w:t>ем.</w:t>
      </w:r>
    </w:p>
    <w:p w:rsidR="003D43CA" w:rsidRDefault="003D43CA" w:rsidP="00E53043">
      <w:pPr>
        <w:pStyle w:val="Style187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25700F">
        <w:rPr>
          <w:rStyle w:val="FontStyle366"/>
          <w:sz w:val="28"/>
          <w:szCs w:val="28"/>
        </w:rPr>
        <w:t>Контроль за</w:t>
      </w:r>
      <w:proofErr w:type="gramEnd"/>
      <w:r w:rsidRPr="0025700F">
        <w:rPr>
          <w:rStyle w:val="FontStyle366"/>
          <w:sz w:val="28"/>
          <w:szCs w:val="28"/>
        </w:rPr>
        <w:t xml:space="preserve"> исполнением настоящего постановления возложить на специалиста администрации Ивановского сельсовета </w:t>
      </w:r>
      <w:proofErr w:type="spellStart"/>
      <w:r w:rsidRPr="0025700F">
        <w:rPr>
          <w:rStyle w:val="FontStyle366"/>
          <w:sz w:val="28"/>
          <w:szCs w:val="28"/>
        </w:rPr>
        <w:t>Череватого</w:t>
      </w:r>
      <w:proofErr w:type="spellEnd"/>
      <w:r w:rsidRPr="0025700F">
        <w:rPr>
          <w:rStyle w:val="FontStyle366"/>
          <w:sz w:val="28"/>
          <w:szCs w:val="28"/>
        </w:rPr>
        <w:t xml:space="preserve"> И. Ю.</w:t>
      </w:r>
    </w:p>
    <w:p w:rsidR="003D43CA" w:rsidRDefault="003D43CA" w:rsidP="00E53043">
      <w:pPr>
        <w:pStyle w:val="Style187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5700F">
        <w:rPr>
          <w:rStyle w:val="FontStyle366"/>
          <w:sz w:val="28"/>
          <w:szCs w:val="28"/>
        </w:rPr>
        <w:t>Постановление вступает в закон</w:t>
      </w:r>
      <w:r>
        <w:rPr>
          <w:rStyle w:val="FontStyle366"/>
          <w:sz w:val="28"/>
          <w:szCs w:val="28"/>
        </w:rPr>
        <w:t>ную силу со дня бюджетной обес</w:t>
      </w:r>
      <w:r w:rsidRPr="0025700F">
        <w:rPr>
          <w:rStyle w:val="FontStyle366"/>
          <w:sz w:val="28"/>
          <w:szCs w:val="28"/>
        </w:rPr>
        <w:t>печенности министерством финансов Ст</w:t>
      </w:r>
      <w:r>
        <w:rPr>
          <w:rStyle w:val="FontStyle366"/>
          <w:sz w:val="28"/>
          <w:szCs w:val="28"/>
        </w:rPr>
        <w:t xml:space="preserve">авропольского края и </w:t>
      </w:r>
    </w:p>
    <w:p w:rsidR="003D43CA" w:rsidRDefault="003D43CA" w:rsidP="003D43CA">
      <w:pPr>
        <w:pStyle w:val="Style187"/>
        <w:widowControl/>
        <w:tabs>
          <w:tab w:val="left" w:pos="854"/>
        </w:tabs>
        <w:spacing w:line="240" w:lineRule="auto"/>
        <w:ind w:firstLine="0"/>
        <w:rPr>
          <w:rStyle w:val="FontStyle366"/>
          <w:sz w:val="28"/>
          <w:szCs w:val="28"/>
        </w:rPr>
      </w:pPr>
    </w:p>
    <w:p w:rsidR="003D43CA" w:rsidRDefault="003D43CA" w:rsidP="003D43CA">
      <w:pPr>
        <w:pStyle w:val="Style187"/>
        <w:widowControl/>
        <w:tabs>
          <w:tab w:val="left" w:pos="854"/>
        </w:tabs>
        <w:spacing w:line="240" w:lineRule="auto"/>
        <w:ind w:left="709" w:firstLine="0"/>
        <w:rPr>
          <w:rStyle w:val="FontStyle366"/>
          <w:sz w:val="28"/>
          <w:szCs w:val="28"/>
        </w:rPr>
      </w:pPr>
    </w:p>
    <w:p w:rsidR="003D43CA" w:rsidRPr="0025700F" w:rsidRDefault="003D43CA" w:rsidP="003D43CA">
      <w:pPr>
        <w:pStyle w:val="Style187"/>
        <w:widowControl/>
        <w:tabs>
          <w:tab w:val="left" w:pos="854"/>
        </w:tabs>
        <w:spacing w:line="240" w:lineRule="auto"/>
        <w:ind w:firstLine="0"/>
        <w:rPr>
          <w:rStyle w:val="FontStyle365"/>
          <w:b w:val="0"/>
          <w:bCs w:val="0"/>
          <w:sz w:val="28"/>
          <w:szCs w:val="28"/>
        </w:rPr>
      </w:pPr>
      <w:proofErr w:type="gramStart"/>
      <w:r>
        <w:rPr>
          <w:rStyle w:val="FontStyle366"/>
          <w:sz w:val="28"/>
          <w:szCs w:val="28"/>
        </w:rPr>
        <w:t>финансиро</w:t>
      </w:r>
      <w:r w:rsidRPr="0025700F">
        <w:rPr>
          <w:rStyle w:val="FontStyle366"/>
          <w:sz w:val="28"/>
          <w:szCs w:val="28"/>
        </w:rPr>
        <w:t>вании</w:t>
      </w:r>
      <w:proofErr w:type="gramEnd"/>
      <w:r w:rsidRPr="0025700F">
        <w:rPr>
          <w:rStyle w:val="FontStyle366"/>
          <w:sz w:val="28"/>
          <w:szCs w:val="28"/>
        </w:rPr>
        <w:t xml:space="preserve"> расходных полномочий по реализ</w:t>
      </w:r>
      <w:r>
        <w:rPr>
          <w:rStyle w:val="FontStyle366"/>
          <w:sz w:val="28"/>
          <w:szCs w:val="28"/>
        </w:rPr>
        <w:t>ации данных мероприятий Иванов</w:t>
      </w:r>
      <w:r w:rsidRPr="0025700F">
        <w:rPr>
          <w:rStyle w:val="FontStyle366"/>
          <w:sz w:val="28"/>
          <w:szCs w:val="28"/>
        </w:rPr>
        <w:t>ского сельсовета.</w:t>
      </w:r>
    </w:p>
    <w:p w:rsidR="003D43CA" w:rsidRDefault="003D43CA" w:rsidP="003D43CA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3D43CA" w:rsidRDefault="003D43CA" w:rsidP="003D43CA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3D43CA" w:rsidRDefault="003D43CA" w:rsidP="003D43CA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3D43CA" w:rsidRDefault="003D43CA" w:rsidP="003D43CA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3D43CA" w:rsidRDefault="003D43CA" w:rsidP="003D43CA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3D43CA" w:rsidRDefault="003D43CA" w:rsidP="003D43CA">
      <w:pPr>
        <w:spacing w:after="0" w:line="240" w:lineRule="auto"/>
        <w:jc w:val="both"/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Приложение 1</w:t>
      </w:r>
    </w:p>
    <w:p w:rsidR="003D43CA" w:rsidRDefault="003D43CA" w:rsidP="003D43C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3D43CA" w:rsidRDefault="003D43CA" w:rsidP="003D43C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lastRenderedPageBreak/>
        <w:t xml:space="preserve">Ивановского сельсовета </w:t>
      </w:r>
    </w:p>
    <w:p w:rsidR="003D43CA" w:rsidRDefault="003D43CA" w:rsidP="003D43C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28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43</w:t>
      </w:r>
    </w:p>
    <w:p w:rsidR="003D43CA" w:rsidRPr="005F59BC" w:rsidRDefault="003D43CA" w:rsidP="003D43CA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</w:p>
    <w:p w:rsidR="003D43CA" w:rsidRPr="005F59BC" w:rsidRDefault="003D43CA" w:rsidP="003D43CA">
      <w:pPr>
        <w:pStyle w:val="Style94"/>
        <w:widowControl/>
        <w:ind w:firstLine="709"/>
        <w:jc w:val="center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ПОЛОЖЕНИЕ</w:t>
      </w:r>
    </w:p>
    <w:p w:rsidR="003D43CA" w:rsidRDefault="003D43CA" w:rsidP="003D43CA">
      <w:pPr>
        <w:pStyle w:val="Style5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Проведении эвакуационных мероприятий в чрезвычайных ситуациях</w:t>
      </w:r>
      <w:proofErr w:type="gramStart"/>
      <w:r w:rsidRPr="005F59BC">
        <w:rPr>
          <w:rStyle w:val="FontStyle366"/>
          <w:sz w:val="28"/>
          <w:szCs w:val="28"/>
        </w:rPr>
        <w:t xml:space="preserve"> Н</w:t>
      </w:r>
      <w:proofErr w:type="gramEnd"/>
      <w:r w:rsidRPr="005F59BC">
        <w:rPr>
          <w:rStyle w:val="FontStyle366"/>
          <w:sz w:val="28"/>
          <w:szCs w:val="28"/>
        </w:rPr>
        <w:t>а территории муниципального образования Ивановского сельсовета</w:t>
      </w:r>
    </w:p>
    <w:p w:rsidR="003D43CA" w:rsidRPr="005F59BC" w:rsidRDefault="003D43CA" w:rsidP="003D43CA">
      <w:pPr>
        <w:pStyle w:val="Style5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3D43CA" w:rsidRPr="005F59BC" w:rsidRDefault="003D43CA" w:rsidP="003D43CA">
      <w:pPr>
        <w:pStyle w:val="Style186"/>
        <w:widowControl/>
        <w:tabs>
          <w:tab w:val="left" w:pos="100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1.</w:t>
      </w:r>
      <w:r w:rsidRPr="005F59BC">
        <w:rPr>
          <w:rStyle w:val="FontStyle366"/>
          <w:sz w:val="28"/>
          <w:szCs w:val="28"/>
        </w:rPr>
        <w:tab/>
        <w:t xml:space="preserve">Эвакуация населения, материальных и </w:t>
      </w:r>
      <w:r>
        <w:rPr>
          <w:rStyle w:val="FontStyle366"/>
          <w:sz w:val="28"/>
          <w:szCs w:val="28"/>
        </w:rPr>
        <w:t>культурных ценностей в безопас</w:t>
      </w:r>
      <w:r w:rsidRPr="005F59BC">
        <w:rPr>
          <w:rStyle w:val="FontStyle366"/>
          <w:sz w:val="28"/>
          <w:szCs w:val="28"/>
        </w:rPr>
        <w:t>ные районы планируется и осуществляется в целя</w:t>
      </w:r>
      <w:r>
        <w:rPr>
          <w:rStyle w:val="FontStyle366"/>
          <w:sz w:val="28"/>
          <w:szCs w:val="28"/>
        </w:rPr>
        <w:t>х снижения вероятных потерь на</w:t>
      </w:r>
      <w:r w:rsidRPr="005F59BC">
        <w:rPr>
          <w:rStyle w:val="FontStyle366"/>
          <w:sz w:val="28"/>
          <w:szCs w:val="28"/>
        </w:rPr>
        <w:t>селения, материальных и культурных ценностей п</w:t>
      </w:r>
      <w:r>
        <w:rPr>
          <w:rStyle w:val="FontStyle366"/>
          <w:sz w:val="28"/>
          <w:szCs w:val="28"/>
        </w:rPr>
        <w:t xml:space="preserve">ри угрозе возникновения или при </w:t>
      </w:r>
      <w:r w:rsidRPr="005F59BC">
        <w:rPr>
          <w:rStyle w:val="FontStyle366"/>
          <w:sz w:val="28"/>
          <w:szCs w:val="28"/>
        </w:rPr>
        <w:t xml:space="preserve">возникновении чрезвычайных ситуаций природного </w:t>
      </w:r>
      <w:r>
        <w:rPr>
          <w:rStyle w:val="FontStyle366"/>
          <w:sz w:val="28"/>
          <w:szCs w:val="28"/>
        </w:rPr>
        <w:t>и техногенного характера (да</w:t>
      </w:r>
      <w:r w:rsidRPr="005F59BC">
        <w:rPr>
          <w:rStyle w:val="FontStyle366"/>
          <w:sz w:val="28"/>
          <w:szCs w:val="28"/>
        </w:rPr>
        <w:t>лее - чрезвычайная ситуация).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Проведение эвакуации населения из зон чрезвычайных ситуаций в каждом конкретном случае определяется характером, условиями возникновения, развития и пространственно-временными параметрами чрезвычайных ситуаций.</w:t>
      </w:r>
    </w:p>
    <w:p w:rsidR="003D43CA" w:rsidRPr="005F59BC" w:rsidRDefault="003D43CA" w:rsidP="003D43CA">
      <w:pPr>
        <w:pStyle w:val="Style155"/>
        <w:widowControl/>
        <w:tabs>
          <w:tab w:val="left" w:pos="4464"/>
        </w:tabs>
        <w:spacing w:line="240" w:lineRule="auto"/>
        <w:ind w:firstLine="709"/>
        <w:rPr>
          <w:rStyle w:val="FontStyle366"/>
          <w:sz w:val="28"/>
          <w:szCs w:val="28"/>
          <w:vertAlign w:val="superscript"/>
        </w:rPr>
      </w:pPr>
      <w:r w:rsidRPr="005F59BC">
        <w:rPr>
          <w:rStyle w:val="FontStyle366"/>
          <w:sz w:val="28"/>
          <w:szCs w:val="28"/>
        </w:rPr>
        <w:t>Решение о проведении эвакуации, в кажд</w:t>
      </w:r>
      <w:r>
        <w:rPr>
          <w:rStyle w:val="FontStyle366"/>
          <w:sz w:val="28"/>
          <w:szCs w:val="28"/>
        </w:rPr>
        <w:t xml:space="preserve">ом конкретном случае, принимает </w:t>
      </w:r>
      <w:r w:rsidRPr="005F59BC">
        <w:rPr>
          <w:rStyle w:val="FontStyle366"/>
          <w:sz w:val="28"/>
          <w:szCs w:val="28"/>
        </w:rPr>
        <w:t>глава администрации Ивановского сельсовета, к</w:t>
      </w:r>
      <w:r>
        <w:rPr>
          <w:rStyle w:val="FontStyle366"/>
          <w:sz w:val="28"/>
          <w:szCs w:val="28"/>
        </w:rPr>
        <w:t>омиссия по предупреждению и ли</w:t>
      </w:r>
      <w:r w:rsidRPr="005F59BC">
        <w:rPr>
          <w:rStyle w:val="FontStyle366"/>
          <w:sz w:val="28"/>
          <w:szCs w:val="28"/>
        </w:rPr>
        <w:t>квидации чрезвычайных ситуаций и обеспечени</w:t>
      </w:r>
      <w:r>
        <w:rPr>
          <w:rStyle w:val="FontStyle366"/>
          <w:sz w:val="28"/>
          <w:szCs w:val="28"/>
        </w:rPr>
        <w:t>ю пожарной безопасности муници</w:t>
      </w:r>
      <w:r w:rsidRPr="005F59BC">
        <w:rPr>
          <w:rStyle w:val="FontStyle366"/>
          <w:sz w:val="28"/>
          <w:szCs w:val="28"/>
        </w:rPr>
        <w:t xml:space="preserve">пального образования Ивановского сельсовета </w:t>
      </w:r>
      <w:r>
        <w:rPr>
          <w:rStyle w:val="FontStyle366"/>
          <w:sz w:val="28"/>
          <w:szCs w:val="28"/>
        </w:rPr>
        <w:t>или руководитель ликвидации по</w:t>
      </w:r>
      <w:r w:rsidRPr="005F59BC">
        <w:rPr>
          <w:rStyle w:val="FontStyle366"/>
          <w:sz w:val="28"/>
          <w:szCs w:val="28"/>
        </w:rPr>
        <w:t>следствий стихийных бедствий</w:t>
      </w:r>
      <w:proofErr w:type="gramStart"/>
      <w:r w:rsidRPr="005F59BC">
        <w:rPr>
          <w:rStyle w:val="FontStyle366"/>
          <w:sz w:val="28"/>
          <w:szCs w:val="28"/>
        </w:rPr>
        <w:t>.</w:t>
      </w:r>
      <w:proofErr w:type="gramEnd"/>
      <w:r w:rsidRPr="005F59BC">
        <w:rPr>
          <w:rStyle w:val="FontStyle366"/>
          <w:sz w:val="28"/>
          <w:szCs w:val="28"/>
        </w:rPr>
        <w:tab/>
      </w:r>
      <w:proofErr w:type="gramStart"/>
      <w:r w:rsidRPr="005F59BC">
        <w:rPr>
          <w:rStyle w:val="FontStyle366"/>
          <w:sz w:val="28"/>
          <w:szCs w:val="28"/>
          <w:vertAlign w:val="superscript"/>
        </w:rPr>
        <w:t>л</w:t>
      </w:r>
      <w:proofErr w:type="gramEnd"/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Организация планирования и проведения эвакуационных мероприятий по эвакуации населения, материальных и культурных ценностей возлагается на эва</w:t>
      </w:r>
      <w:r w:rsidRPr="005F59BC">
        <w:rPr>
          <w:rStyle w:val="FontStyle366"/>
          <w:sz w:val="28"/>
          <w:szCs w:val="28"/>
        </w:rPr>
        <w:softHyphen/>
        <w:t xml:space="preserve">куационные органы: эвакуационные и </w:t>
      </w:r>
      <w:proofErr w:type="spellStart"/>
      <w:r w:rsidRPr="005F59BC">
        <w:rPr>
          <w:rStyle w:val="FontStyle366"/>
          <w:sz w:val="28"/>
          <w:szCs w:val="28"/>
        </w:rPr>
        <w:t>эвакоприёмные</w:t>
      </w:r>
      <w:proofErr w:type="spellEnd"/>
      <w:r w:rsidRPr="005F59BC">
        <w:rPr>
          <w:rStyle w:val="FontStyle366"/>
          <w:sz w:val="28"/>
          <w:szCs w:val="28"/>
        </w:rPr>
        <w:t xml:space="preserve"> комиссии, сборные и приём</w:t>
      </w:r>
      <w:r w:rsidRPr="005F59BC">
        <w:rPr>
          <w:rStyle w:val="FontStyle366"/>
          <w:sz w:val="28"/>
          <w:szCs w:val="28"/>
        </w:rPr>
        <w:softHyphen/>
        <w:t>ные эвакуационные пункты, промежуточные пункты эвакуации, пункты временно</w:t>
      </w:r>
      <w:r w:rsidRPr="005F59BC">
        <w:rPr>
          <w:rStyle w:val="FontStyle366"/>
          <w:sz w:val="28"/>
          <w:szCs w:val="28"/>
        </w:rPr>
        <w:softHyphen/>
        <w:t>го размещения населения, оперативные группы и группы управления на пеших маршрутах в части их касающихся.</w:t>
      </w:r>
    </w:p>
    <w:p w:rsidR="003D43CA" w:rsidRPr="005F59BC" w:rsidRDefault="003D43CA" w:rsidP="003D43CA">
      <w:pPr>
        <w:pStyle w:val="Style186"/>
        <w:widowControl/>
        <w:tabs>
          <w:tab w:val="left" w:pos="100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2.</w:t>
      </w:r>
      <w:r w:rsidRPr="005F59BC">
        <w:rPr>
          <w:rStyle w:val="FontStyle366"/>
          <w:sz w:val="28"/>
          <w:szCs w:val="28"/>
        </w:rPr>
        <w:tab/>
        <w:t>При получении достоверного прогноза</w:t>
      </w:r>
      <w:r>
        <w:rPr>
          <w:rStyle w:val="FontStyle366"/>
          <w:sz w:val="28"/>
          <w:szCs w:val="28"/>
        </w:rPr>
        <w:t xml:space="preserve"> возникновения чрезвычайных си</w:t>
      </w:r>
      <w:r w:rsidRPr="005F59BC">
        <w:rPr>
          <w:rStyle w:val="FontStyle366"/>
          <w:sz w:val="28"/>
          <w:szCs w:val="28"/>
        </w:rPr>
        <w:t>туаций проводятся следующие подготовительные мероприятия: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 xml:space="preserve">приводятся в готовность эвакуационные </w:t>
      </w:r>
      <w:proofErr w:type="gramStart"/>
      <w:r w:rsidRPr="005F59BC">
        <w:rPr>
          <w:rStyle w:val="FontStyle366"/>
          <w:sz w:val="28"/>
          <w:szCs w:val="28"/>
        </w:rPr>
        <w:t>органы</w:t>
      </w:r>
      <w:proofErr w:type="gramEnd"/>
      <w:r w:rsidRPr="005F59BC">
        <w:rPr>
          <w:rStyle w:val="FontStyle366"/>
          <w:sz w:val="28"/>
          <w:szCs w:val="28"/>
        </w:rPr>
        <w:t xml:space="preserve"> и уточняется порядок их ра</w:t>
      </w:r>
      <w:r w:rsidRPr="005F59BC">
        <w:rPr>
          <w:rStyle w:val="FontStyle366"/>
          <w:sz w:val="28"/>
          <w:szCs w:val="28"/>
        </w:rPr>
        <w:softHyphen/>
        <w:t>боты;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уточняется численность населения, подлежащего эвакуации пешим поряд</w:t>
      </w:r>
      <w:r w:rsidRPr="005F59BC">
        <w:rPr>
          <w:rStyle w:val="FontStyle366"/>
          <w:sz w:val="28"/>
          <w:szCs w:val="28"/>
        </w:rPr>
        <w:softHyphen/>
        <w:t>ком и транспортом;</w:t>
      </w:r>
    </w:p>
    <w:p w:rsidR="003D43CA" w:rsidRPr="005F59BC" w:rsidRDefault="003D43CA" w:rsidP="003D43CA">
      <w:pPr>
        <w:pStyle w:val="Style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уточняются безопасные районы размещения эвакуированного населения;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распределяются транспортные средства по станциям (</w:t>
      </w:r>
      <w:proofErr w:type="gramStart"/>
      <w:r w:rsidRPr="005F59BC">
        <w:rPr>
          <w:rStyle w:val="FontStyle366"/>
          <w:sz w:val="28"/>
          <w:szCs w:val="28"/>
        </w:rPr>
        <w:t xml:space="preserve">пунктам) </w:t>
      </w:r>
      <w:proofErr w:type="gramEnd"/>
      <w:r w:rsidRPr="005F59BC">
        <w:rPr>
          <w:rStyle w:val="FontStyle366"/>
          <w:sz w:val="28"/>
          <w:szCs w:val="28"/>
        </w:rPr>
        <w:t>посадки, уточняются расчеты маршевых колонн и закрепляются за ними пешие маршруты;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подготавливаются маршруты эвакуации, устанавливаются дорожные знаки и указатели, оборудуются места привалов;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подготавливаются к работе сборные эвакуационные пункты, пункты посадки (высадки);</w:t>
      </w:r>
    </w:p>
    <w:p w:rsidR="003D43CA" w:rsidRPr="005F59BC" w:rsidRDefault="003D43CA" w:rsidP="003D43CA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проверяется готовность систем оповещения и связи; приводятся в готовность имеющиеся защитные сооружения.</w:t>
      </w:r>
    </w:p>
    <w:p w:rsidR="003D43CA" w:rsidRPr="005F59BC" w:rsidRDefault="003D43CA" w:rsidP="003D43CA">
      <w:pPr>
        <w:pStyle w:val="Style186"/>
        <w:widowControl/>
        <w:tabs>
          <w:tab w:val="left" w:pos="98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lastRenderedPageBreak/>
        <w:t>3.</w:t>
      </w:r>
      <w:r w:rsidRPr="005F59BC">
        <w:rPr>
          <w:rStyle w:val="FontStyle366"/>
          <w:sz w:val="28"/>
          <w:szCs w:val="28"/>
        </w:rPr>
        <w:tab/>
        <w:t>С получением сигнала на проведение э</w:t>
      </w:r>
      <w:r>
        <w:rPr>
          <w:rStyle w:val="FontStyle366"/>
          <w:sz w:val="28"/>
          <w:szCs w:val="28"/>
        </w:rPr>
        <w:t>вакуации осуществляются следую</w:t>
      </w:r>
      <w:r w:rsidRPr="005F59BC">
        <w:rPr>
          <w:rStyle w:val="FontStyle366"/>
          <w:sz w:val="28"/>
          <w:szCs w:val="28"/>
        </w:rPr>
        <w:t>щие мероприятия: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оповещаются руководители эвакуационных органов, объектов экономики, население о начале и порядке проведения эвакуации;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развертываются и приводятся в готовность эвакуационные органы;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проводится сбор и подготовка к отправке в безопасные районы населения, подлежащего эвакуации, особое внимание уделяется нетранспортабельным боль</w:t>
      </w:r>
      <w:r w:rsidRPr="005F59BC">
        <w:rPr>
          <w:rStyle w:val="FontStyle366"/>
          <w:sz w:val="28"/>
          <w:szCs w:val="28"/>
        </w:rPr>
        <w:softHyphen/>
        <w:t>ным, инвалидам и престарелым;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формируются и выводятся к исходным пунктам на маршрутах пешие колон</w:t>
      </w:r>
      <w:r w:rsidRPr="005F59BC">
        <w:rPr>
          <w:rStyle w:val="FontStyle366"/>
          <w:sz w:val="28"/>
          <w:szCs w:val="28"/>
        </w:rPr>
        <w:softHyphen/>
        <w:t>ны, подаются транспортные средства к пунктам посадки и проводится посадка на</w:t>
      </w:r>
      <w:r w:rsidRPr="005F59BC">
        <w:rPr>
          <w:rStyle w:val="FontStyle366"/>
          <w:sz w:val="28"/>
          <w:szCs w:val="28"/>
        </w:rPr>
        <w:softHyphen/>
        <w:t>селения на транспорт;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принимается и размещается эвакуируемое население в безопасных районах, заблаговременно подготовленных к первоочередным видам жизнеобеспечения.</w:t>
      </w:r>
    </w:p>
    <w:p w:rsidR="003D43CA" w:rsidRPr="005F59BC" w:rsidRDefault="003D43CA" w:rsidP="003D43CA">
      <w:pPr>
        <w:pStyle w:val="Style186"/>
        <w:widowControl/>
        <w:tabs>
          <w:tab w:val="left" w:pos="98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4.</w:t>
      </w:r>
      <w:r w:rsidRPr="005F59BC">
        <w:rPr>
          <w:rStyle w:val="FontStyle366"/>
          <w:sz w:val="28"/>
          <w:szCs w:val="28"/>
        </w:rPr>
        <w:tab/>
        <w:t xml:space="preserve">Эвакуация населения может проводиться </w:t>
      </w:r>
      <w:proofErr w:type="gramStart"/>
      <w:r w:rsidRPr="005F59BC">
        <w:rPr>
          <w:rStyle w:val="FontStyle366"/>
          <w:sz w:val="28"/>
          <w:szCs w:val="28"/>
        </w:rPr>
        <w:t>из</w:t>
      </w:r>
      <w:proofErr w:type="gramEnd"/>
      <w:r w:rsidRPr="005F59BC">
        <w:rPr>
          <w:rStyle w:val="FontStyle366"/>
          <w:sz w:val="28"/>
          <w:szCs w:val="28"/>
        </w:rPr>
        <w:t>:</w:t>
      </w:r>
    </w:p>
    <w:p w:rsidR="003D43CA" w:rsidRPr="005F59BC" w:rsidRDefault="003D43CA" w:rsidP="003D43CA">
      <w:pPr>
        <w:pStyle w:val="Style9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пострадавших в результате землетрясений в случае нарушения основных систем жизнеобеспечения;</w:t>
      </w:r>
    </w:p>
    <w:p w:rsidR="003D43CA" w:rsidRPr="005F59BC" w:rsidRDefault="003D43CA" w:rsidP="003D43CA">
      <w:pPr>
        <w:pStyle w:val="Style9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районов, зараженных радиоактивными веществами или подверженных за</w:t>
      </w:r>
      <w:r w:rsidRPr="005F59BC">
        <w:rPr>
          <w:rStyle w:val="FontStyle366"/>
          <w:sz w:val="28"/>
          <w:szCs w:val="28"/>
        </w:rPr>
        <w:softHyphen/>
        <w:t>ражению в соответствии с прогнозом, при авариях с выбросом (угрозой выброса) радиоактивных веществ;</w:t>
      </w:r>
    </w:p>
    <w:p w:rsidR="003D43CA" w:rsidRPr="005F59BC" w:rsidRDefault="003D43CA" w:rsidP="003D43CA">
      <w:pPr>
        <w:pStyle w:val="Style9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зон возможного заражения при авариях с выбросом (угрозой выброса) хи</w:t>
      </w:r>
      <w:r w:rsidRPr="005F59BC">
        <w:rPr>
          <w:rStyle w:val="FontStyle366"/>
          <w:sz w:val="28"/>
          <w:szCs w:val="28"/>
        </w:rPr>
        <w:softHyphen/>
        <w:t>мически опасных веществ;</w:t>
      </w:r>
    </w:p>
    <w:p w:rsidR="003D43CA" w:rsidRPr="005F59BC" w:rsidRDefault="003D43CA" w:rsidP="003D43CA">
      <w:pPr>
        <w:pStyle w:val="Style9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районов с высокой опасностью возникновения оползней и селей, при угро</w:t>
      </w:r>
      <w:r w:rsidRPr="005F59BC">
        <w:rPr>
          <w:rStyle w:val="FontStyle366"/>
          <w:sz w:val="28"/>
          <w:szCs w:val="28"/>
        </w:rPr>
        <w:softHyphen/>
        <w:t>зе активизации оползневых процессов и формирования селевого потока;</w:t>
      </w:r>
    </w:p>
    <w:p w:rsidR="003D43CA" w:rsidRPr="005F59BC" w:rsidRDefault="003D43CA" w:rsidP="003D43CA">
      <w:pPr>
        <w:pStyle w:val="Style9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зон катастрофического затопления или наводнения при угрозе или в случае разрушения гидротехнических сооружений и повышения уровня воды в период па</w:t>
      </w:r>
      <w:r w:rsidRPr="005F59BC">
        <w:rPr>
          <w:rStyle w:val="FontStyle366"/>
          <w:sz w:val="28"/>
          <w:szCs w:val="28"/>
        </w:rPr>
        <w:softHyphen/>
        <w:t>водка.</w:t>
      </w:r>
    </w:p>
    <w:p w:rsidR="003D43CA" w:rsidRPr="005F59BC" w:rsidRDefault="003D43CA" w:rsidP="00E53043">
      <w:pPr>
        <w:pStyle w:val="Style186"/>
        <w:widowControl/>
        <w:numPr>
          <w:ilvl w:val="0"/>
          <w:numId w:val="2"/>
        </w:numPr>
        <w:tabs>
          <w:tab w:val="left" w:pos="98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 xml:space="preserve">При возникновении землетрясения эвакуация населения проводится по производственно - территориальному принципу в один этап с развертыванием сборных эвакуационных пунктов в пострадавших районах. </w:t>
      </w:r>
      <w:r w:rsidRPr="005F59BC">
        <w:rPr>
          <w:rStyle w:val="FontStyle400"/>
          <w:sz w:val="28"/>
          <w:szCs w:val="28"/>
        </w:rPr>
        <w:t xml:space="preserve">В </w:t>
      </w:r>
      <w:r w:rsidRPr="005F59BC">
        <w:rPr>
          <w:rStyle w:val="FontStyle366"/>
          <w:sz w:val="28"/>
          <w:szCs w:val="28"/>
        </w:rPr>
        <w:t>качестве сборных эвакуационных пунктов используются площадки перед домами культуры, стадио</w:t>
      </w:r>
      <w:r w:rsidRPr="005F59BC">
        <w:rPr>
          <w:rStyle w:val="FontStyle366"/>
          <w:sz w:val="28"/>
          <w:szCs w:val="28"/>
        </w:rPr>
        <w:softHyphen/>
        <w:t>ны и другие безопасные места.</w:t>
      </w:r>
    </w:p>
    <w:p w:rsidR="003D43CA" w:rsidRPr="005F59BC" w:rsidRDefault="003D43CA" w:rsidP="00E53043">
      <w:pPr>
        <w:pStyle w:val="Style186"/>
        <w:widowControl/>
        <w:numPr>
          <w:ilvl w:val="0"/>
          <w:numId w:val="2"/>
        </w:numPr>
        <w:tabs>
          <w:tab w:val="left" w:pos="98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При аварии с выбросом радиоактивных веществ эвакуация населения про</w:t>
      </w:r>
      <w:r w:rsidRPr="005F59BC">
        <w:rPr>
          <w:rStyle w:val="FontStyle366"/>
          <w:sz w:val="28"/>
          <w:szCs w:val="28"/>
        </w:rPr>
        <w:softHyphen/>
        <w:t>изводится по территориальному принципу.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5F59BC">
        <w:rPr>
          <w:rStyle w:val="FontStyle366"/>
          <w:sz w:val="28"/>
          <w:szCs w:val="28"/>
        </w:rPr>
        <w:t>н</w:t>
      </w:r>
      <w:proofErr w:type="gramEnd"/>
      <w:r w:rsidRPr="005F59BC">
        <w:rPr>
          <w:rStyle w:val="FontStyle366"/>
          <w:sz w:val="28"/>
          <w:szCs w:val="28"/>
        </w:rPr>
        <w:t>а первом этапе эвакуации население доставляется от места посадки на транспорт до промежуточного пункта эвакуации, расположенного на границе зоны возможного радиоактивного загрязнения;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на втором этапе эвакуации население выводится с промежуточного пункта эвакуации в запланированные места временного размещения. Промежуточные пункты эвакуации создаются на внешней границе зоны возможного опасного ра</w:t>
      </w:r>
      <w:r w:rsidRPr="005F59BC">
        <w:rPr>
          <w:rStyle w:val="FontStyle366"/>
          <w:sz w:val="28"/>
          <w:szCs w:val="28"/>
        </w:rPr>
        <w:softHyphen/>
        <w:t>диоактивного загрязнения.</w:t>
      </w:r>
    </w:p>
    <w:p w:rsidR="003D43CA" w:rsidRPr="005F59BC" w:rsidRDefault="003D43CA" w:rsidP="003D43CA">
      <w:pPr>
        <w:pStyle w:val="Style186"/>
        <w:widowControl/>
        <w:tabs>
          <w:tab w:val="left" w:pos="98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7.</w:t>
      </w:r>
      <w:r w:rsidRPr="005F59BC">
        <w:rPr>
          <w:rStyle w:val="FontStyle366"/>
          <w:sz w:val="28"/>
          <w:szCs w:val="28"/>
        </w:rPr>
        <w:tab/>
        <w:t>В случае аварии на химически опасном объекте проводится экстренный</w:t>
      </w:r>
      <w:r>
        <w:rPr>
          <w:rStyle w:val="FontStyle366"/>
          <w:sz w:val="28"/>
          <w:szCs w:val="28"/>
        </w:rPr>
        <w:t xml:space="preserve"> </w:t>
      </w:r>
      <w:r w:rsidRPr="005F59BC">
        <w:rPr>
          <w:rStyle w:val="FontStyle366"/>
          <w:sz w:val="28"/>
          <w:szCs w:val="28"/>
        </w:rPr>
        <w:t xml:space="preserve">вывоз (вывод) населения, попадающего в зону заражения, за </w:t>
      </w:r>
      <w:r>
        <w:rPr>
          <w:rStyle w:val="FontStyle366"/>
          <w:sz w:val="28"/>
          <w:szCs w:val="28"/>
        </w:rPr>
        <w:t>границы распростра</w:t>
      </w:r>
      <w:r w:rsidRPr="005F59BC">
        <w:rPr>
          <w:rStyle w:val="FontStyle366"/>
          <w:sz w:val="28"/>
          <w:szCs w:val="28"/>
        </w:rPr>
        <w:t>нения облака химически опасных веществ. Насел</w:t>
      </w:r>
      <w:r>
        <w:rPr>
          <w:rStyle w:val="FontStyle366"/>
          <w:sz w:val="28"/>
          <w:szCs w:val="28"/>
        </w:rPr>
        <w:t>ение, проживающее в непосредст</w:t>
      </w:r>
      <w:r w:rsidRPr="005F59BC">
        <w:rPr>
          <w:rStyle w:val="FontStyle366"/>
          <w:sz w:val="28"/>
          <w:szCs w:val="28"/>
        </w:rPr>
        <w:t>венной близости от химически опасного объекта,</w:t>
      </w:r>
      <w:r>
        <w:rPr>
          <w:rStyle w:val="FontStyle366"/>
          <w:sz w:val="28"/>
          <w:szCs w:val="28"/>
        </w:rPr>
        <w:t xml:space="preserve"> </w:t>
      </w:r>
      <w:r>
        <w:rPr>
          <w:rStyle w:val="FontStyle366"/>
          <w:sz w:val="28"/>
          <w:szCs w:val="28"/>
        </w:rPr>
        <w:lastRenderedPageBreak/>
        <w:t xml:space="preserve">ввиду быстрого распространения </w:t>
      </w:r>
      <w:r w:rsidRPr="005F59BC">
        <w:rPr>
          <w:rStyle w:val="FontStyle366"/>
          <w:sz w:val="28"/>
          <w:szCs w:val="28"/>
        </w:rPr>
        <w:t>химически опасного облака, как правило, не вывод</w:t>
      </w:r>
      <w:r>
        <w:rPr>
          <w:rStyle w:val="FontStyle366"/>
          <w:sz w:val="28"/>
          <w:szCs w:val="28"/>
        </w:rPr>
        <w:t>ится из опасной зоны, а укрыва</w:t>
      </w:r>
      <w:r w:rsidRPr="005F59BC">
        <w:rPr>
          <w:rStyle w:val="FontStyle366"/>
          <w:sz w:val="28"/>
          <w:szCs w:val="28"/>
        </w:rPr>
        <w:t>ется в жилых (производственных) зданиях с про</w:t>
      </w:r>
      <w:r>
        <w:rPr>
          <w:rStyle w:val="FontStyle366"/>
          <w:sz w:val="28"/>
          <w:szCs w:val="28"/>
        </w:rPr>
        <w:t xml:space="preserve">ведением герметизации помещений </w:t>
      </w:r>
      <w:r w:rsidRPr="005F59BC">
        <w:rPr>
          <w:rStyle w:val="FontStyle366"/>
          <w:sz w:val="28"/>
          <w:szCs w:val="28"/>
        </w:rPr>
        <w:t>и с использованием средств индивидуальной защиты органов</w:t>
      </w:r>
      <w:r>
        <w:rPr>
          <w:rStyle w:val="FontStyle366"/>
          <w:sz w:val="28"/>
          <w:szCs w:val="28"/>
        </w:rPr>
        <w:t xml:space="preserve"> дыхания. Возможный </w:t>
      </w:r>
      <w:r w:rsidRPr="005F59BC">
        <w:rPr>
          <w:rStyle w:val="FontStyle366"/>
          <w:sz w:val="28"/>
          <w:szCs w:val="28"/>
        </w:rPr>
        <w:t>экстренный вывод (вывоз) населения планир</w:t>
      </w:r>
      <w:r>
        <w:rPr>
          <w:rStyle w:val="FontStyle366"/>
          <w:sz w:val="28"/>
          <w:szCs w:val="28"/>
        </w:rPr>
        <w:t xml:space="preserve">уется заблаговременно по данным </w:t>
      </w:r>
      <w:r w:rsidRPr="005F59BC">
        <w:rPr>
          <w:rStyle w:val="FontStyle366"/>
          <w:sz w:val="28"/>
          <w:szCs w:val="28"/>
        </w:rPr>
        <w:t>предварительного прогноза или при угрозе чрезвычайной ситуации (диверсии, тер</w:t>
      </w:r>
      <w:r w:rsidRPr="005F59BC">
        <w:rPr>
          <w:rStyle w:val="FontStyle366"/>
          <w:sz w:val="28"/>
          <w:szCs w:val="28"/>
        </w:rPr>
        <w:softHyphen/>
        <w:t>рористического акта) и производится из тех жилых домов и учреждений (объектов экономики), которые находятся в опасной зоне.</w:t>
      </w:r>
    </w:p>
    <w:p w:rsidR="003D43CA" w:rsidRPr="005F59BC" w:rsidRDefault="003D43CA" w:rsidP="003D43CA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При угрозе формирования селевого потока или активизации оползневого процесса проводится упреждающая (заблаговременная) эвакуация населения. Сро</w:t>
      </w:r>
      <w:r w:rsidRPr="005F59BC">
        <w:rPr>
          <w:rStyle w:val="FontStyle366"/>
          <w:sz w:val="28"/>
          <w:szCs w:val="28"/>
        </w:rPr>
        <w:softHyphen/>
        <w:t>ки завершения мероприятий по выводу (вывозу) населения за границы возможных зон чрезвычайной ситуации определяются на основе краткосрочного прогноза воз</w:t>
      </w:r>
      <w:r w:rsidRPr="005F59BC">
        <w:rPr>
          <w:rStyle w:val="FontStyle366"/>
          <w:sz w:val="28"/>
          <w:szCs w:val="28"/>
        </w:rPr>
        <w:softHyphen/>
        <w:t>никновения селе-опасности (оползневой активности), который выдается на период от одних до трех суток. При этом население выводится (вывозится) с пути возмож</w:t>
      </w:r>
      <w:r w:rsidRPr="005F59BC">
        <w:rPr>
          <w:rStyle w:val="FontStyle366"/>
          <w:sz w:val="28"/>
          <w:szCs w:val="28"/>
        </w:rPr>
        <w:softHyphen/>
        <w:t>ного продвижения селевого потока (оползня). Экстренная эвакуация проводится по территориальному принципу в два этапа без развертывания сборного эвакуацион</w:t>
      </w:r>
      <w:r w:rsidRPr="005F59BC">
        <w:rPr>
          <w:rStyle w:val="FontStyle366"/>
          <w:sz w:val="28"/>
          <w:szCs w:val="28"/>
        </w:rPr>
        <w:softHyphen/>
        <w:t>ного пункта. На первом этапе население выводится по заранее установленным маршрутам за границы опасной зоны. На втором этапе, в случаях разрушения се</w:t>
      </w:r>
      <w:r w:rsidRPr="005F59BC">
        <w:rPr>
          <w:rStyle w:val="FontStyle366"/>
          <w:sz w:val="28"/>
          <w:szCs w:val="28"/>
        </w:rPr>
        <w:softHyphen/>
        <w:t>лем (оползнем) покинутых жителями населенных пунктов или их части, проводит</w:t>
      </w:r>
      <w:r w:rsidRPr="005F59BC">
        <w:rPr>
          <w:rStyle w:val="FontStyle366"/>
          <w:sz w:val="28"/>
          <w:szCs w:val="28"/>
        </w:rPr>
        <w:softHyphen/>
        <w:t>ся сбор населения из пострадавших</w:t>
      </w:r>
    </w:p>
    <w:p w:rsidR="003D43CA" w:rsidRPr="005F59BC" w:rsidRDefault="003D43CA" w:rsidP="00E53043">
      <w:pPr>
        <w:pStyle w:val="Style186"/>
        <w:widowControl/>
        <w:numPr>
          <w:ilvl w:val="0"/>
          <w:numId w:val="3"/>
        </w:numPr>
        <w:tabs>
          <w:tab w:val="left" w:pos="97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населенных пунктов и вывод (вывоз) его к мес</w:t>
      </w:r>
      <w:r w:rsidRPr="005F59BC">
        <w:rPr>
          <w:rStyle w:val="FontStyle366"/>
          <w:sz w:val="28"/>
          <w:szCs w:val="28"/>
        </w:rPr>
        <w:softHyphen/>
        <w:t>там временного размещения. Упреждающая эвакуация проводится в один этап по производственному принципу с развертыванием сборных эвакуационных пунктов или без них.</w:t>
      </w:r>
    </w:p>
    <w:p w:rsidR="003D43CA" w:rsidRPr="005F59BC" w:rsidRDefault="003D43CA" w:rsidP="00E53043">
      <w:pPr>
        <w:pStyle w:val="Style186"/>
        <w:widowControl/>
        <w:numPr>
          <w:ilvl w:val="0"/>
          <w:numId w:val="3"/>
        </w:numPr>
        <w:tabs>
          <w:tab w:val="left" w:pos="97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При наличии достоверного прогноза о прорыве гидротехнического соору</w:t>
      </w:r>
      <w:r w:rsidRPr="005F59BC">
        <w:rPr>
          <w:rStyle w:val="FontStyle366"/>
          <w:sz w:val="28"/>
          <w:szCs w:val="28"/>
        </w:rPr>
        <w:softHyphen/>
        <w:t>жения проводится упреждающая (заблаговременная) эвакуация. Она носит ло</w:t>
      </w:r>
      <w:r w:rsidRPr="005F59BC">
        <w:rPr>
          <w:rStyle w:val="FontStyle366"/>
          <w:sz w:val="28"/>
          <w:szCs w:val="28"/>
        </w:rPr>
        <w:softHyphen/>
        <w:t>кальный или местный характер. При достаточном времени упреждения эвакуация проводится по производственно - территориальному принципу с развертыванием сборного эвакуационного пункта. При небольшом периоде упреждения она прово</w:t>
      </w:r>
      <w:r w:rsidRPr="005F59BC">
        <w:rPr>
          <w:rStyle w:val="FontStyle366"/>
          <w:sz w:val="28"/>
          <w:szCs w:val="28"/>
        </w:rPr>
        <w:softHyphen/>
        <w:t>дится по территориальному принципу в один или два этапа. Во втором случае эва</w:t>
      </w:r>
      <w:r w:rsidRPr="005F59BC">
        <w:rPr>
          <w:rStyle w:val="FontStyle366"/>
          <w:sz w:val="28"/>
          <w:szCs w:val="28"/>
        </w:rPr>
        <w:softHyphen/>
        <w:t>куируемое население вывозится (выводится) на промежуточные пункты эвакуации на границе зоны затопления, а затем доставляется в места временного размещения.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 xml:space="preserve">При угрозе прорыва гидросооружения производится экстренная эвакуация из зоны </w:t>
      </w:r>
      <w:r w:rsidRPr="005F59BC">
        <w:rPr>
          <w:rStyle w:val="FontStyle377"/>
          <w:sz w:val="28"/>
          <w:szCs w:val="28"/>
        </w:rPr>
        <w:t>4</w:t>
      </w:r>
      <w:r w:rsidRPr="005F59BC">
        <w:rPr>
          <w:rStyle w:val="FontStyle366"/>
          <w:sz w:val="28"/>
          <w:szCs w:val="28"/>
        </w:rPr>
        <w:t xml:space="preserve">-х часового </w:t>
      </w:r>
      <w:proofErr w:type="spellStart"/>
      <w:r w:rsidRPr="005F59BC">
        <w:rPr>
          <w:rStyle w:val="FontStyle366"/>
          <w:sz w:val="28"/>
          <w:szCs w:val="28"/>
        </w:rPr>
        <w:t>добегания</w:t>
      </w:r>
      <w:proofErr w:type="spellEnd"/>
      <w:r w:rsidRPr="005F59BC">
        <w:rPr>
          <w:rStyle w:val="FontStyle366"/>
          <w:sz w:val="28"/>
          <w:szCs w:val="28"/>
        </w:rPr>
        <w:t xml:space="preserve"> волны прорыва. За пределами волны прорыва эвакуа</w:t>
      </w:r>
      <w:r w:rsidRPr="005F59BC">
        <w:rPr>
          <w:rStyle w:val="FontStyle366"/>
          <w:sz w:val="28"/>
          <w:szCs w:val="28"/>
        </w:rPr>
        <w:softHyphen/>
        <w:t>ция проводится исходя из прогнозируемой или реально сложившейся обстановки.</w:t>
      </w:r>
    </w:p>
    <w:p w:rsidR="003D43CA" w:rsidRPr="005F59BC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При угрозе катастрофического затопления эвакуация населения может про</w:t>
      </w:r>
      <w:r w:rsidRPr="005F59BC">
        <w:rPr>
          <w:rStyle w:val="FontStyle366"/>
          <w:sz w:val="28"/>
          <w:szCs w:val="28"/>
        </w:rPr>
        <w:softHyphen/>
        <w:t>водиться без развертывания сборного эвакуационного пункта. При этом оператив</w:t>
      </w:r>
      <w:r w:rsidRPr="005F59BC">
        <w:rPr>
          <w:rStyle w:val="FontStyle366"/>
          <w:sz w:val="28"/>
          <w:szCs w:val="28"/>
        </w:rPr>
        <w:softHyphen/>
        <w:t xml:space="preserve">ные группы, сформированные из личного состава сборного эвакуационного пункта, организуют вывоз (вывод) эвакуируемого населения </w:t>
      </w:r>
      <w:r>
        <w:rPr>
          <w:rStyle w:val="FontStyle366"/>
          <w:sz w:val="28"/>
          <w:szCs w:val="28"/>
        </w:rPr>
        <w:t>на границу зоны чрезвычай</w:t>
      </w:r>
      <w:r w:rsidRPr="005F59BC">
        <w:rPr>
          <w:rStyle w:val="FontStyle366"/>
          <w:sz w:val="28"/>
          <w:szCs w:val="28"/>
        </w:rPr>
        <w:t>ной ситуации с последующей его отправкой к местам временного размещения.</w:t>
      </w:r>
    </w:p>
    <w:p w:rsidR="003D43CA" w:rsidRPr="005F59BC" w:rsidRDefault="003D43CA" w:rsidP="003D43CA">
      <w:pPr>
        <w:pStyle w:val="Style94"/>
        <w:widowControl/>
        <w:jc w:val="both"/>
        <w:rPr>
          <w:sz w:val="28"/>
          <w:szCs w:val="28"/>
        </w:rPr>
      </w:pPr>
    </w:p>
    <w:p w:rsidR="003D43CA" w:rsidRPr="005F59BC" w:rsidRDefault="003D43CA" w:rsidP="003D43CA">
      <w:pPr>
        <w:pStyle w:val="Style94"/>
        <w:widowControl/>
        <w:ind w:firstLine="709"/>
        <w:jc w:val="center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lastRenderedPageBreak/>
        <w:t>НОРМЫ</w:t>
      </w:r>
    </w:p>
    <w:p w:rsidR="003D43CA" w:rsidRPr="005F59BC" w:rsidRDefault="003D43CA" w:rsidP="003D43CA">
      <w:pPr>
        <w:pStyle w:val="Style8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первоочередного жизнеобеспечения эвакуированного населения на территории муниципального образования Ивановского сельсовета</w:t>
      </w:r>
    </w:p>
    <w:p w:rsidR="003D43CA" w:rsidRPr="005F59BC" w:rsidRDefault="003D43CA" w:rsidP="003D43CA">
      <w:pPr>
        <w:pStyle w:val="Style93"/>
        <w:widowControl/>
        <w:spacing w:line="240" w:lineRule="auto"/>
        <w:ind w:firstLine="709"/>
        <w:rPr>
          <w:sz w:val="28"/>
          <w:szCs w:val="28"/>
        </w:rPr>
      </w:pPr>
    </w:p>
    <w:p w:rsidR="003D43CA" w:rsidRPr="005F59BC" w:rsidRDefault="003D43CA" w:rsidP="003D43CA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5F59BC">
        <w:rPr>
          <w:rStyle w:val="FontStyle366"/>
          <w:sz w:val="28"/>
          <w:szCs w:val="28"/>
        </w:rPr>
        <w:t>1. Нормы обеспечения эвакуированного населения жильем и коммунальны</w:t>
      </w:r>
      <w:r w:rsidRPr="005F59BC">
        <w:rPr>
          <w:rStyle w:val="FontStyle366"/>
          <w:sz w:val="28"/>
          <w:szCs w:val="28"/>
        </w:rPr>
        <w:softHyphen/>
        <w:t>ми бытовыми услугами</w:t>
      </w:r>
    </w:p>
    <w:p w:rsidR="003D43CA" w:rsidRDefault="003D43CA" w:rsidP="003D43C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3D43CA" w:rsidTr="003E7B83">
        <w:tc>
          <w:tcPr>
            <w:tcW w:w="675" w:type="dxa"/>
          </w:tcPr>
          <w:p w:rsidR="003D43CA" w:rsidRPr="009E3873" w:rsidRDefault="003D43CA" w:rsidP="003E7B83">
            <w:pPr>
              <w:pStyle w:val="Style93"/>
              <w:spacing w:line="293" w:lineRule="exact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 xml:space="preserve">№ </w:t>
            </w:r>
            <w:proofErr w:type="spellStart"/>
            <w:proofErr w:type="gramStart"/>
            <w:r w:rsidRPr="009E3873">
              <w:rPr>
                <w:rStyle w:val="FontStyle366"/>
              </w:rPr>
              <w:t>п</w:t>
            </w:r>
            <w:proofErr w:type="spellEnd"/>
            <w:proofErr w:type="gramEnd"/>
            <w:r w:rsidRPr="009E3873">
              <w:rPr>
                <w:rStyle w:val="FontStyle366"/>
              </w:rPr>
              <w:t>/</w:t>
            </w:r>
            <w:proofErr w:type="spellStart"/>
            <w:r w:rsidRPr="009E3873">
              <w:rPr>
                <w:rStyle w:val="FontStyle366"/>
              </w:rPr>
              <w:t>п</w:t>
            </w:r>
            <w:proofErr w:type="spellEnd"/>
          </w:p>
        </w:tc>
        <w:tc>
          <w:tcPr>
            <w:tcW w:w="5705" w:type="dxa"/>
          </w:tcPr>
          <w:p w:rsidR="003D43CA" w:rsidRPr="009E3873" w:rsidRDefault="003D43CA" w:rsidP="003E7B83">
            <w:pPr>
              <w:pStyle w:val="Style94"/>
              <w:spacing w:before="144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>Вид обеспечения (услуги)</w:t>
            </w:r>
          </w:p>
        </w:tc>
        <w:tc>
          <w:tcPr>
            <w:tcW w:w="3191" w:type="dxa"/>
          </w:tcPr>
          <w:p w:rsidR="003D43CA" w:rsidRPr="009E3873" w:rsidRDefault="003D43CA" w:rsidP="003E7B83">
            <w:pPr>
              <w:pStyle w:val="Style94"/>
              <w:spacing w:before="125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>Норма обеспечения</w:t>
            </w:r>
          </w:p>
        </w:tc>
      </w:tr>
      <w:tr w:rsidR="003D43CA" w:rsidRPr="003E31B8" w:rsidTr="003E7B83">
        <w:tc>
          <w:tcPr>
            <w:tcW w:w="675" w:type="dxa"/>
          </w:tcPr>
          <w:p w:rsidR="003D43CA" w:rsidRPr="003E31B8" w:rsidRDefault="003D43CA" w:rsidP="003E7B83">
            <w:pPr>
              <w:pStyle w:val="Style186"/>
              <w:widowControl/>
              <w:spacing w:line="240" w:lineRule="auto"/>
              <w:ind w:firstLine="0"/>
              <w:jc w:val="center"/>
            </w:pPr>
            <w:r>
              <w:t>А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  <w:spacing w:val="30"/>
              </w:rPr>
              <w:t>2</w:t>
            </w:r>
          </w:p>
        </w:tc>
      </w:tr>
      <w:tr w:rsidR="003D43CA" w:rsidRPr="003E31B8" w:rsidTr="003E7B83">
        <w:tc>
          <w:tcPr>
            <w:tcW w:w="675" w:type="dxa"/>
          </w:tcPr>
          <w:p w:rsidR="003D43CA" w:rsidRPr="003E31B8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3E31B8">
              <w:t>1</w:t>
            </w:r>
          </w:p>
        </w:tc>
        <w:tc>
          <w:tcPr>
            <w:tcW w:w="5705" w:type="dxa"/>
          </w:tcPr>
          <w:p w:rsidR="003D43CA" w:rsidRPr="00AB3E68" w:rsidRDefault="003D43CA" w:rsidP="003E7B83">
            <w:pPr>
              <w:rPr>
                <w:rStyle w:val="FontStyle366"/>
              </w:rPr>
            </w:pPr>
            <w:r w:rsidRPr="00AB3E68">
              <w:rPr>
                <w:rStyle w:val="FontStyle366"/>
              </w:rPr>
              <w:t>Размещение в общественных зданиях и</w:t>
            </w:r>
            <w:r>
              <w:rPr>
                <w:rStyle w:val="FontStyle366"/>
              </w:rPr>
              <w:t xml:space="preserve"> </w:t>
            </w:r>
            <w:r w:rsidRPr="00AB3E68">
              <w:rPr>
                <w:rStyle w:val="FontStyle366"/>
              </w:rPr>
              <w:t>временном жилье</w:t>
            </w:r>
            <w:r>
              <w:rPr>
                <w:rStyle w:val="FontStyle366"/>
              </w:rPr>
              <w:t xml:space="preserve"> </w:t>
            </w:r>
          </w:p>
        </w:tc>
        <w:tc>
          <w:tcPr>
            <w:tcW w:w="3191" w:type="dxa"/>
          </w:tcPr>
          <w:p w:rsidR="003D43CA" w:rsidRDefault="003D43CA" w:rsidP="003E7B83">
            <w:r>
              <w:rPr>
                <w:rStyle w:val="FontStyle366"/>
              </w:rPr>
              <w:t>2,5-3 м</w:t>
            </w:r>
            <w:proofErr w:type="gramStart"/>
            <w:r>
              <w:rPr>
                <w:rStyle w:val="FontStyle366"/>
                <w:vertAlign w:val="superscript"/>
              </w:rPr>
              <w:t>2</w:t>
            </w:r>
            <w:proofErr w:type="gramEnd"/>
            <w:r w:rsidRPr="00AB3E68">
              <w:rPr>
                <w:rStyle w:val="FontStyle366"/>
              </w:rPr>
              <w:t xml:space="preserve">/ чел. </w:t>
            </w:r>
          </w:p>
        </w:tc>
      </w:tr>
      <w:tr w:rsidR="003D43CA" w:rsidRPr="003E31B8" w:rsidTr="003E7B83">
        <w:tc>
          <w:tcPr>
            <w:tcW w:w="675" w:type="dxa"/>
          </w:tcPr>
          <w:p w:rsidR="003D43CA" w:rsidRPr="003E31B8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3E31B8">
              <w:t>2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Умывальниками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  <w:spacing w:val="30"/>
              </w:rPr>
              <w:t>10-15</w:t>
            </w:r>
            <w:r>
              <w:rPr>
                <w:rStyle w:val="FontStyle366"/>
              </w:rPr>
              <w:t xml:space="preserve"> чел./ 1 кран</w:t>
            </w:r>
          </w:p>
        </w:tc>
      </w:tr>
      <w:tr w:rsidR="003D43CA" w:rsidRPr="003E31B8" w:rsidTr="003E7B83">
        <w:tc>
          <w:tcPr>
            <w:tcW w:w="675" w:type="dxa"/>
          </w:tcPr>
          <w:p w:rsidR="003D43CA" w:rsidRPr="003E31B8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3E31B8">
              <w:t>3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Туалетами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30 - 40 чел./1 очко</w:t>
            </w:r>
          </w:p>
        </w:tc>
      </w:tr>
      <w:tr w:rsidR="003D43CA" w:rsidRPr="003E31B8" w:rsidTr="003E7B83">
        <w:tc>
          <w:tcPr>
            <w:tcW w:w="675" w:type="dxa"/>
          </w:tcPr>
          <w:p w:rsidR="003D43CA" w:rsidRPr="003E31B8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3E31B8">
              <w:t>4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Банями и душевыми установками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 место на 70 чел.</w:t>
            </w:r>
          </w:p>
        </w:tc>
      </w:tr>
      <w:tr w:rsidR="003D43CA" w:rsidRPr="003E31B8" w:rsidTr="003E7B83">
        <w:tc>
          <w:tcPr>
            <w:tcW w:w="675" w:type="dxa"/>
          </w:tcPr>
          <w:p w:rsidR="003D43CA" w:rsidRPr="003E31B8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3E31B8">
              <w:t>5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Прачечными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0,12 кг белья /1 чел./ сутки</w:t>
            </w:r>
          </w:p>
        </w:tc>
      </w:tr>
      <w:tr w:rsidR="003D43CA" w:rsidRPr="003E31B8" w:rsidTr="003E7B83">
        <w:tc>
          <w:tcPr>
            <w:tcW w:w="675" w:type="dxa"/>
          </w:tcPr>
          <w:p w:rsidR="003D43CA" w:rsidRPr="003E31B8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3E31B8">
              <w:t>6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Предприятиями общественного питания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 место на 3 чел.</w:t>
            </w:r>
          </w:p>
        </w:tc>
      </w:tr>
      <w:tr w:rsidR="003D43CA" w:rsidRPr="003E31B8" w:rsidTr="003E7B83">
        <w:tc>
          <w:tcPr>
            <w:tcW w:w="675" w:type="dxa"/>
          </w:tcPr>
          <w:p w:rsidR="003D43CA" w:rsidRPr="003E31B8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3E31B8">
              <w:t>7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Предприятиями торговли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  <w:spacing w:val="70"/>
              </w:rPr>
              <w:t>1м</w:t>
            </w:r>
            <w:r w:rsidRPr="003E31B8">
              <w:rPr>
                <w:rStyle w:val="FontStyle366"/>
                <w:spacing w:val="70"/>
                <w:vertAlign w:val="superscript"/>
              </w:rPr>
              <w:t>2</w:t>
            </w:r>
            <w:r>
              <w:rPr>
                <w:rStyle w:val="FontStyle366"/>
              </w:rPr>
              <w:t xml:space="preserve"> на 7 чел.</w:t>
            </w:r>
          </w:p>
        </w:tc>
      </w:tr>
    </w:tbl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  <w:r w:rsidRPr="003E31B8">
        <w:rPr>
          <w:rStyle w:val="FontStyle366"/>
          <w:sz w:val="28"/>
          <w:szCs w:val="28"/>
        </w:rPr>
        <w:t>2. Нормы обеспечения эвакуированного населения водой</w:t>
      </w: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3D43CA" w:rsidTr="003E7B83">
        <w:tc>
          <w:tcPr>
            <w:tcW w:w="675" w:type="dxa"/>
          </w:tcPr>
          <w:p w:rsidR="003D43CA" w:rsidRPr="009E3873" w:rsidRDefault="003D43CA" w:rsidP="003E7B83">
            <w:pPr>
              <w:pStyle w:val="Style93"/>
              <w:spacing w:line="293" w:lineRule="exact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 xml:space="preserve">№ </w:t>
            </w:r>
            <w:proofErr w:type="spellStart"/>
            <w:proofErr w:type="gramStart"/>
            <w:r w:rsidRPr="009E3873">
              <w:rPr>
                <w:rStyle w:val="FontStyle366"/>
              </w:rPr>
              <w:t>п</w:t>
            </w:r>
            <w:proofErr w:type="spellEnd"/>
            <w:proofErr w:type="gramEnd"/>
            <w:r w:rsidRPr="009E3873">
              <w:rPr>
                <w:rStyle w:val="FontStyle366"/>
              </w:rPr>
              <w:t>/</w:t>
            </w:r>
            <w:proofErr w:type="spellStart"/>
            <w:r w:rsidRPr="009E3873">
              <w:rPr>
                <w:rStyle w:val="FontStyle366"/>
              </w:rPr>
              <w:t>п</w:t>
            </w:r>
            <w:proofErr w:type="spellEnd"/>
          </w:p>
        </w:tc>
        <w:tc>
          <w:tcPr>
            <w:tcW w:w="5705" w:type="dxa"/>
          </w:tcPr>
          <w:p w:rsidR="003D43CA" w:rsidRPr="009E3873" w:rsidRDefault="003D43CA" w:rsidP="003E7B83">
            <w:pPr>
              <w:pStyle w:val="Style94"/>
              <w:spacing w:before="144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>Вид обеспечения (услуги)</w:t>
            </w:r>
          </w:p>
        </w:tc>
        <w:tc>
          <w:tcPr>
            <w:tcW w:w="3191" w:type="dxa"/>
          </w:tcPr>
          <w:p w:rsidR="003D43CA" w:rsidRPr="009E3873" w:rsidRDefault="003D43CA" w:rsidP="003E7B83">
            <w:pPr>
              <w:pStyle w:val="Style94"/>
              <w:spacing w:before="125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>Норма обеспечения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  <w:jc w:val="center"/>
            </w:pPr>
            <w:r>
              <w:t>А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EC1A3F">
              <w:t>1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Питье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5,0 литр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/</w:t>
            </w:r>
            <w:proofErr w:type="gramStart"/>
            <w:r>
              <w:rPr>
                <w:rStyle w:val="FontStyle366"/>
              </w:rPr>
              <w:t>ч</w:t>
            </w:r>
            <w:proofErr w:type="gramEnd"/>
            <w:r>
              <w:rPr>
                <w:rStyle w:val="FontStyle366"/>
              </w:rPr>
              <w:t>ел.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EC1A3F">
              <w:t>2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Приготовление пищи, умывание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7,5 литр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/</w:t>
            </w:r>
            <w:proofErr w:type="gramStart"/>
            <w:r>
              <w:rPr>
                <w:rStyle w:val="FontStyle366"/>
              </w:rPr>
              <w:t>ч</w:t>
            </w:r>
            <w:proofErr w:type="gramEnd"/>
            <w:r>
              <w:rPr>
                <w:rStyle w:val="FontStyle366"/>
              </w:rPr>
              <w:t>ел.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EC1A3F">
              <w:t>3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Приготовление пищи и мытьё кухонной посуды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3,5 литр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/</w:t>
            </w:r>
            <w:proofErr w:type="gramStart"/>
            <w:r>
              <w:rPr>
                <w:rStyle w:val="FontStyle366"/>
              </w:rPr>
              <w:t>ч</w:t>
            </w:r>
            <w:proofErr w:type="gramEnd"/>
            <w:r>
              <w:rPr>
                <w:rStyle w:val="FontStyle366"/>
              </w:rPr>
              <w:t>ел. сутки</w:t>
            </w:r>
          </w:p>
        </w:tc>
      </w:tr>
      <w:tr w:rsidR="003D43CA" w:rsidRPr="00EC1A3F" w:rsidTr="003E7B83">
        <w:trPr>
          <w:trHeight w:val="321"/>
        </w:trPr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EC1A3F">
              <w:t>4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Мытье индивидуальной посуды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1,0 литр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/</w:t>
            </w:r>
            <w:proofErr w:type="gramStart"/>
            <w:r>
              <w:rPr>
                <w:rStyle w:val="FontStyle366"/>
              </w:rPr>
              <w:t>ч</w:t>
            </w:r>
            <w:proofErr w:type="gramEnd"/>
            <w:r>
              <w:rPr>
                <w:rStyle w:val="FontStyle366"/>
              </w:rPr>
              <w:t>ел.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EC1A3F">
              <w:t>5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Мытье лица и рук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3,0 литр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/</w:t>
            </w:r>
            <w:proofErr w:type="gramStart"/>
            <w:r>
              <w:rPr>
                <w:rStyle w:val="FontStyle366"/>
              </w:rPr>
              <w:t>ч</w:t>
            </w:r>
            <w:proofErr w:type="gramEnd"/>
            <w:r>
              <w:rPr>
                <w:rStyle w:val="FontStyle366"/>
              </w:rPr>
              <w:t>ел.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EC1A3F">
              <w:t>6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Удовлетворение санитарно - гигиенических потребностей человека и обеспечение санитарно - гигиенического состояния помещения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21,0 литр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/</w:t>
            </w:r>
            <w:proofErr w:type="gramStart"/>
            <w:r>
              <w:rPr>
                <w:rStyle w:val="FontStyle366"/>
              </w:rPr>
              <w:t>ч</w:t>
            </w:r>
            <w:proofErr w:type="gramEnd"/>
            <w:r>
              <w:rPr>
                <w:rStyle w:val="FontStyle366"/>
              </w:rPr>
              <w:t>ел.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 w:rsidRPr="00EC1A3F">
              <w:t>7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Выпечка хлеба и хлебопродуктов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1,0 литр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/</w:t>
            </w:r>
            <w:proofErr w:type="gramStart"/>
            <w:r>
              <w:rPr>
                <w:rStyle w:val="FontStyle366"/>
              </w:rPr>
              <w:t>к</w:t>
            </w:r>
            <w:proofErr w:type="gramEnd"/>
            <w:r>
              <w:rPr>
                <w:rStyle w:val="FontStyle366"/>
              </w:rPr>
              <w:t>г.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8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Прачечные, химчистки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40,0 литр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/</w:t>
            </w:r>
            <w:proofErr w:type="gramStart"/>
            <w:r>
              <w:rPr>
                <w:rStyle w:val="FontStyle366"/>
              </w:rPr>
              <w:t>к</w:t>
            </w:r>
            <w:proofErr w:type="gramEnd"/>
            <w:r>
              <w:rPr>
                <w:rStyle w:val="FontStyle366"/>
              </w:rPr>
              <w:t>г.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9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Для медицинских учреждений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50 литр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/</w:t>
            </w:r>
            <w:proofErr w:type="gramStart"/>
            <w:r>
              <w:rPr>
                <w:rStyle w:val="FontStyle366"/>
              </w:rPr>
              <w:t>ч</w:t>
            </w:r>
            <w:proofErr w:type="gramEnd"/>
            <w:r>
              <w:rPr>
                <w:rStyle w:val="FontStyle366"/>
              </w:rPr>
              <w:t>ел.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10</w:t>
            </w:r>
          </w:p>
        </w:tc>
        <w:tc>
          <w:tcPr>
            <w:tcW w:w="5705" w:type="dxa"/>
          </w:tcPr>
          <w:p w:rsidR="003D43CA" w:rsidRPr="00EC1A3F" w:rsidRDefault="003D43CA" w:rsidP="003E7B83">
            <w:pPr>
              <w:pStyle w:val="Style87"/>
              <w:widowControl/>
              <w:spacing w:line="240" w:lineRule="auto"/>
              <w:rPr>
                <w:rStyle w:val="FontStyle450"/>
                <w:b w:val="0"/>
                <w:bCs w:val="0"/>
              </w:rPr>
            </w:pPr>
            <w:r>
              <w:rPr>
                <w:rStyle w:val="FontStyle366"/>
              </w:rPr>
              <w:t>Полная санобработка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45-50 литр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/</w:t>
            </w:r>
            <w:proofErr w:type="gramStart"/>
            <w:r>
              <w:rPr>
                <w:rStyle w:val="FontStyle366"/>
              </w:rPr>
              <w:t>ч</w:t>
            </w:r>
            <w:proofErr w:type="gramEnd"/>
            <w:r>
              <w:rPr>
                <w:rStyle w:val="FontStyle366"/>
              </w:rPr>
              <w:t>ел.</w:t>
            </w:r>
          </w:p>
        </w:tc>
      </w:tr>
    </w:tbl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3. Нормы потребления основных продуктов питания эвакуированного населения</w:t>
      </w:r>
    </w:p>
    <w:p w:rsidR="003D43CA" w:rsidRDefault="003D43CA" w:rsidP="003D43CA">
      <w:pPr>
        <w:pStyle w:val="Style186"/>
        <w:widowControl/>
        <w:spacing w:line="240" w:lineRule="auto"/>
        <w:ind w:firstLine="709"/>
        <w:jc w:val="left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3D43CA" w:rsidTr="003E7B83">
        <w:tc>
          <w:tcPr>
            <w:tcW w:w="675" w:type="dxa"/>
          </w:tcPr>
          <w:p w:rsidR="003D43CA" w:rsidRPr="009E3873" w:rsidRDefault="003D43CA" w:rsidP="003E7B83">
            <w:pPr>
              <w:pStyle w:val="Style93"/>
              <w:spacing w:line="293" w:lineRule="exact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 xml:space="preserve">№ </w:t>
            </w:r>
            <w:proofErr w:type="spellStart"/>
            <w:proofErr w:type="gramStart"/>
            <w:r w:rsidRPr="009E3873">
              <w:rPr>
                <w:rStyle w:val="FontStyle366"/>
              </w:rPr>
              <w:t>п</w:t>
            </w:r>
            <w:proofErr w:type="spellEnd"/>
            <w:proofErr w:type="gramEnd"/>
            <w:r w:rsidRPr="009E3873">
              <w:rPr>
                <w:rStyle w:val="FontStyle366"/>
              </w:rPr>
              <w:t>/</w:t>
            </w:r>
            <w:proofErr w:type="spellStart"/>
            <w:r w:rsidRPr="009E3873">
              <w:rPr>
                <w:rStyle w:val="FontStyle366"/>
              </w:rPr>
              <w:t>п</w:t>
            </w:r>
            <w:proofErr w:type="spellEnd"/>
          </w:p>
        </w:tc>
        <w:tc>
          <w:tcPr>
            <w:tcW w:w="5705" w:type="dxa"/>
          </w:tcPr>
          <w:p w:rsidR="003D43CA" w:rsidRPr="009E3873" w:rsidRDefault="003D43CA" w:rsidP="003E7B83">
            <w:pPr>
              <w:pStyle w:val="Style94"/>
              <w:spacing w:before="144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>Вид обеспечения (услуги)</w:t>
            </w:r>
          </w:p>
        </w:tc>
        <w:tc>
          <w:tcPr>
            <w:tcW w:w="3191" w:type="dxa"/>
          </w:tcPr>
          <w:p w:rsidR="003D43CA" w:rsidRPr="009E3873" w:rsidRDefault="003D43CA" w:rsidP="003E7B83">
            <w:pPr>
              <w:pStyle w:val="Style94"/>
              <w:spacing w:before="125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>Норма обеспечения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А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RPr="00EC1A3F" w:rsidTr="003E7B83">
        <w:tc>
          <w:tcPr>
            <w:tcW w:w="9571" w:type="dxa"/>
            <w:gridSpan w:val="3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Сухие пайки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Консервы мясные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0,25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Консервы мясорастительные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0,5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RPr="00EC1A3F" w:rsidTr="003E7B83">
        <w:trPr>
          <w:trHeight w:val="321"/>
        </w:trPr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Сахар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0,135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4.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Чай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0,002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RPr="00EC1A3F" w:rsidTr="003E7B83">
        <w:tc>
          <w:tcPr>
            <w:tcW w:w="9571" w:type="dxa"/>
            <w:gridSpan w:val="3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Продукты питания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Мясо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0,21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Консервы мясные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0,25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Масло коровье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0,03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4.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Масло растительное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0,026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5.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Консервы рыбные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0,036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6.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Консервы молочные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0,03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7.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Сахар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0,094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8.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Соль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0,02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9.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Чай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0,003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10.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Хлеб и хлебобулочные изделия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0,47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11.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Крупа и макаронные изделия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0,05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12.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Картофель, овощи и фрукты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0,555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13.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Жиры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0,027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14.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Молоко и молокопродукты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0,98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15.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Яйца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1,0 шт. на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16.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Мыло хозяйственное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0,005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17.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Табачное сырье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0,009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9571" w:type="dxa"/>
            <w:gridSpan w:val="3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Детское питание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Сухие молочные адаптированные смеси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0,125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2.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Мясные консервы для детского питания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0,1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3.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Пюре фруктовые и овощные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0,25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4.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Соки фруктовые для детского питания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0,25 кг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н</w:t>
            </w:r>
            <w:proofErr w:type="gramEnd"/>
            <w:r>
              <w:rPr>
                <w:rStyle w:val="FontStyle366"/>
              </w:rPr>
              <w:t>а 1 чел. в сутки</w:t>
            </w:r>
          </w:p>
        </w:tc>
      </w:tr>
    </w:tbl>
    <w:p w:rsidR="003D43CA" w:rsidRDefault="003D43CA" w:rsidP="003D43CA">
      <w:pPr>
        <w:pStyle w:val="Style186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4. Временные нормы первоочередного жизнеобеспечения продуктами питания эвакуированного населения в безопасных районах размещения</w:t>
      </w:r>
    </w:p>
    <w:p w:rsidR="003D43CA" w:rsidRDefault="003D43CA" w:rsidP="003D43CA">
      <w:pPr>
        <w:pStyle w:val="Style186"/>
        <w:widowControl/>
        <w:spacing w:line="240" w:lineRule="auto"/>
        <w:ind w:firstLine="709"/>
        <w:jc w:val="left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3D43CA" w:rsidTr="003E7B83">
        <w:tc>
          <w:tcPr>
            <w:tcW w:w="675" w:type="dxa"/>
          </w:tcPr>
          <w:p w:rsidR="003D43CA" w:rsidRPr="009E3873" w:rsidRDefault="003D43CA" w:rsidP="003E7B83">
            <w:pPr>
              <w:pStyle w:val="Style93"/>
              <w:spacing w:line="293" w:lineRule="exact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 xml:space="preserve">№ </w:t>
            </w:r>
            <w:proofErr w:type="spellStart"/>
            <w:proofErr w:type="gramStart"/>
            <w:r w:rsidRPr="009E3873">
              <w:rPr>
                <w:rStyle w:val="FontStyle366"/>
              </w:rPr>
              <w:t>п</w:t>
            </w:r>
            <w:proofErr w:type="spellEnd"/>
            <w:proofErr w:type="gramEnd"/>
            <w:r w:rsidRPr="009E3873">
              <w:rPr>
                <w:rStyle w:val="FontStyle366"/>
              </w:rPr>
              <w:t>/</w:t>
            </w:r>
            <w:proofErr w:type="spellStart"/>
            <w:r w:rsidRPr="009E3873">
              <w:rPr>
                <w:rStyle w:val="FontStyle366"/>
              </w:rPr>
              <w:t>п</w:t>
            </w:r>
            <w:proofErr w:type="spellEnd"/>
          </w:p>
        </w:tc>
        <w:tc>
          <w:tcPr>
            <w:tcW w:w="5705" w:type="dxa"/>
          </w:tcPr>
          <w:p w:rsidR="003D43CA" w:rsidRPr="009E3873" w:rsidRDefault="003D43CA" w:rsidP="003E7B83">
            <w:pPr>
              <w:pStyle w:val="Style94"/>
              <w:spacing w:before="144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>Вид обеспечения (услуги)</w:t>
            </w:r>
          </w:p>
        </w:tc>
        <w:tc>
          <w:tcPr>
            <w:tcW w:w="3191" w:type="dxa"/>
          </w:tcPr>
          <w:p w:rsidR="003D43CA" w:rsidRPr="009E3873" w:rsidRDefault="003D43CA" w:rsidP="003E7B83">
            <w:pPr>
              <w:pStyle w:val="Style94"/>
              <w:spacing w:before="125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>Норма обеспечения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  <w:jc w:val="center"/>
            </w:pPr>
            <w:r>
              <w:t>А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1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Хлеб из ржаной смеси, обдирный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250 гр. на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2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Хлеб белый из пшеничной муки 1 сорта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250 гр. на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3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Мука пшеничная 2 сорта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15 гр. на 1 чел. в сутки</w:t>
            </w:r>
          </w:p>
        </w:tc>
      </w:tr>
      <w:tr w:rsidR="003D43CA" w:rsidRPr="00EC1A3F" w:rsidTr="003E7B83">
        <w:trPr>
          <w:trHeight w:val="321"/>
        </w:trPr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4</w:t>
            </w:r>
          </w:p>
        </w:tc>
        <w:tc>
          <w:tcPr>
            <w:tcW w:w="5705" w:type="dxa"/>
          </w:tcPr>
          <w:p w:rsidR="003D43CA" w:rsidRPr="00686C7C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400"/>
              </w:rPr>
            </w:pPr>
            <w:r>
              <w:rPr>
                <w:rStyle w:val="FontStyle366"/>
              </w:rPr>
              <w:t>Крупа разная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54" w:lineRule="exact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65 гр. на 1 чел. в сутки 3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5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Макаронные изделия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20 гр. на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6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Молоко и молокопродукты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270 гр. на 1 чел. в сутки</w:t>
            </w:r>
          </w:p>
        </w:tc>
      </w:tr>
      <w:tr w:rsidR="003D43CA" w:rsidRPr="00EC1A3F" w:rsidTr="003E7B83">
        <w:trPr>
          <w:trHeight w:val="198"/>
        </w:trPr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7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Мясо и мясопродукты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100 гр. на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8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Рыба и рыбопродукты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75 гр. на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9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Животные жиры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50 гр. на 1 чел. в сутки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</w:pPr>
            <w:r>
              <w:t>10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Сахар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50 гр. на 1 чел. в сутки</w:t>
            </w:r>
          </w:p>
        </w:tc>
      </w:tr>
      <w:tr w:rsidR="003D43CA" w:rsidRPr="00686C7C" w:rsidTr="003E7B83">
        <w:tc>
          <w:tcPr>
            <w:tcW w:w="675" w:type="dxa"/>
          </w:tcPr>
          <w:p w:rsidR="003D43CA" w:rsidRPr="00686C7C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 w:rsidRPr="00686C7C">
              <w:t>11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Соль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20 гр. на 1 чел. в сутки</w:t>
            </w:r>
          </w:p>
        </w:tc>
      </w:tr>
      <w:tr w:rsidR="003D43CA" w:rsidRPr="00686C7C" w:rsidTr="003E7B83">
        <w:tc>
          <w:tcPr>
            <w:tcW w:w="675" w:type="dxa"/>
          </w:tcPr>
          <w:p w:rsidR="003D43CA" w:rsidRPr="00686C7C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 w:rsidRPr="00686C7C">
              <w:t>12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Чай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 гр. на 1 чел. в сутки</w:t>
            </w:r>
          </w:p>
        </w:tc>
      </w:tr>
      <w:tr w:rsidR="003D43CA" w:rsidRPr="00686C7C" w:rsidTr="003E7B83">
        <w:tc>
          <w:tcPr>
            <w:tcW w:w="675" w:type="dxa"/>
          </w:tcPr>
          <w:p w:rsidR="003D43CA" w:rsidRPr="00686C7C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 w:rsidRPr="00686C7C">
              <w:t>13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Картофель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400 гр. на 1 чел. в сутки</w:t>
            </w:r>
          </w:p>
        </w:tc>
      </w:tr>
      <w:tr w:rsidR="003D43CA" w:rsidRPr="00686C7C" w:rsidTr="003E7B83">
        <w:tc>
          <w:tcPr>
            <w:tcW w:w="675" w:type="dxa"/>
          </w:tcPr>
          <w:p w:rsidR="003D43CA" w:rsidRPr="00686C7C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 w:rsidRPr="00686C7C">
              <w:t>14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Капуста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75 гр. на 1 чел. в сутки</w:t>
            </w:r>
          </w:p>
        </w:tc>
      </w:tr>
      <w:tr w:rsidR="003D43CA" w:rsidRPr="00686C7C" w:rsidTr="003E7B83">
        <w:tc>
          <w:tcPr>
            <w:tcW w:w="675" w:type="dxa"/>
          </w:tcPr>
          <w:p w:rsidR="003D43CA" w:rsidRPr="00686C7C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 w:rsidRPr="00686C7C">
              <w:t>15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Свекла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15 гр. на 1 чел. в сутки</w:t>
            </w:r>
          </w:p>
        </w:tc>
      </w:tr>
      <w:tr w:rsidR="003D43CA" w:rsidRPr="00686C7C" w:rsidTr="003E7B83">
        <w:tc>
          <w:tcPr>
            <w:tcW w:w="675" w:type="dxa"/>
          </w:tcPr>
          <w:p w:rsidR="003D43CA" w:rsidRPr="00686C7C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 w:rsidRPr="00686C7C">
              <w:t>16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Морковь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25 гр. на 1 чел. в сутки</w:t>
            </w:r>
          </w:p>
        </w:tc>
      </w:tr>
      <w:tr w:rsidR="003D43CA" w:rsidRPr="00686C7C" w:rsidTr="003E7B83">
        <w:tc>
          <w:tcPr>
            <w:tcW w:w="675" w:type="dxa"/>
          </w:tcPr>
          <w:p w:rsidR="003D43CA" w:rsidRPr="00686C7C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 w:rsidRPr="00686C7C">
              <w:t>17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Лук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25 гр. на 1 чел. в сутки</w:t>
            </w:r>
          </w:p>
        </w:tc>
      </w:tr>
      <w:tr w:rsidR="003D43CA" w:rsidRPr="00686C7C" w:rsidTr="003E7B83">
        <w:tc>
          <w:tcPr>
            <w:tcW w:w="675" w:type="dxa"/>
          </w:tcPr>
          <w:p w:rsidR="003D43CA" w:rsidRPr="00686C7C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 w:rsidRPr="00686C7C">
              <w:t>18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Огурцы, помидоры, коренья, зелень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33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10 гр. на 1 чел. в 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>
              <w:t>19</w:t>
            </w:r>
          </w:p>
        </w:tc>
        <w:tc>
          <w:tcPr>
            <w:tcW w:w="5705" w:type="dxa"/>
          </w:tcPr>
          <w:p w:rsidR="003D43CA" w:rsidRPr="00427F68" w:rsidRDefault="003D43CA" w:rsidP="003E7B83">
            <w:pPr>
              <w:pStyle w:val="Style176"/>
              <w:tabs>
                <w:tab w:val="left" w:pos="710"/>
              </w:tabs>
              <w:jc w:val="both"/>
              <w:rPr>
                <w:rStyle w:val="FontStyle366"/>
              </w:rPr>
            </w:pPr>
            <w:r w:rsidRPr="00427F68">
              <w:rPr>
                <w:rStyle w:val="FontStyle366"/>
              </w:rPr>
              <w:t>Сигареты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>
              <w:rPr>
                <w:rStyle w:val="FontStyle366"/>
              </w:rPr>
              <w:t>1 пачка на 1 чел./сутки</w:t>
            </w:r>
          </w:p>
        </w:tc>
      </w:tr>
      <w:tr w:rsidR="003D43CA" w:rsidTr="003E7B83">
        <w:tc>
          <w:tcPr>
            <w:tcW w:w="675" w:type="dxa"/>
          </w:tcPr>
          <w:p w:rsidR="003D43CA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>
              <w:t>20</w:t>
            </w:r>
          </w:p>
        </w:tc>
        <w:tc>
          <w:tcPr>
            <w:tcW w:w="5705" w:type="dxa"/>
          </w:tcPr>
          <w:p w:rsidR="003D43CA" w:rsidRPr="00427F68" w:rsidRDefault="003D43CA" w:rsidP="003E7B83">
            <w:pPr>
              <w:pStyle w:val="Style176"/>
              <w:tabs>
                <w:tab w:val="left" w:pos="710"/>
              </w:tabs>
              <w:spacing w:before="24"/>
              <w:rPr>
                <w:rStyle w:val="FontStyle366"/>
              </w:rPr>
            </w:pPr>
            <w:r w:rsidRPr="00427F68">
              <w:rPr>
                <w:rStyle w:val="FontStyle366"/>
              </w:rPr>
              <w:t>Спички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186"/>
              <w:widowControl/>
              <w:spacing w:line="240" w:lineRule="auto"/>
              <w:ind w:firstLine="0"/>
              <w:jc w:val="left"/>
            </w:pPr>
            <w:r>
              <w:rPr>
                <w:rStyle w:val="FontStyle366"/>
              </w:rPr>
              <w:t>1 пачка на 1 чел./сутки</w:t>
            </w:r>
          </w:p>
        </w:tc>
      </w:tr>
    </w:tbl>
    <w:p w:rsidR="003D43CA" w:rsidRDefault="003D43CA" w:rsidP="003D43CA">
      <w:pPr>
        <w:pStyle w:val="Style186"/>
        <w:widowControl/>
        <w:spacing w:line="240" w:lineRule="auto"/>
        <w:ind w:firstLine="709"/>
        <w:jc w:val="left"/>
      </w:pPr>
    </w:p>
    <w:p w:rsidR="003D43CA" w:rsidRDefault="003D43CA" w:rsidP="003D43CA">
      <w:pPr>
        <w:pStyle w:val="Style186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5. Нормы обеспечения эвакуированного населения предметами первой необходимости</w:t>
      </w:r>
    </w:p>
    <w:p w:rsidR="003D43CA" w:rsidRDefault="003D43CA" w:rsidP="003D43CA">
      <w:pPr>
        <w:pStyle w:val="Style186"/>
        <w:widowControl/>
        <w:spacing w:line="240" w:lineRule="auto"/>
        <w:ind w:firstLine="709"/>
        <w:jc w:val="left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3D43CA" w:rsidTr="003E7B83">
        <w:tc>
          <w:tcPr>
            <w:tcW w:w="675" w:type="dxa"/>
          </w:tcPr>
          <w:p w:rsidR="003D43CA" w:rsidRPr="009E3873" w:rsidRDefault="003D43CA" w:rsidP="003E7B83">
            <w:pPr>
              <w:pStyle w:val="Style93"/>
              <w:spacing w:line="293" w:lineRule="exact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 xml:space="preserve">№ </w:t>
            </w:r>
            <w:proofErr w:type="spellStart"/>
            <w:proofErr w:type="gramStart"/>
            <w:r w:rsidRPr="009E3873">
              <w:rPr>
                <w:rStyle w:val="FontStyle366"/>
              </w:rPr>
              <w:t>п</w:t>
            </w:r>
            <w:proofErr w:type="spellEnd"/>
            <w:proofErr w:type="gramEnd"/>
            <w:r w:rsidRPr="009E3873">
              <w:rPr>
                <w:rStyle w:val="FontStyle366"/>
              </w:rPr>
              <w:t>/</w:t>
            </w:r>
            <w:proofErr w:type="spellStart"/>
            <w:r w:rsidRPr="009E3873">
              <w:rPr>
                <w:rStyle w:val="FontStyle366"/>
              </w:rPr>
              <w:t>п</w:t>
            </w:r>
            <w:proofErr w:type="spellEnd"/>
          </w:p>
        </w:tc>
        <w:tc>
          <w:tcPr>
            <w:tcW w:w="5705" w:type="dxa"/>
          </w:tcPr>
          <w:p w:rsidR="003D43CA" w:rsidRPr="009E3873" w:rsidRDefault="003D43CA" w:rsidP="003E7B83">
            <w:pPr>
              <w:pStyle w:val="Style94"/>
              <w:spacing w:before="144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>Вид обеспечения (услуги)</w:t>
            </w:r>
          </w:p>
        </w:tc>
        <w:tc>
          <w:tcPr>
            <w:tcW w:w="3191" w:type="dxa"/>
          </w:tcPr>
          <w:p w:rsidR="003D43CA" w:rsidRPr="009E3873" w:rsidRDefault="003D43CA" w:rsidP="003E7B83">
            <w:pPr>
              <w:pStyle w:val="Style94"/>
              <w:spacing w:before="125"/>
              <w:jc w:val="center"/>
              <w:rPr>
                <w:rStyle w:val="FontStyle366"/>
              </w:rPr>
            </w:pPr>
            <w:r w:rsidRPr="009E3873">
              <w:rPr>
                <w:rStyle w:val="FontStyle366"/>
              </w:rPr>
              <w:t>Норма обеспечения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Pr="00EC1A3F" w:rsidRDefault="003D43CA" w:rsidP="003E7B83">
            <w:pPr>
              <w:pStyle w:val="Style186"/>
              <w:widowControl/>
              <w:spacing w:line="240" w:lineRule="auto"/>
              <w:ind w:firstLine="0"/>
              <w:jc w:val="center"/>
            </w:pPr>
            <w:r>
              <w:t>А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Миска глубокая металлическая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 шт./на 1 чел.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Ложка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 шт./ на 1 чел.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Кружка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 шт./ на 1 чел.</w:t>
            </w:r>
          </w:p>
        </w:tc>
      </w:tr>
      <w:tr w:rsidR="003D43CA" w:rsidRPr="00EC1A3F" w:rsidTr="003E7B83">
        <w:trPr>
          <w:trHeight w:val="321"/>
        </w:trPr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4.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Ведро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 шт. на 10 чел.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5.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Чайник металлический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 шт. на 10 чел.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6.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Мыло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200 гр./чел./в мес.</w:t>
            </w:r>
          </w:p>
        </w:tc>
      </w:tr>
      <w:tr w:rsidR="003D43CA" w:rsidRPr="00EC1A3F" w:rsidTr="003E7B83">
        <w:trPr>
          <w:trHeight w:val="198"/>
        </w:trPr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7.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Моющие средства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500 гр./чел./в мес.</w:t>
            </w:r>
          </w:p>
        </w:tc>
      </w:tr>
      <w:tr w:rsidR="003D43CA" w:rsidRPr="00EC1A3F" w:rsidTr="003E7B83">
        <w:tc>
          <w:tcPr>
            <w:tcW w:w="67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8.</w:t>
            </w:r>
          </w:p>
        </w:tc>
        <w:tc>
          <w:tcPr>
            <w:tcW w:w="5705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Постельные принадлежности</w:t>
            </w:r>
          </w:p>
        </w:tc>
        <w:tc>
          <w:tcPr>
            <w:tcW w:w="3191" w:type="dxa"/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 xml:space="preserve">1 </w:t>
            </w:r>
            <w:proofErr w:type="spellStart"/>
            <w:r>
              <w:rPr>
                <w:rStyle w:val="FontStyle366"/>
              </w:rPr>
              <w:t>комп</w:t>
            </w:r>
            <w:proofErr w:type="spellEnd"/>
            <w:r>
              <w:rPr>
                <w:rStyle w:val="FontStyle366"/>
              </w:rPr>
              <w:t>./ на 1 чел.</w:t>
            </w:r>
          </w:p>
        </w:tc>
      </w:tr>
    </w:tbl>
    <w:p w:rsidR="003D43CA" w:rsidRDefault="003D43CA" w:rsidP="003D43CA">
      <w:pPr>
        <w:pStyle w:val="Style186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Нормы рекомендуемых комплектов одежды, белья и обуви для эвакуированного населения</w:t>
      </w: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tbl>
      <w:tblPr>
        <w:tblW w:w="95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3"/>
        <w:gridCol w:w="2462"/>
        <w:gridCol w:w="1200"/>
        <w:gridCol w:w="2774"/>
        <w:gridCol w:w="1157"/>
      </w:tblGrid>
      <w:tr w:rsidR="003D43CA" w:rsidTr="003E7B83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ind w:left="1042"/>
              <w:rPr>
                <w:rStyle w:val="FontStyle366"/>
              </w:rPr>
            </w:pPr>
            <w:r>
              <w:rPr>
                <w:rStyle w:val="FontStyle366"/>
              </w:rPr>
              <w:t>Для мужчин</w:t>
            </w:r>
          </w:p>
        </w:tc>
        <w:tc>
          <w:tcPr>
            <w:tcW w:w="3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ind w:left="1157"/>
              <w:rPr>
                <w:rStyle w:val="FontStyle366"/>
              </w:rPr>
            </w:pPr>
            <w:r>
              <w:rPr>
                <w:rStyle w:val="FontStyle366"/>
              </w:rPr>
              <w:t>Для женщин</w:t>
            </w:r>
          </w:p>
        </w:tc>
      </w:tr>
      <w:tr w:rsidR="003D43CA" w:rsidTr="003E7B83">
        <w:tc>
          <w:tcPr>
            <w:tcW w:w="19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Наименование времени года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наименование одежды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норма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ind w:left="499"/>
              <w:rPr>
                <w:rStyle w:val="FontStyle366"/>
              </w:rPr>
            </w:pPr>
            <w:r>
              <w:rPr>
                <w:rStyle w:val="FontStyle366"/>
              </w:rPr>
              <w:t>наименование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норма</w:t>
            </w:r>
          </w:p>
        </w:tc>
      </w:tr>
      <w:tr w:rsidR="003D43CA" w:rsidTr="003E7B83">
        <w:tc>
          <w:tcPr>
            <w:tcW w:w="1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rPr>
                <w:rStyle w:val="FontStyle366"/>
              </w:rPr>
            </w:pPr>
          </w:p>
          <w:p w:rsidR="003D43CA" w:rsidRDefault="003D43CA" w:rsidP="003E7B83">
            <w:pPr>
              <w:rPr>
                <w:rStyle w:val="FontStyle366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белья, обуви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обеспечения</w:t>
            </w: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ind w:left="451"/>
              <w:rPr>
                <w:rStyle w:val="FontStyle366"/>
              </w:rPr>
            </w:pPr>
            <w:r>
              <w:rPr>
                <w:rStyle w:val="FontStyle366"/>
              </w:rPr>
              <w:t>одежды, белья, обуви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обеспечения</w:t>
            </w:r>
          </w:p>
        </w:tc>
      </w:tr>
      <w:tr w:rsidR="003D43CA" w:rsidTr="003E7B83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ind w:left="1066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ind w:left="1219"/>
              <w:rPr>
                <w:rStyle w:val="FontStyle366"/>
              </w:rPr>
            </w:pPr>
            <w:r>
              <w:rPr>
                <w:rStyle w:val="FontStyle366"/>
              </w:rPr>
              <w:t>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Вариант I</w:t>
            </w:r>
          </w:p>
          <w:p w:rsidR="003D43CA" w:rsidRDefault="003D43CA" w:rsidP="003E7B83">
            <w:pPr>
              <w:pStyle w:val="Style87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(летний сезон)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брюки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платье летнее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c>
          <w:tcPr>
            <w:tcW w:w="1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сорочка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носки (пара)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белье нательное (комплект из 2-х предметов)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обувь летняя (пара)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чулки (пара)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белье нательное (комплект из 2-х предметов)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обувь летняя (пара)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  <w:lang w:val="en-US"/>
              </w:rPr>
            </w:pPr>
            <w:r>
              <w:rPr>
                <w:rStyle w:val="FontStyle366"/>
              </w:rPr>
              <w:t xml:space="preserve">Вариант </w:t>
            </w:r>
            <w:r>
              <w:rPr>
                <w:rStyle w:val="FontStyle366"/>
                <w:lang w:val="en-US"/>
              </w:rPr>
              <w:t>II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  <w:lang w:val="en-US"/>
              </w:rPr>
            </w:pPr>
          </w:p>
          <w:p w:rsidR="003D43CA" w:rsidRPr="00790F23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  <w:lang w:val="en-US"/>
              </w:rPr>
            </w:pPr>
            <w:r>
              <w:rPr>
                <w:rStyle w:val="FontStyle366"/>
              </w:rPr>
              <w:t>(зимний сезон)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пальто, куртка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костюм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сорочка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белье нательное (комплект из 2-х предметов)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носки (пара)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шапка зимняя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обувь (пара)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перчатки, варежки (пара)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пальто, куртка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платье, костюм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белье нательное (комплект из 2-х предметов)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чулки (пара)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платок головной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шапка вязанная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обувь (пара)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перчатки, варежки (пара)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 xml:space="preserve">Вариант </w:t>
            </w:r>
            <w:r>
              <w:rPr>
                <w:rStyle w:val="FontStyle366"/>
                <w:lang w:val="en-US"/>
              </w:rPr>
              <w:t>III</w:t>
            </w:r>
            <w:r>
              <w:rPr>
                <w:rStyle w:val="FontStyle366"/>
              </w:rPr>
              <w:t xml:space="preserve"> 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Pr="00C541F4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(осенне-весенний сезон)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пальто, куртка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костюм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сорочка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белье нательное (комплект из 2-х предметов)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носки (пара)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головной убор (кепи, берет)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обувь (пара)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пальто, куртка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платье, костюм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белье нательное (комплект из 2-х предметов)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чулки (пара)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 xml:space="preserve">платок головной 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both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обувь (пара)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  <w:p w:rsidR="003D43CA" w:rsidRDefault="003D43CA" w:rsidP="003E7B83">
            <w:pPr>
              <w:pStyle w:val="Style87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1</w:t>
            </w:r>
          </w:p>
        </w:tc>
      </w:tr>
    </w:tbl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3D43CA" w:rsidRDefault="003D43CA" w:rsidP="003D43C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Приложение 2</w:t>
      </w:r>
    </w:p>
    <w:p w:rsidR="003D43CA" w:rsidRDefault="003D43CA" w:rsidP="003D43C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3D43CA" w:rsidRDefault="003D43CA" w:rsidP="003D43CA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3D43CA" w:rsidRDefault="003D43CA" w:rsidP="003D43C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28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43</w:t>
      </w:r>
    </w:p>
    <w:p w:rsidR="003D43CA" w:rsidRDefault="003D43CA" w:rsidP="003D43CA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3D43CA" w:rsidRPr="009A21D7" w:rsidRDefault="003D43CA" w:rsidP="003D43CA">
      <w:pPr>
        <w:pStyle w:val="Style94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Положение</w:t>
      </w:r>
    </w:p>
    <w:p w:rsidR="003D43CA" w:rsidRPr="009A21D7" w:rsidRDefault="003D43CA" w:rsidP="003D43CA">
      <w:pPr>
        <w:pStyle w:val="Style8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По стационарному пункту временного размещения - по приему, учету и Размещения временно отселяемого населения муниципального образования</w:t>
      </w:r>
    </w:p>
    <w:p w:rsidR="003D43CA" w:rsidRPr="009A21D7" w:rsidRDefault="003D43CA" w:rsidP="003D43CA">
      <w:pPr>
        <w:pStyle w:val="Style94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Ивановского сельсовета</w:t>
      </w:r>
    </w:p>
    <w:p w:rsidR="003D43CA" w:rsidRPr="009A21D7" w:rsidRDefault="003D43CA" w:rsidP="003D43CA">
      <w:pPr>
        <w:pStyle w:val="Style90"/>
        <w:widowControl/>
        <w:spacing w:line="240" w:lineRule="auto"/>
        <w:ind w:firstLine="709"/>
        <w:rPr>
          <w:sz w:val="28"/>
          <w:szCs w:val="28"/>
        </w:rPr>
      </w:pPr>
    </w:p>
    <w:p w:rsidR="003D43CA" w:rsidRPr="009A21D7" w:rsidRDefault="003D43CA" w:rsidP="003D43CA">
      <w:pPr>
        <w:pStyle w:val="Style9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Стационарный пункт временного размещения (далее - СПВР) - предназна</w:t>
      </w:r>
      <w:r w:rsidRPr="009A21D7">
        <w:rPr>
          <w:rStyle w:val="FontStyle366"/>
          <w:sz w:val="28"/>
          <w:szCs w:val="28"/>
        </w:rPr>
        <w:softHyphen/>
        <w:t>чен для приема, учета и размещения (от нескольких часов до 30 суток) временно отселяемого из районов чрезвычайных ситуаций природного и техногенного харак</w:t>
      </w:r>
      <w:r w:rsidRPr="009A21D7">
        <w:rPr>
          <w:rStyle w:val="FontStyle366"/>
          <w:sz w:val="28"/>
          <w:szCs w:val="28"/>
        </w:rPr>
        <w:softHyphen/>
        <w:t>тера на</w:t>
      </w:r>
      <w:r>
        <w:rPr>
          <w:rStyle w:val="FontStyle366"/>
          <w:sz w:val="28"/>
          <w:szCs w:val="28"/>
        </w:rPr>
        <w:t>селения. Они располагаются вне з</w:t>
      </w:r>
      <w:r w:rsidRPr="009A21D7">
        <w:rPr>
          <w:rStyle w:val="FontStyle366"/>
          <w:sz w:val="28"/>
          <w:szCs w:val="28"/>
        </w:rPr>
        <w:t>он действия поражающих факторов чрез</w:t>
      </w:r>
      <w:r w:rsidRPr="009A21D7">
        <w:rPr>
          <w:rStyle w:val="FontStyle366"/>
          <w:sz w:val="28"/>
          <w:szCs w:val="28"/>
        </w:rPr>
        <w:softHyphen/>
        <w:t>вычайной ситуации. Под СПВР отводятся общественные и административные зда</w:t>
      </w:r>
      <w:r w:rsidRPr="009A21D7">
        <w:rPr>
          <w:rStyle w:val="FontStyle366"/>
          <w:sz w:val="28"/>
          <w:szCs w:val="28"/>
        </w:rPr>
        <w:softHyphen/>
        <w:t>ния. Местным транспортом или пешими колоннами население вывозится (выво</w:t>
      </w:r>
      <w:r w:rsidRPr="009A21D7">
        <w:rPr>
          <w:rStyle w:val="FontStyle366"/>
          <w:sz w:val="28"/>
          <w:szCs w:val="28"/>
        </w:rPr>
        <w:softHyphen/>
        <w:t>дится) из зон действия поражающих факторов чрезвычайной ситуации на СПВР. Основные задачи СПВР:</w:t>
      </w:r>
    </w:p>
    <w:p w:rsidR="003D43CA" w:rsidRPr="009A21D7" w:rsidRDefault="003D43CA" w:rsidP="00E53043">
      <w:pPr>
        <w:pStyle w:val="Style186"/>
        <w:widowControl/>
        <w:numPr>
          <w:ilvl w:val="0"/>
          <w:numId w:val="4"/>
        </w:numPr>
        <w:tabs>
          <w:tab w:val="left" w:pos="888"/>
        </w:tabs>
        <w:spacing w:line="240" w:lineRule="auto"/>
        <w:ind w:firstLine="710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встреча прибывающих автоколонн, пеших маршрутов и обеспечение вы</w:t>
      </w:r>
      <w:r w:rsidRPr="009A21D7">
        <w:rPr>
          <w:rStyle w:val="FontStyle366"/>
          <w:sz w:val="28"/>
          <w:szCs w:val="28"/>
        </w:rPr>
        <w:softHyphen/>
        <w:t>садки населения на СПВР;</w:t>
      </w:r>
    </w:p>
    <w:p w:rsidR="003D43CA" w:rsidRPr="009A21D7" w:rsidRDefault="003D43CA" w:rsidP="00E53043">
      <w:pPr>
        <w:pStyle w:val="Style186"/>
        <w:widowControl/>
        <w:numPr>
          <w:ilvl w:val="0"/>
          <w:numId w:val="4"/>
        </w:numPr>
        <w:tabs>
          <w:tab w:val="left" w:pos="888"/>
        </w:tabs>
        <w:spacing w:line="240" w:lineRule="auto"/>
        <w:ind w:firstLine="710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доклады </w:t>
      </w:r>
      <w:proofErr w:type="spellStart"/>
      <w:r w:rsidRPr="009A21D7">
        <w:rPr>
          <w:rStyle w:val="FontStyle366"/>
          <w:sz w:val="28"/>
          <w:szCs w:val="28"/>
        </w:rPr>
        <w:t>эвакоприемной</w:t>
      </w:r>
      <w:proofErr w:type="spellEnd"/>
      <w:r w:rsidRPr="009A21D7">
        <w:rPr>
          <w:rStyle w:val="FontStyle366"/>
          <w:sz w:val="28"/>
          <w:szCs w:val="28"/>
        </w:rPr>
        <w:t xml:space="preserve"> комиссии района о времени прибытия, количестве прибывшего населения;</w:t>
      </w:r>
    </w:p>
    <w:p w:rsidR="003D43CA" w:rsidRPr="009A21D7" w:rsidRDefault="003D43CA" w:rsidP="00E53043">
      <w:pPr>
        <w:pStyle w:val="Style186"/>
        <w:widowControl/>
        <w:numPr>
          <w:ilvl w:val="0"/>
          <w:numId w:val="4"/>
        </w:numPr>
        <w:tabs>
          <w:tab w:val="left" w:pos="888"/>
        </w:tabs>
        <w:spacing w:line="240" w:lineRule="auto"/>
        <w:rPr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организация оказания медицинской помощи </w:t>
      </w:r>
      <w:proofErr w:type="gramStart"/>
      <w:r w:rsidRPr="009A21D7">
        <w:rPr>
          <w:rStyle w:val="FontStyle366"/>
          <w:sz w:val="28"/>
          <w:szCs w:val="28"/>
        </w:rPr>
        <w:t>заболевшим</w:t>
      </w:r>
      <w:proofErr w:type="gramEnd"/>
      <w:r w:rsidRPr="009A21D7">
        <w:rPr>
          <w:rStyle w:val="FontStyle366"/>
          <w:sz w:val="28"/>
          <w:szCs w:val="28"/>
        </w:rPr>
        <w:t xml:space="preserve"> из числа при</w:t>
      </w:r>
      <w:r w:rsidRPr="009A21D7">
        <w:rPr>
          <w:rStyle w:val="FontStyle366"/>
          <w:sz w:val="28"/>
          <w:szCs w:val="28"/>
        </w:rPr>
        <w:softHyphen/>
        <w:t>бывшего населения;</w:t>
      </w:r>
    </w:p>
    <w:p w:rsidR="003D43CA" w:rsidRPr="009A21D7" w:rsidRDefault="003D43CA" w:rsidP="00E53043">
      <w:pPr>
        <w:pStyle w:val="Style186"/>
        <w:widowControl/>
        <w:numPr>
          <w:ilvl w:val="0"/>
          <w:numId w:val="5"/>
        </w:numPr>
        <w:tabs>
          <w:tab w:val="left" w:pos="902"/>
        </w:tabs>
        <w:spacing w:line="240" w:lineRule="auto"/>
        <w:ind w:left="725" w:firstLine="0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обеспечение поддержания общественного порядка в районе СПВР;</w:t>
      </w:r>
    </w:p>
    <w:p w:rsidR="003D43CA" w:rsidRPr="009A21D7" w:rsidRDefault="003D43CA" w:rsidP="00E53043">
      <w:pPr>
        <w:pStyle w:val="Style186"/>
        <w:widowControl/>
        <w:numPr>
          <w:ilvl w:val="0"/>
          <w:numId w:val="5"/>
        </w:numPr>
        <w:tabs>
          <w:tab w:val="left" w:pos="902"/>
        </w:tabs>
        <w:spacing w:line="240" w:lineRule="auto"/>
        <w:ind w:left="725" w:firstLine="0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обеспечение первоочередного жизнеобеспечения отселяемого населения;</w:t>
      </w:r>
    </w:p>
    <w:p w:rsidR="003D43CA" w:rsidRPr="009A21D7" w:rsidRDefault="003D43CA" w:rsidP="00E53043">
      <w:pPr>
        <w:pStyle w:val="Style186"/>
        <w:widowControl/>
        <w:numPr>
          <w:ilvl w:val="0"/>
          <w:numId w:val="5"/>
        </w:numPr>
        <w:tabs>
          <w:tab w:val="left" w:pos="902"/>
        </w:tabs>
        <w:spacing w:line="240" w:lineRule="auto"/>
        <w:ind w:left="725" w:firstLine="0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обеспечение размещения отселяемого населения на СПВР.</w:t>
      </w:r>
    </w:p>
    <w:p w:rsidR="003D43CA" w:rsidRPr="009A21D7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Штат СПВР предназначается для планирования, организованного приема и размещения </w:t>
      </w:r>
      <w:r w:rsidRPr="009A21D7">
        <w:rPr>
          <w:rStyle w:val="FontStyle365"/>
          <w:b w:val="0"/>
          <w:sz w:val="28"/>
          <w:szCs w:val="28"/>
        </w:rPr>
        <w:t>населения временно отселяемого из районов чрезвычайных си</w:t>
      </w:r>
      <w:r w:rsidRPr="009A21D7">
        <w:rPr>
          <w:rStyle w:val="FontStyle365"/>
          <w:b w:val="0"/>
          <w:sz w:val="28"/>
          <w:szCs w:val="28"/>
        </w:rPr>
        <w:softHyphen/>
        <w:t>туаций природного и техногенного характера,</w:t>
      </w:r>
      <w:r w:rsidRPr="009A21D7">
        <w:rPr>
          <w:rStyle w:val="FontStyle365"/>
          <w:sz w:val="28"/>
          <w:szCs w:val="28"/>
        </w:rPr>
        <w:t xml:space="preserve"> </w:t>
      </w:r>
      <w:r w:rsidRPr="009A21D7">
        <w:rPr>
          <w:rStyle w:val="FontStyle366"/>
          <w:sz w:val="28"/>
          <w:szCs w:val="28"/>
        </w:rPr>
        <w:t>а также снабжения его всем необ</w:t>
      </w:r>
      <w:r w:rsidRPr="009A21D7">
        <w:rPr>
          <w:rStyle w:val="FontStyle366"/>
          <w:sz w:val="28"/>
          <w:szCs w:val="28"/>
        </w:rPr>
        <w:softHyphen/>
        <w:t>ходимым.</w:t>
      </w:r>
    </w:p>
    <w:p w:rsidR="003D43CA" w:rsidRPr="009A21D7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Штат СПВР назначается постановлением главы администрации Ивановского сельсовета</w:t>
      </w:r>
      <w:proofErr w:type="gramStart"/>
      <w:r w:rsidRPr="009A21D7">
        <w:rPr>
          <w:rStyle w:val="FontStyle366"/>
          <w:sz w:val="28"/>
          <w:szCs w:val="28"/>
        </w:rPr>
        <w:t xml:space="preserve"> ,</w:t>
      </w:r>
      <w:proofErr w:type="gramEnd"/>
      <w:r w:rsidRPr="009A21D7">
        <w:rPr>
          <w:rStyle w:val="FontStyle366"/>
          <w:sz w:val="28"/>
          <w:szCs w:val="28"/>
        </w:rPr>
        <w:t>при котором создается СПВР.</w:t>
      </w:r>
    </w:p>
    <w:p w:rsidR="003D43CA" w:rsidRPr="009A21D7" w:rsidRDefault="003D43CA" w:rsidP="003D43CA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Все лица, входящие в штат, должны пройти теоретическую подготовку и практическую тренировку в объеме программы подготовки </w:t>
      </w:r>
      <w:proofErr w:type="spellStart"/>
      <w:r w:rsidRPr="009A21D7">
        <w:rPr>
          <w:rStyle w:val="FontStyle366"/>
          <w:sz w:val="28"/>
          <w:szCs w:val="28"/>
        </w:rPr>
        <w:t>эвакоорганов</w:t>
      </w:r>
      <w:proofErr w:type="spellEnd"/>
      <w:r w:rsidRPr="009A21D7">
        <w:rPr>
          <w:rStyle w:val="FontStyle366"/>
          <w:sz w:val="28"/>
          <w:szCs w:val="28"/>
        </w:rPr>
        <w:t xml:space="preserve"> гражданской обороны. Подготовку штата СПВР организует начальник отдела ГО и ЧС при администрации муниципального образования или в учебно-методических центрах.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0"/>
        <w:gridCol w:w="1934"/>
      </w:tblGrid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В штат СПВР входят: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51"/>
              <w:widowControl/>
              <w:rPr>
                <w:sz w:val="28"/>
                <w:szCs w:val="28"/>
              </w:rPr>
            </w:pP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- начальник СПВР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1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- заместитель начальника СПВР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1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- комендант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1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- группа встречи, приема, регистрации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3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- группа размещения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3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- группа охраны общественного порядка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3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- стол справок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1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- медпункт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2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lastRenderedPageBreak/>
              <w:t>- комната матери и ребенка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1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 xml:space="preserve">- представитель </w:t>
            </w:r>
            <w:proofErr w:type="spellStart"/>
            <w:proofErr w:type="gramStart"/>
            <w:r w:rsidRPr="009A21D7">
              <w:rPr>
                <w:rStyle w:val="FontStyle366"/>
                <w:sz w:val="28"/>
                <w:szCs w:val="28"/>
              </w:rPr>
              <w:t>паспортно</w:t>
            </w:r>
            <w:proofErr w:type="spellEnd"/>
            <w:r w:rsidRPr="009A21D7">
              <w:rPr>
                <w:rStyle w:val="FontStyle366"/>
                <w:sz w:val="28"/>
                <w:szCs w:val="28"/>
              </w:rPr>
              <w:t xml:space="preserve"> - визовой</w:t>
            </w:r>
            <w:proofErr w:type="gramEnd"/>
            <w:r w:rsidRPr="009A21D7">
              <w:rPr>
                <w:rStyle w:val="FontStyle366"/>
                <w:sz w:val="28"/>
                <w:szCs w:val="28"/>
              </w:rPr>
              <w:t xml:space="preserve"> службы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1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- психолог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  </w:t>
            </w:r>
            <w:r w:rsidRPr="009A21D7">
              <w:rPr>
                <w:rStyle w:val="FontStyle366"/>
                <w:sz w:val="28"/>
                <w:szCs w:val="28"/>
              </w:rPr>
              <w:t>1 чел.</w:t>
            </w:r>
          </w:p>
        </w:tc>
      </w:tr>
      <w:tr w:rsidR="003D43CA" w:rsidRPr="009A21D7" w:rsidTr="003E7B83"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 w:rsidRPr="009A21D7">
              <w:rPr>
                <w:rStyle w:val="FontStyle366"/>
                <w:sz w:val="28"/>
                <w:szCs w:val="28"/>
              </w:rPr>
              <w:t>Итого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3D43CA" w:rsidRPr="009A21D7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  <w:sz w:val="28"/>
                <w:szCs w:val="28"/>
              </w:rPr>
            </w:pPr>
            <w:r>
              <w:rPr>
                <w:rStyle w:val="FontStyle366"/>
                <w:sz w:val="28"/>
                <w:szCs w:val="28"/>
              </w:rPr>
              <w:t xml:space="preserve">              </w:t>
            </w:r>
            <w:r w:rsidRPr="009A21D7">
              <w:rPr>
                <w:rStyle w:val="FontStyle366"/>
                <w:sz w:val="28"/>
                <w:szCs w:val="28"/>
              </w:rPr>
              <w:t>18 чел.</w:t>
            </w:r>
          </w:p>
        </w:tc>
      </w:tr>
    </w:tbl>
    <w:p w:rsidR="003D43CA" w:rsidRPr="009A21D7" w:rsidRDefault="003D43CA" w:rsidP="003D43CA">
      <w:pPr>
        <w:pStyle w:val="Style93"/>
        <w:widowControl/>
        <w:spacing w:line="240" w:lineRule="auto"/>
        <w:rPr>
          <w:rStyle w:val="FontStyle366"/>
          <w:sz w:val="28"/>
          <w:szCs w:val="28"/>
        </w:rPr>
      </w:pP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С объявлением о начале возникновении чрезвычайной ситуации личный со</w:t>
      </w:r>
      <w:r w:rsidRPr="009A21D7">
        <w:rPr>
          <w:rStyle w:val="FontStyle366"/>
          <w:sz w:val="28"/>
          <w:szCs w:val="28"/>
        </w:rPr>
        <w:softHyphen/>
        <w:t xml:space="preserve">став СПВР уточняет план приема, устанавливает связь с вышестоящими штабами и </w:t>
      </w:r>
      <w:proofErr w:type="spellStart"/>
      <w:r w:rsidRPr="009A21D7">
        <w:rPr>
          <w:rStyle w:val="FontStyle366"/>
          <w:sz w:val="28"/>
          <w:szCs w:val="28"/>
        </w:rPr>
        <w:t>эвакокомиссиями</w:t>
      </w:r>
      <w:proofErr w:type="spellEnd"/>
      <w:r w:rsidRPr="009A21D7">
        <w:rPr>
          <w:rStyle w:val="FontStyle366"/>
          <w:sz w:val="28"/>
          <w:szCs w:val="28"/>
        </w:rPr>
        <w:t xml:space="preserve"> и периодически доносит им</w:t>
      </w:r>
      <w:r>
        <w:rPr>
          <w:rStyle w:val="FontStyle366"/>
          <w:sz w:val="28"/>
          <w:szCs w:val="28"/>
        </w:rPr>
        <w:t xml:space="preserve"> о ходе приема и расселения </w:t>
      </w:r>
      <w:proofErr w:type="gramStart"/>
      <w:r>
        <w:rPr>
          <w:rStyle w:val="FontStyle366"/>
          <w:sz w:val="28"/>
          <w:szCs w:val="28"/>
        </w:rPr>
        <w:t>при</w:t>
      </w:r>
      <w:r w:rsidRPr="009A21D7">
        <w:rPr>
          <w:rStyle w:val="FontStyle366"/>
          <w:sz w:val="28"/>
          <w:szCs w:val="28"/>
        </w:rPr>
        <w:t>бывших</w:t>
      </w:r>
      <w:proofErr w:type="gramEnd"/>
      <w:r w:rsidRPr="009A21D7">
        <w:rPr>
          <w:rStyle w:val="FontStyle366"/>
          <w:sz w:val="28"/>
          <w:szCs w:val="28"/>
        </w:rPr>
        <w:t>.</w:t>
      </w: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Личный состав СПВР должен хорошо знать свои функциональные обязанно</w:t>
      </w:r>
      <w:r w:rsidRPr="009A21D7">
        <w:rPr>
          <w:rStyle w:val="FontStyle366"/>
          <w:sz w:val="28"/>
          <w:szCs w:val="28"/>
        </w:rPr>
        <w:softHyphen/>
        <w:t>сти и добросовестно их выполнять.</w:t>
      </w: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ФУНКЦИОНАЛЬНЫЕ ОБЯЗАННОСТИ личного состава СПВР по приему и размещению отселяемого населения</w:t>
      </w:r>
    </w:p>
    <w:p w:rsidR="003D43CA" w:rsidRPr="009A21D7" w:rsidRDefault="003D43CA" w:rsidP="003D43CA">
      <w:pPr>
        <w:pStyle w:val="Style176"/>
        <w:widowControl/>
        <w:jc w:val="both"/>
        <w:rPr>
          <w:sz w:val="28"/>
          <w:szCs w:val="28"/>
        </w:rPr>
      </w:pPr>
    </w:p>
    <w:p w:rsidR="003D43CA" w:rsidRPr="009A21D7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Начальник СПВР</w:t>
      </w:r>
    </w:p>
    <w:p w:rsidR="003D43CA" w:rsidRPr="009A21D7" w:rsidRDefault="003D43CA" w:rsidP="003D43CA">
      <w:pPr>
        <w:pStyle w:val="Style93"/>
        <w:widowControl/>
        <w:spacing w:line="240" w:lineRule="auto"/>
        <w:ind w:firstLine="709"/>
        <w:rPr>
          <w:sz w:val="28"/>
          <w:szCs w:val="28"/>
        </w:rPr>
      </w:pPr>
    </w:p>
    <w:p w:rsidR="003D43CA" w:rsidRPr="009A21D7" w:rsidRDefault="003D43CA" w:rsidP="003D43CA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Начальником СПВР назначается, как правило, директор </w:t>
      </w:r>
      <w:proofErr w:type="gramStart"/>
      <w:r w:rsidRPr="009A21D7">
        <w:rPr>
          <w:rStyle w:val="FontStyle366"/>
          <w:sz w:val="28"/>
          <w:szCs w:val="28"/>
        </w:rPr>
        <w:t>учреждения</w:t>
      </w:r>
      <w:proofErr w:type="gramEnd"/>
      <w:r w:rsidRPr="009A21D7">
        <w:rPr>
          <w:rStyle w:val="FontStyle366"/>
          <w:sz w:val="28"/>
          <w:szCs w:val="28"/>
        </w:rPr>
        <w:t xml:space="preserve"> на базе кото</w:t>
      </w:r>
      <w:r w:rsidRPr="009A21D7">
        <w:rPr>
          <w:rStyle w:val="FontStyle366"/>
          <w:sz w:val="28"/>
          <w:szCs w:val="28"/>
        </w:rPr>
        <w:softHyphen/>
        <w:t xml:space="preserve">рого разворачивается СПВР. Он подчиняется председателю </w:t>
      </w:r>
      <w:proofErr w:type="spellStart"/>
      <w:r w:rsidRPr="009A21D7">
        <w:rPr>
          <w:rStyle w:val="FontStyle366"/>
          <w:sz w:val="28"/>
          <w:szCs w:val="28"/>
        </w:rPr>
        <w:t>эвакокомиссии</w:t>
      </w:r>
      <w:proofErr w:type="spellEnd"/>
      <w:r w:rsidRPr="009A21D7">
        <w:rPr>
          <w:rStyle w:val="FontStyle366"/>
          <w:sz w:val="28"/>
          <w:szCs w:val="28"/>
        </w:rPr>
        <w:t xml:space="preserve"> Ива</w:t>
      </w:r>
      <w:r w:rsidRPr="009A21D7">
        <w:rPr>
          <w:rStyle w:val="FontStyle366"/>
          <w:sz w:val="28"/>
          <w:szCs w:val="28"/>
        </w:rPr>
        <w:softHyphen/>
        <w:t>новского сельсовета, работает в контакте со штабами и руководителем ГО Иванов</w:t>
      </w:r>
      <w:r w:rsidRPr="009A21D7">
        <w:rPr>
          <w:rStyle w:val="FontStyle366"/>
          <w:sz w:val="28"/>
          <w:szCs w:val="28"/>
        </w:rPr>
        <w:softHyphen/>
        <w:t>ского сельсовета.</w:t>
      </w:r>
    </w:p>
    <w:p w:rsidR="003D43CA" w:rsidRPr="009A21D7" w:rsidRDefault="003D43CA" w:rsidP="003D43CA">
      <w:pPr>
        <w:pStyle w:val="Style93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Он является начальником всего личного состава СПВР, несет личную ответст</w:t>
      </w:r>
      <w:r w:rsidRPr="009A21D7">
        <w:rPr>
          <w:rStyle w:val="FontStyle366"/>
          <w:sz w:val="28"/>
          <w:szCs w:val="28"/>
        </w:rPr>
        <w:softHyphen/>
        <w:t>венность за организацию, подготовку и прием отселяемого населения.</w:t>
      </w: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Начальник СПВР обязан:</w:t>
      </w:r>
    </w:p>
    <w:p w:rsidR="003D43CA" w:rsidRPr="009A21D7" w:rsidRDefault="003D43CA" w:rsidP="00E53043">
      <w:pPr>
        <w:pStyle w:val="Style248"/>
        <w:widowControl/>
        <w:numPr>
          <w:ilvl w:val="0"/>
          <w:numId w:val="6"/>
        </w:numPr>
        <w:tabs>
          <w:tab w:val="left" w:pos="1003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Совершенствовать свои знания по дей</w:t>
      </w:r>
      <w:r>
        <w:rPr>
          <w:rStyle w:val="FontStyle366"/>
          <w:sz w:val="28"/>
          <w:szCs w:val="28"/>
        </w:rPr>
        <w:t>ствиям при возникновении чрезвы</w:t>
      </w:r>
      <w:r w:rsidRPr="009A21D7">
        <w:rPr>
          <w:rStyle w:val="FontStyle366"/>
          <w:sz w:val="28"/>
          <w:szCs w:val="28"/>
        </w:rPr>
        <w:t>чайной ситуации.</w:t>
      </w:r>
    </w:p>
    <w:p w:rsidR="003D43CA" w:rsidRPr="009A21D7" w:rsidRDefault="003D43CA" w:rsidP="00E53043">
      <w:pPr>
        <w:pStyle w:val="Style248"/>
        <w:widowControl/>
        <w:numPr>
          <w:ilvl w:val="0"/>
          <w:numId w:val="6"/>
        </w:numPr>
        <w:tabs>
          <w:tab w:val="left" w:pos="1003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Четко знать свои функциональные обя</w:t>
      </w:r>
      <w:r>
        <w:rPr>
          <w:rStyle w:val="FontStyle366"/>
          <w:sz w:val="28"/>
          <w:szCs w:val="28"/>
        </w:rPr>
        <w:t>занности и обязанности подчинен</w:t>
      </w:r>
      <w:r w:rsidRPr="009A21D7">
        <w:rPr>
          <w:rStyle w:val="FontStyle366"/>
          <w:sz w:val="28"/>
          <w:szCs w:val="28"/>
        </w:rPr>
        <w:t>ного персонала.</w:t>
      </w:r>
    </w:p>
    <w:p w:rsidR="003D43CA" w:rsidRPr="009A21D7" w:rsidRDefault="003D43CA" w:rsidP="00E53043">
      <w:pPr>
        <w:pStyle w:val="Style248"/>
        <w:widowControl/>
        <w:numPr>
          <w:ilvl w:val="0"/>
          <w:numId w:val="6"/>
        </w:numPr>
        <w:tabs>
          <w:tab w:val="left" w:pos="1003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Лично, вместе со штабом ГО Ивановского сельсовета и </w:t>
      </w:r>
      <w:proofErr w:type="spellStart"/>
      <w:r w:rsidRPr="009A21D7">
        <w:rPr>
          <w:rStyle w:val="FontStyle366"/>
          <w:sz w:val="28"/>
          <w:szCs w:val="28"/>
        </w:rPr>
        <w:t>эвакокомиссией</w:t>
      </w:r>
      <w:proofErr w:type="spellEnd"/>
      <w:r w:rsidRPr="009A21D7">
        <w:rPr>
          <w:rStyle w:val="FontStyle366"/>
          <w:sz w:val="28"/>
          <w:szCs w:val="28"/>
        </w:rPr>
        <w:t xml:space="preserve"> разработать план приема и размещения отселяемого населения.</w:t>
      </w:r>
    </w:p>
    <w:p w:rsidR="003D43CA" w:rsidRPr="009A21D7" w:rsidRDefault="003D43CA" w:rsidP="003D43CA">
      <w:pPr>
        <w:pStyle w:val="Style248"/>
        <w:widowControl/>
        <w:tabs>
          <w:tab w:val="left" w:pos="101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4.</w:t>
      </w:r>
      <w:r w:rsidRPr="009A21D7">
        <w:rPr>
          <w:rStyle w:val="FontStyle366"/>
          <w:sz w:val="28"/>
          <w:szCs w:val="28"/>
        </w:rPr>
        <w:tab/>
        <w:t>Распределить обязанности между лич</w:t>
      </w:r>
      <w:r>
        <w:rPr>
          <w:rStyle w:val="FontStyle366"/>
          <w:sz w:val="28"/>
          <w:szCs w:val="28"/>
        </w:rPr>
        <w:t xml:space="preserve">ным составом СПВР, организовать </w:t>
      </w:r>
      <w:r w:rsidRPr="009A21D7">
        <w:rPr>
          <w:rStyle w:val="FontStyle366"/>
          <w:sz w:val="28"/>
          <w:szCs w:val="28"/>
        </w:rPr>
        <w:t>их обучение и тренировку, готовить его к выпол</w:t>
      </w:r>
      <w:r>
        <w:rPr>
          <w:rStyle w:val="FontStyle366"/>
          <w:sz w:val="28"/>
          <w:szCs w:val="28"/>
        </w:rPr>
        <w:t>нению своих обязанностей с объ</w:t>
      </w:r>
      <w:r w:rsidRPr="009A21D7">
        <w:rPr>
          <w:rStyle w:val="FontStyle366"/>
          <w:sz w:val="28"/>
          <w:szCs w:val="28"/>
        </w:rPr>
        <w:t>явлением эвакуации.</w:t>
      </w:r>
    </w:p>
    <w:p w:rsidR="003D43CA" w:rsidRPr="009A21D7" w:rsidRDefault="003D43CA" w:rsidP="003D43CA">
      <w:pPr>
        <w:pStyle w:val="Style248"/>
        <w:widowControl/>
        <w:tabs>
          <w:tab w:val="left" w:pos="115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5.</w:t>
      </w:r>
      <w:r w:rsidRPr="009A21D7">
        <w:rPr>
          <w:rStyle w:val="FontStyle366"/>
          <w:sz w:val="28"/>
          <w:szCs w:val="28"/>
        </w:rPr>
        <w:tab/>
        <w:t xml:space="preserve">Периодически докладывать штабам и </w:t>
      </w:r>
      <w:proofErr w:type="spellStart"/>
      <w:r w:rsidRPr="009A21D7">
        <w:rPr>
          <w:rStyle w:val="FontStyle366"/>
          <w:sz w:val="28"/>
          <w:szCs w:val="28"/>
        </w:rPr>
        <w:t>эвакоком</w:t>
      </w:r>
      <w:r>
        <w:rPr>
          <w:rStyle w:val="FontStyle366"/>
          <w:sz w:val="28"/>
          <w:szCs w:val="28"/>
        </w:rPr>
        <w:t>иссии</w:t>
      </w:r>
      <w:proofErr w:type="spellEnd"/>
      <w:r>
        <w:rPr>
          <w:rStyle w:val="FontStyle366"/>
          <w:sz w:val="28"/>
          <w:szCs w:val="28"/>
        </w:rPr>
        <w:t xml:space="preserve"> о ходе приема и </w:t>
      </w:r>
      <w:r w:rsidRPr="009A21D7">
        <w:rPr>
          <w:rStyle w:val="FontStyle366"/>
          <w:sz w:val="28"/>
          <w:szCs w:val="28"/>
        </w:rPr>
        <w:t>размещения прибывшего рассредоточиваемого и эвакуированного населения.</w:t>
      </w:r>
    </w:p>
    <w:p w:rsidR="003D43CA" w:rsidRPr="009A21D7" w:rsidRDefault="003D43CA" w:rsidP="003D43CA">
      <w:pPr>
        <w:pStyle w:val="Style176"/>
        <w:widowControl/>
        <w:jc w:val="both"/>
        <w:rPr>
          <w:sz w:val="28"/>
          <w:szCs w:val="28"/>
        </w:rPr>
      </w:pPr>
    </w:p>
    <w:p w:rsidR="003D43CA" w:rsidRPr="009A21D7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Заместитель начальника СПВР</w:t>
      </w: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Подчиняется начальнику СПВР, а в его отсутствие исполняет обязанности начальника СПВР. Оказывает помощь начальнику СПВР в подготовке и практиче</w:t>
      </w:r>
      <w:r w:rsidRPr="009A21D7">
        <w:rPr>
          <w:rStyle w:val="FontStyle366"/>
          <w:sz w:val="28"/>
          <w:szCs w:val="28"/>
        </w:rPr>
        <w:softHyphen/>
        <w:t>ском проведении приема отселяемого населения.</w:t>
      </w: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Заместитель начальника СПВР обязан:</w:t>
      </w:r>
    </w:p>
    <w:p w:rsidR="003D43CA" w:rsidRPr="009A21D7" w:rsidRDefault="003D43CA" w:rsidP="00E53043">
      <w:pPr>
        <w:pStyle w:val="Style248"/>
        <w:widowControl/>
        <w:numPr>
          <w:ilvl w:val="0"/>
          <w:numId w:val="7"/>
        </w:numPr>
        <w:tabs>
          <w:tab w:val="left" w:pos="994"/>
        </w:tabs>
        <w:spacing w:line="240" w:lineRule="auto"/>
        <w:rPr>
          <w:rStyle w:val="FontStyle377"/>
          <w:sz w:val="28"/>
          <w:szCs w:val="28"/>
        </w:rPr>
      </w:pPr>
      <w:r w:rsidRPr="009A21D7">
        <w:rPr>
          <w:rStyle w:val="FontStyle366"/>
          <w:sz w:val="28"/>
          <w:szCs w:val="28"/>
        </w:rPr>
        <w:t>Совершенствовать свои знания по дей</w:t>
      </w:r>
      <w:r>
        <w:rPr>
          <w:rStyle w:val="FontStyle366"/>
          <w:sz w:val="28"/>
          <w:szCs w:val="28"/>
        </w:rPr>
        <w:t>ствиям при возникновении чрезвы</w:t>
      </w:r>
      <w:r w:rsidRPr="009A21D7">
        <w:rPr>
          <w:rStyle w:val="FontStyle366"/>
          <w:sz w:val="28"/>
          <w:szCs w:val="28"/>
        </w:rPr>
        <w:t>чайной ситуации.</w:t>
      </w:r>
    </w:p>
    <w:p w:rsidR="003D43CA" w:rsidRPr="009A21D7" w:rsidRDefault="003D43CA" w:rsidP="00E53043">
      <w:pPr>
        <w:pStyle w:val="Style248"/>
        <w:widowControl/>
        <w:numPr>
          <w:ilvl w:val="0"/>
          <w:numId w:val="8"/>
        </w:numPr>
        <w:tabs>
          <w:tab w:val="left" w:pos="994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lastRenderedPageBreak/>
        <w:t>Организовать оповещение и сбор лично</w:t>
      </w:r>
      <w:r>
        <w:rPr>
          <w:rStyle w:val="FontStyle366"/>
          <w:sz w:val="28"/>
          <w:szCs w:val="28"/>
        </w:rPr>
        <w:t xml:space="preserve">го состава СПВР с началом </w:t>
      </w:r>
      <w:proofErr w:type="spellStart"/>
      <w:r>
        <w:rPr>
          <w:rStyle w:val="FontStyle366"/>
          <w:sz w:val="28"/>
          <w:szCs w:val="28"/>
        </w:rPr>
        <w:t>эвако</w:t>
      </w:r>
      <w:r w:rsidRPr="009A21D7">
        <w:rPr>
          <w:rStyle w:val="FontStyle366"/>
          <w:sz w:val="28"/>
          <w:szCs w:val="28"/>
        </w:rPr>
        <w:t>мероприятий</w:t>
      </w:r>
      <w:proofErr w:type="spellEnd"/>
      <w:r w:rsidRPr="009A21D7">
        <w:rPr>
          <w:rStyle w:val="FontStyle366"/>
          <w:sz w:val="28"/>
          <w:szCs w:val="28"/>
        </w:rPr>
        <w:t>.</w:t>
      </w:r>
    </w:p>
    <w:p w:rsidR="003D43CA" w:rsidRPr="009A21D7" w:rsidRDefault="003D43CA" w:rsidP="00E53043">
      <w:pPr>
        <w:pStyle w:val="Style248"/>
        <w:widowControl/>
        <w:numPr>
          <w:ilvl w:val="0"/>
          <w:numId w:val="8"/>
        </w:numPr>
        <w:tabs>
          <w:tab w:val="left" w:pos="994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В установленный срок привести в готовность к приему отселяемого насе</w:t>
      </w:r>
      <w:r w:rsidRPr="009A21D7">
        <w:rPr>
          <w:rStyle w:val="FontStyle366"/>
          <w:sz w:val="28"/>
          <w:szCs w:val="28"/>
        </w:rPr>
        <w:softHyphen/>
        <w:t>ления личный состав, помещение, связь и оборудование СПВР.</w:t>
      </w:r>
    </w:p>
    <w:p w:rsidR="003D43CA" w:rsidRPr="009A21D7" w:rsidRDefault="003D43CA" w:rsidP="003D43CA">
      <w:pPr>
        <w:pStyle w:val="Style248"/>
        <w:widowControl/>
        <w:tabs>
          <w:tab w:val="left" w:pos="1099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4.</w:t>
      </w:r>
      <w:r w:rsidRPr="009A21D7">
        <w:rPr>
          <w:rStyle w:val="FontStyle366"/>
          <w:sz w:val="28"/>
          <w:szCs w:val="28"/>
        </w:rPr>
        <w:tab/>
        <w:t xml:space="preserve">Поддерживать связь с организациями, выделяющими транспорт </w:t>
      </w:r>
      <w:proofErr w:type="gramStart"/>
      <w:r w:rsidRPr="009A21D7">
        <w:rPr>
          <w:rStyle w:val="FontStyle366"/>
          <w:sz w:val="28"/>
          <w:szCs w:val="28"/>
        </w:rPr>
        <w:t>для</w:t>
      </w:r>
      <w:proofErr w:type="gramEnd"/>
    </w:p>
    <w:p w:rsidR="003D43CA" w:rsidRPr="009A21D7" w:rsidRDefault="003D43CA" w:rsidP="003D43CA">
      <w:pPr>
        <w:pStyle w:val="Style176"/>
        <w:widowControl/>
        <w:ind w:firstLine="709"/>
        <w:jc w:val="both"/>
        <w:rPr>
          <w:sz w:val="28"/>
          <w:szCs w:val="28"/>
        </w:rPr>
      </w:pPr>
      <w:r w:rsidRPr="009A21D7">
        <w:rPr>
          <w:rStyle w:val="FontStyle366"/>
          <w:sz w:val="28"/>
          <w:szCs w:val="28"/>
        </w:rPr>
        <w:t>СПВР.</w:t>
      </w:r>
    </w:p>
    <w:p w:rsidR="003D43CA" w:rsidRPr="009A21D7" w:rsidRDefault="003D43CA" w:rsidP="003D43CA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3D43CA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Комендант СПВР</w:t>
      </w:r>
    </w:p>
    <w:p w:rsidR="003D43CA" w:rsidRPr="009A21D7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Подчиняется начальнику СПВР, а в его отсутствие, заместителю начальника</w:t>
      </w:r>
      <w:r>
        <w:rPr>
          <w:rStyle w:val="FontStyle366"/>
          <w:sz w:val="28"/>
          <w:szCs w:val="28"/>
        </w:rPr>
        <w:t xml:space="preserve"> </w:t>
      </w:r>
      <w:r w:rsidRPr="009A21D7">
        <w:rPr>
          <w:rStyle w:val="FontStyle366"/>
          <w:sz w:val="28"/>
          <w:szCs w:val="28"/>
        </w:rPr>
        <w:t>СПВР.</w:t>
      </w: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Комендант СПВР обязан:</w:t>
      </w:r>
    </w:p>
    <w:p w:rsidR="003D43CA" w:rsidRPr="009A21D7" w:rsidRDefault="003D43CA" w:rsidP="00E53043">
      <w:pPr>
        <w:pStyle w:val="Style248"/>
        <w:widowControl/>
        <w:numPr>
          <w:ilvl w:val="0"/>
          <w:numId w:val="9"/>
        </w:numPr>
        <w:tabs>
          <w:tab w:val="left" w:pos="998"/>
        </w:tabs>
        <w:spacing w:line="240" w:lineRule="auto"/>
        <w:ind w:firstLine="715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Организовывает материально - техническое обеспечение деятельности СПВР (подготовка помещений, мебели, связи, света, указателей, нарукавных повя</w:t>
      </w:r>
      <w:r w:rsidRPr="009A21D7">
        <w:rPr>
          <w:rStyle w:val="FontStyle366"/>
          <w:sz w:val="28"/>
          <w:szCs w:val="28"/>
        </w:rPr>
        <w:softHyphen/>
        <w:t>зок для личного состава СПВР).</w:t>
      </w:r>
    </w:p>
    <w:p w:rsidR="003D43CA" w:rsidRPr="008E56B4" w:rsidRDefault="003D43CA" w:rsidP="00E53043">
      <w:pPr>
        <w:pStyle w:val="Style248"/>
        <w:widowControl/>
        <w:numPr>
          <w:ilvl w:val="0"/>
          <w:numId w:val="9"/>
        </w:numPr>
        <w:tabs>
          <w:tab w:val="left" w:pos="998"/>
        </w:tabs>
        <w:spacing w:line="240" w:lineRule="auto"/>
        <w:rPr>
          <w:sz w:val="28"/>
          <w:szCs w:val="28"/>
        </w:rPr>
      </w:pPr>
      <w:r w:rsidRPr="009A21D7">
        <w:rPr>
          <w:rStyle w:val="FontStyle366"/>
          <w:sz w:val="28"/>
          <w:szCs w:val="28"/>
        </w:rPr>
        <w:t>Обеспечивает поддержание общественного порядка на СПВР и медицин</w:t>
      </w:r>
      <w:r w:rsidRPr="009A21D7">
        <w:rPr>
          <w:rStyle w:val="FontStyle366"/>
          <w:sz w:val="28"/>
          <w:szCs w:val="28"/>
        </w:rPr>
        <w:softHyphen/>
        <w:t>ское обслуживание на СПВР.</w:t>
      </w:r>
    </w:p>
    <w:p w:rsidR="003D43CA" w:rsidRPr="009A21D7" w:rsidRDefault="003D43CA" w:rsidP="003D43CA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3D43CA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Группа встречи, приема, и размещения </w:t>
      </w:r>
      <w:proofErr w:type="spellStart"/>
      <w:r w:rsidRPr="009A21D7">
        <w:rPr>
          <w:rStyle w:val="FontStyle366"/>
          <w:sz w:val="28"/>
          <w:szCs w:val="28"/>
        </w:rPr>
        <w:t>эваконаселения</w:t>
      </w:r>
      <w:proofErr w:type="spellEnd"/>
    </w:p>
    <w:p w:rsidR="003D43CA" w:rsidRPr="009A21D7" w:rsidRDefault="003D43CA" w:rsidP="003D43CA">
      <w:pPr>
        <w:pStyle w:val="Style176"/>
        <w:widowControl/>
        <w:ind w:firstLine="709"/>
        <w:jc w:val="both"/>
        <w:rPr>
          <w:rStyle w:val="FontStyle366"/>
          <w:sz w:val="28"/>
          <w:szCs w:val="28"/>
        </w:rPr>
      </w:pP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  <w:r w:rsidRPr="009A21D7">
        <w:rPr>
          <w:rStyle w:val="FontStyle366"/>
          <w:sz w:val="28"/>
          <w:szCs w:val="28"/>
        </w:rPr>
        <w:t>Встречает, регистрирует прибывшее отсел</w:t>
      </w:r>
      <w:r>
        <w:rPr>
          <w:rStyle w:val="FontStyle366"/>
          <w:sz w:val="28"/>
          <w:szCs w:val="28"/>
        </w:rPr>
        <w:t>яемое население. Ведет учет при</w:t>
      </w:r>
      <w:r w:rsidRPr="009A21D7">
        <w:rPr>
          <w:rStyle w:val="FontStyle366"/>
          <w:sz w:val="28"/>
          <w:szCs w:val="28"/>
        </w:rPr>
        <w:t>бывшего на СПВР отселяемого населения по категориям. Пер</w:t>
      </w:r>
      <w:r>
        <w:rPr>
          <w:rStyle w:val="FontStyle366"/>
          <w:sz w:val="28"/>
          <w:szCs w:val="28"/>
        </w:rPr>
        <w:t>иодически доклады</w:t>
      </w:r>
      <w:r w:rsidRPr="009A21D7">
        <w:rPr>
          <w:rStyle w:val="FontStyle366"/>
          <w:sz w:val="28"/>
          <w:szCs w:val="28"/>
        </w:rPr>
        <w:t xml:space="preserve">вает начальнику СПВР, штабам и </w:t>
      </w:r>
      <w:proofErr w:type="spellStart"/>
      <w:r w:rsidRPr="009A21D7">
        <w:rPr>
          <w:rStyle w:val="FontStyle366"/>
          <w:sz w:val="28"/>
          <w:szCs w:val="28"/>
        </w:rPr>
        <w:t>эвакокомиссиям</w:t>
      </w:r>
      <w:proofErr w:type="spellEnd"/>
      <w:r w:rsidRPr="009A21D7">
        <w:rPr>
          <w:rStyle w:val="FontStyle366"/>
          <w:sz w:val="28"/>
          <w:szCs w:val="28"/>
        </w:rPr>
        <w:t xml:space="preserve"> о ходе приема и размещения прибывшего населения. Передает </w:t>
      </w:r>
      <w:proofErr w:type="gramStart"/>
      <w:r w:rsidRPr="009A21D7">
        <w:rPr>
          <w:rStyle w:val="FontStyle366"/>
          <w:sz w:val="28"/>
          <w:szCs w:val="28"/>
        </w:rPr>
        <w:t>прибывших</w:t>
      </w:r>
      <w:proofErr w:type="gramEnd"/>
      <w:r w:rsidRPr="009A21D7">
        <w:rPr>
          <w:rStyle w:val="FontStyle366"/>
          <w:sz w:val="28"/>
          <w:szCs w:val="28"/>
        </w:rPr>
        <w:t xml:space="preserve"> группе размещения. Осуществляет регистрацию пребывающих организаций, учреждений.</w:t>
      </w:r>
    </w:p>
    <w:p w:rsidR="003D43CA" w:rsidRPr="009A21D7" w:rsidRDefault="003D43CA" w:rsidP="003D43CA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3D43CA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Группа размещения</w:t>
      </w:r>
    </w:p>
    <w:p w:rsidR="003D43CA" w:rsidRPr="009A21D7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Размещает в отведенных помещениях отселенное население и оказывает по</w:t>
      </w:r>
      <w:r w:rsidRPr="009A21D7">
        <w:rPr>
          <w:rStyle w:val="FontStyle366"/>
          <w:sz w:val="28"/>
          <w:szCs w:val="28"/>
        </w:rPr>
        <w:softHyphen/>
        <w:t>мощь населению в размещении.</w:t>
      </w:r>
    </w:p>
    <w:p w:rsidR="003D43CA" w:rsidRPr="009A21D7" w:rsidRDefault="003D43CA" w:rsidP="003D43CA">
      <w:pPr>
        <w:pStyle w:val="Style260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Группа охраны общественного порядка</w:t>
      </w:r>
      <w:proofErr w:type="gramStart"/>
      <w:r w:rsidRPr="009A21D7">
        <w:rPr>
          <w:rStyle w:val="FontStyle366"/>
          <w:sz w:val="28"/>
          <w:szCs w:val="28"/>
        </w:rPr>
        <w:t xml:space="preserve"> О</w:t>
      </w:r>
      <w:proofErr w:type="gramEnd"/>
      <w:r w:rsidRPr="009A21D7">
        <w:rPr>
          <w:rStyle w:val="FontStyle366"/>
          <w:sz w:val="28"/>
          <w:szCs w:val="28"/>
        </w:rPr>
        <w:t>беспечивает порядок и безопасность граждан на территории СПВР.</w:t>
      </w:r>
    </w:p>
    <w:p w:rsidR="003D43CA" w:rsidRPr="009A21D7" w:rsidRDefault="003D43CA" w:rsidP="003D43CA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3D43CA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Медпункт</w:t>
      </w:r>
    </w:p>
    <w:p w:rsidR="003D43CA" w:rsidRPr="009A21D7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Оказывает первую медицинскую помо</w:t>
      </w:r>
      <w:r>
        <w:rPr>
          <w:rStyle w:val="FontStyle366"/>
          <w:sz w:val="28"/>
          <w:szCs w:val="28"/>
        </w:rPr>
        <w:t>щь заболевшим людям, при необхо</w:t>
      </w:r>
      <w:r w:rsidRPr="009A21D7">
        <w:rPr>
          <w:rStyle w:val="FontStyle366"/>
          <w:sz w:val="28"/>
          <w:szCs w:val="28"/>
        </w:rPr>
        <w:t xml:space="preserve">димости направляет пострадавших в </w:t>
      </w:r>
      <w:proofErr w:type="gramStart"/>
      <w:r w:rsidRPr="009A21D7">
        <w:rPr>
          <w:rStyle w:val="FontStyle366"/>
          <w:sz w:val="28"/>
          <w:szCs w:val="28"/>
        </w:rPr>
        <w:t>стационарный</w:t>
      </w:r>
      <w:proofErr w:type="gramEnd"/>
      <w:r w:rsidRPr="009A21D7">
        <w:rPr>
          <w:rStyle w:val="FontStyle366"/>
          <w:sz w:val="28"/>
          <w:szCs w:val="28"/>
        </w:rPr>
        <w:t xml:space="preserve"> медицинские </w:t>
      </w: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3D43CA" w:rsidRPr="009A21D7" w:rsidRDefault="003D43CA" w:rsidP="003D43CA">
      <w:pPr>
        <w:pStyle w:val="Style186"/>
        <w:widowControl/>
        <w:spacing w:line="240" w:lineRule="auto"/>
        <w:ind w:firstLine="0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учреждения и следит за санитарным состоянием на СПВР.</w:t>
      </w:r>
    </w:p>
    <w:p w:rsidR="003D43CA" w:rsidRPr="009A21D7" w:rsidRDefault="003D43CA" w:rsidP="003D43CA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3D43CA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Комната матери и ребенка</w:t>
      </w:r>
    </w:p>
    <w:p w:rsidR="003D43CA" w:rsidRPr="009A21D7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lastRenderedPageBreak/>
        <w:t>Организует прием, регистрацию и размещение беременных женщин и жен</w:t>
      </w:r>
      <w:r w:rsidRPr="009A21D7">
        <w:rPr>
          <w:rStyle w:val="FontStyle366"/>
          <w:sz w:val="28"/>
          <w:szCs w:val="28"/>
        </w:rPr>
        <w:softHyphen/>
        <w:t>щин с малолетними детьми, обеспечивает указанную категорию предметами пер</w:t>
      </w:r>
      <w:r w:rsidRPr="009A21D7">
        <w:rPr>
          <w:rStyle w:val="FontStyle366"/>
          <w:sz w:val="28"/>
          <w:szCs w:val="28"/>
        </w:rPr>
        <w:softHyphen/>
        <w:t>вой необходимости и детским питанием.</w:t>
      </w:r>
    </w:p>
    <w:p w:rsidR="003D43CA" w:rsidRPr="009A21D7" w:rsidRDefault="003D43CA" w:rsidP="003D43CA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3D43CA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Стол справок</w:t>
      </w:r>
    </w:p>
    <w:p w:rsidR="003D43CA" w:rsidRPr="009A21D7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Дает справки </w:t>
      </w:r>
      <w:proofErr w:type="gramStart"/>
      <w:r w:rsidRPr="009A21D7">
        <w:rPr>
          <w:rStyle w:val="FontStyle366"/>
          <w:sz w:val="28"/>
          <w:szCs w:val="28"/>
        </w:rPr>
        <w:t>прибывшим</w:t>
      </w:r>
      <w:proofErr w:type="gramEnd"/>
      <w:r w:rsidRPr="009A21D7">
        <w:rPr>
          <w:rStyle w:val="FontStyle366"/>
          <w:sz w:val="28"/>
          <w:szCs w:val="28"/>
        </w:rPr>
        <w:t xml:space="preserve"> о нахождении пунктов питания, медицинских уч</w:t>
      </w:r>
      <w:r w:rsidRPr="009A21D7">
        <w:rPr>
          <w:rStyle w:val="FontStyle366"/>
          <w:sz w:val="28"/>
          <w:szCs w:val="28"/>
        </w:rPr>
        <w:softHyphen/>
        <w:t>реждений, отделений связи и сберкасс, о порядке работы бытовых учреждений и их местонахождении. Выдает справки о прибывшем отселенном населении и о его ме</w:t>
      </w:r>
      <w:r w:rsidRPr="009A21D7">
        <w:rPr>
          <w:rStyle w:val="FontStyle366"/>
          <w:sz w:val="28"/>
          <w:szCs w:val="28"/>
        </w:rPr>
        <w:softHyphen/>
        <w:t>стонахождении.</w:t>
      </w:r>
    </w:p>
    <w:p w:rsidR="003D43CA" w:rsidRPr="009A21D7" w:rsidRDefault="003D43CA" w:rsidP="003D43CA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3D43CA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Работник </w:t>
      </w:r>
      <w:proofErr w:type="spellStart"/>
      <w:proofErr w:type="gramStart"/>
      <w:r w:rsidRPr="009A21D7">
        <w:rPr>
          <w:rStyle w:val="FontStyle366"/>
          <w:sz w:val="28"/>
          <w:szCs w:val="28"/>
        </w:rPr>
        <w:t>паспортно</w:t>
      </w:r>
      <w:proofErr w:type="spellEnd"/>
      <w:r w:rsidRPr="009A21D7">
        <w:rPr>
          <w:rStyle w:val="FontStyle366"/>
          <w:sz w:val="28"/>
          <w:szCs w:val="28"/>
        </w:rPr>
        <w:t xml:space="preserve"> - визовой</w:t>
      </w:r>
      <w:proofErr w:type="gramEnd"/>
      <w:r w:rsidRPr="009A21D7">
        <w:rPr>
          <w:rStyle w:val="FontStyle366"/>
          <w:sz w:val="28"/>
          <w:szCs w:val="28"/>
        </w:rPr>
        <w:t xml:space="preserve"> службы</w:t>
      </w:r>
    </w:p>
    <w:p w:rsidR="003D43CA" w:rsidRPr="009A21D7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Регистрирует лиц утративших документы</w:t>
      </w:r>
      <w:r>
        <w:rPr>
          <w:rStyle w:val="FontStyle366"/>
          <w:sz w:val="28"/>
          <w:szCs w:val="28"/>
        </w:rPr>
        <w:t xml:space="preserve">, Обращается в </w:t>
      </w:r>
      <w:proofErr w:type="spellStart"/>
      <w:r>
        <w:rPr>
          <w:rStyle w:val="FontStyle366"/>
          <w:sz w:val="28"/>
          <w:szCs w:val="28"/>
        </w:rPr>
        <w:t>Кочубеевскую</w:t>
      </w:r>
      <w:proofErr w:type="spellEnd"/>
      <w:r>
        <w:rPr>
          <w:rStyle w:val="FontStyle366"/>
          <w:sz w:val="28"/>
          <w:szCs w:val="28"/>
        </w:rPr>
        <w:t xml:space="preserve"> </w:t>
      </w:r>
      <w:proofErr w:type="spellStart"/>
      <w:proofErr w:type="gramStart"/>
      <w:r>
        <w:rPr>
          <w:rStyle w:val="FontStyle366"/>
          <w:sz w:val="28"/>
          <w:szCs w:val="28"/>
        </w:rPr>
        <w:t>пас</w:t>
      </w:r>
      <w:r w:rsidRPr="009A21D7">
        <w:rPr>
          <w:rStyle w:val="FontStyle366"/>
          <w:sz w:val="28"/>
          <w:szCs w:val="28"/>
        </w:rPr>
        <w:t>портно</w:t>
      </w:r>
      <w:proofErr w:type="spellEnd"/>
      <w:r w:rsidRPr="009A21D7">
        <w:rPr>
          <w:rStyle w:val="FontStyle366"/>
          <w:sz w:val="28"/>
          <w:szCs w:val="28"/>
        </w:rPr>
        <w:t xml:space="preserve"> визовую</w:t>
      </w:r>
      <w:proofErr w:type="gramEnd"/>
      <w:r w:rsidRPr="009A21D7">
        <w:rPr>
          <w:rStyle w:val="FontStyle366"/>
          <w:sz w:val="28"/>
          <w:szCs w:val="28"/>
        </w:rPr>
        <w:t xml:space="preserve"> службу о выдаче временные удостоверения личности и оказывает помощь в восстановлении утраченных документов.</w:t>
      </w:r>
    </w:p>
    <w:p w:rsidR="003D43CA" w:rsidRPr="009A21D7" w:rsidRDefault="003D43CA" w:rsidP="003D43CA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3D43CA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Психолог</w:t>
      </w:r>
    </w:p>
    <w:p w:rsidR="003D43CA" w:rsidRPr="009A21D7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</w:p>
    <w:p w:rsidR="003D43CA" w:rsidRPr="009A21D7" w:rsidRDefault="003D43CA" w:rsidP="003D43CA">
      <w:pPr>
        <w:pStyle w:val="Style176"/>
        <w:widowControl/>
        <w:ind w:firstLine="709"/>
        <w:jc w:val="both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Оказывает психологическую помощь </w:t>
      </w:r>
      <w:proofErr w:type="gramStart"/>
      <w:r w:rsidRPr="009A21D7">
        <w:rPr>
          <w:rStyle w:val="FontStyle366"/>
          <w:sz w:val="28"/>
          <w:szCs w:val="28"/>
        </w:rPr>
        <w:t>лицам</w:t>
      </w:r>
      <w:proofErr w:type="gramEnd"/>
      <w:r w:rsidRPr="009A21D7">
        <w:rPr>
          <w:rStyle w:val="FontStyle366"/>
          <w:sz w:val="28"/>
          <w:szCs w:val="28"/>
        </w:rPr>
        <w:t xml:space="preserve"> перенесшим стрессовую ситуацию.</w:t>
      </w:r>
    </w:p>
    <w:p w:rsidR="003D43CA" w:rsidRPr="009A21D7" w:rsidRDefault="003D43CA" w:rsidP="003D43CA">
      <w:pPr>
        <w:pStyle w:val="Style176"/>
        <w:widowControl/>
        <w:ind w:firstLine="709"/>
        <w:jc w:val="both"/>
        <w:rPr>
          <w:sz w:val="28"/>
          <w:szCs w:val="28"/>
        </w:rPr>
      </w:pPr>
    </w:p>
    <w:p w:rsidR="003D43CA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ДОКУМЕНТЫ СПВР</w:t>
      </w:r>
    </w:p>
    <w:p w:rsidR="003D43CA" w:rsidRPr="009A21D7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</w:p>
    <w:p w:rsidR="003D43CA" w:rsidRPr="009A21D7" w:rsidRDefault="003D43CA" w:rsidP="00E53043">
      <w:pPr>
        <w:pStyle w:val="Style269"/>
        <w:widowControl/>
        <w:numPr>
          <w:ilvl w:val="0"/>
          <w:numId w:val="10"/>
        </w:numPr>
        <w:tabs>
          <w:tab w:val="left" w:pos="312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Список администрации СПВР.</w:t>
      </w:r>
    </w:p>
    <w:p w:rsidR="003D43CA" w:rsidRPr="009A21D7" w:rsidRDefault="003D43CA" w:rsidP="00E53043">
      <w:pPr>
        <w:pStyle w:val="Style269"/>
        <w:widowControl/>
        <w:numPr>
          <w:ilvl w:val="0"/>
          <w:numId w:val="10"/>
        </w:numPr>
        <w:tabs>
          <w:tab w:val="left" w:pos="312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Схема оповещения личного состава СПВР.</w:t>
      </w:r>
    </w:p>
    <w:p w:rsidR="003D43CA" w:rsidRPr="009A21D7" w:rsidRDefault="003D43CA" w:rsidP="00E53043">
      <w:pPr>
        <w:pStyle w:val="Style269"/>
        <w:widowControl/>
        <w:numPr>
          <w:ilvl w:val="0"/>
          <w:numId w:val="10"/>
        </w:numPr>
        <w:tabs>
          <w:tab w:val="left" w:pos="312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Список должностных лиц ГО района, муниципального образования Ивановско</w:t>
      </w:r>
      <w:r w:rsidRPr="009A21D7">
        <w:rPr>
          <w:rStyle w:val="FontStyle366"/>
          <w:sz w:val="28"/>
          <w:szCs w:val="28"/>
        </w:rPr>
        <w:softHyphen/>
        <w:t>го сельсовета.</w:t>
      </w:r>
    </w:p>
    <w:p w:rsidR="003D43CA" w:rsidRPr="009A21D7" w:rsidRDefault="003D43CA" w:rsidP="00E53043">
      <w:pPr>
        <w:pStyle w:val="Style269"/>
        <w:widowControl/>
        <w:numPr>
          <w:ilvl w:val="0"/>
          <w:numId w:val="10"/>
        </w:numPr>
        <w:tabs>
          <w:tab w:val="left" w:pos="312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Вид и количество транспорта, предназначенного для перевозки людей.</w:t>
      </w:r>
    </w:p>
    <w:p w:rsidR="003D43CA" w:rsidRPr="009A21D7" w:rsidRDefault="003D43CA" w:rsidP="00E53043">
      <w:pPr>
        <w:pStyle w:val="Style269"/>
        <w:widowControl/>
        <w:numPr>
          <w:ilvl w:val="0"/>
          <w:numId w:val="10"/>
        </w:numPr>
        <w:tabs>
          <w:tab w:val="left" w:pos="312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Журнал учета прибывающего населения.</w:t>
      </w:r>
    </w:p>
    <w:p w:rsidR="003D43CA" w:rsidRPr="009A21D7" w:rsidRDefault="003D43CA" w:rsidP="00E53043">
      <w:pPr>
        <w:pStyle w:val="Style269"/>
        <w:widowControl/>
        <w:numPr>
          <w:ilvl w:val="0"/>
          <w:numId w:val="10"/>
        </w:numPr>
        <w:tabs>
          <w:tab w:val="left" w:pos="312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Инструкция для организации СПВР.</w:t>
      </w:r>
    </w:p>
    <w:p w:rsidR="003D43CA" w:rsidRPr="009A21D7" w:rsidRDefault="003D43CA" w:rsidP="00E53043">
      <w:pPr>
        <w:pStyle w:val="Style269"/>
        <w:widowControl/>
        <w:numPr>
          <w:ilvl w:val="0"/>
          <w:numId w:val="10"/>
        </w:numPr>
        <w:tabs>
          <w:tab w:val="left" w:pos="312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Таблички с названием групп, маршрутами движения от пунктов высадки до групп.</w:t>
      </w:r>
    </w:p>
    <w:p w:rsidR="003D43CA" w:rsidRPr="009A21D7" w:rsidRDefault="003D43CA" w:rsidP="00E53043">
      <w:pPr>
        <w:pStyle w:val="Style269"/>
        <w:widowControl/>
        <w:numPr>
          <w:ilvl w:val="0"/>
          <w:numId w:val="10"/>
        </w:numPr>
        <w:tabs>
          <w:tab w:val="left" w:pos="312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Списки инвентаря, материальных средств и медикаментов на СПВР.</w:t>
      </w:r>
    </w:p>
    <w:p w:rsidR="003D43CA" w:rsidRPr="009A21D7" w:rsidRDefault="003D43CA" w:rsidP="00E53043">
      <w:pPr>
        <w:pStyle w:val="Style269"/>
        <w:widowControl/>
        <w:numPr>
          <w:ilvl w:val="0"/>
          <w:numId w:val="10"/>
        </w:numPr>
        <w:tabs>
          <w:tab w:val="left" w:pos="312"/>
        </w:tabs>
        <w:spacing w:line="240" w:lineRule="auto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Журнал учета больных, женщин с детьми.</w:t>
      </w:r>
    </w:p>
    <w:p w:rsidR="003D43CA" w:rsidRPr="009A21D7" w:rsidRDefault="003D43CA" w:rsidP="003D43CA">
      <w:pPr>
        <w:pStyle w:val="Style269"/>
        <w:widowControl/>
        <w:tabs>
          <w:tab w:val="left" w:pos="39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10.</w:t>
      </w:r>
      <w:r w:rsidRPr="009A21D7">
        <w:rPr>
          <w:rStyle w:val="FontStyle366"/>
          <w:sz w:val="28"/>
          <w:szCs w:val="28"/>
        </w:rPr>
        <w:tab/>
        <w:t>Схемы, адреса пунктов питания (пропускная с</w:t>
      </w:r>
      <w:r>
        <w:rPr>
          <w:rStyle w:val="FontStyle366"/>
          <w:sz w:val="28"/>
          <w:szCs w:val="28"/>
        </w:rPr>
        <w:t xml:space="preserve">пособность) пунктов обеспечения </w:t>
      </w:r>
      <w:r w:rsidRPr="009A21D7">
        <w:rPr>
          <w:rStyle w:val="FontStyle366"/>
          <w:sz w:val="28"/>
          <w:szCs w:val="28"/>
        </w:rPr>
        <w:t xml:space="preserve">продовольственными и промышленными товарами, </w:t>
      </w:r>
      <w:r>
        <w:rPr>
          <w:rStyle w:val="FontStyle366"/>
          <w:sz w:val="28"/>
          <w:szCs w:val="28"/>
        </w:rPr>
        <w:t xml:space="preserve">отделений связи и сберкасс, </w:t>
      </w:r>
      <w:r w:rsidRPr="009A21D7">
        <w:rPr>
          <w:rStyle w:val="FontStyle366"/>
          <w:sz w:val="28"/>
          <w:szCs w:val="28"/>
        </w:rPr>
        <w:t>учреждений быта.</w:t>
      </w:r>
    </w:p>
    <w:p w:rsidR="003D43CA" w:rsidRDefault="003D43CA" w:rsidP="003D43CA">
      <w:pPr>
        <w:pStyle w:val="Style251"/>
        <w:widowControl/>
        <w:tabs>
          <w:tab w:val="left" w:pos="360"/>
        </w:tabs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11.</w:t>
      </w:r>
      <w:r w:rsidRPr="009A21D7">
        <w:rPr>
          <w:rStyle w:val="FontStyle366"/>
          <w:sz w:val="28"/>
          <w:szCs w:val="28"/>
        </w:rPr>
        <w:tab/>
        <w:t>Список отселенного н</w:t>
      </w:r>
      <w:r>
        <w:rPr>
          <w:rStyle w:val="FontStyle366"/>
          <w:sz w:val="28"/>
          <w:szCs w:val="28"/>
        </w:rPr>
        <w:t>аселения и его местонахождение.</w:t>
      </w:r>
    </w:p>
    <w:p w:rsidR="003D43CA" w:rsidRPr="009A21D7" w:rsidRDefault="003D43CA" w:rsidP="003D43CA">
      <w:pPr>
        <w:pStyle w:val="Style251"/>
        <w:widowControl/>
        <w:tabs>
          <w:tab w:val="left" w:pos="360"/>
        </w:tabs>
        <w:spacing w:line="240" w:lineRule="auto"/>
        <w:ind w:firstLine="709"/>
        <w:jc w:val="both"/>
        <w:rPr>
          <w:sz w:val="28"/>
          <w:szCs w:val="28"/>
        </w:rPr>
      </w:pPr>
      <w:r w:rsidRPr="009A21D7">
        <w:rPr>
          <w:rStyle w:val="FontStyle366"/>
          <w:sz w:val="28"/>
          <w:szCs w:val="28"/>
        </w:rPr>
        <w:t>12. Распорядок дня.</w:t>
      </w:r>
    </w:p>
    <w:p w:rsidR="003D43CA" w:rsidRDefault="003D43CA" w:rsidP="003D43CA">
      <w:pPr>
        <w:pStyle w:val="Style63"/>
        <w:widowControl/>
        <w:spacing w:line="240" w:lineRule="auto"/>
        <w:ind w:firstLine="709"/>
        <w:jc w:val="center"/>
        <w:rPr>
          <w:rStyle w:val="FontStyle365"/>
          <w:sz w:val="28"/>
          <w:szCs w:val="28"/>
        </w:rPr>
      </w:pPr>
    </w:p>
    <w:p w:rsidR="003D43CA" w:rsidRPr="00144219" w:rsidRDefault="003D43CA" w:rsidP="003D43CA">
      <w:pPr>
        <w:pStyle w:val="Style63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144219">
        <w:rPr>
          <w:rStyle w:val="FontStyle365"/>
          <w:b w:val="0"/>
          <w:sz w:val="28"/>
          <w:szCs w:val="28"/>
        </w:rPr>
        <w:t>ПЕРЕЧЕНЬ</w:t>
      </w:r>
    </w:p>
    <w:p w:rsidR="003D43CA" w:rsidRDefault="003D43CA" w:rsidP="003D43CA">
      <w:pPr>
        <w:pStyle w:val="Style7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 xml:space="preserve">медицинских препаратов, находящихся </w:t>
      </w:r>
    </w:p>
    <w:p w:rsidR="003D43CA" w:rsidRPr="009A21D7" w:rsidRDefault="003D43CA" w:rsidP="003D43CA">
      <w:pPr>
        <w:pStyle w:val="Style7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9A21D7">
        <w:rPr>
          <w:rStyle w:val="FontStyle366"/>
          <w:sz w:val="28"/>
          <w:szCs w:val="28"/>
        </w:rPr>
        <w:t>на медицинском пункте СПВР.</w:t>
      </w:r>
    </w:p>
    <w:p w:rsidR="003D43CA" w:rsidRDefault="003D43CA" w:rsidP="003D43CA">
      <w:pPr>
        <w:pStyle w:val="Style248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366"/>
          <w:sz w:val="28"/>
          <w:szCs w:val="28"/>
        </w:rPr>
      </w:pP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21"/>
        <w:gridCol w:w="5361"/>
        <w:gridCol w:w="34"/>
        <w:gridCol w:w="1219"/>
        <w:gridCol w:w="135"/>
        <w:gridCol w:w="561"/>
        <w:gridCol w:w="557"/>
        <w:gridCol w:w="878"/>
      </w:tblGrid>
      <w:tr w:rsidR="003D43CA" w:rsidTr="003E7B83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250"/>
              <w:widowControl/>
              <w:jc w:val="center"/>
              <w:rPr>
                <w:rStyle w:val="FontStyle456"/>
              </w:rPr>
            </w:pPr>
            <w:r>
              <w:rPr>
                <w:rStyle w:val="FontStyle456"/>
              </w:rPr>
              <w:lastRenderedPageBreak/>
              <w:t>№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1142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Наименование имущества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Единица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Коли-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Приме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proofErr w:type="gramStart"/>
            <w:r>
              <w:rPr>
                <w:rStyle w:val="FontStyle366"/>
              </w:rPr>
              <w:t>п</w:t>
            </w:r>
            <w:proofErr w:type="spellEnd"/>
            <w:proofErr w:type="gramEnd"/>
            <w:r>
              <w:rPr>
                <w:rStyle w:val="FontStyle366"/>
              </w:rPr>
              <w:t>/</w:t>
            </w:r>
            <w:proofErr w:type="spellStart"/>
            <w:r>
              <w:rPr>
                <w:rStyle w:val="FontStyle366"/>
              </w:rPr>
              <w:t>п</w:t>
            </w:r>
            <w:proofErr w:type="spellEnd"/>
          </w:p>
        </w:tc>
        <w:tc>
          <w:tcPr>
            <w:tcW w:w="5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измере</w:t>
            </w:r>
            <w:proofErr w:type="spellEnd"/>
            <w:r>
              <w:rPr>
                <w:rStyle w:val="FontStyle36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чество</w:t>
            </w:r>
            <w:proofErr w:type="spellEnd"/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чание</w:t>
            </w:r>
            <w:proofErr w:type="spellEnd"/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ния</w:t>
            </w:r>
            <w:proofErr w:type="spellEnd"/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</w:tr>
      <w:tr w:rsidR="003D43CA" w:rsidTr="003E7B83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253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155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МЕДИКАМЕНТЫ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Атропин сульфат 0,1% раствор для инъекций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0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по 1мл.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Глюкоза 10% раствор для инъекций по 20 мл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0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Дибазол 1 % раствор для инъекций по 1 мл.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0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4.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Димедрол</w:t>
            </w:r>
            <w:proofErr w:type="spellEnd"/>
            <w:r>
              <w:rPr>
                <w:rStyle w:val="FontStyle366"/>
              </w:rPr>
              <w:t xml:space="preserve"> 1 % раствор для инъекций по 1 мл.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4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5.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Инсулин 200 ед. для инъекций по 5 мл.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фл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4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6.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Кальция хлорид 10 % раствор для инъекций по 2мл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4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7.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Кордиамин для инъекций по 2 мл.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4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8.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Кофеин-бензоат</w:t>
            </w:r>
            <w:proofErr w:type="spellEnd"/>
            <w:r>
              <w:rPr>
                <w:rStyle w:val="FontStyle366"/>
              </w:rPr>
              <w:t xml:space="preserve"> натрия 10 % раствор для инъекций по 1 мл.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4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9.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Магний сульфат 25 % раствор для инъекций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4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по 5 мл.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10.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Масло вазелиновое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gramStart"/>
            <w:r>
              <w:rPr>
                <w:rStyle w:val="FontStyle366"/>
              </w:rPr>
              <w:t>г</w:t>
            </w:r>
            <w:proofErr w:type="gram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4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11.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Синтомицина 10% линимент по 25,0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gramStart"/>
            <w:r>
              <w:rPr>
                <w:rStyle w:val="FontStyle366"/>
              </w:rPr>
              <w:t>г</w:t>
            </w:r>
            <w:proofErr w:type="gram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82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12.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Спирт этиловый 96%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gramStart"/>
            <w:r>
              <w:rPr>
                <w:rStyle w:val="FontStyle366"/>
              </w:rPr>
              <w:t>г</w:t>
            </w:r>
            <w:proofErr w:type="gram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254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  500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13.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Теофедрин</w:t>
            </w:r>
            <w:proofErr w:type="spellEnd"/>
            <w:r>
              <w:rPr>
                <w:rStyle w:val="FontStyle366"/>
              </w:rPr>
              <w:t>, таблетки № 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8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8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14.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Цицитон</w:t>
            </w:r>
            <w:proofErr w:type="spellEnd"/>
            <w:r>
              <w:rPr>
                <w:rStyle w:val="FontStyle366"/>
              </w:rPr>
              <w:t xml:space="preserve"> (</w:t>
            </w:r>
            <w:proofErr w:type="spellStart"/>
            <w:r>
              <w:rPr>
                <w:rStyle w:val="FontStyle366"/>
              </w:rPr>
              <w:t>цицизин</w:t>
            </w:r>
            <w:proofErr w:type="spellEnd"/>
            <w:r>
              <w:rPr>
                <w:rStyle w:val="FontStyle366"/>
              </w:rPr>
              <w:t>) 15 % раствор для инъекций по 1 мл.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19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15.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Эфедрина гидрохлорид 5 % раствор для инъекций по 1 мл.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24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16.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Амидопирин 0,25, </w:t>
            </w:r>
            <w:proofErr w:type="spellStart"/>
            <w:r>
              <w:rPr>
                <w:rStyle w:val="FontStyle366"/>
              </w:rPr>
              <w:t>фенацитин</w:t>
            </w:r>
            <w:proofErr w:type="spellEnd"/>
            <w:r>
              <w:rPr>
                <w:rStyle w:val="FontStyle366"/>
              </w:rPr>
              <w:t xml:space="preserve"> 0,25, кофеин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0,03, таблетки № 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17.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Аммиак 10 % раствор по 1 мл</w:t>
            </w:r>
            <w:proofErr w:type="gramStart"/>
            <w:r>
              <w:rPr>
                <w:rStyle w:val="FontStyle366"/>
              </w:rPr>
              <w:t>.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в</w:t>
            </w:r>
            <w:proofErr w:type="gramEnd"/>
            <w:r>
              <w:rPr>
                <w:rStyle w:val="FontStyle366"/>
              </w:rPr>
              <w:t xml:space="preserve"> ампулах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24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18.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Бесалол таблетки № 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24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19.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Бриллиантовый зеленый 1 % спиртовой раствор по 10 мл.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фл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20.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Валидол 0,06 г, таблетки № 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21.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"</w:t>
            </w:r>
            <w:proofErr w:type="spellStart"/>
            <w:r>
              <w:rPr>
                <w:rStyle w:val="FontStyle366"/>
              </w:rPr>
              <w:t>Дента</w:t>
            </w:r>
            <w:proofErr w:type="spellEnd"/>
            <w:r>
              <w:rPr>
                <w:rStyle w:val="FontStyle366"/>
              </w:rPr>
              <w:t>", капли 3 мл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jc w:val="center"/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22.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Йода 5 % спиртовой раствор по 1 </w:t>
            </w:r>
            <w:proofErr w:type="spellStart"/>
            <w:r>
              <w:rPr>
                <w:rStyle w:val="FontStyle366"/>
              </w:rPr>
              <w:t>мл</w:t>
            </w:r>
            <w:proofErr w:type="gramStart"/>
            <w:r>
              <w:rPr>
                <w:rStyle w:val="FontStyle366"/>
              </w:rPr>
              <w:t>.в</w:t>
            </w:r>
            <w:proofErr w:type="spellEnd"/>
            <w:proofErr w:type="gramEnd"/>
            <w:r>
              <w:rPr>
                <w:rStyle w:val="FontStyle366"/>
              </w:rPr>
              <w:t xml:space="preserve"> ампулке с оплеткой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амп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23.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Кислота ацетилсалициловая 0,5, № 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proofErr w:type="gramStart"/>
            <w:r>
              <w:rPr>
                <w:rStyle w:val="FontStyle366"/>
              </w:rPr>
              <w:t>..</w:t>
            </w:r>
            <w:proofErr w:type="gramEnd"/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24.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Калия перманганат 3,0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фл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25.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Капли желудочные 25 мл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26.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Pr="000A6845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95"/>
                <w:b w:val="0"/>
                <w:bCs w:val="0"/>
                <w:sz w:val="24"/>
                <w:szCs w:val="24"/>
              </w:rPr>
            </w:pPr>
            <w:r>
              <w:rPr>
                <w:rStyle w:val="FontStyle366"/>
              </w:rPr>
              <w:t>Кислота борная 3% спиртовой раствор по 10</w:t>
            </w:r>
            <w:r>
              <w:rPr>
                <w:rStyle w:val="FontStyle395"/>
                <w:b w:val="0"/>
                <w:bCs w:val="0"/>
                <w:sz w:val="24"/>
                <w:szCs w:val="24"/>
              </w:rPr>
              <w:t xml:space="preserve"> мл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фл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27.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Лейкопластырь 5 см + 5м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кат.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28.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Мазь борная 5%-25,0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29.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Настойка валерианы 30,0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фл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30.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Нитроглицерин 0,0005 таблетки № 40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31.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Натрия гидрокарбонат (сода питьевая)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gramStart"/>
            <w:r>
              <w:rPr>
                <w:rStyle w:val="FontStyle366"/>
              </w:rPr>
              <w:t>г</w:t>
            </w:r>
            <w:proofErr w:type="gram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32.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Сульфадиметоксин</w:t>
            </w:r>
            <w:proofErr w:type="spellEnd"/>
            <w:r>
              <w:rPr>
                <w:rStyle w:val="FontStyle366"/>
              </w:rPr>
              <w:t xml:space="preserve"> 0,5 № 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33.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Термопсис трава ),01 г</w:t>
            </w:r>
            <w:proofErr w:type="gramStart"/>
            <w:r>
              <w:rPr>
                <w:rStyle w:val="FontStyle366"/>
              </w:rPr>
              <w:t xml:space="preserve"> ,</w:t>
            </w:r>
            <w:proofErr w:type="gramEnd"/>
            <w:r>
              <w:rPr>
                <w:rStyle w:val="FontStyle366"/>
              </w:rPr>
              <w:t xml:space="preserve"> натрия гидрокарбонат 0,25, таблетки № 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c>
          <w:tcPr>
            <w:tcW w:w="9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ind w:right="1296"/>
              <w:jc w:val="center"/>
            </w:pPr>
            <w:r>
              <w:rPr>
                <w:rStyle w:val="FontStyle366"/>
              </w:rPr>
              <w:t>ПЕРЕВЯЗОЧНЫЕ СРЕДСТВА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Pr="000A6845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400"/>
              </w:rPr>
            </w:pPr>
            <w:r>
              <w:rPr>
                <w:rStyle w:val="FontStyle366"/>
              </w:rPr>
              <w:t xml:space="preserve">Бинт марлевый медицинский стерильный 5-10 </w:t>
            </w:r>
            <w:r w:rsidRPr="000A6845">
              <w:rPr>
                <w:rStyle w:val="FontStyle400"/>
              </w:rPr>
              <w:t>см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15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Вата медицинская, гигроскопическая, стерильная по 50,0 г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пачка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3.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Салфетки марлевые стерильные 16 см + 14 см №20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пачка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right="1296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rPr>
          <w:trHeight w:val="644"/>
        </w:trPr>
        <w:tc>
          <w:tcPr>
            <w:tcW w:w="9465" w:type="dxa"/>
            <w:gridSpan w:val="9"/>
            <w:tcBorders>
              <w:top w:val="nil"/>
              <w:left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 xml:space="preserve">МЕДИЦИНСКИЕ АППАРАТЫ, </w:t>
            </w:r>
          </w:p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</w:pPr>
            <w:r>
              <w:rPr>
                <w:rStyle w:val="FontStyle366"/>
              </w:rPr>
              <w:t>ПРЕДМЕТЫ И ИНСТРУМЕНТЫ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Жгут кровоостанавливающий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Ванночка глазная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Пипетка глазная в футляре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4.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Стаканчик для приема лекарств,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Термометр медицинский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6.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gramStart"/>
            <w:r>
              <w:rPr>
                <w:rStyle w:val="FontStyle366"/>
              </w:rPr>
              <w:t>Ванночка</w:t>
            </w:r>
            <w:proofErr w:type="gramEnd"/>
            <w:r>
              <w:rPr>
                <w:rStyle w:val="FontStyle366"/>
              </w:rPr>
              <w:t xml:space="preserve"> эмалированная с крышкой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7.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Воздуховоды "рот в рот" № 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8.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Шприцы разовые: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-   по 5 мл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20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-   по 10 мл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20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9.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Кружка </w:t>
            </w:r>
            <w:proofErr w:type="spellStart"/>
            <w:r>
              <w:rPr>
                <w:rStyle w:val="FontStyle366"/>
              </w:rPr>
              <w:t>Эсмарха</w:t>
            </w:r>
            <w:proofErr w:type="spellEnd"/>
            <w:r>
              <w:rPr>
                <w:rStyle w:val="FontStyle366"/>
              </w:rPr>
              <w:t xml:space="preserve"> эмалированная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Клеенка подкладная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11.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Лампочка спиртовая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12.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Мочеприемник детский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13.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Мочеприемник женский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14.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Мочеприемник мужской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15.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Перчатки хирургические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пара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16.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Поильник эмалированный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17.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Прибор </w:t>
            </w:r>
            <w:proofErr w:type="spellStart"/>
            <w:r>
              <w:rPr>
                <w:rStyle w:val="FontStyle366"/>
              </w:rPr>
              <w:t>монометрический</w:t>
            </w:r>
            <w:proofErr w:type="spellEnd"/>
            <w:r>
              <w:rPr>
                <w:rStyle w:val="FontStyle366"/>
              </w:rPr>
              <w:t xml:space="preserve"> мембранный </w:t>
            </w:r>
            <w:proofErr w:type="gramStart"/>
            <w:r>
              <w:rPr>
                <w:rStyle w:val="FontStyle366"/>
              </w:rPr>
              <w:t>для</w:t>
            </w:r>
            <w:proofErr w:type="gram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измерения артериального давления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18.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Спринцовка резиновая с мягким </w:t>
            </w:r>
            <w:proofErr w:type="spellStart"/>
            <w:proofErr w:type="gramStart"/>
            <w:r>
              <w:rPr>
                <w:rStyle w:val="FontStyle366"/>
              </w:rPr>
              <w:t>наконечни</w:t>
            </w:r>
            <w:proofErr w:type="spellEnd"/>
            <w:r>
              <w:rPr>
                <w:rStyle w:val="FontStyle366"/>
              </w:rPr>
              <w:t xml:space="preserve"> ком</w:t>
            </w:r>
            <w:proofErr w:type="gramEnd"/>
            <w:r>
              <w:rPr>
                <w:rStyle w:val="FontStyle366"/>
              </w:rPr>
              <w:t xml:space="preserve"> № 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19.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Стетофонендоскоп</w:t>
            </w:r>
            <w:proofErr w:type="spellEnd"/>
            <w:r>
              <w:rPr>
                <w:rStyle w:val="FontStyle366"/>
              </w:rPr>
              <w:t xml:space="preserve"> со сменными головками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20.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Столик инструментальный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21.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Тазик почкообразный эмалированный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22.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Судно подкладное эмалированное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23.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Трубка резиновая медицинская дренажная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м.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jc w:val="right"/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диаметром 4,5-6,0 мм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jc w:val="center"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jc w:val="right"/>
            </w:pP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24.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Ножницы остроконечные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25.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Пинцеты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26.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Зажимы хирургические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27.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Шпатель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8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jc w:val="center"/>
            </w:pPr>
            <w:r>
              <w:rPr>
                <w:rStyle w:val="FontStyle366"/>
              </w:rPr>
              <w:t>ДЕЗСРЕДСТВА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Хлорамин (монохлорамин):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jc w:val="center"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jc w:val="right"/>
            </w:pP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jc w:val="right"/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- в навесках по 50,0 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2С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jc w:val="right"/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- в навесках по 100,0 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1С</w:t>
            </w:r>
          </w:p>
        </w:tc>
      </w:tr>
      <w:tr w:rsidR="003D43CA" w:rsidTr="003E7B83">
        <w:trPr>
          <w:gridAfter w:val="2"/>
          <w:wAfter w:w="1435" w:type="dxa"/>
          <w:trHeight w:val="644"/>
        </w:trPr>
        <w:tc>
          <w:tcPr>
            <w:tcW w:w="8030" w:type="dxa"/>
            <w:gridSpan w:val="7"/>
            <w:tcBorders>
              <w:top w:val="nil"/>
              <w:left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САНИТАРНО - ХОЗЯЙСТВЕННОЕ</w:t>
            </w:r>
          </w:p>
          <w:p w:rsidR="003D43CA" w:rsidRDefault="003D43CA" w:rsidP="003E7B83">
            <w:pPr>
              <w:pStyle w:val="Style246"/>
              <w:jc w:val="center"/>
            </w:pPr>
            <w:r>
              <w:rPr>
                <w:rStyle w:val="FontStyle366"/>
              </w:rPr>
              <w:t>ИМУЩЕСТВО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Колпак медицинский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Косынка для медсестер (</w:t>
            </w:r>
            <w:proofErr w:type="spellStart"/>
            <w:r>
              <w:rPr>
                <w:rStyle w:val="FontStyle366"/>
              </w:rPr>
              <w:t>сандружинниц</w:t>
            </w:r>
            <w:proofErr w:type="spellEnd"/>
            <w:r>
              <w:rPr>
                <w:rStyle w:val="FontStyle366"/>
              </w:rPr>
              <w:t>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Халат медицинский, </w:t>
            </w:r>
            <w:proofErr w:type="spellStart"/>
            <w:r>
              <w:rPr>
                <w:rStyle w:val="FontStyle366"/>
              </w:rPr>
              <w:t>х</w:t>
            </w:r>
            <w:proofErr w:type="spellEnd"/>
            <w:r>
              <w:rPr>
                <w:rStyle w:val="FontStyle366"/>
              </w:rPr>
              <w:t>/б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4.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Халат санитарный, </w:t>
            </w:r>
            <w:proofErr w:type="spellStart"/>
            <w:r>
              <w:rPr>
                <w:rStyle w:val="FontStyle366"/>
              </w:rPr>
              <w:t>х</w:t>
            </w:r>
            <w:proofErr w:type="spellEnd"/>
            <w:r>
              <w:rPr>
                <w:rStyle w:val="FontStyle366"/>
              </w:rPr>
              <w:t>/б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4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Наволочка подушечная нижняя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6.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Наволочка подушечная верхняя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7.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Полотенце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8.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Ведро (урна) педальное для отбросов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9.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gramStart"/>
            <w:r>
              <w:rPr>
                <w:rStyle w:val="FontStyle366"/>
              </w:rPr>
              <w:t>Ведро</w:t>
            </w:r>
            <w:proofErr w:type="gramEnd"/>
            <w:r>
              <w:rPr>
                <w:rStyle w:val="FontStyle366"/>
              </w:rPr>
              <w:t xml:space="preserve"> эмалированное с крышкой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10.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Кувшин эмалированный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11.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Мыльница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12.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Мыло туалетное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кусок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13.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Плитка электрическая с закрытым элементом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rPr>
          <w:gridAfter w:val="2"/>
          <w:wAfter w:w="1435" w:type="dxa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14.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Кушетка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righ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</w:tbl>
    <w:p w:rsidR="003D43CA" w:rsidRPr="009A21D7" w:rsidRDefault="003D43CA" w:rsidP="003D43CA">
      <w:pPr>
        <w:pStyle w:val="Style248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366"/>
          <w:sz w:val="28"/>
          <w:szCs w:val="28"/>
        </w:rPr>
      </w:pPr>
    </w:p>
    <w:p w:rsidR="003D43CA" w:rsidRPr="006256AA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6256AA">
        <w:rPr>
          <w:rStyle w:val="FontStyle366"/>
          <w:sz w:val="28"/>
          <w:szCs w:val="28"/>
        </w:rPr>
        <w:t>ПЕРЕЧЕНЬ</w:t>
      </w:r>
    </w:p>
    <w:p w:rsidR="003D43CA" w:rsidRPr="006256AA" w:rsidRDefault="003D43CA" w:rsidP="003D43CA">
      <w:pPr>
        <w:pStyle w:val="Style7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6256AA">
        <w:rPr>
          <w:rStyle w:val="FontStyle366"/>
          <w:sz w:val="28"/>
          <w:szCs w:val="28"/>
        </w:rPr>
        <w:t>предметов, необходимых для у</w:t>
      </w:r>
      <w:r>
        <w:rPr>
          <w:rStyle w:val="FontStyle366"/>
          <w:sz w:val="28"/>
          <w:szCs w:val="28"/>
        </w:rPr>
        <w:t xml:space="preserve">комплектования комнаты матери и </w:t>
      </w:r>
      <w:r w:rsidRPr="006256AA">
        <w:rPr>
          <w:rStyle w:val="FontStyle366"/>
          <w:sz w:val="28"/>
          <w:szCs w:val="28"/>
        </w:rPr>
        <w:t>ребенка</w:t>
      </w:r>
    </w:p>
    <w:p w:rsidR="003D43CA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5530"/>
        <w:gridCol w:w="1258"/>
        <w:gridCol w:w="1066"/>
        <w:gridCol w:w="845"/>
      </w:tblGrid>
      <w:tr w:rsidR="003D43CA" w:rsidTr="003E7B83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66"/>
              <w:widowControl/>
              <w:jc w:val="center"/>
              <w:rPr>
                <w:rStyle w:val="FontStyle458"/>
              </w:rPr>
            </w:pPr>
            <w:r>
              <w:rPr>
                <w:rStyle w:val="FontStyle458"/>
              </w:rPr>
              <w:t>№</w:t>
            </w:r>
          </w:p>
          <w:p w:rsidR="003D43CA" w:rsidRDefault="003D43CA" w:rsidP="003E7B83">
            <w:pPr>
              <w:pStyle w:val="Style246"/>
              <w:jc w:val="center"/>
              <w:rPr>
                <w:rStyle w:val="FontStyle458"/>
              </w:rPr>
            </w:pPr>
            <w:proofErr w:type="spellStart"/>
            <w:proofErr w:type="gramStart"/>
            <w:r>
              <w:rPr>
                <w:rStyle w:val="FontStyle366"/>
              </w:rPr>
              <w:t>п</w:t>
            </w:r>
            <w:proofErr w:type="spellEnd"/>
            <w:proofErr w:type="gramEnd"/>
            <w:r>
              <w:rPr>
                <w:rStyle w:val="FontStyle366"/>
              </w:rPr>
              <w:t>/</w:t>
            </w:r>
            <w:proofErr w:type="spellStart"/>
            <w:r>
              <w:rPr>
                <w:rStyle w:val="FontStyle366"/>
              </w:rPr>
              <w:t>п</w:t>
            </w:r>
            <w:proofErr w:type="spellEnd"/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12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Наименование имущества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Единица</w:t>
            </w:r>
          </w:p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измерения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Количество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Примечание</w:t>
            </w:r>
          </w:p>
        </w:tc>
      </w:tr>
      <w:tr w:rsidR="003D43CA" w:rsidTr="003E7B83"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jc w:val="center"/>
              <w:rPr>
                <w:rStyle w:val="FontStyle458"/>
              </w:rPr>
            </w:pPr>
          </w:p>
        </w:tc>
        <w:tc>
          <w:tcPr>
            <w:tcW w:w="5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jc w:val="center"/>
              <w:rPr>
                <w:rStyle w:val="FontStyle366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</w:p>
        </w:tc>
      </w:tr>
      <w:tr w:rsidR="003D43CA" w:rsidTr="003E7B83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</w:p>
        </w:tc>
        <w:tc>
          <w:tcPr>
            <w:tcW w:w="5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</w:tr>
      <w:tr w:rsidR="003D43CA" w:rsidTr="003E7B83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2597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</w:tr>
      <w:tr w:rsidR="003D43CA" w:rsidTr="003E7B83"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Пеленальный</w:t>
            </w:r>
            <w:proofErr w:type="spellEnd"/>
            <w:r>
              <w:rPr>
                <w:rStyle w:val="FontStyle366"/>
              </w:rPr>
              <w:t xml:space="preserve"> столик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36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</w:tr>
      <w:tr w:rsidR="003D43CA" w:rsidTr="003E7B83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2.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Электроплитка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389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3.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Кипятильник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389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4.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Бачок для питьевой воды с замком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394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</w:tr>
      <w:tr w:rsidR="003D43CA" w:rsidTr="003E7B83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5.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Посуда для кормления: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</w:tr>
      <w:tr w:rsidR="003D43CA" w:rsidTr="003E7B83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- бутылки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355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4</w:t>
            </w:r>
          </w:p>
        </w:tc>
      </w:tr>
      <w:tr w:rsidR="003D43CA" w:rsidTr="003E7B83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- соски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355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4</w:t>
            </w:r>
          </w:p>
        </w:tc>
      </w:tr>
      <w:tr w:rsidR="003D43CA" w:rsidTr="003E7B83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51"/>
              <w:widowControl/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- кастрюльки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ind w:left="355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4</w:t>
            </w:r>
          </w:p>
        </w:tc>
      </w:tr>
      <w:tr w:rsidR="003D43CA" w:rsidTr="003E7B83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6.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Стулья, скамьи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10-15</w:t>
            </w:r>
          </w:p>
        </w:tc>
      </w:tr>
      <w:tr w:rsidR="003D43CA" w:rsidTr="003E7B83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7.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Детские смеси *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упаковка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  7-10</w:t>
            </w:r>
          </w:p>
        </w:tc>
      </w:tr>
      <w:tr w:rsidR="003D43CA" w:rsidTr="003E7B83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8.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Пеленки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center"/>
              <w:rPr>
                <w:rStyle w:val="FontStyle366"/>
              </w:rPr>
            </w:pPr>
            <w:r>
              <w:rPr>
                <w:rStyle w:val="FontStyle366"/>
              </w:rPr>
              <w:t>комплект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3CA" w:rsidRDefault="003D43CA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10-15</w:t>
            </w:r>
          </w:p>
        </w:tc>
      </w:tr>
    </w:tbl>
    <w:p w:rsidR="003D43CA" w:rsidRDefault="003D43CA" w:rsidP="003D43CA">
      <w:pPr>
        <w:pStyle w:val="Style263"/>
        <w:widowControl/>
        <w:tabs>
          <w:tab w:val="left" w:pos="1056"/>
          <w:tab w:val="left" w:pos="6763"/>
          <w:tab w:val="right" w:pos="8630"/>
        </w:tabs>
        <w:spacing w:before="62" w:line="293" w:lineRule="exact"/>
        <w:ind w:firstLine="0"/>
        <w:rPr>
          <w:rStyle w:val="FontStyle366"/>
        </w:rPr>
      </w:pPr>
      <w:r>
        <w:rPr>
          <w:rStyle w:val="FontStyle366"/>
        </w:rPr>
        <w:t xml:space="preserve">    9.    Полотенца</w:t>
      </w:r>
      <w:r>
        <w:rPr>
          <w:rStyle w:val="FontStyle366"/>
          <w:sz w:val="20"/>
          <w:szCs w:val="20"/>
        </w:rPr>
        <w:t xml:space="preserve">                                                                                                 </w:t>
      </w:r>
      <w:r>
        <w:rPr>
          <w:rStyle w:val="FontStyle366"/>
        </w:rPr>
        <w:t>шт.</w:t>
      </w:r>
      <w:r>
        <w:rPr>
          <w:rStyle w:val="FontStyle366"/>
          <w:sz w:val="20"/>
          <w:szCs w:val="20"/>
        </w:rPr>
        <w:t xml:space="preserve">                  </w:t>
      </w:r>
      <w:r>
        <w:rPr>
          <w:rStyle w:val="FontStyle366"/>
        </w:rPr>
        <w:t>4</w:t>
      </w:r>
    </w:p>
    <w:p w:rsidR="003D43CA" w:rsidRDefault="003D43CA" w:rsidP="003D43CA">
      <w:pPr>
        <w:pStyle w:val="Style263"/>
        <w:widowControl/>
        <w:tabs>
          <w:tab w:val="left" w:pos="1056"/>
          <w:tab w:val="left" w:pos="6763"/>
          <w:tab w:val="right" w:pos="8630"/>
        </w:tabs>
        <w:spacing w:line="293" w:lineRule="exact"/>
        <w:ind w:firstLine="0"/>
        <w:rPr>
          <w:rStyle w:val="FontStyle366"/>
        </w:rPr>
      </w:pPr>
      <w:r>
        <w:rPr>
          <w:rStyle w:val="FontStyle366"/>
        </w:rPr>
        <w:t xml:space="preserve">  10.    </w:t>
      </w:r>
      <w:proofErr w:type="gramStart"/>
      <w:r>
        <w:rPr>
          <w:rStyle w:val="FontStyle366"/>
        </w:rPr>
        <w:t>Электрические фонари (керосиновые лампы,</w:t>
      </w:r>
      <w:r>
        <w:rPr>
          <w:rStyle w:val="FontStyle366"/>
          <w:sz w:val="20"/>
          <w:szCs w:val="20"/>
        </w:rPr>
        <w:t xml:space="preserve">                           </w:t>
      </w:r>
      <w:r>
        <w:rPr>
          <w:rStyle w:val="FontStyle366"/>
        </w:rPr>
        <w:t xml:space="preserve">шт.     по </w:t>
      </w:r>
      <w:proofErr w:type="spellStart"/>
      <w:r>
        <w:rPr>
          <w:rStyle w:val="FontStyle366"/>
        </w:rPr>
        <w:t>необхо</w:t>
      </w:r>
      <w:proofErr w:type="spellEnd"/>
      <w:proofErr w:type="gramEnd"/>
    </w:p>
    <w:p w:rsidR="003D43CA" w:rsidRDefault="003D43CA" w:rsidP="003D43CA">
      <w:pPr>
        <w:pStyle w:val="Style263"/>
        <w:widowControl/>
        <w:tabs>
          <w:tab w:val="left" w:pos="1056"/>
          <w:tab w:val="left" w:pos="6763"/>
          <w:tab w:val="right" w:pos="8630"/>
        </w:tabs>
        <w:spacing w:line="293" w:lineRule="exact"/>
        <w:ind w:firstLine="0"/>
        <w:rPr>
          <w:rStyle w:val="FontStyle366"/>
        </w:rPr>
      </w:pPr>
      <w:r>
        <w:rPr>
          <w:rStyle w:val="FontStyle36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Style w:val="FontStyle366"/>
        </w:rPr>
        <w:t>димости</w:t>
      </w:r>
      <w:proofErr w:type="spellEnd"/>
    </w:p>
    <w:p w:rsidR="003D43CA" w:rsidRDefault="003D43CA" w:rsidP="003D43CA">
      <w:pPr>
        <w:pStyle w:val="Style263"/>
        <w:widowControl/>
        <w:tabs>
          <w:tab w:val="left" w:pos="1056"/>
        </w:tabs>
        <w:spacing w:line="293" w:lineRule="exact"/>
        <w:ind w:firstLine="0"/>
        <w:rPr>
          <w:rStyle w:val="FontStyle366"/>
        </w:rPr>
      </w:pPr>
      <w:r>
        <w:rPr>
          <w:rStyle w:val="FontStyle366"/>
        </w:rPr>
        <w:t xml:space="preserve">  11.</w:t>
      </w:r>
      <w:r>
        <w:rPr>
          <w:rStyle w:val="FontStyle366"/>
          <w:sz w:val="20"/>
          <w:szCs w:val="20"/>
        </w:rPr>
        <w:t xml:space="preserve"> </w:t>
      </w:r>
      <w:r>
        <w:rPr>
          <w:rStyle w:val="FontStyle366"/>
        </w:rPr>
        <w:t xml:space="preserve">   Мыло:</w:t>
      </w:r>
    </w:p>
    <w:p w:rsidR="003D43CA" w:rsidRDefault="003D43CA" w:rsidP="003D43CA">
      <w:pPr>
        <w:pStyle w:val="Style269"/>
        <w:widowControl/>
        <w:tabs>
          <w:tab w:val="left" w:pos="1402"/>
          <w:tab w:val="left" w:pos="6763"/>
          <w:tab w:val="right" w:pos="8630"/>
        </w:tabs>
        <w:spacing w:before="5" w:line="293" w:lineRule="exact"/>
        <w:ind w:left="1061" w:hanging="494"/>
        <w:jc w:val="left"/>
        <w:rPr>
          <w:rStyle w:val="FontStyle366"/>
        </w:rPr>
      </w:pPr>
      <w:r>
        <w:rPr>
          <w:rStyle w:val="FontStyle366"/>
        </w:rPr>
        <w:t xml:space="preserve">- </w:t>
      </w:r>
      <w:proofErr w:type="gramStart"/>
      <w:r>
        <w:rPr>
          <w:rStyle w:val="FontStyle366"/>
        </w:rPr>
        <w:t>детское</w:t>
      </w:r>
      <w:proofErr w:type="gramEnd"/>
      <w:r>
        <w:rPr>
          <w:rStyle w:val="FontStyle366"/>
          <w:sz w:val="20"/>
          <w:szCs w:val="20"/>
        </w:rPr>
        <w:t xml:space="preserve">                                                                                                   </w:t>
      </w:r>
      <w:r>
        <w:rPr>
          <w:rStyle w:val="FontStyle366"/>
        </w:rPr>
        <w:t>кусок</w:t>
      </w:r>
      <w:r>
        <w:rPr>
          <w:rStyle w:val="FontStyle366"/>
          <w:sz w:val="20"/>
          <w:szCs w:val="20"/>
        </w:rPr>
        <w:t xml:space="preserve">                 </w:t>
      </w:r>
      <w:r>
        <w:rPr>
          <w:rStyle w:val="FontStyle366"/>
        </w:rPr>
        <w:t>3</w:t>
      </w:r>
    </w:p>
    <w:p w:rsidR="003D43CA" w:rsidRDefault="003D43CA" w:rsidP="003D43CA">
      <w:pPr>
        <w:pStyle w:val="Style269"/>
        <w:widowControl/>
        <w:tabs>
          <w:tab w:val="left" w:pos="1402"/>
          <w:tab w:val="left" w:pos="6763"/>
          <w:tab w:val="right" w:pos="8630"/>
        </w:tabs>
        <w:spacing w:before="5" w:line="293" w:lineRule="exact"/>
        <w:ind w:left="1061" w:hanging="494"/>
        <w:jc w:val="left"/>
        <w:rPr>
          <w:rStyle w:val="FontStyle366"/>
        </w:rPr>
      </w:pPr>
      <w:r>
        <w:rPr>
          <w:rStyle w:val="FontStyle366"/>
        </w:rPr>
        <w:t xml:space="preserve">- </w:t>
      </w:r>
      <w:proofErr w:type="gramStart"/>
      <w:r>
        <w:rPr>
          <w:rStyle w:val="FontStyle366"/>
        </w:rPr>
        <w:t>туалетное</w:t>
      </w:r>
      <w:proofErr w:type="gramEnd"/>
      <w:r>
        <w:rPr>
          <w:rStyle w:val="FontStyle366"/>
          <w:sz w:val="20"/>
          <w:szCs w:val="20"/>
        </w:rPr>
        <w:t xml:space="preserve">                                                                                              </w:t>
      </w:r>
      <w:r>
        <w:rPr>
          <w:rStyle w:val="FontStyle366"/>
        </w:rPr>
        <w:t>кусок</w:t>
      </w:r>
      <w:r>
        <w:rPr>
          <w:rStyle w:val="FontStyle366"/>
          <w:sz w:val="20"/>
          <w:szCs w:val="20"/>
        </w:rPr>
        <w:t xml:space="preserve">                 </w:t>
      </w:r>
      <w:r>
        <w:rPr>
          <w:rStyle w:val="FontStyle366"/>
        </w:rPr>
        <w:t>2</w:t>
      </w:r>
    </w:p>
    <w:p w:rsidR="003D43CA" w:rsidRDefault="003D43CA" w:rsidP="00E53043">
      <w:pPr>
        <w:pStyle w:val="Style263"/>
        <w:widowControl/>
        <w:numPr>
          <w:ilvl w:val="0"/>
          <w:numId w:val="11"/>
        </w:numPr>
        <w:tabs>
          <w:tab w:val="left" w:pos="1056"/>
          <w:tab w:val="left" w:pos="6763"/>
          <w:tab w:val="right" w:pos="8630"/>
        </w:tabs>
        <w:spacing w:line="293" w:lineRule="exact"/>
        <w:ind w:left="523" w:hanging="381"/>
        <w:rPr>
          <w:rStyle w:val="FontStyle366"/>
        </w:rPr>
      </w:pPr>
      <w:r>
        <w:rPr>
          <w:rStyle w:val="FontStyle366"/>
        </w:rPr>
        <w:t>Ведро для грязной воды</w:t>
      </w:r>
      <w:r>
        <w:rPr>
          <w:rStyle w:val="FontStyle366"/>
          <w:sz w:val="20"/>
          <w:szCs w:val="20"/>
        </w:rPr>
        <w:tab/>
      </w:r>
      <w:r>
        <w:rPr>
          <w:rStyle w:val="FontStyle366"/>
        </w:rPr>
        <w:t>шт.</w:t>
      </w:r>
      <w:r>
        <w:rPr>
          <w:rStyle w:val="FontStyle366"/>
          <w:sz w:val="20"/>
          <w:szCs w:val="20"/>
        </w:rPr>
        <w:t xml:space="preserve">               </w:t>
      </w:r>
      <w:r>
        <w:rPr>
          <w:rStyle w:val="FontStyle366"/>
        </w:rPr>
        <w:t>2</w:t>
      </w:r>
    </w:p>
    <w:p w:rsidR="003D43CA" w:rsidRDefault="003D43CA" w:rsidP="00E53043">
      <w:pPr>
        <w:pStyle w:val="Style263"/>
        <w:widowControl/>
        <w:numPr>
          <w:ilvl w:val="0"/>
          <w:numId w:val="11"/>
        </w:numPr>
        <w:tabs>
          <w:tab w:val="left" w:pos="1056"/>
          <w:tab w:val="left" w:pos="6763"/>
          <w:tab w:val="right" w:pos="8630"/>
        </w:tabs>
        <w:spacing w:line="293" w:lineRule="exact"/>
        <w:ind w:left="523" w:hanging="381"/>
        <w:rPr>
          <w:rStyle w:val="FontStyle366"/>
        </w:rPr>
      </w:pPr>
      <w:r>
        <w:rPr>
          <w:rStyle w:val="FontStyle366"/>
        </w:rPr>
        <w:t>Горшки детские</w:t>
      </w:r>
      <w:r>
        <w:rPr>
          <w:rStyle w:val="FontStyle366"/>
          <w:sz w:val="20"/>
          <w:szCs w:val="20"/>
        </w:rPr>
        <w:tab/>
      </w:r>
      <w:r>
        <w:rPr>
          <w:rStyle w:val="FontStyle366"/>
        </w:rPr>
        <w:t>шт.</w:t>
      </w:r>
      <w:r>
        <w:rPr>
          <w:rStyle w:val="FontStyle366"/>
          <w:sz w:val="20"/>
          <w:szCs w:val="20"/>
        </w:rPr>
        <w:t xml:space="preserve">               </w:t>
      </w:r>
      <w:r>
        <w:rPr>
          <w:rStyle w:val="FontStyle366"/>
        </w:rPr>
        <w:t>2</w:t>
      </w:r>
    </w:p>
    <w:p w:rsidR="003D43CA" w:rsidRDefault="003D43CA" w:rsidP="00E53043">
      <w:pPr>
        <w:pStyle w:val="Style263"/>
        <w:widowControl/>
        <w:numPr>
          <w:ilvl w:val="0"/>
          <w:numId w:val="11"/>
        </w:numPr>
        <w:tabs>
          <w:tab w:val="left" w:pos="1056"/>
          <w:tab w:val="left" w:pos="6763"/>
          <w:tab w:val="right" w:pos="8630"/>
        </w:tabs>
        <w:spacing w:line="293" w:lineRule="exact"/>
        <w:ind w:left="523" w:hanging="381"/>
        <w:rPr>
          <w:rStyle w:val="FontStyle366"/>
        </w:rPr>
      </w:pPr>
      <w:r>
        <w:rPr>
          <w:rStyle w:val="FontStyle366"/>
        </w:rPr>
        <w:t xml:space="preserve">Емкости для приготовления </w:t>
      </w:r>
      <w:proofErr w:type="spellStart"/>
      <w:r>
        <w:rPr>
          <w:rStyle w:val="FontStyle366"/>
        </w:rPr>
        <w:t>дезрастворов</w:t>
      </w:r>
      <w:proofErr w:type="spellEnd"/>
      <w:r>
        <w:rPr>
          <w:rStyle w:val="FontStyle366"/>
          <w:sz w:val="20"/>
          <w:szCs w:val="20"/>
        </w:rPr>
        <w:tab/>
      </w:r>
      <w:r>
        <w:rPr>
          <w:rStyle w:val="FontStyle366"/>
        </w:rPr>
        <w:t>шт.</w:t>
      </w:r>
      <w:r>
        <w:rPr>
          <w:rStyle w:val="FontStyle366"/>
          <w:sz w:val="20"/>
          <w:szCs w:val="20"/>
        </w:rPr>
        <w:t xml:space="preserve">               </w:t>
      </w:r>
      <w:r>
        <w:rPr>
          <w:rStyle w:val="FontStyle366"/>
        </w:rPr>
        <w:t>1</w:t>
      </w:r>
    </w:p>
    <w:p w:rsidR="003D43CA" w:rsidRDefault="003D43CA" w:rsidP="003D43CA">
      <w:pPr>
        <w:pStyle w:val="Style263"/>
        <w:widowControl/>
        <w:tabs>
          <w:tab w:val="left" w:pos="6926"/>
          <w:tab w:val="right" w:pos="8630"/>
        </w:tabs>
        <w:spacing w:before="53" w:line="235" w:lineRule="exact"/>
        <w:ind w:left="709" w:hanging="567"/>
        <w:rPr>
          <w:rStyle w:val="FontStyle366"/>
        </w:rPr>
      </w:pPr>
      <w:r>
        <w:rPr>
          <w:rStyle w:val="FontStyle366"/>
        </w:rPr>
        <w:t>15.</w:t>
      </w:r>
      <w:r>
        <w:rPr>
          <w:rStyle w:val="FontStyle366"/>
          <w:sz w:val="20"/>
          <w:szCs w:val="20"/>
        </w:rPr>
        <w:tab/>
      </w:r>
      <w:r>
        <w:rPr>
          <w:rStyle w:val="FontStyle366"/>
        </w:rPr>
        <w:t>Емкости для чистой воды (ведра)                                            шт.</w:t>
      </w:r>
      <w:r>
        <w:rPr>
          <w:rStyle w:val="FontStyle366"/>
          <w:sz w:val="20"/>
          <w:szCs w:val="20"/>
        </w:rPr>
        <w:t xml:space="preserve">           </w:t>
      </w:r>
      <w:r>
        <w:rPr>
          <w:rStyle w:val="FontStyle366"/>
        </w:rPr>
        <w:t>2-3</w:t>
      </w:r>
    </w:p>
    <w:p w:rsidR="003D43CA" w:rsidRDefault="003D43CA" w:rsidP="003D43CA">
      <w:pPr>
        <w:pStyle w:val="Style263"/>
        <w:widowControl/>
        <w:tabs>
          <w:tab w:val="left" w:pos="6926"/>
          <w:tab w:val="right" w:pos="8630"/>
        </w:tabs>
        <w:spacing w:before="53" w:line="235" w:lineRule="exact"/>
        <w:ind w:left="709" w:hanging="567"/>
        <w:rPr>
          <w:rStyle w:val="FontStyle366"/>
        </w:rPr>
      </w:pPr>
      <w:r>
        <w:rPr>
          <w:rStyle w:val="FontStyle366"/>
        </w:rPr>
        <w:t>16.</w:t>
      </w:r>
      <w:r>
        <w:rPr>
          <w:rStyle w:val="FontStyle366"/>
          <w:sz w:val="20"/>
          <w:szCs w:val="20"/>
        </w:rPr>
        <w:tab/>
      </w:r>
      <w:r>
        <w:rPr>
          <w:rStyle w:val="FontStyle366"/>
        </w:rPr>
        <w:t>Кушетка</w:t>
      </w:r>
      <w:r>
        <w:rPr>
          <w:rStyle w:val="FontStyle366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Style w:val="FontStyle366"/>
        </w:rPr>
        <w:t>шт.</w:t>
      </w:r>
      <w:r>
        <w:rPr>
          <w:rStyle w:val="FontStyle366"/>
          <w:sz w:val="20"/>
          <w:szCs w:val="20"/>
        </w:rPr>
        <w:t xml:space="preserve">              </w:t>
      </w:r>
      <w:r>
        <w:rPr>
          <w:rStyle w:val="FontStyle366"/>
        </w:rPr>
        <w:t>1</w:t>
      </w:r>
    </w:p>
    <w:p w:rsidR="003D43CA" w:rsidRDefault="003D43CA" w:rsidP="003D43CA">
      <w:pPr>
        <w:pStyle w:val="Style176"/>
        <w:widowControl/>
        <w:spacing w:line="240" w:lineRule="exact"/>
        <w:ind w:left="3710"/>
        <w:jc w:val="both"/>
        <w:rPr>
          <w:sz w:val="20"/>
          <w:szCs w:val="20"/>
        </w:rPr>
      </w:pPr>
    </w:p>
    <w:p w:rsidR="003D43CA" w:rsidRDefault="003D43CA" w:rsidP="003D43CA">
      <w:pPr>
        <w:pStyle w:val="Style155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Указатель СПВР</w:t>
      </w:r>
    </w:p>
    <w:p w:rsidR="003D43CA" w:rsidRPr="00866079" w:rsidRDefault="003D43CA" w:rsidP="003D43CA">
      <w:pPr>
        <w:pStyle w:val="Style186"/>
        <w:widowControl/>
        <w:tabs>
          <w:tab w:val="left" w:pos="1095"/>
        </w:tabs>
        <w:spacing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</w:p>
    <w:p w:rsidR="003D43CA" w:rsidRPr="00866079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>Указатель СПВР устанавливается за 100 - 150 метров от помещения СПВР. Желтый фон, черные буквы.</w:t>
      </w:r>
    </w:p>
    <w:p w:rsidR="003D43CA" w:rsidRPr="00866079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>Устанавливается в месте расположения персонала СПВР, групп СПВР, мест высадки эвакуированного населения. Желтый фон, черные буквы.</w:t>
      </w:r>
    </w:p>
    <w:p w:rsidR="003D43CA" w:rsidRPr="00866079" w:rsidRDefault="003D43CA" w:rsidP="003D43CA">
      <w:pPr>
        <w:pStyle w:val="Style186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>Трафарет на входе.</w:t>
      </w:r>
    </w:p>
    <w:p w:rsidR="003D43CA" w:rsidRPr="00866079" w:rsidRDefault="003D43CA" w:rsidP="003D43CA">
      <w:pPr>
        <w:pStyle w:val="Style176"/>
        <w:widowControl/>
        <w:ind w:firstLine="709"/>
        <w:jc w:val="both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>Размеры: 1000x800x150</w:t>
      </w:r>
    </w:p>
    <w:p w:rsidR="003D43CA" w:rsidRPr="00866079" w:rsidRDefault="003D43CA" w:rsidP="00E53043">
      <w:pPr>
        <w:pStyle w:val="Style269"/>
        <w:widowControl/>
        <w:numPr>
          <w:ilvl w:val="0"/>
          <w:numId w:val="12"/>
        </w:numPr>
        <w:tabs>
          <w:tab w:val="left" w:pos="36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 xml:space="preserve">Крышка выдвижная для замены </w:t>
      </w:r>
      <w:proofErr w:type="spellStart"/>
      <w:r w:rsidRPr="00866079">
        <w:rPr>
          <w:rStyle w:val="FontStyle366"/>
          <w:sz w:val="28"/>
          <w:szCs w:val="28"/>
        </w:rPr>
        <w:t>электролампочек</w:t>
      </w:r>
      <w:proofErr w:type="spellEnd"/>
      <w:r w:rsidRPr="00866079">
        <w:rPr>
          <w:rStyle w:val="FontStyle366"/>
          <w:sz w:val="28"/>
          <w:szCs w:val="28"/>
        </w:rPr>
        <w:t>.</w:t>
      </w:r>
    </w:p>
    <w:p w:rsidR="003D43CA" w:rsidRPr="00866079" w:rsidRDefault="003D43CA" w:rsidP="00E53043">
      <w:pPr>
        <w:pStyle w:val="Style269"/>
        <w:widowControl/>
        <w:numPr>
          <w:ilvl w:val="0"/>
          <w:numId w:val="12"/>
        </w:numPr>
        <w:tabs>
          <w:tab w:val="left" w:pos="36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>Каркас.</w:t>
      </w:r>
    </w:p>
    <w:p w:rsidR="003D43CA" w:rsidRPr="00866079" w:rsidRDefault="003D43CA" w:rsidP="00E53043">
      <w:pPr>
        <w:pStyle w:val="Style269"/>
        <w:widowControl/>
        <w:numPr>
          <w:ilvl w:val="0"/>
          <w:numId w:val="12"/>
        </w:numPr>
        <w:tabs>
          <w:tab w:val="left" w:pos="36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>Ручка крышки.</w:t>
      </w:r>
    </w:p>
    <w:p w:rsidR="003D43CA" w:rsidRDefault="003D43CA" w:rsidP="00E53043">
      <w:pPr>
        <w:pStyle w:val="Style269"/>
        <w:widowControl/>
        <w:numPr>
          <w:ilvl w:val="0"/>
          <w:numId w:val="12"/>
        </w:numPr>
        <w:tabs>
          <w:tab w:val="left" w:pos="36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 xml:space="preserve">Патроны для </w:t>
      </w:r>
      <w:proofErr w:type="spellStart"/>
      <w:r w:rsidRPr="00866079">
        <w:rPr>
          <w:rStyle w:val="FontStyle366"/>
          <w:sz w:val="28"/>
          <w:szCs w:val="28"/>
        </w:rPr>
        <w:t>электролампочек</w:t>
      </w:r>
      <w:proofErr w:type="spellEnd"/>
      <w:r w:rsidRPr="00866079">
        <w:rPr>
          <w:rStyle w:val="FontStyle366"/>
          <w:sz w:val="28"/>
          <w:szCs w:val="28"/>
        </w:rPr>
        <w:t xml:space="preserve">. </w:t>
      </w:r>
    </w:p>
    <w:p w:rsidR="003D43CA" w:rsidRPr="00866079" w:rsidRDefault="003D43CA" w:rsidP="003D43CA">
      <w:pPr>
        <w:pStyle w:val="Style269"/>
        <w:widowControl/>
        <w:tabs>
          <w:tab w:val="left" w:pos="360"/>
        </w:tabs>
        <w:spacing w:line="240" w:lineRule="auto"/>
        <w:ind w:left="709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>Примечание:</w:t>
      </w:r>
    </w:p>
    <w:p w:rsidR="003D43CA" w:rsidRPr="00866079" w:rsidRDefault="003D43CA" w:rsidP="00E53043">
      <w:pPr>
        <w:pStyle w:val="Style251"/>
        <w:widowControl/>
        <w:numPr>
          <w:ilvl w:val="0"/>
          <w:numId w:val="13"/>
        </w:numPr>
        <w:tabs>
          <w:tab w:val="left" w:pos="355"/>
        </w:tabs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lastRenderedPageBreak/>
        <w:t>Каркас (ящик) изготавливается из досок (фанеры) или жести с патронами и штепсельной вилкой для электропроводки.</w:t>
      </w:r>
    </w:p>
    <w:p w:rsidR="003D43CA" w:rsidRPr="00866079" w:rsidRDefault="003D43CA" w:rsidP="00E53043">
      <w:pPr>
        <w:pStyle w:val="Style251"/>
        <w:widowControl/>
        <w:numPr>
          <w:ilvl w:val="0"/>
          <w:numId w:val="13"/>
        </w:numPr>
        <w:tabs>
          <w:tab w:val="left" w:pos="355"/>
        </w:tabs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>Лицевая часть каркаса изготавливается из оргстекла, окрашенного изнут</w:t>
      </w:r>
      <w:r w:rsidRPr="00866079">
        <w:rPr>
          <w:rStyle w:val="FontStyle366"/>
          <w:sz w:val="28"/>
          <w:szCs w:val="28"/>
        </w:rPr>
        <w:softHyphen/>
        <w:t>ри красной краской.</w:t>
      </w:r>
    </w:p>
    <w:p w:rsidR="003D43CA" w:rsidRDefault="003D43CA" w:rsidP="00E53043">
      <w:pPr>
        <w:pStyle w:val="Style269"/>
        <w:widowControl/>
        <w:numPr>
          <w:ilvl w:val="0"/>
          <w:numId w:val="13"/>
        </w:numPr>
        <w:tabs>
          <w:tab w:val="left" w:pos="355"/>
        </w:tabs>
        <w:spacing w:line="240" w:lineRule="auto"/>
        <w:ind w:firstLine="709"/>
        <w:rPr>
          <w:sz w:val="28"/>
          <w:szCs w:val="28"/>
        </w:rPr>
      </w:pPr>
      <w:r w:rsidRPr="00866079">
        <w:rPr>
          <w:rStyle w:val="FontStyle366"/>
          <w:sz w:val="28"/>
          <w:szCs w:val="28"/>
        </w:rPr>
        <w:t xml:space="preserve">Надпись изнутри окрашена </w:t>
      </w:r>
      <w:proofErr w:type="spellStart"/>
      <w:r w:rsidRPr="00866079">
        <w:rPr>
          <w:rStyle w:val="FontStyle366"/>
          <w:sz w:val="28"/>
          <w:szCs w:val="28"/>
        </w:rPr>
        <w:t>аллюминиевой</w:t>
      </w:r>
      <w:proofErr w:type="spellEnd"/>
      <w:r w:rsidRPr="00866079">
        <w:rPr>
          <w:rStyle w:val="FontStyle366"/>
          <w:sz w:val="28"/>
          <w:szCs w:val="28"/>
        </w:rPr>
        <w:t xml:space="preserve"> пудрой.</w:t>
      </w:r>
    </w:p>
    <w:p w:rsidR="003D43CA" w:rsidRPr="00866079" w:rsidRDefault="003D43CA" w:rsidP="003D43CA">
      <w:pPr>
        <w:pStyle w:val="Style269"/>
        <w:widowControl/>
        <w:tabs>
          <w:tab w:val="left" w:pos="355"/>
        </w:tabs>
        <w:spacing w:line="240" w:lineRule="auto"/>
        <w:ind w:left="709"/>
        <w:rPr>
          <w:sz w:val="28"/>
          <w:szCs w:val="28"/>
        </w:rPr>
      </w:pPr>
    </w:p>
    <w:p w:rsidR="003D43CA" w:rsidRPr="00866079" w:rsidRDefault="003D43CA" w:rsidP="003D43CA">
      <w:pPr>
        <w:pStyle w:val="Style176"/>
        <w:widowControl/>
        <w:ind w:firstLine="709"/>
        <w:jc w:val="center"/>
        <w:rPr>
          <w:rStyle w:val="FontStyle366"/>
          <w:sz w:val="28"/>
          <w:szCs w:val="28"/>
        </w:rPr>
      </w:pPr>
      <w:r w:rsidRPr="00866079">
        <w:rPr>
          <w:rStyle w:val="FontStyle366"/>
          <w:sz w:val="28"/>
          <w:szCs w:val="28"/>
        </w:rPr>
        <w:t>Образец надписи на лицевой стороне.</w:t>
      </w:r>
    </w:p>
    <w:p w:rsidR="003D43CA" w:rsidRDefault="003D43CA" w:rsidP="003D43CA">
      <w:pPr>
        <w:pStyle w:val="Style176"/>
        <w:widowControl/>
        <w:spacing w:before="72"/>
        <w:ind w:left="1858"/>
        <w:jc w:val="both"/>
        <w:rPr>
          <w:rStyle w:val="FontStyle366"/>
        </w:rPr>
      </w:pPr>
    </w:p>
    <w:p w:rsidR="003D43CA" w:rsidRDefault="003D43CA" w:rsidP="003D43CA">
      <w:pPr>
        <w:pStyle w:val="Style176"/>
        <w:widowControl/>
        <w:spacing w:before="72"/>
        <w:ind w:left="1858"/>
        <w:jc w:val="both"/>
        <w:rPr>
          <w:rStyle w:val="FontStyle366"/>
        </w:rPr>
      </w:pPr>
      <w:r>
        <w:rPr>
          <w:noProof/>
        </w:rPr>
        <w:pict>
          <v:rect id="_x0000_s1026" style="position:absolute;left:0;text-align:left;margin-left:85.2pt;margin-top:5.25pt;width:210.75pt;height:51pt;z-index:251660288">
            <v:textbox>
              <w:txbxContent>
                <w:p w:rsidR="003D43CA" w:rsidRDefault="003D43CA" w:rsidP="003D43CA">
                  <w:pPr>
                    <w:pStyle w:val="Style7"/>
                    <w:widowControl/>
                    <w:spacing w:line="240" w:lineRule="auto"/>
                    <w:rPr>
                      <w:rStyle w:val="FontStyle366"/>
                    </w:rPr>
                  </w:pPr>
                  <w:r w:rsidRPr="00866079">
                    <w:rPr>
                      <w:rStyle w:val="FontStyle366"/>
                    </w:rPr>
                    <w:t>СТА</w:t>
                  </w:r>
                  <w:r>
                    <w:rPr>
                      <w:rStyle w:val="FontStyle366"/>
                    </w:rPr>
                    <w:t xml:space="preserve">ЦИОНАРНЫЙ ПУНКТ </w:t>
                  </w:r>
                </w:p>
                <w:p w:rsidR="003D43CA" w:rsidRDefault="003D43CA" w:rsidP="003D43CA">
                  <w:pPr>
                    <w:pStyle w:val="Style7"/>
                    <w:widowControl/>
                    <w:spacing w:line="240" w:lineRule="auto"/>
                    <w:rPr>
                      <w:rStyle w:val="FontStyle366"/>
                    </w:rPr>
                  </w:pPr>
                  <w:r>
                    <w:rPr>
                      <w:rStyle w:val="FontStyle366"/>
                    </w:rPr>
                    <w:t xml:space="preserve">ВРЕМЕННОГО РАЗМЕЩЕНИЯ </w:t>
                  </w:r>
                </w:p>
                <w:p w:rsidR="003D43CA" w:rsidRDefault="003D43CA" w:rsidP="003D43CA">
                  <w:pPr>
                    <w:pStyle w:val="Style7"/>
                    <w:widowControl/>
                    <w:spacing w:line="240" w:lineRule="auto"/>
                  </w:pPr>
                  <w:r>
                    <w:rPr>
                      <w:rStyle w:val="FontStyle366"/>
                    </w:rPr>
                    <w:t>№ 1</w:t>
                  </w:r>
                </w:p>
              </w:txbxContent>
            </v:textbox>
          </v:rect>
        </w:pict>
      </w:r>
    </w:p>
    <w:p w:rsidR="003D43CA" w:rsidRDefault="003D43CA" w:rsidP="003D43CA">
      <w:pPr>
        <w:pStyle w:val="Style186"/>
        <w:widowControl/>
        <w:spacing w:before="163" w:line="302" w:lineRule="exact"/>
        <w:ind w:firstLine="710"/>
        <w:jc w:val="left"/>
        <w:rPr>
          <w:rStyle w:val="FontStyle366"/>
        </w:rPr>
      </w:pPr>
    </w:p>
    <w:p w:rsidR="003D43CA" w:rsidRDefault="003D43CA" w:rsidP="003D43CA">
      <w:pPr>
        <w:pStyle w:val="Style176"/>
        <w:widowControl/>
        <w:spacing w:line="240" w:lineRule="exact"/>
        <w:ind w:left="3960"/>
        <w:jc w:val="both"/>
        <w:rPr>
          <w:sz w:val="20"/>
          <w:szCs w:val="20"/>
        </w:rPr>
      </w:pPr>
    </w:p>
    <w:p w:rsidR="003D43CA" w:rsidRDefault="003D43CA" w:rsidP="003D43CA">
      <w:pPr>
        <w:pStyle w:val="Style186"/>
        <w:widowControl/>
        <w:spacing w:before="38" w:line="298" w:lineRule="exact"/>
        <w:ind w:firstLine="715"/>
        <w:jc w:val="left"/>
        <w:rPr>
          <w:rStyle w:val="FontStyle366"/>
        </w:rPr>
      </w:pPr>
    </w:p>
    <w:p w:rsidR="003D43CA" w:rsidRPr="009A21D7" w:rsidRDefault="003D43CA" w:rsidP="003D43CA">
      <w:pPr>
        <w:pStyle w:val="Style155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3D43CA" w:rsidRPr="009A21D7" w:rsidRDefault="003D43CA" w:rsidP="003D43CA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</w:p>
    <w:p w:rsidR="003D43CA" w:rsidRPr="009A21D7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3D43CA" w:rsidRDefault="003D43CA" w:rsidP="003D43CA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3D43CA" w:rsidRDefault="003D43CA" w:rsidP="003D43CA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A9CCC"/>
    <w:lvl w:ilvl="0">
      <w:numFmt w:val="bullet"/>
      <w:lvlText w:val="*"/>
      <w:lvlJc w:val="left"/>
    </w:lvl>
  </w:abstractNum>
  <w:abstractNum w:abstractNumId="1">
    <w:nsid w:val="09912DF5"/>
    <w:multiLevelType w:val="singleLevel"/>
    <w:tmpl w:val="0456D0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E0A5073"/>
    <w:multiLevelType w:val="singleLevel"/>
    <w:tmpl w:val="5CFCAFA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2F7336A"/>
    <w:multiLevelType w:val="singleLevel"/>
    <w:tmpl w:val="622A5AAE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>
    <w:nsid w:val="1C1A599A"/>
    <w:multiLevelType w:val="singleLevel"/>
    <w:tmpl w:val="54F821F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2BE537E"/>
    <w:multiLevelType w:val="singleLevel"/>
    <w:tmpl w:val="7EC0044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DE3386A"/>
    <w:multiLevelType w:val="singleLevel"/>
    <w:tmpl w:val="DE3AD8C2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5D8D2245"/>
    <w:multiLevelType w:val="singleLevel"/>
    <w:tmpl w:val="E39ED2D6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FC13F8C"/>
    <w:multiLevelType w:val="singleLevel"/>
    <w:tmpl w:val="54F821F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751B65F9"/>
    <w:multiLevelType w:val="singleLevel"/>
    <w:tmpl w:val="8C44A7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7FE8385D"/>
    <w:multiLevelType w:val="singleLevel"/>
    <w:tmpl w:val="BADE62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3D43CA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43CA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3043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paragraph" w:customStyle="1" w:styleId="Style4">
    <w:name w:val="Style4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D43CA"/>
    <w:pPr>
      <w:widowControl w:val="0"/>
      <w:autoSpaceDE w:val="0"/>
      <w:autoSpaceDN w:val="0"/>
      <w:adjustRightInd w:val="0"/>
      <w:spacing w:after="0" w:line="372" w:lineRule="exact"/>
      <w:ind w:firstLine="8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3D43CA"/>
    <w:rPr>
      <w:rFonts w:ascii="Times New Roman" w:hAnsi="Times New Roman" w:cs="Times New Roman" w:hint="default"/>
      <w:sz w:val="26"/>
      <w:szCs w:val="26"/>
    </w:rPr>
  </w:style>
  <w:style w:type="character" w:customStyle="1" w:styleId="FontStyle54">
    <w:name w:val="Font Style54"/>
    <w:basedOn w:val="a0"/>
    <w:uiPriority w:val="99"/>
    <w:rsid w:val="003D43C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3D43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3D43C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0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2" w:lineRule="exact"/>
      <w:ind w:firstLine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D43CA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7">
    <w:name w:val="Font Style367"/>
    <w:basedOn w:val="a0"/>
    <w:uiPriority w:val="99"/>
    <w:rsid w:val="003D43C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6">
    <w:name w:val="Style1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2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  <w:ind w:firstLine="14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  <w:ind w:firstLine="14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D43CA"/>
    <w:pPr>
      <w:widowControl w:val="0"/>
      <w:autoSpaceDE w:val="0"/>
      <w:autoSpaceDN w:val="0"/>
      <w:adjustRightInd w:val="0"/>
      <w:spacing w:after="0" w:line="149" w:lineRule="exact"/>
      <w:ind w:firstLine="3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9">
    <w:name w:val="Font Style369"/>
    <w:basedOn w:val="a0"/>
    <w:uiPriority w:val="99"/>
    <w:rsid w:val="003D43CA"/>
    <w:rPr>
      <w:rFonts w:ascii="Times New Roman" w:hAnsi="Times New Roman" w:cs="Times New Roman"/>
      <w:sz w:val="14"/>
      <w:szCs w:val="14"/>
    </w:rPr>
  </w:style>
  <w:style w:type="paragraph" w:customStyle="1" w:styleId="Style47">
    <w:name w:val="Style47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  <w:ind w:firstLine="1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2">
    <w:name w:val="Font Style372"/>
    <w:basedOn w:val="a0"/>
    <w:uiPriority w:val="99"/>
    <w:rsid w:val="003D43CA"/>
    <w:rPr>
      <w:rFonts w:ascii="Impact" w:hAnsi="Impact" w:cs="Impact"/>
      <w:spacing w:val="10"/>
      <w:sz w:val="48"/>
      <w:szCs w:val="48"/>
    </w:rPr>
  </w:style>
  <w:style w:type="character" w:customStyle="1" w:styleId="FontStyle373">
    <w:name w:val="Font Style373"/>
    <w:basedOn w:val="a0"/>
    <w:uiPriority w:val="99"/>
    <w:rsid w:val="003D43CA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374">
    <w:name w:val="Font Style374"/>
    <w:basedOn w:val="a0"/>
    <w:uiPriority w:val="99"/>
    <w:rsid w:val="003D43CA"/>
    <w:rPr>
      <w:rFonts w:ascii="Arial Narrow" w:hAnsi="Arial Narrow" w:cs="Arial Narrow"/>
      <w:sz w:val="56"/>
      <w:szCs w:val="56"/>
    </w:rPr>
  </w:style>
  <w:style w:type="paragraph" w:customStyle="1" w:styleId="Style58">
    <w:name w:val="Style58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7" w:lineRule="exact"/>
      <w:ind w:firstLine="8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3" w:lineRule="exact"/>
      <w:ind w:firstLine="7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2" w:lineRule="exact"/>
      <w:ind w:firstLine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3">
    <w:name w:val="Font Style383"/>
    <w:basedOn w:val="a0"/>
    <w:uiPriority w:val="99"/>
    <w:rsid w:val="003D43C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3">
    <w:name w:val="Style1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8">
    <w:name w:val="Font Style388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D43CA"/>
    <w:pPr>
      <w:widowControl w:val="0"/>
      <w:autoSpaceDE w:val="0"/>
      <w:autoSpaceDN w:val="0"/>
      <w:adjustRightInd w:val="0"/>
      <w:spacing w:after="0" w:line="5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1">
    <w:name w:val="Font Style391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character" w:customStyle="1" w:styleId="FontStyle392">
    <w:name w:val="Font Style392"/>
    <w:basedOn w:val="a0"/>
    <w:uiPriority w:val="99"/>
    <w:rsid w:val="003D43CA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6" w:lineRule="exact"/>
      <w:ind w:hanging="10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3">
    <w:name w:val="Font Style393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4" w:lineRule="exact"/>
      <w:ind w:hanging="1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4">
    <w:name w:val="Font Style394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4" w:lineRule="exact"/>
      <w:ind w:firstLine="17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4" w:lineRule="exact"/>
      <w:ind w:firstLine="3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7">
    <w:name w:val="Font Style397"/>
    <w:basedOn w:val="a0"/>
    <w:uiPriority w:val="99"/>
    <w:rsid w:val="003D43CA"/>
    <w:rPr>
      <w:rFonts w:ascii="Times New Roman" w:hAnsi="Times New Roman" w:cs="Times New Roman"/>
      <w:i/>
      <w:iCs/>
      <w:spacing w:val="-30"/>
      <w:sz w:val="26"/>
      <w:szCs w:val="26"/>
    </w:rPr>
  </w:style>
  <w:style w:type="paragraph" w:customStyle="1" w:styleId="Style57">
    <w:name w:val="Style57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0">
    <w:name w:val="Font Style400"/>
    <w:basedOn w:val="a0"/>
    <w:uiPriority w:val="99"/>
    <w:rsid w:val="003D43C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9">
    <w:name w:val="Font Style399"/>
    <w:basedOn w:val="a0"/>
    <w:uiPriority w:val="99"/>
    <w:rsid w:val="003D43C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2">
    <w:name w:val="Style92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7" w:lineRule="exact"/>
      <w:ind w:hanging="12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9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0">
    <w:name w:val="Font Style380"/>
    <w:basedOn w:val="a0"/>
    <w:uiPriority w:val="99"/>
    <w:rsid w:val="003D43CA"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396">
    <w:name w:val="Font Style396"/>
    <w:basedOn w:val="a0"/>
    <w:uiPriority w:val="99"/>
    <w:rsid w:val="003D43CA"/>
    <w:rPr>
      <w:rFonts w:ascii="Times New Roman" w:hAnsi="Times New Roman" w:cs="Times New Roman"/>
      <w:b/>
      <w:bCs/>
      <w:i/>
      <w:iCs/>
      <w:spacing w:val="70"/>
      <w:sz w:val="26"/>
      <w:szCs w:val="26"/>
    </w:rPr>
  </w:style>
  <w:style w:type="paragraph" w:customStyle="1" w:styleId="Style148">
    <w:name w:val="Style14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4" w:lineRule="exact"/>
      <w:ind w:firstLine="10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09" w:lineRule="exact"/>
      <w:ind w:firstLine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70" w:lineRule="exact"/>
      <w:ind w:firstLine="12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3D43CA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3D43CA"/>
    <w:pPr>
      <w:widowControl w:val="0"/>
      <w:autoSpaceDE w:val="0"/>
      <w:autoSpaceDN w:val="0"/>
      <w:adjustRightInd w:val="0"/>
      <w:spacing w:after="0" w:line="480" w:lineRule="exact"/>
      <w:ind w:firstLine="16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3">
    <w:name w:val="Font Style403"/>
    <w:basedOn w:val="a0"/>
    <w:uiPriority w:val="99"/>
    <w:rsid w:val="003D43CA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417">
    <w:name w:val="Font Style417"/>
    <w:basedOn w:val="a0"/>
    <w:uiPriority w:val="99"/>
    <w:rsid w:val="003D43CA"/>
    <w:rPr>
      <w:rFonts w:ascii="Arial" w:hAnsi="Arial" w:cs="Arial"/>
      <w:sz w:val="26"/>
      <w:szCs w:val="26"/>
    </w:rPr>
  </w:style>
  <w:style w:type="paragraph" w:customStyle="1" w:styleId="Style91">
    <w:name w:val="Style91"/>
    <w:basedOn w:val="a"/>
    <w:uiPriority w:val="99"/>
    <w:rsid w:val="003D43CA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3D43CA"/>
    <w:pPr>
      <w:widowControl w:val="0"/>
      <w:autoSpaceDE w:val="0"/>
      <w:autoSpaceDN w:val="0"/>
      <w:adjustRightInd w:val="0"/>
      <w:spacing w:after="0" w:line="509" w:lineRule="exact"/>
      <w:ind w:firstLine="20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1">
    <w:name w:val="Font Style421"/>
    <w:basedOn w:val="a0"/>
    <w:uiPriority w:val="99"/>
    <w:rsid w:val="003D43C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5">
    <w:name w:val="Style95"/>
    <w:basedOn w:val="a"/>
    <w:uiPriority w:val="99"/>
    <w:rsid w:val="003D43CA"/>
    <w:pPr>
      <w:widowControl w:val="0"/>
      <w:autoSpaceDE w:val="0"/>
      <w:autoSpaceDN w:val="0"/>
      <w:adjustRightInd w:val="0"/>
      <w:spacing w:after="0" w:line="230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5">
    <w:name w:val="Font Style375"/>
    <w:basedOn w:val="a0"/>
    <w:uiPriority w:val="99"/>
    <w:rsid w:val="003D43CA"/>
    <w:rPr>
      <w:rFonts w:ascii="Times New Roman" w:hAnsi="Times New Roman" w:cs="Times New Roman"/>
      <w:sz w:val="18"/>
      <w:szCs w:val="18"/>
    </w:rPr>
  </w:style>
  <w:style w:type="character" w:customStyle="1" w:styleId="FontStyle377">
    <w:name w:val="Font Style377"/>
    <w:basedOn w:val="a0"/>
    <w:uiPriority w:val="99"/>
    <w:rsid w:val="003D43CA"/>
    <w:rPr>
      <w:rFonts w:ascii="Arial" w:hAnsi="Arial" w:cs="Arial"/>
      <w:sz w:val="22"/>
      <w:szCs w:val="22"/>
    </w:rPr>
  </w:style>
  <w:style w:type="character" w:customStyle="1" w:styleId="FontStyle381">
    <w:name w:val="Font Style381"/>
    <w:basedOn w:val="a0"/>
    <w:uiPriority w:val="99"/>
    <w:rsid w:val="003D43C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6">
    <w:name w:val="Style9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6">
    <w:name w:val="Font Style416"/>
    <w:basedOn w:val="a0"/>
    <w:uiPriority w:val="99"/>
    <w:rsid w:val="003D43CA"/>
    <w:rPr>
      <w:rFonts w:ascii="Arial" w:hAnsi="Arial" w:cs="Arial"/>
      <w:b/>
      <w:bCs/>
      <w:i/>
      <w:iCs/>
      <w:sz w:val="26"/>
      <w:szCs w:val="26"/>
    </w:rPr>
  </w:style>
  <w:style w:type="paragraph" w:customStyle="1" w:styleId="Style121">
    <w:name w:val="Style12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6" w:lineRule="exact"/>
      <w:ind w:hanging="67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hanging="68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CA"/>
    <w:rPr>
      <w:rFonts w:ascii="Tahoma" w:eastAsia="Calibri" w:hAnsi="Tahoma" w:cs="Tahoma"/>
      <w:sz w:val="16"/>
      <w:szCs w:val="16"/>
    </w:rPr>
  </w:style>
  <w:style w:type="paragraph" w:customStyle="1" w:styleId="Style246">
    <w:name w:val="Style24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8">
    <w:name w:val="Style24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3">
    <w:name w:val="Style25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105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8">
    <w:name w:val="Style27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1">
    <w:name w:val="Style28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3" w:lineRule="exact"/>
      <w:ind w:firstLine="53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1">
    <w:name w:val="Style29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5">
    <w:name w:val="Style265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0">
    <w:name w:val="Style270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3" w:lineRule="exact"/>
      <w:ind w:firstLine="47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3">
    <w:name w:val="Style27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72">
    <w:name w:val="Font Style472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D43CA"/>
    <w:pPr>
      <w:ind w:left="720"/>
      <w:contextualSpacing/>
    </w:pPr>
  </w:style>
  <w:style w:type="paragraph" w:customStyle="1" w:styleId="Style280">
    <w:name w:val="Style280"/>
    <w:basedOn w:val="a"/>
    <w:uiPriority w:val="99"/>
    <w:rsid w:val="003D43CA"/>
    <w:pPr>
      <w:widowControl w:val="0"/>
      <w:autoSpaceDE w:val="0"/>
      <w:autoSpaceDN w:val="0"/>
      <w:adjustRightInd w:val="0"/>
      <w:spacing w:after="0" w:line="235" w:lineRule="exact"/>
      <w:ind w:firstLine="125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4">
    <w:name w:val="Style274"/>
    <w:basedOn w:val="a"/>
    <w:uiPriority w:val="99"/>
    <w:rsid w:val="003D43CA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6">
    <w:name w:val="Style276"/>
    <w:basedOn w:val="a"/>
    <w:uiPriority w:val="99"/>
    <w:rsid w:val="003D43CA"/>
    <w:pPr>
      <w:widowControl w:val="0"/>
      <w:autoSpaceDE w:val="0"/>
      <w:autoSpaceDN w:val="0"/>
      <w:adjustRightInd w:val="0"/>
      <w:spacing w:after="0" w:line="634" w:lineRule="exact"/>
      <w:ind w:firstLine="23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6">
    <w:name w:val="Style25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31" w:lineRule="exact"/>
      <w:ind w:firstLine="122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5">
    <w:name w:val="Style295"/>
    <w:basedOn w:val="a"/>
    <w:uiPriority w:val="99"/>
    <w:rsid w:val="003D43CA"/>
    <w:pPr>
      <w:widowControl w:val="0"/>
      <w:autoSpaceDE w:val="0"/>
      <w:autoSpaceDN w:val="0"/>
      <w:adjustRightInd w:val="0"/>
      <w:spacing w:after="0" w:line="648" w:lineRule="exact"/>
      <w:ind w:firstLine="31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7">
    <w:name w:val="Style257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1" w:lineRule="exact"/>
      <w:ind w:firstLine="59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4">
    <w:name w:val="Style29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6">
    <w:name w:val="Style28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hanging="42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9">
    <w:name w:val="Style28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71">
    <w:name w:val="Font Style471"/>
    <w:basedOn w:val="a0"/>
    <w:uiPriority w:val="99"/>
    <w:rsid w:val="003D43CA"/>
    <w:rPr>
      <w:rFonts w:ascii="Consolas" w:hAnsi="Consolas" w:cs="Consolas"/>
      <w:sz w:val="26"/>
      <w:szCs w:val="26"/>
    </w:rPr>
  </w:style>
  <w:style w:type="paragraph" w:customStyle="1" w:styleId="Style275">
    <w:name w:val="Style275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7" w:lineRule="exact"/>
      <w:ind w:firstLine="19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8">
    <w:name w:val="Style28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8" w:lineRule="exact"/>
      <w:ind w:firstLine="167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70">
    <w:name w:val="Font Style470"/>
    <w:basedOn w:val="a0"/>
    <w:uiPriority w:val="99"/>
    <w:rsid w:val="003D43CA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18">
    <w:name w:val="Font Style418"/>
    <w:basedOn w:val="a0"/>
    <w:uiPriority w:val="99"/>
    <w:rsid w:val="003D43CA"/>
    <w:rPr>
      <w:rFonts w:ascii="Times New Roman" w:hAnsi="Times New Roman" w:cs="Times New Roman"/>
      <w:smallCaps/>
      <w:sz w:val="34"/>
      <w:szCs w:val="34"/>
    </w:rPr>
  </w:style>
  <w:style w:type="paragraph" w:customStyle="1" w:styleId="Style117">
    <w:name w:val="Style117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9">
    <w:name w:val="Style27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7">
    <w:name w:val="Style297"/>
    <w:basedOn w:val="a"/>
    <w:uiPriority w:val="99"/>
    <w:rsid w:val="003D43CA"/>
    <w:pPr>
      <w:widowControl w:val="0"/>
      <w:autoSpaceDE w:val="0"/>
      <w:autoSpaceDN w:val="0"/>
      <w:adjustRightInd w:val="0"/>
      <w:spacing w:after="0" w:line="413" w:lineRule="exact"/>
      <w:ind w:firstLine="528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68">
    <w:name w:val="Font Style468"/>
    <w:basedOn w:val="a0"/>
    <w:uiPriority w:val="99"/>
    <w:rsid w:val="003D43CA"/>
    <w:rPr>
      <w:rFonts w:ascii="Arial" w:hAnsi="Arial" w:cs="Arial"/>
      <w:b/>
      <w:bCs/>
      <w:sz w:val="28"/>
      <w:szCs w:val="28"/>
    </w:rPr>
  </w:style>
  <w:style w:type="character" w:customStyle="1" w:styleId="FontStyle431">
    <w:name w:val="Font Style431"/>
    <w:basedOn w:val="a0"/>
    <w:uiPriority w:val="99"/>
    <w:rsid w:val="003D43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71">
    <w:name w:val="Style27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67">
    <w:name w:val="Font Style467"/>
    <w:basedOn w:val="a0"/>
    <w:uiPriority w:val="99"/>
    <w:rsid w:val="003D43CA"/>
    <w:rPr>
      <w:rFonts w:ascii="Arial" w:hAnsi="Arial" w:cs="Arial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hanging="115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3D43CA"/>
    <w:pPr>
      <w:widowControl w:val="0"/>
      <w:autoSpaceDE w:val="0"/>
      <w:autoSpaceDN w:val="0"/>
      <w:adjustRightInd w:val="0"/>
      <w:spacing w:after="0" w:line="418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3">
    <w:name w:val="Style26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8" w:lineRule="exact"/>
      <w:ind w:hanging="53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5">
    <w:name w:val="Style335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3">
    <w:name w:val="Style34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41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9">
    <w:name w:val="Style249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4">
    <w:name w:val="Style26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50" w:lineRule="exact"/>
      <w:ind w:firstLine="163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4">
    <w:name w:val="Style25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514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C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D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3CA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3D43C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3">
    <w:name w:val="Style15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exact"/>
      <w:ind w:firstLine="9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1">
    <w:name w:val="Style26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31" w:lineRule="exact"/>
      <w:ind w:firstLine="83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3D43CA"/>
    <w:pPr>
      <w:widowControl w:val="0"/>
      <w:autoSpaceDE w:val="0"/>
      <w:autoSpaceDN w:val="0"/>
      <w:adjustRightInd w:val="0"/>
      <w:spacing w:after="0" w:line="66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3D43CA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99">
    <w:name w:val="Style19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2">
    <w:name w:val="Font Style452"/>
    <w:basedOn w:val="a0"/>
    <w:uiPriority w:val="99"/>
    <w:rsid w:val="003D43CA"/>
    <w:rPr>
      <w:rFonts w:ascii="Arial" w:hAnsi="Arial" w:cs="Arial"/>
      <w:b/>
      <w:bCs/>
      <w:i/>
      <w:iCs/>
      <w:sz w:val="8"/>
      <w:szCs w:val="8"/>
    </w:rPr>
  </w:style>
  <w:style w:type="character" w:customStyle="1" w:styleId="FontStyle453">
    <w:name w:val="Font Style453"/>
    <w:basedOn w:val="a0"/>
    <w:uiPriority w:val="99"/>
    <w:rsid w:val="003D43CA"/>
    <w:rPr>
      <w:rFonts w:ascii="Arial Narrow" w:hAnsi="Arial Narrow" w:cs="Arial Narrow"/>
      <w:b/>
      <w:bCs/>
      <w:sz w:val="8"/>
      <w:szCs w:val="8"/>
    </w:rPr>
  </w:style>
  <w:style w:type="paragraph" w:customStyle="1" w:styleId="Style260">
    <w:name w:val="Style260"/>
    <w:basedOn w:val="a"/>
    <w:uiPriority w:val="99"/>
    <w:rsid w:val="003D43CA"/>
    <w:pPr>
      <w:widowControl w:val="0"/>
      <w:autoSpaceDE w:val="0"/>
      <w:autoSpaceDN w:val="0"/>
      <w:adjustRightInd w:val="0"/>
      <w:spacing w:after="0" w:line="418" w:lineRule="exact"/>
      <w:ind w:firstLine="211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1">
    <w:name w:val="Style25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3" w:lineRule="exact"/>
      <w:ind w:hanging="27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0">
    <w:name w:val="Style250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87">
    <w:name w:val="Font Style387"/>
    <w:basedOn w:val="a0"/>
    <w:uiPriority w:val="99"/>
    <w:rsid w:val="003D43C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56">
    <w:name w:val="Font Style456"/>
    <w:basedOn w:val="a0"/>
    <w:uiPriority w:val="99"/>
    <w:rsid w:val="003D43CA"/>
    <w:rPr>
      <w:rFonts w:ascii="Times New Roman" w:hAnsi="Times New Roman" w:cs="Times New Roman"/>
      <w:sz w:val="24"/>
      <w:szCs w:val="24"/>
    </w:rPr>
  </w:style>
  <w:style w:type="paragraph" w:customStyle="1" w:styleId="Style255">
    <w:name w:val="Style255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5">
    <w:name w:val="Font Style395"/>
    <w:basedOn w:val="a0"/>
    <w:uiPriority w:val="99"/>
    <w:rsid w:val="003D43CA"/>
    <w:rPr>
      <w:rFonts w:ascii="Sylfaen" w:hAnsi="Sylfaen" w:cs="Sylfaen"/>
      <w:b/>
      <w:bCs/>
      <w:sz w:val="10"/>
      <w:szCs w:val="10"/>
    </w:rPr>
  </w:style>
  <w:style w:type="paragraph" w:customStyle="1" w:styleId="Style266">
    <w:name w:val="Style26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8">
    <w:name w:val="Font Style458"/>
    <w:basedOn w:val="a0"/>
    <w:uiPriority w:val="99"/>
    <w:rsid w:val="003D43CA"/>
    <w:rPr>
      <w:rFonts w:ascii="Times New Roman" w:hAnsi="Times New Roman" w:cs="Times New Roman"/>
      <w:sz w:val="24"/>
      <w:szCs w:val="24"/>
    </w:rPr>
  </w:style>
  <w:style w:type="paragraph" w:customStyle="1" w:styleId="Style309">
    <w:name w:val="Style309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1" w:lineRule="exact"/>
      <w:ind w:firstLine="83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0">
    <w:name w:val="Style330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9" w:lineRule="exact"/>
      <w:ind w:firstLine="85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1">
    <w:name w:val="Style35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9">
    <w:name w:val="Font Style499"/>
    <w:basedOn w:val="a0"/>
    <w:uiPriority w:val="99"/>
    <w:rsid w:val="003D43CA"/>
    <w:rPr>
      <w:rFonts w:ascii="Arial" w:hAnsi="Arial" w:cs="Arial"/>
      <w:b/>
      <w:bCs/>
      <w:sz w:val="26"/>
      <w:szCs w:val="26"/>
    </w:rPr>
  </w:style>
  <w:style w:type="paragraph" w:customStyle="1" w:styleId="Style150">
    <w:name w:val="Style150"/>
    <w:basedOn w:val="a"/>
    <w:uiPriority w:val="99"/>
    <w:rsid w:val="003D43CA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9">
    <w:name w:val="Style33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5">
    <w:name w:val="Style355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4" w:lineRule="exact"/>
      <w:ind w:hanging="18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3D43CA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7">
    <w:name w:val="Style237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2" w:lineRule="exact"/>
      <w:ind w:hanging="21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0">
    <w:name w:val="Style320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3">
    <w:name w:val="Style33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9" w:lineRule="exact"/>
      <w:ind w:hanging="203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0">
    <w:name w:val="Style340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9" w:lineRule="exact"/>
      <w:ind w:firstLine="8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0">
    <w:name w:val="Style360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00">
    <w:name w:val="Font Style500"/>
    <w:basedOn w:val="a0"/>
    <w:uiPriority w:val="99"/>
    <w:rsid w:val="003D43CA"/>
    <w:rPr>
      <w:rFonts w:ascii="Consolas" w:hAnsi="Consolas" w:cs="Consolas"/>
      <w:b/>
      <w:bCs/>
      <w:i/>
      <w:iCs/>
      <w:sz w:val="8"/>
      <w:szCs w:val="8"/>
    </w:rPr>
  </w:style>
  <w:style w:type="character" w:customStyle="1" w:styleId="FontStyle501">
    <w:name w:val="Font Style501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paragraph" w:customStyle="1" w:styleId="Style352">
    <w:name w:val="Style35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4" w:lineRule="exact"/>
      <w:ind w:hanging="34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2">
    <w:name w:val="Style232"/>
    <w:basedOn w:val="a"/>
    <w:uiPriority w:val="99"/>
    <w:rsid w:val="003D43CA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1">
    <w:name w:val="Style34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4">
    <w:name w:val="Style344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6">
    <w:name w:val="Style34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8">
    <w:name w:val="Style358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02">
    <w:name w:val="Font Style502"/>
    <w:basedOn w:val="a0"/>
    <w:uiPriority w:val="99"/>
    <w:rsid w:val="003D43CA"/>
    <w:rPr>
      <w:rFonts w:ascii="Times New Roman" w:hAnsi="Times New Roman" w:cs="Times New Roman"/>
      <w:sz w:val="22"/>
      <w:szCs w:val="22"/>
    </w:rPr>
  </w:style>
  <w:style w:type="character" w:customStyle="1" w:styleId="FontStyle503">
    <w:name w:val="Font Style503"/>
    <w:basedOn w:val="a0"/>
    <w:uiPriority w:val="99"/>
    <w:rsid w:val="003D43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4">
    <w:name w:val="Font Style504"/>
    <w:basedOn w:val="a0"/>
    <w:uiPriority w:val="99"/>
    <w:rsid w:val="003D43CA"/>
    <w:rPr>
      <w:rFonts w:ascii="Franklin Gothic Demi Cond" w:hAnsi="Franklin Gothic Demi Cond" w:cs="Franklin Gothic Demi Cond"/>
      <w:b/>
      <w:bCs/>
      <w:sz w:val="26"/>
      <w:szCs w:val="26"/>
    </w:rPr>
  </w:style>
  <w:style w:type="character" w:customStyle="1" w:styleId="FontStyle505">
    <w:name w:val="Font Style505"/>
    <w:basedOn w:val="a0"/>
    <w:uiPriority w:val="99"/>
    <w:rsid w:val="003D43CA"/>
    <w:rPr>
      <w:rFonts w:ascii="Times New Roman" w:hAnsi="Times New Roman" w:cs="Times New Roman"/>
      <w:sz w:val="22"/>
      <w:szCs w:val="22"/>
    </w:rPr>
  </w:style>
  <w:style w:type="paragraph" w:customStyle="1" w:styleId="Style283">
    <w:name w:val="Style28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68">
    <w:name w:val="Font Style368"/>
    <w:basedOn w:val="a0"/>
    <w:uiPriority w:val="99"/>
    <w:rsid w:val="003D43CA"/>
    <w:rPr>
      <w:rFonts w:ascii="Franklin Gothic Demi Cond" w:hAnsi="Franklin Gothic Demi Cond" w:cs="Franklin Gothic Demi Cond"/>
      <w:smallCaps/>
      <w:sz w:val="16"/>
      <w:szCs w:val="16"/>
    </w:rPr>
  </w:style>
  <w:style w:type="paragraph" w:customStyle="1" w:styleId="Style323">
    <w:name w:val="Style32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53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8">
    <w:name w:val="Style33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2">
    <w:name w:val="Style342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7">
    <w:name w:val="Style357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6" w:lineRule="exact"/>
      <w:ind w:firstLine="119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6">
    <w:name w:val="Style31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6">
    <w:name w:val="Style33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1">
    <w:name w:val="Style33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7">
    <w:name w:val="Font Style407"/>
    <w:basedOn w:val="a0"/>
    <w:uiPriority w:val="99"/>
    <w:rsid w:val="003D43CA"/>
    <w:rPr>
      <w:rFonts w:ascii="Times New Roman" w:hAnsi="Times New Roman" w:cs="Times New Roman"/>
      <w:sz w:val="38"/>
      <w:szCs w:val="38"/>
    </w:rPr>
  </w:style>
  <w:style w:type="paragraph" w:customStyle="1" w:styleId="Style311">
    <w:name w:val="Style31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5">
    <w:name w:val="Style215"/>
    <w:basedOn w:val="a"/>
    <w:uiPriority w:val="99"/>
    <w:rsid w:val="003D43CA"/>
    <w:pPr>
      <w:widowControl w:val="0"/>
      <w:autoSpaceDE w:val="0"/>
      <w:autoSpaceDN w:val="0"/>
      <w:adjustRightInd w:val="0"/>
      <w:spacing w:after="0" w:line="50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9">
    <w:name w:val="Style32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6">
    <w:name w:val="Font Style496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paragraph" w:customStyle="1" w:styleId="Style332">
    <w:name w:val="Style33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7">
    <w:name w:val="Font Style497"/>
    <w:basedOn w:val="a0"/>
    <w:uiPriority w:val="99"/>
    <w:rsid w:val="003D43CA"/>
    <w:rPr>
      <w:rFonts w:ascii="Times New Roman" w:hAnsi="Times New Roman" w:cs="Times New Roman"/>
      <w:sz w:val="28"/>
      <w:szCs w:val="28"/>
    </w:rPr>
  </w:style>
  <w:style w:type="paragraph" w:customStyle="1" w:styleId="Style354">
    <w:name w:val="Style35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3">
    <w:name w:val="Style363"/>
    <w:basedOn w:val="a"/>
    <w:uiPriority w:val="99"/>
    <w:rsid w:val="003D43CA"/>
    <w:pPr>
      <w:widowControl w:val="0"/>
      <w:autoSpaceDE w:val="0"/>
      <w:autoSpaceDN w:val="0"/>
      <w:adjustRightInd w:val="0"/>
      <w:spacing w:after="0" w:line="55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4">
    <w:name w:val="Font Style494"/>
    <w:basedOn w:val="a0"/>
    <w:uiPriority w:val="99"/>
    <w:rsid w:val="003D43CA"/>
    <w:rPr>
      <w:rFonts w:ascii="Times New Roman" w:hAnsi="Times New Roman" w:cs="Times New Roman"/>
      <w:b/>
      <w:bCs/>
      <w:sz w:val="44"/>
      <w:szCs w:val="44"/>
    </w:rPr>
  </w:style>
  <w:style w:type="paragraph" w:customStyle="1" w:styleId="Style334">
    <w:name w:val="Style334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7">
    <w:name w:val="Style347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hanging="208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1">
    <w:name w:val="Style36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hanging="51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3">
    <w:name w:val="Style21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8">
    <w:name w:val="Style34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6" w:lineRule="exact"/>
      <w:ind w:firstLine="494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7">
    <w:name w:val="Style337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157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9">
    <w:name w:val="Style21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30" w:lineRule="exact"/>
      <w:ind w:firstLine="24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5">
    <w:name w:val="Font Style445"/>
    <w:basedOn w:val="a0"/>
    <w:uiPriority w:val="99"/>
    <w:rsid w:val="003D43CA"/>
    <w:rPr>
      <w:rFonts w:ascii="Arial" w:hAnsi="Arial" w:cs="Arial"/>
      <w:sz w:val="8"/>
      <w:szCs w:val="8"/>
    </w:rPr>
  </w:style>
  <w:style w:type="paragraph" w:customStyle="1" w:styleId="Style315">
    <w:name w:val="Style315"/>
    <w:basedOn w:val="a"/>
    <w:uiPriority w:val="99"/>
    <w:rsid w:val="003D43CA"/>
    <w:pPr>
      <w:widowControl w:val="0"/>
      <w:autoSpaceDE w:val="0"/>
      <w:autoSpaceDN w:val="0"/>
      <w:adjustRightInd w:val="0"/>
      <w:spacing w:after="0" w:line="331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5">
    <w:name w:val="Style345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79">
    <w:name w:val="Font Style479"/>
    <w:basedOn w:val="a0"/>
    <w:uiPriority w:val="99"/>
    <w:rsid w:val="003D43CA"/>
    <w:rPr>
      <w:rFonts w:ascii="Times New Roman" w:hAnsi="Times New Roman" w:cs="Times New Roman"/>
      <w:sz w:val="24"/>
      <w:szCs w:val="24"/>
    </w:rPr>
  </w:style>
  <w:style w:type="paragraph" w:customStyle="1" w:styleId="Style252">
    <w:name w:val="Style252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2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6">
    <w:name w:val="Style23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8">
    <w:name w:val="Style308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0">
    <w:name w:val="Font Style490"/>
    <w:basedOn w:val="a0"/>
    <w:uiPriority w:val="99"/>
    <w:rsid w:val="003D43CA"/>
    <w:rPr>
      <w:rFonts w:ascii="Times New Roman" w:hAnsi="Times New Roman" w:cs="Times New Roman"/>
      <w:sz w:val="8"/>
      <w:szCs w:val="8"/>
    </w:rPr>
  </w:style>
  <w:style w:type="character" w:customStyle="1" w:styleId="FontStyle419">
    <w:name w:val="Font Style419"/>
    <w:basedOn w:val="a0"/>
    <w:uiPriority w:val="99"/>
    <w:rsid w:val="003D43CA"/>
    <w:rPr>
      <w:rFonts w:ascii="Times New Roman" w:hAnsi="Times New Roman" w:cs="Times New Roman"/>
      <w:sz w:val="24"/>
      <w:szCs w:val="24"/>
    </w:rPr>
  </w:style>
  <w:style w:type="paragraph" w:customStyle="1" w:styleId="Style138">
    <w:name w:val="Style138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4">
    <w:name w:val="Style314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0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1">
    <w:name w:val="Style32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9" w:lineRule="exact"/>
      <w:ind w:firstLine="109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8">
    <w:name w:val="Style32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65" w:lineRule="exact"/>
      <w:ind w:firstLine="38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7">
    <w:name w:val="Style317"/>
    <w:basedOn w:val="a"/>
    <w:uiPriority w:val="99"/>
    <w:rsid w:val="003D43CA"/>
    <w:pPr>
      <w:widowControl w:val="0"/>
      <w:autoSpaceDE w:val="0"/>
      <w:autoSpaceDN w:val="0"/>
      <w:adjustRightInd w:val="0"/>
      <w:spacing w:after="0" w:line="250" w:lineRule="exact"/>
      <w:ind w:hanging="2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9">
    <w:name w:val="Style31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35" w:lineRule="exact"/>
      <w:ind w:firstLine="10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88">
    <w:name w:val="Font Style488"/>
    <w:basedOn w:val="a0"/>
    <w:uiPriority w:val="99"/>
    <w:rsid w:val="003D43C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24">
    <w:name w:val="Style32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9" w:lineRule="exact"/>
      <w:ind w:hanging="34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4">
    <w:name w:val="Style30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9" w:lineRule="exact"/>
      <w:ind w:hanging="34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2">
    <w:name w:val="Style32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82">
    <w:name w:val="Font Style482"/>
    <w:basedOn w:val="a0"/>
    <w:uiPriority w:val="99"/>
    <w:rsid w:val="003D43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3">
    <w:name w:val="Font Style483"/>
    <w:basedOn w:val="a0"/>
    <w:uiPriority w:val="99"/>
    <w:rsid w:val="003D43CA"/>
    <w:rPr>
      <w:rFonts w:ascii="Constantia" w:hAnsi="Constantia" w:cs="Constantia"/>
      <w:i/>
      <w:iCs/>
      <w:spacing w:val="-10"/>
      <w:sz w:val="18"/>
      <w:szCs w:val="18"/>
    </w:rPr>
  </w:style>
  <w:style w:type="paragraph" w:customStyle="1" w:styleId="Style299">
    <w:name w:val="Style299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1">
    <w:name w:val="Style30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78">
    <w:name w:val="Font Style478"/>
    <w:basedOn w:val="a0"/>
    <w:uiPriority w:val="99"/>
    <w:rsid w:val="003D43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0">
    <w:name w:val="Font Style480"/>
    <w:basedOn w:val="a0"/>
    <w:uiPriority w:val="99"/>
    <w:rsid w:val="003D43CA"/>
    <w:rPr>
      <w:rFonts w:ascii="Constantia" w:hAnsi="Constantia" w:cs="Constantia"/>
      <w:smallCaps/>
      <w:sz w:val="20"/>
      <w:szCs w:val="20"/>
    </w:rPr>
  </w:style>
  <w:style w:type="paragraph" w:customStyle="1" w:styleId="Style306">
    <w:name w:val="Style30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5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3">
    <w:name w:val="Style31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0" w:lineRule="exact"/>
      <w:ind w:firstLine="4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0">
    <w:name w:val="Style290"/>
    <w:basedOn w:val="a"/>
    <w:uiPriority w:val="99"/>
    <w:rsid w:val="003D43CA"/>
    <w:pPr>
      <w:widowControl w:val="0"/>
      <w:autoSpaceDE w:val="0"/>
      <w:autoSpaceDN w:val="0"/>
      <w:adjustRightInd w:val="0"/>
      <w:spacing w:after="0" w:line="653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2">
    <w:name w:val="Style272"/>
    <w:basedOn w:val="a"/>
    <w:uiPriority w:val="99"/>
    <w:rsid w:val="003D43CA"/>
    <w:pPr>
      <w:widowControl w:val="0"/>
      <w:autoSpaceDE w:val="0"/>
      <w:autoSpaceDN w:val="0"/>
      <w:adjustRightInd w:val="0"/>
      <w:spacing w:after="0" w:line="283" w:lineRule="exact"/>
      <w:ind w:firstLine="200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7">
    <w:name w:val="Style277"/>
    <w:basedOn w:val="a"/>
    <w:uiPriority w:val="99"/>
    <w:rsid w:val="003D43CA"/>
    <w:pPr>
      <w:widowControl w:val="0"/>
      <w:autoSpaceDE w:val="0"/>
      <w:autoSpaceDN w:val="0"/>
      <w:adjustRightInd w:val="0"/>
      <w:spacing w:after="0" w:line="281" w:lineRule="exact"/>
      <w:ind w:firstLine="10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6">
    <w:name w:val="Style296"/>
    <w:basedOn w:val="a"/>
    <w:uiPriority w:val="99"/>
    <w:rsid w:val="003D43CA"/>
    <w:pPr>
      <w:widowControl w:val="0"/>
      <w:autoSpaceDE w:val="0"/>
      <w:autoSpaceDN w:val="0"/>
      <w:adjustRightInd w:val="0"/>
      <w:spacing w:after="0" w:line="293" w:lineRule="exact"/>
      <w:ind w:firstLine="183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8">
    <w:name w:val="Style298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76">
    <w:name w:val="Font Style476"/>
    <w:basedOn w:val="a0"/>
    <w:uiPriority w:val="99"/>
    <w:rsid w:val="003D43CA"/>
    <w:rPr>
      <w:rFonts w:ascii="Garamond" w:hAnsi="Garamond" w:cs="Garamond"/>
      <w:b/>
      <w:bCs/>
      <w:sz w:val="26"/>
      <w:szCs w:val="26"/>
    </w:rPr>
  </w:style>
  <w:style w:type="paragraph" w:customStyle="1" w:styleId="Style70">
    <w:name w:val="Style70"/>
    <w:basedOn w:val="a"/>
    <w:uiPriority w:val="99"/>
    <w:rsid w:val="003D43C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character" w:customStyle="1" w:styleId="FontStyle205">
    <w:name w:val="Font Style205"/>
    <w:basedOn w:val="a0"/>
    <w:uiPriority w:val="99"/>
    <w:rsid w:val="003D43CA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basedOn w:val="a0"/>
    <w:uiPriority w:val="99"/>
    <w:rsid w:val="003D43CA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242">
    <w:name w:val="Font Style242"/>
    <w:basedOn w:val="a0"/>
    <w:uiPriority w:val="99"/>
    <w:rsid w:val="003D43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5">
    <w:name w:val="Style195"/>
    <w:basedOn w:val="a"/>
    <w:uiPriority w:val="99"/>
    <w:rsid w:val="003D43CA"/>
    <w:pPr>
      <w:widowControl w:val="0"/>
      <w:autoSpaceDE w:val="0"/>
      <w:autoSpaceDN w:val="0"/>
      <w:adjustRightInd w:val="0"/>
      <w:spacing w:after="0" w:line="653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6" w:lineRule="exact"/>
      <w:ind w:firstLine="107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70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hanging="23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0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6">
    <w:name w:val="Font Style236"/>
    <w:basedOn w:val="a0"/>
    <w:uiPriority w:val="99"/>
    <w:rsid w:val="003D43C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9">
    <w:name w:val="Style109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79">
    <w:name w:val="Font Style279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paragraph" w:customStyle="1" w:styleId="Style170">
    <w:name w:val="Style170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9" w:lineRule="exact"/>
      <w:ind w:firstLine="56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68">
    <w:name w:val="Font Style268"/>
    <w:basedOn w:val="a0"/>
    <w:uiPriority w:val="99"/>
    <w:rsid w:val="003D43CA"/>
    <w:rPr>
      <w:rFonts w:ascii="Courier New" w:hAnsi="Courier New" w:cs="Courier New"/>
      <w:b/>
      <w:bCs/>
      <w:spacing w:val="-10"/>
      <w:sz w:val="18"/>
      <w:szCs w:val="18"/>
    </w:rPr>
  </w:style>
  <w:style w:type="paragraph" w:customStyle="1" w:styleId="Style188">
    <w:name w:val="Style188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0">
    <w:name w:val="Font Style240"/>
    <w:basedOn w:val="a0"/>
    <w:uiPriority w:val="99"/>
    <w:rsid w:val="003D43CA"/>
    <w:rPr>
      <w:rFonts w:ascii="Franklin Gothic Demi Cond" w:hAnsi="Franklin Gothic Demi Cond" w:cs="Franklin Gothic Demi Cond"/>
      <w:b/>
      <w:bCs/>
      <w:sz w:val="50"/>
      <w:szCs w:val="50"/>
    </w:rPr>
  </w:style>
  <w:style w:type="character" w:customStyle="1" w:styleId="FontStyle247">
    <w:name w:val="Font Style247"/>
    <w:basedOn w:val="a0"/>
    <w:uiPriority w:val="99"/>
    <w:rsid w:val="003D43C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78">
    <w:name w:val="Font Style278"/>
    <w:basedOn w:val="a0"/>
    <w:uiPriority w:val="99"/>
    <w:rsid w:val="003D43CA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Style136">
    <w:name w:val="Style13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110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8">
    <w:name w:val="Font Style238"/>
    <w:basedOn w:val="a0"/>
    <w:uiPriority w:val="99"/>
    <w:rsid w:val="003D43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2">
    <w:name w:val="Font Style202"/>
    <w:basedOn w:val="a0"/>
    <w:uiPriority w:val="99"/>
    <w:rsid w:val="003D43CA"/>
    <w:rPr>
      <w:rFonts w:ascii="Arial" w:hAnsi="Arial" w:cs="Arial"/>
      <w:spacing w:val="-10"/>
      <w:sz w:val="28"/>
      <w:szCs w:val="28"/>
    </w:rPr>
  </w:style>
  <w:style w:type="character" w:customStyle="1" w:styleId="FontStyle273">
    <w:name w:val="Font Style273"/>
    <w:basedOn w:val="a0"/>
    <w:uiPriority w:val="99"/>
    <w:rsid w:val="003D43C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4">
    <w:name w:val="Style134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3D43CA"/>
    <w:pPr>
      <w:widowControl w:val="0"/>
      <w:autoSpaceDE w:val="0"/>
      <w:autoSpaceDN w:val="0"/>
      <w:adjustRightInd w:val="0"/>
      <w:spacing w:after="0" w:line="39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77">
    <w:name w:val="Font Style277"/>
    <w:basedOn w:val="a0"/>
    <w:uiPriority w:val="99"/>
    <w:rsid w:val="003D43CA"/>
    <w:rPr>
      <w:rFonts w:ascii="Arial" w:hAnsi="Arial" w:cs="Arial"/>
      <w:sz w:val="24"/>
      <w:szCs w:val="24"/>
    </w:rPr>
  </w:style>
  <w:style w:type="paragraph" w:customStyle="1" w:styleId="Style171">
    <w:name w:val="Style17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3D43CA"/>
    <w:pPr>
      <w:widowControl w:val="0"/>
      <w:autoSpaceDE w:val="0"/>
      <w:autoSpaceDN w:val="0"/>
      <w:adjustRightInd w:val="0"/>
      <w:spacing w:after="0" w:line="58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6">
    <w:name w:val="Font Style246"/>
    <w:basedOn w:val="a0"/>
    <w:uiPriority w:val="99"/>
    <w:rsid w:val="003D43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6">
    <w:name w:val="Font Style276"/>
    <w:basedOn w:val="a0"/>
    <w:uiPriority w:val="99"/>
    <w:rsid w:val="003D43CA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basedOn w:val="a0"/>
    <w:uiPriority w:val="99"/>
    <w:rsid w:val="003D43CA"/>
    <w:rPr>
      <w:rFonts w:ascii="Times New Roman" w:hAnsi="Times New Roman" w:cs="Times New Roman"/>
      <w:smallCaps/>
      <w:sz w:val="30"/>
      <w:szCs w:val="30"/>
    </w:rPr>
  </w:style>
  <w:style w:type="character" w:customStyle="1" w:styleId="FontStyle272">
    <w:name w:val="Font Style272"/>
    <w:basedOn w:val="a0"/>
    <w:uiPriority w:val="99"/>
    <w:rsid w:val="003D43CA"/>
    <w:rPr>
      <w:rFonts w:ascii="Courier New" w:hAnsi="Courier New" w:cs="Courier New"/>
      <w:b/>
      <w:bCs/>
      <w:sz w:val="20"/>
      <w:szCs w:val="20"/>
    </w:rPr>
  </w:style>
  <w:style w:type="character" w:customStyle="1" w:styleId="FontStyle209">
    <w:name w:val="Font Style209"/>
    <w:basedOn w:val="a0"/>
    <w:uiPriority w:val="99"/>
    <w:rsid w:val="003D43CA"/>
    <w:rPr>
      <w:rFonts w:ascii="Times New Roman" w:hAnsi="Times New Roman" w:cs="Times New Roman"/>
      <w:i/>
      <w:iCs/>
      <w:spacing w:val="-30"/>
      <w:sz w:val="28"/>
      <w:szCs w:val="28"/>
    </w:rPr>
  </w:style>
  <w:style w:type="paragraph" w:customStyle="1" w:styleId="Style143">
    <w:name w:val="Style143"/>
    <w:basedOn w:val="a"/>
    <w:uiPriority w:val="99"/>
    <w:rsid w:val="003D43CA"/>
    <w:pPr>
      <w:widowControl w:val="0"/>
      <w:autoSpaceDE w:val="0"/>
      <w:autoSpaceDN w:val="0"/>
      <w:adjustRightInd w:val="0"/>
      <w:spacing w:after="0" w:line="331" w:lineRule="exact"/>
      <w:ind w:firstLine="88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0">
    <w:name w:val="Font Style250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paragraph" w:customStyle="1" w:styleId="Style108">
    <w:name w:val="Style108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3D43CA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5">
    <w:name w:val="Font Style245"/>
    <w:basedOn w:val="a0"/>
    <w:uiPriority w:val="99"/>
    <w:rsid w:val="003D43C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3D43C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9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D43CA"/>
    <w:pPr>
      <w:widowControl w:val="0"/>
      <w:autoSpaceDE w:val="0"/>
      <w:autoSpaceDN w:val="0"/>
      <w:adjustRightInd w:val="0"/>
      <w:spacing w:after="0" w:line="368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9">
    <w:name w:val="Font Style239"/>
    <w:basedOn w:val="a0"/>
    <w:uiPriority w:val="99"/>
    <w:rsid w:val="003D43CA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71">
    <w:name w:val="Style7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3">
    <w:name w:val="Font Style243"/>
    <w:basedOn w:val="a0"/>
    <w:uiPriority w:val="99"/>
    <w:rsid w:val="003D43CA"/>
    <w:rPr>
      <w:rFonts w:ascii="Times New Roman" w:hAnsi="Times New Roman" w:cs="Times New Roman"/>
      <w:sz w:val="32"/>
      <w:szCs w:val="32"/>
    </w:rPr>
  </w:style>
  <w:style w:type="paragraph" w:customStyle="1" w:styleId="Style41">
    <w:name w:val="Style41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3D43CA"/>
    <w:rPr>
      <w:rFonts w:ascii="Georgia" w:hAnsi="Georgia" w:cs="Georgia"/>
      <w:b/>
      <w:bCs/>
      <w:sz w:val="22"/>
      <w:szCs w:val="22"/>
    </w:rPr>
  </w:style>
  <w:style w:type="paragraph" w:customStyle="1" w:styleId="Style82">
    <w:name w:val="Style82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49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3D43C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4">
    <w:name w:val="Style8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3D43CA"/>
    <w:pPr>
      <w:widowControl w:val="0"/>
      <w:autoSpaceDE w:val="0"/>
      <w:autoSpaceDN w:val="0"/>
      <w:adjustRightInd w:val="0"/>
      <w:spacing w:after="0" w:line="322" w:lineRule="exact"/>
      <w:ind w:firstLine="105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3D43CA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basedOn w:val="a0"/>
    <w:uiPriority w:val="99"/>
    <w:rsid w:val="003D43C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7">
    <w:name w:val="Style27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7" w:lineRule="exact"/>
      <w:ind w:hanging="193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3D43CA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3D43CA"/>
    <w:rPr>
      <w:rFonts w:ascii="Arial" w:hAnsi="Arial" w:cs="Arial"/>
      <w:sz w:val="18"/>
      <w:szCs w:val="18"/>
    </w:rPr>
  </w:style>
  <w:style w:type="paragraph" w:customStyle="1" w:styleId="Style30">
    <w:name w:val="Style30"/>
    <w:basedOn w:val="a"/>
    <w:uiPriority w:val="99"/>
    <w:rsid w:val="003D4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3D43CA"/>
    <w:rPr>
      <w:rFonts w:ascii="Calibri" w:hAnsi="Calibri" w:cs="Calibri"/>
      <w:sz w:val="30"/>
      <w:szCs w:val="30"/>
    </w:rPr>
  </w:style>
  <w:style w:type="character" w:customStyle="1" w:styleId="FontStyle214">
    <w:name w:val="Font Style214"/>
    <w:basedOn w:val="a0"/>
    <w:uiPriority w:val="99"/>
    <w:rsid w:val="003D43CA"/>
    <w:rPr>
      <w:rFonts w:ascii="Courier New" w:hAnsi="Courier New" w:cs="Courier New"/>
      <w:b/>
      <w:bCs/>
      <w:sz w:val="18"/>
      <w:szCs w:val="18"/>
    </w:rPr>
  </w:style>
  <w:style w:type="character" w:customStyle="1" w:styleId="FontStyle215">
    <w:name w:val="Font Style215"/>
    <w:basedOn w:val="a0"/>
    <w:uiPriority w:val="99"/>
    <w:rsid w:val="003D43CA"/>
    <w:rPr>
      <w:rFonts w:ascii="Courier New" w:hAnsi="Courier New" w:cs="Courier New"/>
      <w:sz w:val="18"/>
      <w:szCs w:val="18"/>
    </w:rPr>
  </w:style>
  <w:style w:type="character" w:customStyle="1" w:styleId="FontStyle216">
    <w:name w:val="Font Style216"/>
    <w:basedOn w:val="a0"/>
    <w:uiPriority w:val="99"/>
    <w:rsid w:val="003D43CA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217">
    <w:name w:val="Font Style217"/>
    <w:basedOn w:val="a0"/>
    <w:uiPriority w:val="99"/>
    <w:rsid w:val="003D43CA"/>
    <w:rPr>
      <w:rFonts w:ascii="Courier New" w:hAnsi="Courier New" w:cs="Courier New"/>
      <w:sz w:val="18"/>
      <w:szCs w:val="18"/>
    </w:rPr>
  </w:style>
  <w:style w:type="character" w:customStyle="1" w:styleId="FontStyle218">
    <w:name w:val="Font Style218"/>
    <w:basedOn w:val="a0"/>
    <w:uiPriority w:val="99"/>
    <w:rsid w:val="003D43CA"/>
    <w:rPr>
      <w:rFonts w:ascii="Calibri" w:hAnsi="Calibri" w:cs="Calibr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4275</Words>
  <Characters>24370</Characters>
  <Application>Microsoft Office Word</Application>
  <DocSecurity>0</DocSecurity>
  <Lines>203</Lines>
  <Paragraphs>57</Paragraphs>
  <ScaleCrop>false</ScaleCrop>
  <Company/>
  <LinksUpToDate>false</LinksUpToDate>
  <CharactersWithSpaces>28588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2012-05-21T04:37:00Z</dcterms:created>
  <dcterms:modified xsi:type="dcterms:W3CDTF">2012-05-21T04:38:00Z</dcterms:modified>
</cp:coreProperties>
</file>