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41" w:rsidRDefault="00D25B41" w:rsidP="00D25B41">
      <w:pPr>
        <w:spacing w:after="0" w:line="240" w:lineRule="auto"/>
        <w:jc w:val="center"/>
        <w:rPr>
          <w:bCs/>
        </w:rPr>
      </w:pPr>
      <w:r>
        <w:rPr>
          <w:bCs/>
        </w:rPr>
        <w:t>ПОСТАНОВЛЕНИЕ</w:t>
      </w:r>
    </w:p>
    <w:p w:rsidR="00D25B41" w:rsidRDefault="00D25B41" w:rsidP="00D25B41">
      <w:pPr>
        <w:spacing w:after="0" w:line="240" w:lineRule="auto"/>
        <w:jc w:val="center"/>
        <w:rPr>
          <w:bCs/>
        </w:rPr>
      </w:pPr>
    </w:p>
    <w:p w:rsidR="00D25B41" w:rsidRDefault="00D25B41" w:rsidP="00D25B41">
      <w:pPr>
        <w:spacing w:after="0" w:line="240" w:lineRule="auto"/>
        <w:jc w:val="center"/>
        <w:rPr>
          <w:bCs/>
        </w:rPr>
      </w:pPr>
      <w:r>
        <w:rPr>
          <w:bCs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25B41" w:rsidRDefault="00D25B41" w:rsidP="00D25B41">
      <w:pPr>
        <w:spacing w:after="0" w:line="240" w:lineRule="auto"/>
        <w:jc w:val="both"/>
      </w:pPr>
    </w:p>
    <w:p w:rsidR="00D25B41" w:rsidRDefault="00D25B41" w:rsidP="00D25B41">
      <w:pPr>
        <w:spacing w:after="0" w:line="240" w:lineRule="auto"/>
        <w:jc w:val="both"/>
      </w:pPr>
      <w:r>
        <w:t>03 октября 2016 г.                             с. Ивановское                                     № 174а</w:t>
      </w: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exact"/>
        <w:jc w:val="both"/>
        <w:rPr>
          <w:bCs/>
        </w:rPr>
      </w:pPr>
      <w:r>
        <w:rPr>
          <w:bCs/>
        </w:rPr>
        <w:t xml:space="preserve">О плане </w:t>
      </w:r>
      <w:proofErr w:type="gramStart"/>
      <w:r>
        <w:rPr>
          <w:bCs/>
        </w:rPr>
        <w:t>работы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bCs/>
        </w:rPr>
        <w:t xml:space="preserve"> на 4 квартал 2016 года</w:t>
      </w:r>
    </w:p>
    <w:p w:rsidR="00D25B41" w:rsidRDefault="00D25B41" w:rsidP="00D25B41">
      <w:pPr>
        <w:spacing w:after="0" w:line="240" w:lineRule="auto"/>
        <w:jc w:val="both"/>
        <w:rPr>
          <w:bCs/>
        </w:rPr>
      </w:pPr>
    </w:p>
    <w:p w:rsidR="00D25B41" w:rsidRDefault="00D25B41" w:rsidP="00D25B41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1. Утвердить прилагаемый план </w:t>
      </w:r>
      <w:proofErr w:type="gramStart"/>
      <w:r>
        <w:rPr>
          <w:bCs/>
        </w:rPr>
        <w:t>работы администрации Ивановского сельсовета Кочубеевского района Ставропольского края</w:t>
      </w:r>
      <w:proofErr w:type="gramEnd"/>
      <w:r>
        <w:rPr>
          <w:bCs/>
        </w:rPr>
        <w:t xml:space="preserve"> на 4 квартал 2016 года.</w:t>
      </w:r>
    </w:p>
    <w:p w:rsidR="00D25B41" w:rsidRDefault="00D25B41" w:rsidP="00D25B41">
      <w:pPr>
        <w:spacing w:after="0" w:line="240" w:lineRule="auto"/>
        <w:jc w:val="both"/>
        <w:rPr>
          <w:bCs/>
        </w:rPr>
      </w:pPr>
    </w:p>
    <w:p w:rsidR="00D25B41" w:rsidRDefault="00D25B41" w:rsidP="00D25B41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>2. Заместителю главы администрации, управляющему делами администрации, специалистам администрации Ивановского сельсовета Кочубеевского района Ставропольского края обеспечить выполнение плана в установленные сроки.</w:t>
      </w:r>
    </w:p>
    <w:p w:rsidR="00D25B41" w:rsidRDefault="00D25B41" w:rsidP="00D25B41">
      <w:pPr>
        <w:spacing w:after="0" w:line="240" w:lineRule="auto"/>
        <w:jc w:val="both"/>
        <w:rPr>
          <w:bCs/>
        </w:rPr>
      </w:pPr>
    </w:p>
    <w:p w:rsidR="00D25B41" w:rsidRDefault="00D25B41" w:rsidP="00D25B41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постановления возложить на управляющего делами администрации З.В. Гальцеву.</w:t>
      </w:r>
    </w:p>
    <w:p w:rsidR="00D25B41" w:rsidRDefault="00D25B41" w:rsidP="00D25B41">
      <w:pPr>
        <w:spacing w:after="0" w:line="240" w:lineRule="auto"/>
        <w:jc w:val="both"/>
        <w:rPr>
          <w:bCs/>
        </w:rPr>
      </w:pPr>
    </w:p>
    <w:p w:rsidR="00D25B41" w:rsidRDefault="00D25B41" w:rsidP="00D25B41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4 . Настоящее </w:t>
      </w:r>
      <w:proofErr w:type="spellStart"/>
      <w:r>
        <w:rPr>
          <w:bCs/>
        </w:rPr>
        <w:t>постанволение</w:t>
      </w:r>
      <w:proofErr w:type="spellEnd"/>
      <w:r>
        <w:rPr>
          <w:bCs/>
        </w:rPr>
        <w:t xml:space="preserve"> вступает в законную силу со дня его подписания.</w:t>
      </w:r>
    </w:p>
    <w:p w:rsidR="00D25B41" w:rsidRDefault="00D25B41" w:rsidP="00D25B41">
      <w:pPr>
        <w:spacing w:after="0" w:line="240" w:lineRule="auto"/>
        <w:jc w:val="both"/>
        <w:rPr>
          <w:bCs/>
        </w:rPr>
      </w:pPr>
    </w:p>
    <w:p w:rsidR="00D25B41" w:rsidRDefault="00D25B41" w:rsidP="00D25B41">
      <w:pPr>
        <w:spacing w:after="0" w:line="240" w:lineRule="auto"/>
        <w:jc w:val="both"/>
        <w:rPr>
          <w:bCs/>
        </w:rPr>
      </w:pPr>
    </w:p>
    <w:p w:rsidR="00D25B41" w:rsidRDefault="00D25B41" w:rsidP="00D25B41">
      <w:pPr>
        <w:spacing w:after="0" w:line="240" w:lineRule="auto"/>
        <w:jc w:val="both"/>
        <w:rPr>
          <w:bCs/>
        </w:rPr>
      </w:pPr>
    </w:p>
    <w:p w:rsidR="00D25B41" w:rsidRDefault="00D25B41" w:rsidP="00D25B41">
      <w:pPr>
        <w:spacing w:after="0" w:line="240" w:lineRule="exact"/>
        <w:jc w:val="both"/>
        <w:rPr>
          <w:bCs/>
        </w:rPr>
      </w:pPr>
      <w:r>
        <w:rPr>
          <w:bCs/>
        </w:rPr>
        <w:t>Глава муниципального образования</w:t>
      </w:r>
    </w:p>
    <w:p w:rsidR="00D25B41" w:rsidRDefault="00D25B41" w:rsidP="00D25B41">
      <w:pPr>
        <w:spacing w:after="0" w:line="240" w:lineRule="exact"/>
        <w:jc w:val="both"/>
        <w:rPr>
          <w:bCs/>
        </w:rPr>
      </w:pPr>
      <w:r>
        <w:rPr>
          <w:bCs/>
        </w:rPr>
        <w:t>Ивановского сельсовета</w:t>
      </w:r>
    </w:p>
    <w:p w:rsidR="00D25B41" w:rsidRDefault="00D25B41" w:rsidP="00D25B41">
      <w:pPr>
        <w:spacing w:after="0" w:line="240" w:lineRule="exact"/>
        <w:jc w:val="both"/>
        <w:rPr>
          <w:bCs/>
        </w:rPr>
      </w:pPr>
      <w:r>
        <w:rPr>
          <w:bCs/>
        </w:rPr>
        <w:t>Кочубеевского района</w:t>
      </w:r>
    </w:p>
    <w:p w:rsidR="00D25B41" w:rsidRDefault="00D25B41" w:rsidP="00D25B41">
      <w:pPr>
        <w:spacing w:after="0" w:line="240" w:lineRule="exact"/>
        <w:jc w:val="both"/>
        <w:rPr>
          <w:bCs/>
        </w:rPr>
      </w:pPr>
      <w:r>
        <w:rPr>
          <w:bCs/>
        </w:rPr>
        <w:t>Ставропольского края                                                               А.И. Солдатов</w:t>
      </w:r>
    </w:p>
    <w:p w:rsidR="00D25B41" w:rsidRDefault="00D25B41" w:rsidP="00D25B41">
      <w:pPr>
        <w:spacing w:after="0" w:line="240" w:lineRule="exact"/>
        <w:jc w:val="center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exact"/>
        <w:ind w:firstLine="4536"/>
        <w:jc w:val="center"/>
      </w:pPr>
      <w:r>
        <w:t>УТВЕРЖДЕН</w:t>
      </w:r>
    </w:p>
    <w:p w:rsidR="00D25B41" w:rsidRDefault="00D25B41" w:rsidP="00D25B41">
      <w:pPr>
        <w:spacing w:after="0" w:line="240" w:lineRule="exact"/>
        <w:ind w:firstLine="4536"/>
        <w:jc w:val="center"/>
      </w:pPr>
      <w:r>
        <w:t>постановлением администрации</w:t>
      </w:r>
    </w:p>
    <w:p w:rsidR="00D25B41" w:rsidRDefault="00D25B41" w:rsidP="00D25B41">
      <w:pPr>
        <w:spacing w:after="0" w:line="240" w:lineRule="exact"/>
        <w:ind w:firstLine="4536"/>
        <w:jc w:val="center"/>
      </w:pPr>
      <w:r>
        <w:t>муниципального образования</w:t>
      </w:r>
    </w:p>
    <w:p w:rsidR="00D25B41" w:rsidRDefault="00D25B41" w:rsidP="00D25B41">
      <w:pPr>
        <w:spacing w:after="0" w:line="240" w:lineRule="exact"/>
        <w:ind w:firstLine="4536"/>
        <w:jc w:val="center"/>
      </w:pPr>
      <w:r>
        <w:t>Ивановского сельсовета</w:t>
      </w:r>
    </w:p>
    <w:p w:rsidR="00D25B41" w:rsidRDefault="00D25B41" w:rsidP="00D25B41">
      <w:pPr>
        <w:spacing w:after="0" w:line="240" w:lineRule="exact"/>
        <w:ind w:firstLine="4536"/>
        <w:jc w:val="center"/>
      </w:pPr>
      <w:r>
        <w:t>Кочубеевского района</w:t>
      </w:r>
    </w:p>
    <w:p w:rsidR="00D25B41" w:rsidRDefault="00D25B41" w:rsidP="00D25B41">
      <w:pPr>
        <w:spacing w:after="0" w:line="240" w:lineRule="exact"/>
        <w:ind w:firstLine="4536"/>
        <w:jc w:val="center"/>
      </w:pPr>
      <w:r>
        <w:t>Ставропольского края</w:t>
      </w:r>
    </w:p>
    <w:p w:rsidR="00D25B41" w:rsidRDefault="00D25B41" w:rsidP="00D25B41">
      <w:pPr>
        <w:spacing w:after="0" w:line="240" w:lineRule="exact"/>
        <w:ind w:firstLine="4536"/>
        <w:jc w:val="center"/>
      </w:pPr>
      <w:r>
        <w:t>от 03 октября 2016 г. № 174а</w:t>
      </w:r>
    </w:p>
    <w:p w:rsidR="00D25B41" w:rsidRDefault="00D25B41" w:rsidP="00D25B41">
      <w:pPr>
        <w:spacing w:after="0"/>
      </w:pPr>
    </w:p>
    <w:p w:rsidR="00D25B41" w:rsidRDefault="00D25B41" w:rsidP="00D25B41">
      <w:pPr>
        <w:spacing w:after="0"/>
        <w:jc w:val="center"/>
      </w:pPr>
      <w:r>
        <w:t>ПЛАН</w:t>
      </w:r>
    </w:p>
    <w:p w:rsidR="00D25B41" w:rsidRDefault="00D25B41" w:rsidP="00D25B41">
      <w:pPr>
        <w:spacing w:after="0"/>
        <w:jc w:val="center"/>
      </w:pPr>
      <w:r>
        <w:t xml:space="preserve">работы </w:t>
      </w:r>
      <w:proofErr w:type="gramStart"/>
      <w: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t xml:space="preserve"> на 4 квартал 2016 года</w:t>
      </w:r>
    </w:p>
    <w:p w:rsidR="00D25B41" w:rsidRDefault="00D25B41" w:rsidP="00D25B41">
      <w:pPr>
        <w:spacing w:after="0"/>
      </w:pPr>
    </w:p>
    <w:tbl>
      <w:tblPr>
        <w:tblStyle w:val="a6"/>
        <w:tblW w:w="0" w:type="auto"/>
        <w:tblLook w:val="04A0"/>
      </w:tblPr>
      <w:tblGrid>
        <w:gridCol w:w="5544"/>
        <w:gridCol w:w="1836"/>
        <w:gridCol w:w="2191"/>
      </w:tblGrid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исполнитель</w:t>
            </w:r>
          </w:p>
        </w:tc>
      </w:tr>
      <w:tr w:rsidR="00D25B41" w:rsidTr="00AB00B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Рассмотреть на заседании администрации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Об исполнении бюджета за 9 месяцев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28.10.2016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Долматова И.И.</w:t>
            </w:r>
          </w:p>
        </w:tc>
      </w:tr>
      <w:tr w:rsidR="00D25B41" w:rsidTr="00AB00B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Организационные меры по реализации первоочередных задач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Осуществление практических мер, направленных на увеличение поступлений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Долматова И.И. </w:t>
            </w:r>
            <w:proofErr w:type="spellStart"/>
            <w:r>
              <w:t>Гальцева</w:t>
            </w:r>
            <w:proofErr w:type="spellEnd"/>
            <w:r>
              <w:t xml:space="preserve"> З.В. Одинцова Н.В.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Осуществление практических мер по обеспечению стабильной работы объектов жизнеобеспечения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Кочерган</w:t>
            </w:r>
            <w:proofErr w:type="spellEnd"/>
            <w:r>
              <w:t xml:space="preserve"> И.В.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Осуществление практических мер по подготовке объектов народного хозяйства к работе в осенне-зимний период 2016-2017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Кочерган</w:t>
            </w:r>
            <w:proofErr w:type="spellEnd"/>
            <w:r>
              <w:t xml:space="preserve"> И.В. </w:t>
            </w:r>
            <w:proofErr w:type="spellStart"/>
            <w:r>
              <w:t>Гальцева</w:t>
            </w:r>
            <w:proofErr w:type="spellEnd"/>
            <w:r>
              <w:t xml:space="preserve"> З.В. Одинцова Н.В. Джалилов В.А.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Осуществление практических мер по организации транспортного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Кочерган</w:t>
            </w:r>
            <w:proofErr w:type="spellEnd"/>
            <w:r>
              <w:t xml:space="preserve"> И.В.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Осуществление практических мер по содержанию и ремонту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Кочерган</w:t>
            </w:r>
            <w:proofErr w:type="spellEnd"/>
            <w:r>
              <w:t xml:space="preserve"> И.В.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 xml:space="preserve">Осуществление практических мер по подготовке жилищно-коммунального и дорожного хозяйства к работе в осенне-зимний период 2016-2017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Кочерган</w:t>
            </w:r>
            <w:proofErr w:type="spellEnd"/>
            <w:r>
              <w:t xml:space="preserve"> И.В.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Организация и размещение муниципальных заказов на поставку товаров, выполнение работ, оказание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 Смола С.В.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lastRenderedPageBreak/>
              <w:t>Осуществление практических мер по реализации муниципальных программ и приоритетных национальных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 </w:t>
            </w:r>
            <w:proofErr w:type="spellStart"/>
            <w:r>
              <w:t>Кочерган</w:t>
            </w:r>
            <w:proofErr w:type="spellEnd"/>
            <w:r>
              <w:t xml:space="preserve"> И.В.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Осуществление практических мер по обеспечению населения поселения услугами общественного питания, бытового обслуживания и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Осуществление сбора информации о социально-экономической и политической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Организационная работа по выполнению:</w:t>
            </w:r>
          </w:p>
        </w:tc>
      </w:tr>
      <w:tr w:rsidR="00D25B41" w:rsidTr="00AB00B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Законов Ставропольского края: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от 01.10.2007 г. № 55-кз «Об инвестиционной деятельности в Ставропольском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 Долматова И.И.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от 05.07.2007 г. № 27-кз «О некоторых вопросах организации розничных рынков на территории Ставропольского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от 30.07.2008 № 54-кз « О порядке предоставления государственных гарантий в Ставропольском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от 15.10.2008 № 61-кз «О развитии и поддержке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от 12.03.2015 г. № 20-кз «О некоторых вопросах розничной продажи алкогольной продукции и безалкогольных тонизирующих напитков на территории Ставропольского края, внесении изменений в Закон Ставропольского края в Закон Ставропольского края</w:t>
            </w:r>
            <w:proofErr w:type="gramStart"/>
            <w:r>
              <w:t>»О</w:t>
            </w:r>
            <w:proofErr w:type="gramEnd"/>
            <w:r>
              <w:t>б административных правонарушениях в Ставропольском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</w:t>
            </w:r>
          </w:p>
        </w:tc>
      </w:tr>
      <w:tr w:rsidR="00D25B41" w:rsidTr="00AB00B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Постановлений и распоряжений Правительства Ставропольского края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от 24.04.2007 г. № 120-рп «О мерах по реализации Федерального закона «О розничных рынках и о внесении изменений в Трудовой кодекс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 xml:space="preserve">от 14.04.2010 г.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повышении </w:t>
            </w:r>
            <w:r>
              <w:lastRenderedPageBreak/>
              <w:t>энергетической эффективности  и о внесении изменений в законодательные акты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lastRenderedPageBreak/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Кочерган</w:t>
            </w:r>
            <w:proofErr w:type="spellEnd"/>
            <w:r>
              <w:t xml:space="preserve"> И.В.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lastRenderedPageBreak/>
              <w:t>от 31.05.2010 № 225-рп «Об утверждении Плана мероприятий по противодействию коррупции в органах исполнительной власти Ставропольского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от 31.12.2013 № 538-рп «О некоторых мерах по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 Смола С.В.</w:t>
            </w:r>
          </w:p>
        </w:tc>
      </w:tr>
      <w:tr w:rsidR="00D25B41" w:rsidTr="00AB00B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Постановлений и распоряжений Губернатора Ставропольского края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от 24.03.2006 г. № 245-р «О мерах по реализации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комиссией Российской Федерации от 06.11.1997 г. № 134/973 на территории Ставропольского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Гальцева</w:t>
            </w:r>
            <w:proofErr w:type="spellEnd"/>
            <w:r>
              <w:t xml:space="preserve"> З.В. </w:t>
            </w:r>
            <w:proofErr w:type="spellStart"/>
            <w:r>
              <w:t>Хлопцева</w:t>
            </w:r>
            <w:proofErr w:type="spellEnd"/>
            <w:r>
              <w:t xml:space="preserve"> Н.А.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 xml:space="preserve">от 17.12.2009 № 778 «О некоторых мерах по реализации Указа Президента Российской Федерации от 28.04.2008 г. № 607 «Об оценке </w:t>
            </w:r>
            <w:proofErr w:type="gramStart"/>
            <w:r>
              <w:t>эффективности деятельности органов местного самоуправления городских округов</w:t>
            </w:r>
            <w:proofErr w:type="gramEnd"/>
            <w:r>
              <w:t xml:space="preserve"> и муниципальных районов»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 Долматова И.И.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от 17 августа 2012 № 571 «О мерах по реализации Указа Президента Российской Федерации от 07.05.2012 № 606 «О мерах по реализации демографической политики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Контрольно-аналитическая работа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Оперативный контроль за общественно-политической ситуацией в районе с подготовкой информаций главе администрации и в Правительство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выполнения постановлений и распоряжений Губернатора, Правительства Ставропольского края и администрации </w:t>
            </w:r>
            <w:r>
              <w:lastRenderedPageBreak/>
              <w:t>Кочубеевского муниципального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lastRenderedPageBreak/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Гальцева</w:t>
            </w:r>
            <w:proofErr w:type="spellEnd"/>
            <w:r>
              <w:t xml:space="preserve"> З.В. Майстренко Т.Т.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lastRenderedPageBreak/>
              <w:t>Подготовка пакета документов на заседания Совета Кочубеевского муниципального района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Гальцева</w:t>
            </w:r>
            <w:proofErr w:type="spellEnd"/>
            <w:r>
              <w:t xml:space="preserve"> З.В. </w:t>
            </w:r>
            <w:proofErr w:type="spellStart"/>
            <w:r>
              <w:t>Фисенко</w:t>
            </w:r>
            <w:proofErr w:type="spellEnd"/>
            <w:r>
              <w:t xml:space="preserve"> Н.В.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по реализации приоритетных национальных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 </w:t>
            </w:r>
            <w:proofErr w:type="spellStart"/>
            <w:r>
              <w:t>Кочерган</w:t>
            </w:r>
            <w:proofErr w:type="spellEnd"/>
            <w:r>
              <w:t xml:space="preserve"> И.В.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Анализ эффективности проведения конкурсных и внеконкурсных процедур по размещению муниципального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 Смола С.В.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Размещение на официальном сайте извещений конкурсной документации, протоколов конкурсов и котировок в сфере закупок товаров, работ услуг для обеспечения муниципальных нужд в соответствии с Федеральным законом № 44-ФЗ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Смола С.В. </w:t>
            </w:r>
            <w:proofErr w:type="spellStart"/>
            <w:r>
              <w:t>Мяленко</w:t>
            </w:r>
            <w:proofErr w:type="spellEnd"/>
            <w:r>
              <w:t xml:space="preserve"> С.В.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Контроль за своевременным и полным рассмотрением письменных и устных обращений граждан структурными подразделениями администрации Ивановского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Гальцева</w:t>
            </w:r>
            <w:proofErr w:type="spellEnd"/>
            <w:r>
              <w:t xml:space="preserve"> З.В. </w:t>
            </w:r>
            <w:proofErr w:type="spellStart"/>
            <w:r>
              <w:t>Майсренко</w:t>
            </w:r>
            <w:proofErr w:type="spellEnd"/>
            <w:r>
              <w:t xml:space="preserve"> Т.Т.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погашением  задолженности  по выплате заработной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 Долматова И.И.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Подготовка материалов по мониторингу социально-экономической ситуац</w:t>
            </w:r>
            <w:proofErr w:type="gramStart"/>
            <w:r>
              <w:t>ии и ее</w:t>
            </w:r>
            <w:proofErr w:type="gramEnd"/>
            <w:r>
              <w:t xml:space="preserve"> прогнозной оценке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Анализ развития предприятий малого и среднего бизнеса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инженерных коммуникаций и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Кочерган</w:t>
            </w:r>
            <w:proofErr w:type="spellEnd"/>
            <w:r>
              <w:t xml:space="preserve"> И.В.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 xml:space="preserve">Оперативный </w:t>
            </w:r>
            <w:proofErr w:type="gramStart"/>
            <w:r>
              <w:t>контроль за</w:t>
            </w:r>
            <w:proofErr w:type="gramEnd"/>
            <w:r>
              <w:t xml:space="preserve"> ходом жилищного строительства в индивидуальном секторе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Дерипаско</w:t>
            </w:r>
            <w:proofErr w:type="spellEnd"/>
            <w:r>
              <w:t xml:space="preserve"> Н.С.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 xml:space="preserve">Работа с общественными организациями, партиями, движениями и религиозными </w:t>
            </w:r>
            <w:proofErr w:type="spellStart"/>
            <w:r>
              <w:t>конфессиями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Анализ недоимки в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Долматова И.И.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Мониторинг цен на социально-значимые продукты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 xml:space="preserve">Мониторинг розничных цен на жизненно-необходимые и важнейшие лекарственные </w:t>
            </w:r>
            <w:r>
              <w:lastRenderedPageBreak/>
              <w:t>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lastRenderedPageBreak/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lastRenderedPageBreak/>
              <w:t>Анализ организации питания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Одинцова Н.В.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уточнением списков избирателей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Организационно-массовые мероприятия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Совещания с руководителями предприятий, организаций,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Оперативные совещания по текущим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еженедельно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Заседания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Гальцева</w:t>
            </w:r>
            <w:proofErr w:type="spellEnd"/>
            <w:r>
              <w:t xml:space="preserve"> З.В. </w:t>
            </w:r>
            <w:proofErr w:type="spellStart"/>
            <w:r>
              <w:t>Хлопцева</w:t>
            </w:r>
            <w:proofErr w:type="spellEnd"/>
            <w:r>
              <w:t xml:space="preserve"> Н.А.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Заседания комиссий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Семинары, совещания по направлениям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gramStart"/>
            <w:r>
              <w:t>согласно планов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З.В.</w:t>
            </w:r>
          </w:p>
        </w:tc>
      </w:tr>
      <w:tr w:rsidR="00D25B41" w:rsidTr="00AB00B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center"/>
            </w:pPr>
            <w:r>
              <w:t>Организация и проведение праздников и мероприятий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От сердца к сердцу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30.09.2016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акции «Помню, горжусь, помогаю»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01.10.20106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Мероприятия, посвященные 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05.10.2016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фестивале «</w:t>
            </w:r>
            <w:proofErr w:type="gramStart"/>
            <w:r>
              <w:t>Творческая</w:t>
            </w:r>
            <w:proofErr w:type="gramEnd"/>
            <w:r>
              <w:t xml:space="preserve"> осень-2016»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07.10.2016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районной благотворительной акции «Чистый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Проведение конкура « Папа, мама, я –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7 слете волонтеров Кочубеевского района «</w:t>
            </w:r>
            <w:proofErr w:type="spellStart"/>
            <w:proofErr w:type="gramStart"/>
            <w:r>
              <w:t>Я-волонтер</w:t>
            </w:r>
            <w:proofErr w:type="spellEnd"/>
            <w:proofErr w:type="gram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районной акции «К тебе с улыбкой»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Акция, направленная на социализацию и развитие коммуникативных навыков у подростков, находящихся в трудной жизненной ситуации «Помоги себе сам»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октябрь-ноябрь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районном конкурсе между волонтерскими объединениями Кочубеевского района «Кочубеевский район-территория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октябрь-декабрь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районном конкурсе презентаций «Моя малая 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октябрь-ноябрь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proofErr w:type="gramStart"/>
            <w:r>
              <w:t>Концертная программа ко Дню народного единства «Душа и музыка едины»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03.11.2016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lastRenderedPageBreak/>
              <w:t>Участие в волонтерской акции «Мы едины!»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04.11.2016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Праздничная программа ко Дню матери «За все тебя благодарю!»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24.11.2016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конкурсе исполнителей эстрадной песни «Остров детства-2017»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25.11.2016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Гальцева</w:t>
            </w:r>
            <w:proofErr w:type="spellEnd"/>
            <w:r>
              <w:t xml:space="preserve"> С.А.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районном конкурсе презентаций «Улей»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фестивале для детей с ограниченными способностями и для одаренных детей «</w:t>
            </w:r>
            <w:proofErr w:type="spellStart"/>
            <w:proofErr w:type="gramStart"/>
            <w:r>
              <w:t>Я-Автор</w:t>
            </w:r>
            <w:proofErr w:type="spellEnd"/>
            <w:proofErr w:type="gramEnd"/>
            <w: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Организация участия волонтеров района в декаде борьбы с наркоманией «Молодежь против наркотиков!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ноябрь-декабрь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Организация участия волонтеров в мероприятиях, посвященных всемирному дню волонтеров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ноябрь-декабрь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районном этапе Всероссийской акции «День неизвестного солдата»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03.12.2016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районном мероприятии, посвященном Дню казачки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04.12.2016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Чурюканов</w:t>
            </w:r>
            <w:proofErr w:type="spellEnd"/>
            <w:r>
              <w:t xml:space="preserve"> А.А.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районном этапе Всероссийской акции «День Героев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09.12.2016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Мероприятия, посвященные Дню конституции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12.12.2016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Организация проведения Новогодних детских утренников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25.12.2016-30.12.2016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 </w:t>
            </w:r>
            <w:proofErr w:type="spellStart"/>
            <w:r>
              <w:t>Галцева</w:t>
            </w:r>
            <w:proofErr w:type="spellEnd"/>
            <w:r>
              <w:t xml:space="preserve"> С.А.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фестивале художественного творчества «Талант в моем сердце»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Завгородняя</w:t>
            </w:r>
            <w:proofErr w:type="spellEnd"/>
            <w:r>
              <w:t xml:space="preserve"> Н.С. </w:t>
            </w:r>
            <w:proofErr w:type="spellStart"/>
            <w:r>
              <w:t>Гальцева</w:t>
            </w:r>
            <w:proofErr w:type="spellEnd"/>
            <w:r>
              <w:t xml:space="preserve"> С.А. Приходько А.С.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конкурсе педагогического мастерства «Учитель года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Гридчина</w:t>
            </w:r>
            <w:proofErr w:type="spellEnd"/>
            <w:r>
              <w:t xml:space="preserve"> Н.В. Григорьев Д.Ю.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краевой акции «Мы граждане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волонтеров в акции «Капля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фотоконкурсе «Спорт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Проведение декады борьбы с наркоманией «Молодежь -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lastRenderedPageBreak/>
              <w:t>Молодежная акция «Мы за здоровое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r>
              <w:t>Участие в рейдах по профилактике беспризорности безнадзорности и правонарушениях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gramStart"/>
            <w:r>
              <w:t>согласно графика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  <w:tr w:rsidR="00D25B41" w:rsidTr="00AB00B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Pr>
              <w:jc w:val="both"/>
            </w:pPr>
            <w:proofErr w:type="gramStart"/>
            <w:r>
              <w:t>Спортивно-массовые</w:t>
            </w:r>
            <w:proofErr w:type="gramEnd"/>
            <w:r>
              <w:t xml:space="preserve">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proofErr w:type="gramStart"/>
            <w:r>
              <w:t>согласно плана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1" w:rsidRDefault="00D25B41" w:rsidP="00AB00B0">
            <w:r>
              <w:t xml:space="preserve">Одинцова Н.В. </w:t>
            </w:r>
            <w:proofErr w:type="spellStart"/>
            <w:r>
              <w:t>Никанович</w:t>
            </w:r>
            <w:proofErr w:type="spellEnd"/>
            <w:r>
              <w:t xml:space="preserve"> А.В.</w:t>
            </w:r>
          </w:p>
        </w:tc>
      </w:tr>
    </w:tbl>
    <w:p w:rsidR="00D25B41" w:rsidRDefault="00D25B41" w:rsidP="00D25B41">
      <w:pPr>
        <w:spacing w:after="0"/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D25B41" w:rsidRDefault="00D25B41" w:rsidP="00D25B41">
      <w:pPr>
        <w:spacing w:after="0" w:line="240" w:lineRule="auto"/>
        <w:rPr>
          <w:bCs/>
        </w:rPr>
      </w:pPr>
    </w:p>
    <w:p w:rsidR="00A635E5" w:rsidRPr="00D25B41" w:rsidRDefault="00A635E5" w:rsidP="00D25B41"/>
    <w:sectPr w:rsidR="00A635E5" w:rsidRPr="00D25B41" w:rsidSect="00A6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1AA8"/>
    <w:rsid w:val="005D5CFD"/>
    <w:rsid w:val="00951AA8"/>
    <w:rsid w:val="00A635E5"/>
    <w:rsid w:val="00D2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A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1AA8"/>
    <w:rPr>
      <w:color w:val="0000FF"/>
      <w:u w:val="single"/>
    </w:rPr>
  </w:style>
  <w:style w:type="paragraph" w:styleId="a4">
    <w:name w:val="Title"/>
    <w:basedOn w:val="a"/>
    <w:link w:val="a5"/>
    <w:qFormat/>
    <w:rsid w:val="00951AA8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95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51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51AA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951AA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951AA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66">
    <w:name w:val="Font Style366"/>
    <w:basedOn w:val="a0"/>
    <w:uiPriority w:val="99"/>
    <w:rsid w:val="00951AA8"/>
    <w:rPr>
      <w:rFonts w:ascii="Times New Roman" w:hAnsi="Times New Roman" w:cs="Times New Roman" w:hint="default"/>
      <w:sz w:val="24"/>
      <w:szCs w:val="24"/>
    </w:rPr>
  </w:style>
  <w:style w:type="paragraph" w:customStyle="1" w:styleId="Style291">
    <w:name w:val="Style291"/>
    <w:basedOn w:val="a"/>
    <w:uiPriority w:val="99"/>
    <w:rsid w:val="00951AA8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951AA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1814</Words>
  <Characters>10344</Characters>
  <Application>Microsoft Office Word</Application>
  <DocSecurity>0</DocSecurity>
  <Lines>86</Lines>
  <Paragraphs>24</Paragraphs>
  <ScaleCrop>false</ScaleCrop>
  <Company>Grizli777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2016-12-06T08:35:00Z</dcterms:created>
  <dcterms:modified xsi:type="dcterms:W3CDTF">2016-12-08T06:12:00Z</dcterms:modified>
</cp:coreProperties>
</file>