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A2" w:rsidRDefault="009753A2" w:rsidP="009753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9753A2" w:rsidRDefault="009753A2" w:rsidP="009753A2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9753A2" w:rsidRDefault="009753A2" w:rsidP="009753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июля 2017 г.      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№ 91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53A2" w:rsidRDefault="009753A2" w:rsidP="009753A2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№ 250 от 28 декабря 2016 года «Об утверждении тарифов для населения муниципального образования Ивановского сельсовета Кочубеевского района Ставропольского края на услуги по сбору и вывозу твердых бытовых отходов, предоставляемые муниципальным унитарным предприятием жилищно-коммунального хозяйства «Ивановское»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53A2" w:rsidRDefault="009753A2" w:rsidP="009753A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г. № 131-ФЗ, № 210-ФЗ от 30.12.2004 года, в связи с расширением территории обслуживания муниципальным унитарным предприятием жилищно-коммунального хозяйства «Ивановское», на основании Устава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53A2" w:rsidRDefault="009753A2" w:rsidP="009753A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Внести изменения в п. 4 постановления администрации № 250 от 28.12.2016 г. изложив его в новой редакции, согласно приложению.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53A2" w:rsidRDefault="009753A2" w:rsidP="009753A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53A2" w:rsidRDefault="009753A2" w:rsidP="009753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Разместить, настоящее постановление на официальном сайте муниципального образования Ивановского сельсовета Кочубеевского района Ставропольского края </w:t>
      </w:r>
      <w:r>
        <w:rPr>
          <w:rFonts w:ascii="Times New Roman" w:hAnsi="Times New Roman"/>
          <w:color w:val="000000"/>
          <w:sz w:val="28"/>
          <w:szCs w:val="28"/>
        </w:rPr>
        <w:t>в сети Интернет (</w:t>
      </w:r>
      <w:hyperlink r:id="rId4" w:history="1">
        <w:r>
          <w:rPr>
            <w:rStyle w:val="a3"/>
            <w:color w:val="000000"/>
            <w:szCs w:val="28"/>
          </w:rPr>
          <w:t>www.</w:t>
        </w:r>
        <w:r>
          <w:rPr>
            <w:rStyle w:val="a3"/>
            <w:color w:val="000000"/>
            <w:szCs w:val="28"/>
            <w:lang w:val="en-US"/>
          </w:rPr>
          <w:t>ivanovskoe</w:t>
        </w:r>
        <w:r>
          <w:rPr>
            <w:rStyle w:val="a3"/>
            <w:color w:val="000000"/>
            <w:szCs w:val="28"/>
          </w:rPr>
          <w:t>26.ru</w:t>
        </w:r>
      </w:hyperlink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A2" w:rsidRDefault="009753A2" w:rsidP="009753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Настоящее постановление распространяется на правоотношения, возникшие с 01 июля 2017 года.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A2" w:rsidRDefault="009753A2" w:rsidP="009753A2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9753A2" w:rsidRDefault="009753A2" w:rsidP="009753A2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Ивановского сельсовета</w:t>
      </w:r>
    </w:p>
    <w:p w:rsidR="009753A2" w:rsidRDefault="009753A2" w:rsidP="009753A2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Кочубеевского района</w:t>
      </w:r>
    </w:p>
    <w:p w:rsidR="009753A2" w:rsidRDefault="009753A2" w:rsidP="009753A2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Ставропольского края                                                                               А.И. Солдатов</w:t>
      </w:r>
    </w:p>
    <w:p w:rsidR="009753A2" w:rsidRDefault="009753A2" w:rsidP="009753A2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53A2" w:rsidRDefault="009753A2" w:rsidP="009753A2">
      <w:pPr>
        <w:spacing w:after="0" w:line="240" w:lineRule="exact"/>
        <w:ind w:firstLine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9753A2" w:rsidRDefault="009753A2" w:rsidP="009753A2">
      <w:pPr>
        <w:spacing w:after="0" w:line="240" w:lineRule="exact"/>
        <w:ind w:firstLine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9753A2" w:rsidRDefault="009753A2" w:rsidP="009753A2">
      <w:pPr>
        <w:spacing w:after="0" w:line="240" w:lineRule="exact"/>
        <w:ind w:firstLine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9753A2" w:rsidRDefault="009753A2" w:rsidP="009753A2">
      <w:pPr>
        <w:spacing w:after="0" w:line="240" w:lineRule="exact"/>
        <w:ind w:firstLine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9753A2" w:rsidRDefault="009753A2" w:rsidP="009753A2">
      <w:pPr>
        <w:spacing w:after="0" w:line="240" w:lineRule="exact"/>
        <w:ind w:firstLine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9753A2" w:rsidRDefault="009753A2" w:rsidP="009753A2">
      <w:pPr>
        <w:spacing w:after="0" w:line="240" w:lineRule="exact"/>
        <w:ind w:firstLine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9753A2" w:rsidRDefault="009753A2" w:rsidP="009753A2">
      <w:pPr>
        <w:spacing w:after="0" w:line="240" w:lineRule="exact"/>
        <w:ind w:firstLine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24 июля 2017 года № 91</w:t>
      </w:r>
    </w:p>
    <w:p w:rsidR="009753A2" w:rsidRDefault="009753A2" w:rsidP="009753A2">
      <w:pPr>
        <w:spacing w:after="0" w:line="240" w:lineRule="auto"/>
        <w:ind w:firstLine="5103"/>
        <w:jc w:val="center"/>
        <w:rPr>
          <w:rFonts w:ascii="Times New Roman" w:hAnsi="Times New Roman"/>
          <w:bCs/>
          <w:sz w:val="28"/>
          <w:szCs w:val="28"/>
        </w:rPr>
      </w:pPr>
    </w:p>
    <w:p w:rsidR="009753A2" w:rsidRDefault="009753A2" w:rsidP="009753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ТАРИФЫ</w:t>
      </w:r>
    </w:p>
    <w:p w:rsidR="009753A2" w:rsidRDefault="009753A2" w:rsidP="009753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оказание дополнительных услуг муниципальным унитарным предприятием жилищно-коммунального хозяйства «Ивановское» на 2017 год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Вывоз мусора трактором Беларус-82.1 (1 ас работы, тележка):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с. </w:t>
      </w:r>
      <w:proofErr w:type="gramStart"/>
      <w:r>
        <w:rPr>
          <w:rFonts w:ascii="Times New Roman" w:hAnsi="Times New Roman"/>
          <w:bCs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528,00 руб.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с. </w:t>
      </w:r>
      <w:proofErr w:type="gramStart"/>
      <w:r>
        <w:rPr>
          <w:rFonts w:ascii="Times New Roman" w:hAnsi="Times New Roman"/>
          <w:bCs/>
          <w:sz w:val="28"/>
          <w:szCs w:val="28"/>
        </w:rPr>
        <w:t>Воронежское</w:t>
      </w:r>
      <w:proofErr w:type="gramEnd"/>
      <w:r>
        <w:rPr>
          <w:rFonts w:ascii="Times New Roman" w:hAnsi="Times New Roman"/>
          <w:bCs/>
          <w:sz w:val="28"/>
          <w:szCs w:val="28"/>
        </w:rPr>
        <w:t>, х. Прогресс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708,00 руб.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с. </w:t>
      </w:r>
      <w:proofErr w:type="gramStart"/>
      <w:r>
        <w:rPr>
          <w:rFonts w:ascii="Times New Roman" w:hAnsi="Times New Roman"/>
          <w:bCs/>
          <w:sz w:val="28"/>
          <w:szCs w:val="28"/>
        </w:rPr>
        <w:t>Веселое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х.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Новозеленчукский</w:t>
      </w:r>
      <w:proofErr w:type="spellEnd"/>
      <w:r>
        <w:rPr>
          <w:rFonts w:ascii="Times New Roman" w:hAnsi="Times New Roman"/>
          <w:bCs/>
          <w:sz w:val="28"/>
          <w:szCs w:val="28"/>
        </w:rPr>
        <w:tab/>
        <w:t>753,00 руб.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Вывоз мусора трактором Беларус-82,1 (1 час работы, погрузка на тележку куном):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с. Ивановское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853,00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с. </w:t>
      </w:r>
      <w:proofErr w:type="gramStart"/>
      <w:r>
        <w:rPr>
          <w:rFonts w:ascii="Times New Roman" w:hAnsi="Times New Roman"/>
          <w:bCs/>
          <w:sz w:val="28"/>
          <w:szCs w:val="28"/>
        </w:rPr>
        <w:t>Воронежское</w:t>
      </w:r>
      <w:proofErr w:type="gramEnd"/>
      <w:r>
        <w:rPr>
          <w:rFonts w:ascii="Times New Roman" w:hAnsi="Times New Roman"/>
          <w:bCs/>
          <w:sz w:val="28"/>
          <w:szCs w:val="28"/>
        </w:rPr>
        <w:t>, х. Прогресс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1033,00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с. Веселое, х.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Новозеленчукский</w:t>
      </w:r>
      <w:proofErr w:type="spellEnd"/>
      <w:r>
        <w:rPr>
          <w:rFonts w:ascii="Times New Roman" w:hAnsi="Times New Roman"/>
          <w:bCs/>
          <w:sz w:val="28"/>
          <w:szCs w:val="28"/>
        </w:rPr>
        <w:tab/>
        <w:t>1078,00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Работа экскаватора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1 час работы):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с. </w:t>
      </w:r>
      <w:proofErr w:type="gramStart"/>
      <w:r>
        <w:rPr>
          <w:rFonts w:ascii="Times New Roman" w:hAnsi="Times New Roman"/>
          <w:bCs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1210,00 руб.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с. </w:t>
      </w:r>
      <w:proofErr w:type="gramStart"/>
      <w:r>
        <w:rPr>
          <w:rFonts w:ascii="Times New Roman" w:hAnsi="Times New Roman"/>
          <w:bCs/>
          <w:sz w:val="28"/>
          <w:szCs w:val="28"/>
        </w:rPr>
        <w:t>Воронежское</w:t>
      </w:r>
      <w:proofErr w:type="gramEnd"/>
      <w:r>
        <w:rPr>
          <w:rFonts w:ascii="Times New Roman" w:hAnsi="Times New Roman"/>
          <w:bCs/>
          <w:sz w:val="28"/>
          <w:szCs w:val="28"/>
        </w:rPr>
        <w:t>, х. Прогресс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1381,00 руб.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с. </w:t>
      </w:r>
      <w:proofErr w:type="gramStart"/>
      <w:r>
        <w:rPr>
          <w:rFonts w:ascii="Times New Roman" w:hAnsi="Times New Roman"/>
          <w:bCs/>
          <w:sz w:val="28"/>
          <w:szCs w:val="28"/>
        </w:rPr>
        <w:t>Веселое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х.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Новозеленчукский</w:t>
      </w:r>
      <w:proofErr w:type="spellEnd"/>
      <w:r>
        <w:rPr>
          <w:rFonts w:ascii="Times New Roman" w:hAnsi="Times New Roman"/>
          <w:bCs/>
          <w:sz w:val="28"/>
          <w:szCs w:val="28"/>
        </w:rPr>
        <w:tab/>
        <w:t>1552,00 руб.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Работа экскаватора (оказание ритуальных услуг)</w:t>
      </w:r>
      <w:r>
        <w:rPr>
          <w:rFonts w:ascii="Times New Roman" w:hAnsi="Times New Roman"/>
          <w:bCs/>
          <w:sz w:val="28"/>
          <w:szCs w:val="28"/>
        </w:rPr>
        <w:tab/>
        <w:t>3933,00 руб.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Уборка 1 кв.м. обслуживаемой площади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15,66 руб.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Управляющий делами администрации</w:t>
      </w:r>
    </w:p>
    <w:p w:rsidR="009753A2" w:rsidRDefault="009753A2" w:rsidP="00975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Ивановского сельсовета                                                                              З.В. </w:t>
      </w:r>
      <w:proofErr w:type="spellStart"/>
      <w:r>
        <w:rPr>
          <w:rFonts w:ascii="Times New Roman" w:hAnsi="Times New Roman"/>
          <w:bCs/>
          <w:sz w:val="28"/>
          <w:szCs w:val="28"/>
        </w:rPr>
        <w:t>Гальцева</w:t>
      </w:r>
      <w:proofErr w:type="spellEnd"/>
    </w:p>
    <w:p w:rsidR="00965637" w:rsidRDefault="00965637"/>
    <w:sectPr w:rsidR="00965637" w:rsidSect="0096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3A2"/>
    <w:rsid w:val="00965637"/>
    <w:rsid w:val="0097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>Grizli777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2017-08-01T12:09:00Z</dcterms:created>
  <dcterms:modified xsi:type="dcterms:W3CDTF">2017-08-01T12:09:00Z</dcterms:modified>
</cp:coreProperties>
</file>