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7E" w:rsidRPr="001B6B56" w:rsidRDefault="00796C7E" w:rsidP="00796C7E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proofErr w:type="gramStart"/>
      <w:r w:rsidRPr="001B6B56">
        <w:rPr>
          <w:color w:val="000000"/>
          <w:sz w:val="28"/>
          <w:szCs w:val="28"/>
        </w:rPr>
        <w:t>Р</w:t>
      </w:r>
      <w:proofErr w:type="gramEnd"/>
      <w:r w:rsidRPr="001B6B56">
        <w:rPr>
          <w:color w:val="000000"/>
          <w:sz w:val="28"/>
          <w:szCs w:val="28"/>
        </w:rPr>
        <w:t xml:space="preserve"> А С П О Р Я Ж Е Н И Е</w:t>
      </w:r>
    </w:p>
    <w:p w:rsidR="00796C7E" w:rsidRPr="001B6B56" w:rsidRDefault="00796C7E" w:rsidP="00796C7E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796C7E" w:rsidRPr="001B6B56" w:rsidRDefault="00796C7E" w:rsidP="00796C7E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1B6B56"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96C7E" w:rsidRPr="001B6B56" w:rsidRDefault="00796C7E" w:rsidP="00796C7E">
      <w:pPr>
        <w:jc w:val="both"/>
        <w:rPr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Pr="001B6B56">
        <w:rPr>
          <w:rFonts w:eastAsiaTheme="minorEastAsia"/>
          <w:sz w:val="28"/>
          <w:szCs w:val="28"/>
        </w:rPr>
        <w:t xml:space="preserve"> декабря 201</w:t>
      </w:r>
      <w:r>
        <w:rPr>
          <w:rFonts w:eastAsiaTheme="minorEastAsia"/>
          <w:sz w:val="28"/>
          <w:szCs w:val="28"/>
        </w:rPr>
        <w:t>8</w:t>
      </w:r>
      <w:r w:rsidRPr="001B6B56">
        <w:rPr>
          <w:rFonts w:eastAsiaTheme="minorEastAsia"/>
          <w:sz w:val="28"/>
          <w:szCs w:val="28"/>
        </w:rPr>
        <w:t xml:space="preserve"> г.      </w:t>
      </w:r>
      <w:r>
        <w:rPr>
          <w:rFonts w:eastAsiaTheme="minorEastAsia"/>
          <w:sz w:val="28"/>
          <w:szCs w:val="28"/>
        </w:rPr>
        <w:t xml:space="preserve">      </w:t>
      </w:r>
      <w:r w:rsidRPr="001B6B56">
        <w:rPr>
          <w:rFonts w:eastAsiaTheme="minorEastAsia"/>
          <w:sz w:val="28"/>
          <w:szCs w:val="28"/>
        </w:rPr>
        <w:t xml:space="preserve">                   с. </w:t>
      </w:r>
      <w:proofErr w:type="gramStart"/>
      <w:r w:rsidRPr="001B6B56">
        <w:rPr>
          <w:rFonts w:eastAsiaTheme="minorEastAsia"/>
          <w:sz w:val="28"/>
          <w:szCs w:val="28"/>
        </w:rPr>
        <w:t>Ивановское</w:t>
      </w:r>
      <w:proofErr w:type="gramEnd"/>
      <w:r w:rsidRPr="001B6B56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         </w:t>
      </w:r>
      <w:r w:rsidRPr="001B6B56">
        <w:rPr>
          <w:rFonts w:eastAsiaTheme="minorEastAsia"/>
          <w:sz w:val="28"/>
          <w:szCs w:val="28"/>
        </w:rPr>
        <w:t xml:space="preserve">                         № 1</w:t>
      </w:r>
      <w:r>
        <w:rPr>
          <w:rFonts w:eastAsiaTheme="minorEastAsia"/>
          <w:sz w:val="28"/>
          <w:szCs w:val="28"/>
        </w:rPr>
        <w:t>87</w:t>
      </w:r>
      <w:r w:rsidRPr="001B6B56">
        <w:rPr>
          <w:rFonts w:eastAsiaTheme="minorEastAsia"/>
          <w:sz w:val="28"/>
          <w:szCs w:val="28"/>
        </w:rPr>
        <w:t>-р</w:t>
      </w:r>
    </w:p>
    <w:p w:rsidR="00796C7E" w:rsidRPr="001B6B56" w:rsidRDefault="00796C7E" w:rsidP="00796C7E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О мерах по безопасности населения и утверждении </w:t>
      </w:r>
      <w:proofErr w:type="gramStart"/>
      <w:r w:rsidRPr="001B6B56">
        <w:rPr>
          <w:rFonts w:eastAsiaTheme="minorEastAsia"/>
          <w:sz w:val="28"/>
          <w:szCs w:val="28"/>
        </w:rPr>
        <w:t>графика дежурства ответственных работников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1B6B56">
        <w:rPr>
          <w:rFonts w:eastAsiaTheme="minorEastAsia"/>
          <w:sz w:val="28"/>
          <w:szCs w:val="28"/>
        </w:rPr>
        <w:t xml:space="preserve"> на период проведения Новогодних и Рождественских праздников 201</w:t>
      </w:r>
      <w:r>
        <w:rPr>
          <w:rFonts w:eastAsiaTheme="minorEastAsia"/>
          <w:sz w:val="28"/>
          <w:szCs w:val="28"/>
        </w:rPr>
        <w:t>8-2019</w:t>
      </w:r>
      <w:r w:rsidRPr="001B6B56">
        <w:rPr>
          <w:rFonts w:eastAsiaTheme="minorEastAsia"/>
          <w:sz w:val="28"/>
          <w:szCs w:val="28"/>
        </w:rPr>
        <w:t xml:space="preserve"> года.</w:t>
      </w:r>
    </w:p>
    <w:p w:rsidR="00796C7E" w:rsidRPr="001B6B56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ind w:firstLine="696"/>
        <w:jc w:val="both"/>
        <w:rPr>
          <w:rFonts w:eastAsiaTheme="minorEastAsia"/>
          <w:sz w:val="28"/>
          <w:szCs w:val="28"/>
        </w:rPr>
      </w:pPr>
      <w:proofErr w:type="gramStart"/>
      <w:r w:rsidRPr="001B6B56">
        <w:rPr>
          <w:rFonts w:eastAsiaTheme="minorEastAsia"/>
          <w:sz w:val="28"/>
          <w:szCs w:val="28"/>
        </w:rPr>
        <w:t xml:space="preserve">В целях обеспечения правопорядка, предупреждения и пресечения актов терроризма, охраны жизни людей в период проведения Новогодних и Рождественских праздников и каникул с </w:t>
      </w:r>
      <w:r>
        <w:rPr>
          <w:rFonts w:eastAsiaTheme="minorEastAsia"/>
          <w:sz w:val="28"/>
          <w:szCs w:val="28"/>
        </w:rPr>
        <w:t>30 декабря</w:t>
      </w:r>
      <w:r w:rsidRPr="001B6B56">
        <w:rPr>
          <w:rFonts w:eastAsiaTheme="minorEastAsia"/>
          <w:sz w:val="28"/>
          <w:szCs w:val="28"/>
        </w:rPr>
        <w:t xml:space="preserve"> 201</w:t>
      </w:r>
      <w:r>
        <w:rPr>
          <w:rFonts w:eastAsiaTheme="minorEastAsia"/>
          <w:sz w:val="28"/>
          <w:szCs w:val="28"/>
        </w:rPr>
        <w:t>8</w:t>
      </w:r>
      <w:r w:rsidRPr="001B6B56">
        <w:rPr>
          <w:rFonts w:eastAsiaTheme="minorEastAsia"/>
          <w:sz w:val="28"/>
          <w:szCs w:val="28"/>
        </w:rPr>
        <w:t xml:space="preserve"> года до 0</w:t>
      </w:r>
      <w:r>
        <w:rPr>
          <w:rFonts w:eastAsiaTheme="minorEastAsia"/>
          <w:sz w:val="28"/>
          <w:szCs w:val="28"/>
        </w:rPr>
        <w:t>8</w:t>
      </w:r>
      <w:r w:rsidRPr="001B6B56">
        <w:rPr>
          <w:rFonts w:eastAsiaTheme="minorEastAsia"/>
          <w:sz w:val="28"/>
          <w:szCs w:val="28"/>
        </w:rPr>
        <w:t xml:space="preserve"> января 201</w:t>
      </w:r>
      <w:r>
        <w:rPr>
          <w:rFonts w:eastAsiaTheme="minorEastAsia"/>
          <w:sz w:val="28"/>
          <w:szCs w:val="28"/>
        </w:rPr>
        <w:t>9</w:t>
      </w:r>
      <w:r w:rsidRPr="001B6B56">
        <w:rPr>
          <w:rFonts w:eastAsiaTheme="minorEastAsia"/>
          <w:sz w:val="28"/>
          <w:szCs w:val="28"/>
        </w:rPr>
        <w:t xml:space="preserve"> года, в соответствии с Федеральным законом от 06 октября 2003 г.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</w:t>
      </w:r>
      <w:proofErr w:type="gramEnd"/>
      <w:r w:rsidRPr="001B6B56">
        <w:rPr>
          <w:rFonts w:eastAsiaTheme="minorEastAsia"/>
          <w:sz w:val="28"/>
          <w:szCs w:val="28"/>
        </w:rPr>
        <w:t xml:space="preserve"> Ставропольского края: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1. Атаману Ивановского хуторского казачьего общества </w:t>
      </w:r>
      <w:proofErr w:type="spellStart"/>
      <w:r w:rsidRPr="001B6B56">
        <w:rPr>
          <w:rFonts w:eastAsiaTheme="minorEastAsia"/>
          <w:sz w:val="28"/>
          <w:szCs w:val="28"/>
        </w:rPr>
        <w:t>Чурюканову</w:t>
      </w:r>
      <w:proofErr w:type="spellEnd"/>
      <w:r w:rsidRPr="001B6B56">
        <w:rPr>
          <w:rFonts w:eastAsiaTheme="minorEastAsia"/>
          <w:sz w:val="28"/>
          <w:szCs w:val="28"/>
        </w:rPr>
        <w:t xml:space="preserve"> А.А. принять меры по обеспечению должного уровня общественной безопасности, обеспечив дежурство добровольной казачьей дружины на территории муниципального образования.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2. Директору </w:t>
      </w:r>
      <w:r w:rsidRPr="001B6B56">
        <w:rPr>
          <w:bCs/>
          <w:sz w:val="28"/>
          <w:szCs w:val="28"/>
        </w:rPr>
        <w:t>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</w:t>
      </w:r>
      <w:r w:rsidRPr="001B6B56">
        <w:rPr>
          <w:sz w:val="28"/>
          <w:szCs w:val="28"/>
        </w:rPr>
        <w:t xml:space="preserve">» </w:t>
      </w:r>
      <w:proofErr w:type="spellStart"/>
      <w:r w:rsidRPr="001B6B56">
        <w:rPr>
          <w:sz w:val="28"/>
          <w:szCs w:val="28"/>
        </w:rPr>
        <w:t>Гальцевой</w:t>
      </w:r>
      <w:proofErr w:type="spellEnd"/>
      <w:r w:rsidRPr="001B6B56">
        <w:rPr>
          <w:sz w:val="28"/>
          <w:szCs w:val="28"/>
        </w:rPr>
        <w:t xml:space="preserve"> С.А.</w:t>
      </w:r>
      <w:r w:rsidRPr="001B6B56">
        <w:rPr>
          <w:rFonts w:eastAsiaTheme="minorEastAsia"/>
          <w:sz w:val="28"/>
          <w:szCs w:val="28"/>
        </w:rPr>
        <w:t>: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2.1</w:t>
      </w:r>
      <w:proofErr w:type="gramStart"/>
      <w:r w:rsidRPr="001B6B56">
        <w:rPr>
          <w:rFonts w:eastAsiaTheme="minorEastAsia"/>
          <w:sz w:val="28"/>
          <w:szCs w:val="28"/>
        </w:rPr>
        <w:t xml:space="preserve"> О</w:t>
      </w:r>
      <w:proofErr w:type="gramEnd"/>
      <w:r w:rsidRPr="001B6B56">
        <w:rPr>
          <w:rFonts w:eastAsiaTheme="minorEastAsia"/>
          <w:sz w:val="28"/>
          <w:szCs w:val="28"/>
        </w:rPr>
        <w:t>беспечить организацию и проведение Новогодних и Рождественских праздничных мероприятий для детей, молодежи и жителей муниципального образования Ивановского сельсовета в соответствии с графиком;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2.2</w:t>
      </w:r>
      <w:proofErr w:type="gramStart"/>
      <w:r w:rsidRPr="001B6B56">
        <w:rPr>
          <w:rFonts w:eastAsiaTheme="minorEastAsia"/>
          <w:sz w:val="28"/>
          <w:szCs w:val="28"/>
        </w:rPr>
        <w:t xml:space="preserve"> О</w:t>
      </w:r>
      <w:proofErr w:type="gramEnd"/>
      <w:r w:rsidRPr="001B6B56">
        <w:rPr>
          <w:rFonts w:eastAsiaTheme="minorEastAsia"/>
          <w:sz w:val="28"/>
          <w:szCs w:val="28"/>
        </w:rPr>
        <w:t>беспечить контроль за состоянием охраны порядка, пожарной безопасности во время мероприятий в Домах культуры муниципального образования Ивановского сельсовета.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3. Муниципальным общеобразовательным учреждениям не допускать использование пиротехнических изделий при проведении праздничных мероприятий в учреждениях.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4. Уполномоченному представителю главы администрации Ивановского сельсовета </w:t>
      </w:r>
      <w:proofErr w:type="spellStart"/>
      <w:r w:rsidRPr="001B6B56">
        <w:rPr>
          <w:rFonts w:eastAsiaTheme="minorEastAsia"/>
          <w:sz w:val="28"/>
          <w:szCs w:val="28"/>
        </w:rPr>
        <w:t>Кочерган</w:t>
      </w:r>
      <w:proofErr w:type="spellEnd"/>
      <w:r w:rsidRPr="001B6B56">
        <w:rPr>
          <w:rFonts w:eastAsiaTheme="minorEastAsia"/>
          <w:sz w:val="28"/>
          <w:szCs w:val="28"/>
        </w:rPr>
        <w:t xml:space="preserve"> И.В. принять меры готовности на случай ликвидации последствий чрезвычайных ситуаций.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5. Руководителям общественных и религиозных организаций, расположенных на территории муниципального образования провести разъяснительную работу по </w:t>
      </w:r>
      <w:r w:rsidRPr="001B6B56">
        <w:rPr>
          <w:rFonts w:eastAsiaTheme="minorEastAsia"/>
          <w:sz w:val="28"/>
          <w:szCs w:val="28"/>
        </w:rPr>
        <w:lastRenderedPageBreak/>
        <w:t>соблюдению общественного порядка, недопущению конфликтов на почве национальной и религиозной нетерпимости.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6. Рекомендовать руководителям предприятий, организаций, учреждений всех форм собственности, расположенных на территории Ивановского сельсовета: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6.1. Обеспечить тщательный осмотр вверенных территорий и производственных объектов.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6.2. Усилить </w:t>
      </w:r>
      <w:proofErr w:type="gramStart"/>
      <w:r w:rsidRPr="001B6B56">
        <w:rPr>
          <w:rFonts w:eastAsiaTheme="minorEastAsia"/>
          <w:sz w:val="28"/>
          <w:szCs w:val="28"/>
        </w:rPr>
        <w:t>контроль за</w:t>
      </w:r>
      <w:proofErr w:type="gramEnd"/>
      <w:r w:rsidRPr="001B6B56">
        <w:rPr>
          <w:rFonts w:eastAsiaTheme="minorEastAsia"/>
          <w:sz w:val="28"/>
          <w:szCs w:val="28"/>
        </w:rPr>
        <w:t xml:space="preserve"> соблюдением требований пожарной безопасности при проведении праздничных мероприятий, уточнить план эвакуации людей из помещений и наличие средств пожаротушения.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7. Управляющему делами администрации Ивановского сельсовета </w:t>
      </w:r>
      <w:proofErr w:type="spellStart"/>
      <w:r w:rsidRPr="001B6B56">
        <w:rPr>
          <w:rFonts w:eastAsiaTheme="minorEastAsia"/>
          <w:sz w:val="28"/>
          <w:szCs w:val="28"/>
        </w:rPr>
        <w:t>Гальцевой</w:t>
      </w:r>
      <w:proofErr w:type="spellEnd"/>
      <w:r w:rsidRPr="001B6B56">
        <w:rPr>
          <w:rFonts w:eastAsiaTheme="minorEastAsia"/>
          <w:sz w:val="28"/>
          <w:szCs w:val="28"/>
        </w:rPr>
        <w:t xml:space="preserve"> З.В.: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7.1. Утвердить график дежурства работников аппарата администрации Ивановского сельсовета, согласно приложению.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7.2. Информировать население через средства массовой информации о необходимости приобретения сертифицированных пиротехнических изделий и только в специализированных магазинах.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8. </w:t>
      </w:r>
      <w:proofErr w:type="gramStart"/>
      <w:r w:rsidRPr="001B6B56">
        <w:rPr>
          <w:rFonts w:eastAsiaTheme="minorEastAsia"/>
          <w:sz w:val="28"/>
          <w:szCs w:val="28"/>
        </w:rPr>
        <w:t>Контроль за</w:t>
      </w:r>
      <w:proofErr w:type="gramEnd"/>
      <w:r w:rsidRPr="001B6B56">
        <w:rPr>
          <w:rFonts w:eastAsiaTheme="minorEastAsia"/>
          <w:sz w:val="28"/>
          <w:szCs w:val="28"/>
        </w:rPr>
        <w:t xml:space="preserve"> выполнением настоящего распоряжения оставлю за собой.</w:t>
      </w: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9. Настоящее распоряжение вступает в законную силу со </w:t>
      </w:r>
      <w:r w:rsidRPr="001B6B56">
        <w:rPr>
          <w:rFonts w:eastAsiaTheme="minorEastAsia"/>
          <w:spacing w:val="20"/>
          <w:sz w:val="28"/>
          <w:szCs w:val="28"/>
        </w:rPr>
        <w:t>дня</w:t>
      </w:r>
      <w:r w:rsidRPr="001B6B56">
        <w:rPr>
          <w:rFonts w:eastAsiaTheme="minorEastAsia"/>
          <w:sz w:val="28"/>
          <w:szCs w:val="28"/>
        </w:rPr>
        <w:t xml:space="preserve"> его подписания.</w:t>
      </w:r>
    </w:p>
    <w:p w:rsidR="00796C7E" w:rsidRPr="001B6B56" w:rsidRDefault="00796C7E" w:rsidP="00796C7E">
      <w:pPr>
        <w:tabs>
          <w:tab w:val="left" w:pos="5245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Глава муниципального образования</w:t>
      </w:r>
    </w:p>
    <w:p w:rsidR="00796C7E" w:rsidRPr="001B6B56" w:rsidRDefault="00796C7E" w:rsidP="00796C7E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Ивановского сельсовета</w:t>
      </w:r>
    </w:p>
    <w:p w:rsidR="00796C7E" w:rsidRPr="001B6B56" w:rsidRDefault="00796C7E" w:rsidP="00796C7E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>Кочубеевского района</w:t>
      </w:r>
    </w:p>
    <w:p w:rsidR="00796C7E" w:rsidRPr="001B6B56" w:rsidRDefault="00796C7E" w:rsidP="00796C7E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B6B56">
        <w:rPr>
          <w:rFonts w:eastAsiaTheme="minorEastAsia"/>
          <w:sz w:val="28"/>
          <w:szCs w:val="28"/>
        </w:rPr>
        <w:t xml:space="preserve">Ставропольского края               </w:t>
      </w:r>
      <w:r>
        <w:rPr>
          <w:rFonts w:eastAsiaTheme="minorEastAsia"/>
          <w:sz w:val="28"/>
          <w:szCs w:val="28"/>
        </w:rPr>
        <w:t xml:space="preserve">                  </w:t>
      </w:r>
      <w:r w:rsidRPr="001B6B56">
        <w:rPr>
          <w:rFonts w:eastAsiaTheme="minorEastAsia"/>
          <w:sz w:val="28"/>
          <w:szCs w:val="28"/>
        </w:rPr>
        <w:t xml:space="preserve">                                               А.И. Солдатов</w:t>
      </w:r>
    </w:p>
    <w:p w:rsidR="00796C7E" w:rsidRPr="001B6B56" w:rsidRDefault="00796C7E" w:rsidP="00796C7E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1B6B56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Default="00796C7E" w:rsidP="00796C7E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</w:t>
      </w:r>
    </w:p>
    <w:p w:rsidR="00796C7E" w:rsidRDefault="00796C7E" w:rsidP="00796C7E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распоряжению администрации</w:t>
      </w:r>
    </w:p>
    <w:p w:rsidR="00796C7E" w:rsidRDefault="00796C7E" w:rsidP="00796C7E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 образования</w:t>
      </w:r>
    </w:p>
    <w:p w:rsidR="00796C7E" w:rsidRDefault="00796C7E" w:rsidP="00796C7E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Ивановского сельсовета</w:t>
      </w:r>
    </w:p>
    <w:p w:rsidR="00796C7E" w:rsidRDefault="00796C7E" w:rsidP="00796C7E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Кочубеевского района</w:t>
      </w:r>
    </w:p>
    <w:p w:rsidR="00796C7E" w:rsidRDefault="00796C7E" w:rsidP="00796C7E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Ставропольского края</w:t>
      </w:r>
    </w:p>
    <w:p w:rsidR="00796C7E" w:rsidRDefault="00796C7E" w:rsidP="00796C7E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17 декабря 2018 года № 187-р</w:t>
      </w:r>
    </w:p>
    <w:p w:rsidR="00796C7E" w:rsidRDefault="00796C7E" w:rsidP="00796C7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96C7E" w:rsidRPr="009A6790" w:rsidRDefault="00796C7E" w:rsidP="00796C7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A6790">
        <w:rPr>
          <w:sz w:val="28"/>
          <w:szCs w:val="28"/>
        </w:rPr>
        <w:t>ГРАФИК ДЕЖУРСТВА</w:t>
      </w:r>
    </w:p>
    <w:p w:rsidR="00796C7E" w:rsidRPr="000074BF" w:rsidRDefault="00796C7E" w:rsidP="00796C7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074BF">
        <w:rPr>
          <w:sz w:val="28"/>
          <w:szCs w:val="28"/>
        </w:rPr>
        <w:t xml:space="preserve">работников </w:t>
      </w:r>
      <w:proofErr w:type="gramStart"/>
      <w:r w:rsidRPr="000074BF">
        <w:rPr>
          <w:sz w:val="28"/>
          <w:szCs w:val="28"/>
        </w:rPr>
        <w:t>аппарата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0074BF">
        <w:rPr>
          <w:sz w:val="28"/>
          <w:szCs w:val="28"/>
        </w:rPr>
        <w:t xml:space="preserve"> на период с </w:t>
      </w:r>
      <w:r>
        <w:rPr>
          <w:sz w:val="28"/>
          <w:szCs w:val="28"/>
        </w:rPr>
        <w:t>30 декабря</w:t>
      </w:r>
      <w:r w:rsidRPr="000074BF">
        <w:rPr>
          <w:sz w:val="28"/>
          <w:szCs w:val="28"/>
        </w:rPr>
        <w:t xml:space="preserve"> 201</w:t>
      </w:r>
      <w:r>
        <w:rPr>
          <w:sz w:val="28"/>
          <w:szCs w:val="28"/>
        </w:rPr>
        <w:t>8 г. до 08</w:t>
      </w:r>
      <w:r w:rsidRPr="000074BF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0074BF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Ind w:w="108" w:type="dxa"/>
        <w:tblLook w:val="04A0"/>
      </w:tblPr>
      <w:tblGrid>
        <w:gridCol w:w="688"/>
        <w:gridCol w:w="3707"/>
        <w:gridCol w:w="1559"/>
        <w:gridCol w:w="1417"/>
        <w:gridCol w:w="2694"/>
      </w:tblGrid>
      <w:tr w:rsidR="00796C7E" w:rsidTr="000B3AA4">
        <w:tc>
          <w:tcPr>
            <w:tcW w:w="688" w:type="dxa"/>
            <w:tcBorders>
              <w:bottom w:val="single" w:sz="4" w:space="0" w:color="auto"/>
            </w:tcBorders>
          </w:tcPr>
          <w:p w:rsidR="00796C7E" w:rsidRPr="00F6391B" w:rsidRDefault="00796C7E" w:rsidP="000B3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91B">
              <w:rPr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bottom w:val="nil"/>
            </w:tcBorders>
          </w:tcPr>
          <w:p w:rsidR="00796C7E" w:rsidRPr="0055524A" w:rsidRDefault="00796C7E" w:rsidP="000B3AA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5524A">
              <w:t>Дерипаско</w:t>
            </w:r>
            <w:proofErr w:type="spellEnd"/>
            <w:r w:rsidRPr="0055524A">
              <w:t xml:space="preserve"> Наталья Сергеевна</w:t>
            </w:r>
          </w:p>
          <w:p w:rsidR="00796C7E" w:rsidRPr="0055524A" w:rsidRDefault="00796C7E" w:rsidP="000B3AA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5524A">
              <w:t>Деманова</w:t>
            </w:r>
            <w:proofErr w:type="spellEnd"/>
            <w:r w:rsidRPr="0055524A">
              <w:t xml:space="preserve"> Любовь Николаевна</w:t>
            </w:r>
          </w:p>
        </w:tc>
        <w:tc>
          <w:tcPr>
            <w:tcW w:w="1559" w:type="dxa"/>
            <w:tcBorders>
              <w:bottom w:val="nil"/>
            </w:tcBorders>
          </w:tcPr>
          <w:p w:rsidR="00796C7E" w:rsidRPr="0055524A" w:rsidRDefault="00796C7E" w:rsidP="000B3AA4">
            <w:pPr>
              <w:autoSpaceDE w:val="0"/>
              <w:autoSpaceDN w:val="0"/>
              <w:adjustRightInd w:val="0"/>
              <w:jc w:val="both"/>
            </w:pPr>
            <w:r w:rsidRPr="0055524A">
              <w:t>30.12.2018</w:t>
            </w:r>
          </w:p>
        </w:tc>
        <w:tc>
          <w:tcPr>
            <w:tcW w:w="1417" w:type="dxa"/>
            <w:tcBorders>
              <w:bottom w:val="nil"/>
            </w:tcBorders>
          </w:tcPr>
          <w:p w:rsidR="00796C7E" w:rsidRPr="0055524A" w:rsidRDefault="00796C7E" w:rsidP="000B3AA4">
            <w:pPr>
              <w:autoSpaceDE w:val="0"/>
              <w:autoSpaceDN w:val="0"/>
              <w:adjustRightInd w:val="0"/>
              <w:jc w:val="both"/>
            </w:pPr>
            <w:r w:rsidRPr="0055524A">
              <w:t>08-00 до 12-30</w:t>
            </w:r>
          </w:p>
          <w:p w:rsidR="00796C7E" w:rsidRPr="0055524A" w:rsidRDefault="00796C7E" w:rsidP="000B3AA4">
            <w:pPr>
              <w:autoSpaceDE w:val="0"/>
              <w:autoSpaceDN w:val="0"/>
              <w:adjustRightInd w:val="0"/>
              <w:jc w:val="both"/>
            </w:pPr>
            <w:r w:rsidRPr="0055524A">
              <w:t>12-30 до 17-00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96C7E" w:rsidRPr="0055524A" w:rsidRDefault="00796C7E" w:rsidP="000B3AA4">
            <w:pPr>
              <w:autoSpaceDE w:val="0"/>
              <w:autoSpaceDN w:val="0"/>
              <w:adjustRightInd w:val="0"/>
              <w:jc w:val="both"/>
            </w:pPr>
            <w:r w:rsidRPr="0055524A">
              <w:t>Специалист 1 категории</w:t>
            </w:r>
            <w:r>
              <w:t xml:space="preserve"> </w:t>
            </w:r>
            <w:r w:rsidRPr="0055524A">
              <w:t>администрации</w:t>
            </w:r>
          </w:p>
          <w:p w:rsidR="00796C7E" w:rsidRPr="0055524A" w:rsidRDefault="00796C7E" w:rsidP="000B3AA4">
            <w:pPr>
              <w:autoSpaceDE w:val="0"/>
              <w:autoSpaceDN w:val="0"/>
              <w:adjustRightInd w:val="0"/>
              <w:jc w:val="both"/>
            </w:pPr>
            <w:r w:rsidRPr="0055524A">
              <w:t>работник ВУС администрации</w:t>
            </w:r>
          </w:p>
        </w:tc>
      </w:tr>
    </w:tbl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680"/>
        <w:gridCol w:w="1573"/>
        <w:gridCol w:w="1425"/>
        <w:gridCol w:w="2696"/>
      </w:tblGrid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Трофименко</w:t>
            </w:r>
            <w:proofErr w:type="spellEnd"/>
            <w:r>
              <w:rPr>
                <w:szCs w:val="24"/>
              </w:rPr>
              <w:t xml:space="preserve"> Надежда Владимировна</w:t>
            </w: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Мяленко</w:t>
            </w:r>
            <w:proofErr w:type="spellEnd"/>
            <w:r>
              <w:rPr>
                <w:szCs w:val="24"/>
              </w:rPr>
              <w:t xml:space="preserve">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0074BF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Pr="000074BF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08-00 до</w:t>
            </w:r>
            <w:r>
              <w:rPr>
                <w:szCs w:val="24"/>
              </w:rPr>
              <w:t xml:space="preserve"> </w:t>
            </w: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796C7E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 до 17-00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архивариус </w:t>
            </w:r>
            <w:r w:rsidRPr="000074BF">
              <w:rPr>
                <w:szCs w:val="24"/>
              </w:rPr>
              <w:t>администрации</w:t>
            </w: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F6391B">
              <w:rPr>
                <w:sz w:val="24"/>
                <w:szCs w:val="24"/>
              </w:rPr>
              <w:t>Специалист по СМИ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Никанович</w:t>
            </w:r>
            <w:proofErr w:type="spellEnd"/>
            <w:r>
              <w:rPr>
                <w:szCs w:val="24"/>
              </w:rPr>
              <w:t xml:space="preserve"> Александр Викторович</w:t>
            </w: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Кочерган</w:t>
            </w:r>
            <w:proofErr w:type="spellEnd"/>
            <w:r>
              <w:rPr>
                <w:szCs w:val="24"/>
              </w:rPr>
              <w:t xml:space="preserve">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0074BF">
              <w:rPr>
                <w:szCs w:val="24"/>
              </w:rPr>
              <w:t>.01.201</w:t>
            </w:r>
            <w:r>
              <w:rPr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08-00 до</w:t>
            </w:r>
            <w:r>
              <w:rPr>
                <w:szCs w:val="24"/>
              </w:rPr>
              <w:t xml:space="preserve"> </w:t>
            </w: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 до 17-00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по работе с молодежью и спорту</w:t>
            </w: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Уполномоченный представитель главы</w:t>
            </w:r>
            <w:r w:rsidRPr="000074BF">
              <w:rPr>
                <w:szCs w:val="24"/>
              </w:rPr>
              <w:t xml:space="preserve"> администрации</w:t>
            </w:r>
          </w:p>
        </w:tc>
      </w:tr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Гальцева</w:t>
            </w:r>
            <w:proofErr w:type="spellEnd"/>
            <w:r>
              <w:rPr>
                <w:szCs w:val="24"/>
              </w:rPr>
              <w:t xml:space="preserve"> Зинаида Владимировна</w:t>
            </w: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Ефремова Галина Анатольевна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.01.201</w:t>
            </w:r>
            <w:r>
              <w:rPr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08-00 до 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 до</w:t>
            </w:r>
            <w:r>
              <w:rPr>
                <w:szCs w:val="24"/>
              </w:rPr>
              <w:t xml:space="preserve"> </w:t>
            </w:r>
            <w:r w:rsidRPr="000074BF">
              <w:rPr>
                <w:szCs w:val="24"/>
              </w:rPr>
              <w:t>17-00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Управляющий делами</w:t>
            </w:r>
            <w:r w:rsidRPr="000074BF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</w:t>
            </w: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администрации</w:t>
            </w:r>
          </w:p>
        </w:tc>
      </w:tr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Соловьева Олеся Викторовна</w:t>
            </w: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Долматова Ирина Ивановна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.01.201</w:t>
            </w:r>
            <w:r>
              <w:rPr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08-00 до 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 до 17-00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администрации</w:t>
            </w: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074BF">
              <w:rPr>
                <w:szCs w:val="24"/>
              </w:rPr>
              <w:t xml:space="preserve"> бухгалтер</w:t>
            </w:r>
            <w:r>
              <w:rPr>
                <w:szCs w:val="24"/>
              </w:rPr>
              <w:t xml:space="preserve"> администрации</w:t>
            </w:r>
          </w:p>
        </w:tc>
      </w:tr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Сачкова Алла Александровна</w:t>
            </w: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Мажара Лидия Анатольевна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Pr="000074BF">
              <w:rPr>
                <w:szCs w:val="24"/>
              </w:rPr>
              <w:t>.01.201</w:t>
            </w:r>
            <w:r>
              <w:rPr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8-00 до 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 до</w:t>
            </w:r>
            <w:r>
              <w:rPr>
                <w:szCs w:val="24"/>
              </w:rPr>
              <w:t xml:space="preserve"> </w:t>
            </w:r>
            <w:r w:rsidRPr="000074BF">
              <w:rPr>
                <w:szCs w:val="24"/>
              </w:rPr>
              <w:t>17-00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бухгалтер </w:t>
            </w:r>
            <w:r w:rsidRPr="000074BF">
              <w:rPr>
                <w:szCs w:val="24"/>
              </w:rPr>
              <w:t>администрации</w:t>
            </w: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Бухгалтер КСК «Ивановское»</w:t>
            </w:r>
          </w:p>
        </w:tc>
      </w:tr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Прохорова Ольга Георгиевна</w:t>
            </w:r>
          </w:p>
          <w:p w:rsidR="00796C7E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Майстренко Татьяна Тимофеевна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0074BF">
              <w:rPr>
                <w:szCs w:val="24"/>
              </w:rPr>
              <w:t>.01.201</w:t>
            </w:r>
            <w:r>
              <w:rPr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08-00 до</w:t>
            </w:r>
            <w:r>
              <w:rPr>
                <w:szCs w:val="24"/>
              </w:rPr>
              <w:t xml:space="preserve"> 12-30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12-30 до 17-00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C7E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работник ВУС администрации</w:t>
            </w:r>
          </w:p>
          <w:p w:rsidR="00796C7E" w:rsidRPr="000074BF" w:rsidRDefault="00796C7E" w:rsidP="000B3A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Юрисконсульт администрации</w:t>
            </w:r>
          </w:p>
        </w:tc>
      </w:tr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Одинцова Наталья Васильевна</w:t>
            </w: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Смалев</w:t>
            </w:r>
            <w:proofErr w:type="spellEnd"/>
            <w:r>
              <w:rPr>
                <w:szCs w:val="24"/>
              </w:rPr>
              <w:t xml:space="preserve"> Владимир Григорьевич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0074BF">
              <w:rPr>
                <w:szCs w:val="24"/>
              </w:rPr>
              <w:t>.01.201</w:t>
            </w:r>
            <w:r>
              <w:rPr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 xml:space="preserve">08-00 до </w:t>
            </w:r>
            <w:r>
              <w:rPr>
                <w:szCs w:val="24"/>
              </w:rPr>
              <w:t>12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 до 17-00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</w:t>
            </w: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водитель</w:t>
            </w:r>
          </w:p>
        </w:tc>
      </w:tr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Атякшева</w:t>
            </w:r>
            <w:proofErr w:type="spellEnd"/>
            <w:r>
              <w:rPr>
                <w:szCs w:val="24"/>
              </w:rPr>
              <w:t xml:space="preserve"> Елена Алексеевна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Коновальчик Зоя Петровна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0074BF">
              <w:rPr>
                <w:szCs w:val="24"/>
              </w:rPr>
              <w:t>.01.201</w:t>
            </w:r>
            <w:r>
              <w:rPr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 xml:space="preserve">08-00 до </w:t>
            </w:r>
            <w:r>
              <w:rPr>
                <w:szCs w:val="24"/>
              </w:rPr>
              <w:t>12-30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12-30 до 17-00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Инспектор МУП ЖКХ 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Бухгалтер МУП ЖКХ</w:t>
            </w:r>
          </w:p>
        </w:tc>
      </w:tr>
      <w:tr w:rsidR="00796C7E" w:rsidRPr="000074BF" w:rsidTr="000B3AA4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Хлопцева</w:t>
            </w:r>
            <w:proofErr w:type="spellEnd"/>
            <w:r>
              <w:rPr>
                <w:szCs w:val="24"/>
              </w:rPr>
              <w:t xml:space="preserve"> Наталья Александровна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Фисенко</w:t>
            </w:r>
            <w:proofErr w:type="spellEnd"/>
            <w:r>
              <w:rPr>
                <w:szCs w:val="24"/>
              </w:rPr>
              <w:t xml:space="preserve"> Наталья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08.01.2019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08-00 до 12-30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796C7E" w:rsidRPr="000074BF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12-30 до 17-00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2 категории администрации</w:t>
            </w:r>
          </w:p>
          <w:p w:rsidR="00796C7E" w:rsidRDefault="00796C7E" w:rsidP="000B3A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Секретарь Совета депутатов</w:t>
            </w:r>
          </w:p>
        </w:tc>
      </w:tr>
    </w:tbl>
    <w:p w:rsidR="00796C7E" w:rsidRPr="00945F8F" w:rsidRDefault="00796C7E" w:rsidP="00796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C7E" w:rsidRPr="000074BF" w:rsidRDefault="00796C7E" w:rsidP="0079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4BF">
        <w:rPr>
          <w:sz w:val="28"/>
          <w:szCs w:val="28"/>
        </w:rPr>
        <w:t>Дежурный телефон администрации Кочубеевского муниципального района: 0-2-06-82</w:t>
      </w:r>
    </w:p>
    <w:p w:rsidR="00796C7E" w:rsidRPr="000074BF" w:rsidRDefault="00796C7E" w:rsidP="00796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C7E" w:rsidRPr="000074BF" w:rsidRDefault="00796C7E" w:rsidP="0079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4BF">
        <w:rPr>
          <w:sz w:val="28"/>
          <w:szCs w:val="28"/>
        </w:rPr>
        <w:t>Управляющий делами администрации</w:t>
      </w:r>
    </w:p>
    <w:p w:rsidR="00796C7E" w:rsidRPr="00B3237C" w:rsidRDefault="00796C7E" w:rsidP="00796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4BF">
        <w:rPr>
          <w:sz w:val="28"/>
          <w:szCs w:val="28"/>
        </w:rPr>
        <w:t xml:space="preserve">Ивановского сельсовета                                  </w:t>
      </w:r>
      <w:r>
        <w:rPr>
          <w:sz w:val="28"/>
          <w:szCs w:val="28"/>
        </w:rPr>
        <w:t xml:space="preserve">           </w:t>
      </w:r>
      <w:r w:rsidRPr="000074BF">
        <w:rPr>
          <w:sz w:val="28"/>
          <w:szCs w:val="28"/>
        </w:rPr>
        <w:t xml:space="preserve">                                  З.В. </w:t>
      </w:r>
      <w:proofErr w:type="spellStart"/>
      <w:r w:rsidRPr="000074BF">
        <w:rPr>
          <w:sz w:val="28"/>
          <w:szCs w:val="28"/>
        </w:rPr>
        <w:t>Гальцева</w:t>
      </w:r>
      <w:proofErr w:type="spellEnd"/>
    </w:p>
    <w:p w:rsidR="00214E87" w:rsidRDefault="00214E87"/>
    <w:sectPr w:rsidR="00214E87" w:rsidSect="00796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96C7E"/>
    <w:rsid w:val="00214E87"/>
    <w:rsid w:val="00796C7E"/>
    <w:rsid w:val="00AE4E26"/>
    <w:rsid w:val="00CB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4853</Characters>
  <Application>Microsoft Office Word</Application>
  <DocSecurity>0</DocSecurity>
  <Lines>40</Lines>
  <Paragraphs>11</Paragraphs>
  <ScaleCrop>false</ScaleCrop>
  <Company>Grizli777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2018-12-17T13:21:00Z</dcterms:created>
  <dcterms:modified xsi:type="dcterms:W3CDTF">2018-12-17T13:21:00Z</dcterms:modified>
</cp:coreProperties>
</file>