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7A" w:rsidRPr="008F52FC" w:rsidRDefault="00842E7A" w:rsidP="00842E7A">
      <w:pPr>
        <w:spacing w:after="0" w:line="240" w:lineRule="auto"/>
        <w:ind w:firstLine="567"/>
        <w:jc w:val="center"/>
        <w:rPr>
          <w:rFonts w:ascii="Times New Roman" w:hAnsi="Times New Roman"/>
          <w:b/>
          <w:sz w:val="28"/>
          <w:szCs w:val="28"/>
        </w:rPr>
      </w:pPr>
      <w:r w:rsidRPr="008F52FC">
        <w:rPr>
          <w:rFonts w:ascii="Times New Roman" w:hAnsi="Times New Roman"/>
          <w:b/>
          <w:sz w:val="28"/>
          <w:szCs w:val="28"/>
        </w:rPr>
        <w:t>РЕШЕНИЕ</w:t>
      </w:r>
    </w:p>
    <w:p w:rsidR="00842E7A" w:rsidRPr="008F52FC" w:rsidRDefault="00842E7A" w:rsidP="00842E7A">
      <w:pPr>
        <w:spacing w:after="0" w:line="240" w:lineRule="auto"/>
        <w:ind w:firstLine="567"/>
        <w:jc w:val="center"/>
        <w:rPr>
          <w:rFonts w:ascii="Times New Roman" w:hAnsi="Times New Roman"/>
          <w:sz w:val="28"/>
          <w:szCs w:val="28"/>
        </w:rPr>
      </w:pPr>
    </w:p>
    <w:p w:rsidR="00842E7A" w:rsidRPr="008F52FC" w:rsidRDefault="00842E7A" w:rsidP="00842E7A">
      <w:pPr>
        <w:spacing w:after="0" w:line="240" w:lineRule="auto"/>
        <w:ind w:firstLine="567"/>
        <w:jc w:val="center"/>
        <w:rPr>
          <w:rFonts w:ascii="Times New Roman" w:hAnsi="Times New Roman"/>
          <w:sz w:val="28"/>
          <w:szCs w:val="28"/>
        </w:rPr>
      </w:pPr>
      <w:r w:rsidRPr="008F52FC">
        <w:rPr>
          <w:rFonts w:ascii="Times New Roman" w:hAnsi="Times New Roman"/>
          <w:sz w:val="28"/>
          <w:szCs w:val="28"/>
        </w:rPr>
        <w:t>СОВЕТА ДЕПУТАТОВ МУНИЦИПАЛЬНОГО ОБРАЗОВАНИЯ</w:t>
      </w:r>
    </w:p>
    <w:p w:rsidR="00842E7A" w:rsidRPr="008F52FC" w:rsidRDefault="00842E7A" w:rsidP="00842E7A">
      <w:pPr>
        <w:spacing w:after="0" w:line="240" w:lineRule="auto"/>
        <w:ind w:firstLine="567"/>
        <w:jc w:val="center"/>
        <w:rPr>
          <w:rFonts w:ascii="Times New Roman" w:hAnsi="Times New Roman"/>
          <w:sz w:val="28"/>
          <w:szCs w:val="28"/>
        </w:rPr>
      </w:pPr>
      <w:r w:rsidRPr="008F52FC">
        <w:rPr>
          <w:rFonts w:ascii="Times New Roman" w:hAnsi="Times New Roman"/>
          <w:sz w:val="28"/>
          <w:szCs w:val="28"/>
        </w:rPr>
        <w:t>ИВАНОВСКОГО СЕЛЬСОВЕТА КОЧУБЕЕВСКОГО РАЙОНА</w:t>
      </w:r>
    </w:p>
    <w:p w:rsidR="00842E7A" w:rsidRPr="008F52FC" w:rsidRDefault="00842E7A" w:rsidP="00842E7A">
      <w:pPr>
        <w:spacing w:after="0" w:line="240" w:lineRule="auto"/>
        <w:ind w:firstLine="567"/>
        <w:jc w:val="center"/>
        <w:rPr>
          <w:rFonts w:ascii="Times New Roman" w:hAnsi="Times New Roman"/>
          <w:sz w:val="28"/>
          <w:szCs w:val="28"/>
        </w:rPr>
      </w:pPr>
      <w:r w:rsidRPr="008F52FC">
        <w:rPr>
          <w:rFonts w:ascii="Times New Roman" w:hAnsi="Times New Roman"/>
          <w:sz w:val="28"/>
          <w:szCs w:val="28"/>
        </w:rPr>
        <w:t>СТАВРОПОЛЬСКОГО КРАЯ ЧЕТВЁРТОГО СОЗЫВА.</w:t>
      </w:r>
    </w:p>
    <w:p w:rsidR="00842E7A" w:rsidRPr="008F52FC" w:rsidRDefault="00842E7A" w:rsidP="00842E7A">
      <w:pPr>
        <w:spacing w:after="0" w:line="240" w:lineRule="auto"/>
        <w:rPr>
          <w:rFonts w:ascii="Times New Roman" w:hAnsi="Times New Roman"/>
          <w:sz w:val="28"/>
          <w:szCs w:val="28"/>
        </w:rPr>
      </w:pPr>
    </w:p>
    <w:p w:rsidR="00842E7A" w:rsidRPr="008F52FC" w:rsidRDefault="00842E7A" w:rsidP="00842E7A">
      <w:pPr>
        <w:spacing w:after="0" w:line="240" w:lineRule="auto"/>
        <w:jc w:val="center"/>
        <w:rPr>
          <w:rFonts w:ascii="Times New Roman" w:hAnsi="Times New Roman"/>
          <w:sz w:val="28"/>
          <w:szCs w:val="28"/>
        </w:rPr>
      </w:pPr>
      <w:r w:rsidRPr="008F52FC">
        <w:rPr>
          <w:rFonts w:ascii="Times New Roman" w:hAnsi="Times New Roman"/>
          <w:sz w:val="28"/>
          <w:szCs w:val="28"/>
        </w:rPr>
        <w:t>25 марта 2016 г.</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 xml:space="preserve"> с. Ивановское </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 xml:space="preserve">№ </w:t>
      </w:r>
      <w:r w:rsidR="008F52FC" w:rsidRPr="008F52FC">
        <w:rPr>
          <w:rFonts w:ascii="Times New Roman" w:hAnsi="Times New Roman"/>
          <w:sz w:val="28"/>
          <w:szCs w:val="28"/>
        </w:rPr>
        <w:t>368</w:t>
      </w:r>
    </w:p>
    <w:p w:rsidR="00842E7A" w:rsidRPr="008F52FC" w:rsidRDefault="00842E7A" w:rsidP="00842E7A">
      <w:pPr>
        <w:spacing w:after="0" w:line="240" w:lineRule="auto"/>
        <w:ind w:firstLine="567"/>
        <w:rPr>
          <w:rFonts w:ascii="Times New Roman" w:hAnsi="Times New Roman"/>
          <w:sz w:val="28"/>
          <w:szCs w:val="28"/>
        </w:rPr>
      </w:pPr>
    </w:p>
    <w:p w:rsidR="00842E7A" w:rsidRPr="008F52FC" w:rsidRDefault="00842E7A" w:rsidP="00842E7A">
      <w:pPr>
        <w:spacing w:after="0" w:line="240" w:lineRule="exact"/>
        <w:ind w:firstLine="567"/>
        <w:jc w:val="both"/>
        <w:rPr>
          <w:rFonts w:ascii="Times New Roman" w:hAnsi="Times New Roman"/>
          <w:sz w:val="28"/>
          <w:szCs w:val="28"/>
        </w:rPr>
      </w:pPr>
      <w:r w:rsidRPr="008F52FC">
        <w:rPr>
          <w:rFonts w:ascii="Times New Roman" w:hAnsi="Times New Roman"/>
          <w:sz w:val="28"/>
          <w:szCs w:val="28"/>
        </w:rPr>
        <w:t>О проекте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p>
    <w:p w:rsidR="00842E7A" w:rsidRDefault="00842E7A" w:rsidP="00842E7A">
      <w:pPr>
        <w:spacing w:after="0" w:line="240" w:lineRule="auto"/>
        <w:ind w:firstLine="567"/>
        <w:jc w:val="both"/>
        <w:rPr>
          <w:rFonts w:ascii="Times New Roman" w:hAnsi="Times New Roman"/>
          <w:sz w:val="28"/>
          <w:szCs w:val="28"/>
        </w:rPr>
      </w:pPr>
    </w:p>
    <w:p w:rsidR="008F52FC" w:rsidRPr="008F52FC" w:rsidRDefault="008F52FC" w:rsidP="00842E7A">
      <w:pPr>
        <w:spacing w:after="0" w:line="240" w:lineRule="auto"/>
        <w:ind w:firstLine="567"/>
        <w:jc w:val="both"/>
        <w:rPr>
          <w:rFonts w:ascii="Times New Roman" w:hAnsi="Times New Roman"/>
          <w:sz w:val="28"/>
          <w:szCs w:val="28"/>
        </w:rPr>
      </w:pPr>
    </w:p>
    <w:p w:rsidR="00842E7A" w:rsidRPr="008F52FC" w:rsidRDefault="00842E7A" w:rsidP="00842E7A">
      <w:pPr>
        <w:pStyle w:val="ad"/>
        <w:spacing w:before="0" w:beforeAutospacing="0" w:after="0"/>
        <w:ind w:firstLine="567"/>
        <w:jc w:val="both"/>
        <w:rPr>
          <w:sz w:val="28"/>
          <w:szCs w:val="28"/>
        </w:rPr>
      </w:pPr>
      <w:r w:rsidRPr="008F52FC">
        <w:rPr>
          <w:color w:val="000000"/>
          <w:sz w:val="28"/>
          <w:szCs w:val="28"/>
        </w:rPr>
        <w:t>В соответствии со статьёй 264.4 Бюджетного кодекса Российской Федерации;</w:t>
      </w:r>
      <w:r w:rsidRPr="008F52FC">
        <w:rPr>
          <w:sz w:val="28"/>
          <w:szCs w:val="28"/>
        </w:rPr>
        <w:t xml:space="preserve"> руководствуясь статьёй 35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четвертого созыва</w:t>
      </w:r>
    </w:p>
    <w:p w:rsidR="00842E7A" w:rsidRPr="008F52FC" w:rsidRDefault="00842E7A" w:rsidP="00842E7A">
      <w:pPr>
        <w:spacing w:after="0" w:line="240" w:lineRule="auto"/>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b/>
          <w:sz w:val="28"/>
          <w:szCs w:val="28"/>
        </w:rPr>
      </w:pPr>
      <w:r w:rsidRPr="008F52FC">
        <w:rPr>
          <w:rFonts w:ascii="Times New Roman" w:hAnsi="Times New Roman"/>
          <w:b/>
          <w:sz w:val="28"/>
          <w:szCs w:val="28"/>
        </w:rPr>
        <w:t>РЕШИЛ:</w:t>
      </w:r>
    </w:p>
    <w:p w:rsidR="00842E7A" w:rsidRPr="008F52FC" w:rsidRDefault="00842E7A" w:rsidP="00842E7A">
      <w:pPr>
        <w:spacing w:after="0" w:line="240" w:lineRule="auto"/>
        <w:ind w:firstLine="567"/>
        <w:jc w:val="both"/>
        <w:rPr>
          <w:rFonts w:ascii="Times New Roman" w:hAnsi="Times New Roman"/>
          <w:b/>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1. Одобрить проект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2015 год», (согласно приложения 1).</w:t>
      </w:r>
    </w:p>
    <w:p w:rsidR="008F52FC" w:rsidRDefault="008F52FC"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2. Контрольно - счетной палате Совета Кочубеевского муниципального района Ставропольского края провести внешнюю финансовую проверку отчета об исполнении бюджета муниципального образования Ивановского сельсовета за 2015 год.</w:t>
      </w:r>
    </w:p>
    <w:p w:rsidR="008F52FC" w:rsidRDefault="008F52FC"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3. Назначить публичные слушания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2015 год» на 29 апреля 2016 года в 14 часов в зале сельского Дома культуры села Ивановского по адресу: с. Ивановское ул. Чапаева, 169 – а.</w:t>
      </w:r>
    </w:p>
    <w:p w:rsidR="008F52FC" w:rsidRDefault="008F52FC"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4. Утвердить прилагаемый Порядок учёта предложений по отчёту об исполнении бюджета муниципального образования Ивановского сельсовета Кочубеевского района Ставропольского края за 2015 год и участия граждан в его обсуждении (согласно приложению № 2).</w:t>
      </w:r>
    </w:p>
    <w:p w:rsidR="00842E7A" w:rsidRPr="008F52FC" w:rsidRDefault="00842E7A" w:rsidP="00842E7A">
      <w:pPr>
        <w:spacing w:after="0" w:line="240" w:lineRule="auto"/>
        <w:ind w:firstLine="567"/>
        <w:jc w:val="both"/>
        <w:rPr>
          <w:rFonts w:ascii="Times New Roman" w:hAnsi="Times New Roman"/>
          <w:bCs/>
          <w:sz w:val="28"/>
          <w:szCs w:val="28"/>
        </w:rPr>
      </w:pPr>
      <w:r w:rsidRPr="008F52FC">
        <w:rPr>
          <w:rFonts w:ascii="Times New Roman" w:hAnsi="Times New Roman"/>
          <w:sz w:val="28"/>
          <w:szCs w:val="28"/>
        </w:rPr>
        <w:lastRenderedPageBreak/>
        <w:t xml:space="preserve">5. </w:t>
      </w:r>
      <w:r w:rsidRPr="008F52FC">
        <w:rPr>
          <w:rFonts w:ascii="Times New Roman" w:hAnsi="Times New Roman"/>
          <w:bCs/>
          <w:sz w:val="28"/>
          <w:szCs w:val="28"/>
        </w:rPr>
        <w:t xml:space="preserve">С целью организации работы по учету предложений граждан по проекту </w:t>
      </w:r>
      <w:r w:rsidRPr="008F52FC">
        <w:rPr>
          <w:rFonts w:ascii="Times New Roman" w:hAnsi="Times New Roman"/>
          <w:sz w:val="28"/>
          <w:szCs w:val="28"/>
        </w:rPr>
        <w:t xml:space="preserve">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2015 год» </w:t>
      </w:r>
      <w:r w:rsidRPr="008F52FC">
        <w:rPr>
          <w:rFonts w:ascii="Times New Roman" w:hAnsi="Times New Roman"/>
          <w:bCs/>
          <w:sz w:val="28"/>
          <w:szCs w:val="28"/>
        </w:rPr>
        <w:t>создать рабочую группу в составе трех человек (согласно приложению № 3).</w:t>
      </w: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Учет предложений граждан по проекту решения Совета депутатов об исполнении бюджета муниципального образования Ивановского сельсовета за 2015 год принимаются в письменном виде по адресу: с. Ивановское ул. Чапаева, 180 – «А» до 29 апреля 2016 года.</w:t>
      </w:r>
    </w:p>
    <w:p w:rsidR="00842E7A" w:rsidRPr="008F52FC" w:rsidRDefault="00842E7A"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6. По результатам публичных слушаний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2015 год» соответствующее заключение представить в Совет депутатов муниципального образования Ивановского сельсовета.</w:t>
      </w:r>
    </w:p>
    <w:p w:rsidR="008F52FC" w:rsidRDefault="008F52FC"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7.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8F52FC">
        <w:rPr>
          <w:rFonts w:ascii="Times New Roman" w:hAnsi="Times New Roman"/>
          <w:sz w:val="28"/>
          <w:szCs w:val="28"/>
          <w:lang w:val="en-US"/>
        </w:rPr>
        <w:t>ivanovskoe</w:t>
      </w:r>
      <w:r w:rsidRPr="008F52FC">
        <w:rPr>
          <w:rFonts w:ascii="Times New Roman" w:hAnsi="Times New Roman"/>
          <w:sz w:val="28"/>
          <w:szCs w:val="28"/>
        </w:rPr>
        <w:t>26.ru).</w:t>
      </w:r>
    </w:p>
    <w:p w:rsidR="008F52FC" w:rsidRDefault="008F52FC" w:rsidP="00842E7A">
      <w:pPr>
        <w:spacing w:after="0" w:line="240" w:lineRule="auto"/>
        <w:ind w:firstLine="708"/>
        <w:jc w:val="both"/>
        <w:rPr>
          <w:rFonts w:ascii="Times New Roman" w:hAnsi="Times New Roman"/>
          <w:sz w:val="28"/>
          <w:szCs w:val="28"/>
        </w:rPr>
      </w:pPr>
    </w:p>
    <w:p w:rsidR="00842E7A" w:rsidRPr="008F52FC" w:rsidRDefault="00842E7A" w:rsidP="00842E7A">
      <w:pPr>
        <w:spacing w:after="0" w:line="240" w:lineRule="auto"/>
        <w:ind w:firstLine="708"/>
        <w:jc w:val="both"/>
        <w:rPr>
          <w:rFonts w:ascii="Times New Roman" w:hAnsi="Times New Roman"/>
          <w:sz w:val="28"/>
          <w:szCs w:val="28"/>
        </w:rPr>
      </w:pPr>
      <w:r w:rsidRPr="008F52FC">
        <w:rPr>
          <w:rFonts w:ascii="Times New Roman" w:hAnsi="Times New Roman"/>
          <w:sz w:val="28"/>
          <w:szCs w:val="28"/>
        </w:rPr>
        <w:t>8.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8F52FC" w:rsidRDefault="008F52FC"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9. Контроль за исполнением настоящего решения возложить на главу муниципального образования Ивановского сельсовета – Солдатова А.И.</w:t>
      </w:r>
    </w:p>
    <w:p w:rsidR="00842E7A" w:rsidRPr="008F52FC" w:rsidRDefault="00842E7A"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10. Настоящее решение вступает в законную силу со дня его официального опубликования.</w:t>
      </w:r>
    </w:p>
    <w:p w:rsidR="00842E7A" w:rsidRPr="008F52FC" w:rsidRDefault="00842E7A" w:rsidP="00842E7A">
      <w:pPr>
        <w:pStyle w:val="ac"/>
        <w:spacing w:after="0" w:line="240" w:lineRule="auto"/>
        <w:ind w:firstLine="567"/>
        <w:rPr>
          <w:rFonts w:ascii="Times New Roman" w:hAnsi="Times New Roman"/>
          <w:sz w:val="28"/>
          <w:szCs w:val="28"/>
        </w:rPr>
      </w:pPr>
    </w:p>
    <w:p w:rsidR="00842E7A" w:rsidRPr="008F52FC" w:rsidRDefault="00842E7A" w:rsidP="00842E7A">
      <w:pPr>
        <w:pStyle w:val="ac"/>
        <w:spacing w:after="0" w:line="240" w:lineRule="auto"/>
        <w:ind w:firstLine="567"/>
        <w:rPr>
          <w:rFonts w:ascii="Times New Roman" w:hAnsi="Times New Roman"/>
          <w:sz w:val="28"/>
          <w:szCs w:val="28"/>
        </w:rPr>
      </w:pPr>
    </w:p>
    <w:p w:rsidR="00842E7A" w:rsidRPr="008F52FC" w:rsidRDefault="00842E7A" w:rsidP="00842E7A">
      <w:pPr>
        <w:pStyle w:val="ac"/>
        <w:spacing w:after="0" w:line="240" w:lineRule="auto"/>
        <w:ind w:firstLine="567"/>
        <w:rPr>
          <w:rFonts w:ascii="Times New Roman" w:hAnsi="Times New Roman"/>
          <w:sz w:val="28"/>
          <w:szCs w:val="28"/>
        </w:rPr>
      </w:pPr>
    </w:p>
    <w:p w:rsidR="00842E7A" w:rsidRPr="008F52FC" w:rsidRDefault="00842E7A" w:rsidP="00842E7A">
      <w:pPr>
        <w:shd w:val="clear" w:color="auto" w:fill="FFFFFF"/>
        <w:tabs>
          <w:tab w:val="left" w:pos="720"/>
        </w:tabs>
        <w:spacing w:after="0" w:line="240" w:lineRule="exact"/>
        <w:rPr>
          <w:rFonts w:ascii="Times New Roman" w:hAnsi="Times New Roman"/>
          <w:color w:val="000000"/>
          <w:spacing w:val="1"/>
          <w:sz w:val="28"/>
          <w:szCs w:val="28"/>
        </w:rPr>
      </w:pPr>
      <w:r w:rsidRPr="008F52FC">
        <w:rPr>
          <w:rFonts w:ascii="Times New Roman" w:hAnsi="Times New Roman"/>
          <w:color w:val="000000"/>
          <w:spacing w:val="1"/>
          <w:sz w:val="28"/>
          <w:szCs w:val="28"/>
        </w:rPr>
        <w:t>Глава муниципального образования</w:t>
      </w:r>
    </w:p>
    <w:p w:rsidR="00842E7A" w:rsidRPr="008F52FC" w:rsidRDefault="00842E7A" w:rsidP="00842E7A">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Ивановского сельсовета</w:t>
      </w:r>
    </w:p>
    <w:p w:rsidR="00842E7A" w:rsidRPr="008F52FC" w:rsidRDefault="00842E7A" w:rsidP="00842E7A">
      <w:pPr>
        <w:spacing w:after="0" w:line="240" w:lineRule="exact"/>
        <w:rPr>
          <w:rFonts w:ascii="Times New Roman" w:hAnsi="Times New Roman"/>
          <w:sz w:val="28"/>
          <w:szCs w:val="28"/>
        </w:rPr>
      </w:pPr>
      <w:r w:rsidRPr="008F52FC">
        <w:rPr>
          <w:rFonts w:ascii="Times New Roman" w:hAnsi="Times New Roman"/>
          <w:sz w:val="28"/>
          <w:szCs w:val="28"/>
        </w:rPr>
        <w:t>Кочубеевского района Ставропольского края</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А.И, Солдатов</w:t>
      </w:r>
    </w:p>
    <w:p w:rsidR="00842E7A" w:rsidRDefault="00842E7A"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Default="008F52FC" w:rsidP="00842E7A">
      <w:pPr>
        <w:shd w:val="clear" w:color="auto" w:fill="FFFFFF"/>
        <w:spacing w:after="0" w:line="240" w:lineRule="exact"/>
        <w:ind w:left="4248" w:firstLine="708"/>
        <w:rPr>
          <w:color w:val="000000"/>
          <w:spacing w:val="-6"/>
          <w:sz w:val="28"/>
          <w:szCs w:val="28"/>
        </w:rPr>
      </w:pPr>
    </w:p>
    <w:p w:rsidR="008F52FC" w:rsidRPr="008F52FC" w:rsidRDefault="008F52FC" w:rsidP="00842E7A">
      <w:pPr>
        <w:shd w:val="clear" w:color="auto" w:fill="FFFFFF"/>
        <w:spacing w:after="0" w:line="240" w:lineRule="exact"/>
        <w:ind w:left="4248" w:firstLine="708"/>
        <w:rPr>
          <w:color w:val="000000"/>
          <w:spacing w:val="-6"/>
          <w:sz w:val="28"/>
          <w:szCs w:val="28"/>
        </w:rPr>
      </w:pPr>
    </w:p>
    <w:p w:rsidR="00842E7A" w:rsidRPr="008F52FC" w:rsidRDefault="00842E7A" w:rsidP="00842E7A">
      <w:pPr>
        <w:shd w:val="clear" w:color="auto" w:fill="FFFFFF"/>
        <w:spacing w:after="0" w:line="240" w:lineRule="exact"/>
        <w:ind w:left="4956" w:firstLine="708"/>
        <w:rPr>
          <w:rFonts w:ascii="Times New Roman" w:hAnsi="Times New Roman"/>
          <w:color w:val="000000"/>
          <w:spacing w:val="-6"/>
          <w:sz w:val="28"/>
          <w:szCs w:val="28"/>
        </w:rPr>
      </w:pPr>
      <w:r w:rsidRPr="008F52FC">
        <w:rPr>
          <w:rFonts w:ascii="Times New Roman" w:hAnsi="Times New Roman"/>
          <w:color w:val="000000"/>
          <w:spacing w:val="-6"/>
          <w:sz w:val="28"/>
          <w:szCs w:val="28"/>
        </w:rPr>
        <w:lastRenderedPageBreak/>
        <w:t>ПРИЛОЖЕНИЕ 1</w:t>
      </w:r>
    </w:p>
    <w:p w:rsidR="00842E7A" w:rsidRPr="008F52FC" w:rsidRDefault="00842E7A" w:rsidP="00842E7A">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4"/>
          <w:sz w:val="28"/>
          <w:szCs w:val="28"/>
        </w:rPr>
        <w:t xml:space="preserve">к решению Совета депутатов </w:t>
      </w:r>
      <w:r w:rsidRPr="008F52FC">
        <w:rPr>
          <w:rFonts w:ascii="Times New Roman" w:hAnsi="Times New Roman"/>
          <w:color w:val="000000"/>
          <w:spacing w:val="-7"/>
          <w:sz w:val="28"/>
          <w:szCs w:val="28"/>
        </w:rPr>
        <w:t>муниципального</w:t>
      </w:r>
    </w:p>
    <w:p w:rsidR="00842E7A" w:rsidRPr="008F52FC" w:rsidRDefault="00842E7A" w:rsidP="00842E7A">
      <w:pPr>
        <w:shd w:val="clear" w:color="auto" w:fill="FFFFFF"/>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7"/>
          <w:sz w:val="28"/>
          <w:szCs w:val="28"/>
        </w:rPr>
        <w:t>образования Ивановского сельсовета</w:t>
      </w:r>
    </w:p>
    <w:p w:rsidR="00842E7A" w:rsidRPr="008F52FC" w:rsidRDefault="00842E7A" w:rsidP="00842E7A">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7"/>
          <w:sz w:val="28"/>
          <w:szCs w:val="28"/>
        </w:rPr>
        <w:t>Кочубеевского района Ставропольского края</w:t>
      </w:r>
    </w:p>
    <w:p w:rsidR="00842E7A" w:rsidRPr="008F52FC" w:rsidRDefault="00842E7A" w:rsidP="00842E7A">
      <w:pPr>
        <w:pStyle w:val="ac"/>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4"/>
          <w:sz w:val="28"/>
          <w:szCs w:val="28"/>
        </w:rPr>
        <w:t xml:space="preserve">от 25.03.2016 года № </w:t>
      </w:r>
      <w:r w:rsidR="008F52FC">
        <w:rPr>
          <w:rFonts w:ascii="Times New Roman" w:hAnsi="Times New Roman"/>
          <w:color w:val="000000"/>
          <w:spacing w:val="-4"/>
          <w:sz w:val="28"/>
          <w:szCs w:val="28"/>
        </w:rPr>
        <w:t>368</w:t>
      </w:r>
    </w:p>
    <w:p w:rsidR="00842E7A" w:rsidRPr="008F52FC" w:rsidRDefault="00842E7A" w:rsidP="00842E7A">
      <w:pPr>
        <w:spacing w:after="0" w:line="240" w:lineRule="auto"/>
        <w:ind w:firstLine="567"/>
        <w:jc w:val="right"/>
        <w:rPr>
          <w:rFonts w:ascii="Times New Roman" w:hAnsi="Times New Roman"/>
          <w:b/>
          <w:sz w:val="28"/>
          <w:szCs w:val="28"/>
        </w:rPr>
      </w:pPr>
    </w:p>
    <w:p w:rsidR="00842E7A" w:rsidRPr="008F52FC" w:rsidRDefault="00842E7A" w:rsidP="00842E7A">
      <w:pPr>
        <w:spacing w:after="0" w:line="240" w:lineRule="auto"/>
        <w:ind w:firstLine="567"/>
        <w:jc w:val="right"/>
        <w:rPr>
          <w:rFonts w:ascii="Times New Roman" w:hAnsi="Times New Roman"/>
          <w:b/>
          <w:sz w:val="28"/>
          <w:szCs w:val="28"/>
        </w:rPr>
      </w:pPr>
    </w:p>
    <w:p w:rsidR="00842E7A" w:rsidRPr="008F52FC" w:rsidRDefault="00842E7A" w:rsidP="00842E7A">
      <w:pPr>
        <w:spacing w:after="0" w:line="240" w:lineRule="auto"/>
        <w:ind w:firstLine="567"/>
        <w:jc w:val="right"/>
        <w:rPr>
          <w:rFonts w:ascii="Times New Roman" w:hAnsi="Times New Roman"/>
          <w:b/>
          <w:sz w:val="28"/>
          <w:szCs w:val="28"/>
        </w:rPr>
      </w:pPr>
      <w:r w:rsidRPr="008F52FC">
        <w:rPr>
          <w:rFonts w:ascii="Times New Roman" w:hAnsi="Times New Roman"/>
          <w:b/>
          <w:sz w:val="28"/>
          <w:szCs w:val="28"/>
        </w:rPr>
        <w:t>ПРОЕКТ</w:t>
      </w:r>
    </w:p>
    <w:p w:rsidR="00842E7A" w:rsidRPr="008F52FC" w:rsidRDefault="00842E7A" w:rsidP="00842E7A">
      <w:pPr>
        <w:spacing w:after="0" w:line="240" w:lineRule="auto"/>
        <w:ind w:firstLine="567"/>
        <w:jc w:val="center"/>
        <w:rPr>
          <w:rFonts w:ascii="Times New Roman" w:hAnsi="Times New Roman"/>
          <w:b/>
          <w:sz w:val="28"/>
          <w:szCs w:val="28"/>
        </w:rPr>
      </w:pPr>
      <w:r w:rsidRPr="008F52FC">
        <w:rPr>
          <w:rFonts w:ascii="Times New Roman" w:hAnsi="Times New Roman"/>
          <w:b/>
          <w:sz w:val="28"/>
          <w:szCs w:val="28"/>
        </w:rPr>
        <w:t>РЕШЕНИЕ</w:t>
      </w:r>
    </w:p>
    <w:p w:rsidR="00842E7A" w:rsidRPr="008F52FC" w:rsidRDefault="00842E7A" w:rsidP="00842E7A">
      <w:pPr>
        <w:spacing w:after="0" w:line="240" w:lineRule="auto"/>
        <w:ind w:firstLine="567"/>
        <w:jc w:val="center"/>
        <w:rPr>
          <w:rFonts w:ascii="Times New Roman" w:hAnsi="Times New Roman"/>
          <w:sz w:val="28"/>
          <w:szCs w:val="28"/>
        </w:rPr>
      </w:pPr>
    </w:p>
    <w:p w:rsidR="00842E7A" w:rsidRPr="008F52FC" w:rsidRDefault="00842E7A" w:rsidP="00842E7A">
      <w:pPr>
        <w:spacing w:after="0" w:line="240" w:lineRule="auto"/>
        <w:ind w:firstLine="567"/>
        <w:jc w:val="center"/>
        <w:rPr>
          <w:rFonts w:ascii="Times New Roman" w:hAnsi="Times New Roman"/>
          <w:sz w:val="28"/>
          <w:szCs w:val="28"/>
        </w:rPr>
      </w:pPr>
      <w:r w:rsidRPr="008F52FC">
        <w:rPr>
          <w:rFonts w:ascii="Times New Roman" w:hAnsi="Times New Roman"/>
          <w:sz w:val="28"/>
          <w:szCs w:val="28"/>
        </w:rPr>
        <w:t>СОВЕТА ДЕПУТАТОВ МУНИЦИПАЛЬНОГО ОБРАЗОВАНИЯ</w:t>
      </w:r>
    </w:p>
    <w:p w:rsidR="00842E7A" w:rsidRPr="008F52FC" w:rsidRDefault="00842E7A" w:rsidP="00842E7A">
      <w:pPr>
        <w:spacing w:after="0" w:line="240" w:lineRule="auto"/>
        <w:ind w:firstLine="567"/>
        <w:jc w:val="center"/>
        <w:rPr>
          <w:rFonts w:ascii="Times New Roman" w:hAnsi="Times New Roman"/>
          <w:sz w:val="28"/>
          <w:szCs w:val="28"/>
        </w:rPr>
      </w:pPr>
      <w:r w:rsidRPr="008F52FC">
        <w:rPr>
          <w:rFonts w:ascii="Times New Roman" w:hAnsi="Times New Roman"/>
          <w:sz w:val="28"/>
          <w:szCs w:val="28"/>
        </w:rPr>
        <w:t>ИВАНОВСКОГО СЕЛЬСОВЕТА КОЧУБЕЕВСКОГО РАЙОНА</w:t>
      </w:r>
    </w:p>
    <w:p w:rsidR="00842E7A" w:rsidRPr="008F52FC" w:rsidRDefault="00842E7A" w:rsidP="00842E7A">
      <w:pPr>
        <w:spacing w:after="0" w:line="240" w:lineRule="auto"/>
        <w:ind w:firstLine="567"/>
        <w:jc w:val="center"/>
        <w:rPr>
          <w:rFonts w:ascii="Times New Roman" w:hAnsi="Times New Roman"/>
          <w:sz w:val="28"/>
          <w:szCs w:val="28"/>
        </w:rPr>
      </w:pPr>
      <w:r w:rsidRPr="008F52FC">
        <w:rPr>
          <w:rFonts w:ascii="Times New Roman" w:hAnsi="Times New Roman"/>
          <w:sz w:val="28"/>
          <w:szCs w:val="28"/>
        </w:rPr>
        <w:t>СТАВРОПОЛЬСКОГО КРАЯ ЧЕТВЕРТОГО СОЗЫВА.</w:t>
      </w:r>
    </w:p>
    <w:p w:rsidR="00842E7A" w:rsidRPr="008F52FC" w:rsidRDefault="00842E7A" w:rsidP="00842E7A">
      <w:pPr>
        <w:spacing w:after="0" w:line="240" w:lineRule="auto"/>
        <w:rPr>
          <w:rFonts w:ascii="Times New Roman" w:hAnsi="Times New Roman"/>
          <w:sz w:val="28"/>
          <w:szCs w:val="28"/>
        </w:rPr>
      </w:pPr>
    </w:p>
    <w:p w:rsidR="00842E7A" w:rsidRPr="008F52FC" w:rsidRDefault="00842E7A" w:rsidP="00842E7A">
      <w:pPr>
        <w:spacing w:after="0" w:line="240" w:lineRule="auto"/>
        <w:jc w:val="center"/>
        <w:rPr>
          <w:rFonts w:ascii="Times New Roman" w:hAnsi="Times New Roman"/>
          <w:sz w:val="28"/>
          <w:szCs w:val="28"/>
        </w:rPr>
      </w:pPr>
      <w:r w:rsidRPr="008F52FC">
        <w:rPr>
          <w:rFonts w:ascii="Times New Roman" w:hAnsi="Times New Roman"/>
          <w:sz w:val="28"/>
          <w:szCs w:val="28"/>
        </w:rPr>
        <w:t>мая 2016 г.</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 xml:space="preserve"> с. Ивановское</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 xml:space="preserve"> № </w:t>
      </w:r>
    </w:p>
    <w:p w:rsidR="00842E7A" w:rsidRPr="008F52FC" w:rsidRDefault="00842E7A" w:rsidP="00842E7A">
      <w:pPr>
        <w:spacing w:after="0" w:line="240" w:lineRule="auto"/>
        <w:ind w:firstLine="567"/>
        <w:rPr>
          <w:rFonts w:ascii="Times New Roman" w:hAnsi="Times New Roman"/>
          <w:sz w:val="28"/>
          <w:szCs w:val="28"/>
        </w:rPr>
      </w:pPr>
    </w:p>
    <w:p w:rsidR="00842E7A" w:rsidRPr="008F52FC" w:rsidRDefault="00842E7A" w:rsidP="00842E7A">
      <w:pPr>
        <w:spacing w:after="0" w:line="240" w:lineRule="exact"/>
        <w:ind w:firstLine="567"/>
        <w:jc w:val="both"/>
        <w:rPr>
          <w:rFonts w:ascii="Times New Roman" w:hAnsi="Times New Roman"/>
          <w:sz w:val="28"/>
          <w:szCs w:val="28"/>
        </w:rPr>
      </w:pPr>
      <w:r w:rsidRPr="008F52FC">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p>
    <w:p w:rsidR="00842E7A" w:rsidRPr="008F52FC" w:rsidRDefault="00842E7A"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p>
    <w:p w:rsidR="00842E7A" w:rsidRPr="008F52FC" w:rsidRDefault="00842E7A" w:rsidP="00842E7A">
      <w:pPr>
        <w:pStyle w:val="ad"/>
        <w:spacing w:before="0" w:beforeAutospacing="0" w:after="0"/>
        <w:ind w:firstLine="567"/>
        <w:jc w:val="both"/>
        <w:rPr>
          <w:sz w:val="28"/>
          <w:szCs w:val="28"/>
        </w:rPr>
      </w:pPr>
      <w:r w:rsidRPr="008F52FC">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8F52FC">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r w:rsidRPr="008F52FC">
        <w:rPr>
          <w:color w:val="000000"/>
          <w:sz w:val="28"/>
          <w:szCs w:val="28"/>
        </w:rPr>
        <w:t>», в соответствии со статьей 264.6 Бюджетного кодекса Российской Федерации</w:t>
      </w:r>
      <w:r w:rsidRPr="008F52FC">
        <w:rPr>
          <w:sz w:val="28"/>
          <w:szCs w:val="28"/>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p>
    <w:p w:rsidR="00842E7A" w:rsidRPr="008F52FC" w:rsidRDefault="00842E7A" w:rsidP="00842E7A">
      <w:pPr>
        <w:pStyle w:val="ad"/>
        <w:spacing w:before="0" w:beforeAutospacing="0" w:after="0"/>
        <w:ind w:firstLine="567"/>
        <w:jc w:val="both"/>
        <w:rPr>
          <w:sz w:val="28"/>
          <w:szCs w:val="28"/>
        </w:rPr>
      </w:pPr>
      <w:r w:rsidRPr="008F52FC">
        <w:rPr>
          <w:sz w:val="28"/>
          <w:szCs w:val="28"/>
        </w:rPr>
        <w:t>Совет депутатов муниципального образования Ивановского сельсовета Кочубеевского района Ставропольского края четвёртого созыва</w:t>
      </w:r>
    </w:p>
    <w:p w:rsidR="00842E7A" w:rsidRPr="008F52FC" w:rsidRDefault="00842E7A" w:rsidP="00842E7A">
      <w:pPr>
        <w:spacing w:after="0" w:line="240" w:lineRule="auto"/>
        <w:jc w:val="both"/>
        <w:rPr>
          <w:rFonts w:ascii="Times New Roman" w:hAnsi="Times New Roman"/>
          <w:sz w:val="28"/>
          <w:szCs w:val="28"/>
        </w:rPr>
      </w:pPr>
    </w:p>
    <w:p w:rsidR="00842E7A" w:rsidRPr="008F52FC" w:rsidRDefault="00842E7A" w:rsidP="00842E7A">
      <w:pPr>
        <w:spacing w:after="0" w:line="240" w:lineRule="auto"/>
        <w:jc w:val="both"/>
        <w:rPr>
          <w:rFonts w:ascii="Times New Roman" w:hAnsi="Times New Roman"/>
          <w:b/>
          <w:sz w:val="28"/>
          <w:szCs w:val="28"/>
        </w:rPr>
      </w:pPr>
      <w:r w:rsidRPr="008F52FC">
        <w:rPr>
          <w:rFonts w:ascii="Times New Roman" w:hAnsi="Times New Roman"/>
          <w:b/>
          <w:sz w:val="28"/>
          <w:szCs w:val="28"/>
        </w:rPr>
        <w:t>РЕШИЛ:</w:t>
      </w:r>
    </w:p>
    <w:p w:rsidR="00842E7A" w:rsidRPr="008F52FC" w:rsidRDefault="00842E7A" w:rsidP="00842E7A">
      <w:pPr>
        <w:spacing w:after="0" w:line="240" w:lineRule="auto"/>
        <w:ind w:firstLine="567"/>
        <w:jc w:val="both"/>
        <w:rPr>
          <w:rFonts w:ascii="Times New Roman" w:hAnsi="Times New Roman"/>
          <w:b/>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 xml:space="preserve">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2015 год» по доходам в сумме </w:t>
      </w:r>
      <w:r w:rsidRPr="008F52FC">
        <w:rPr>
          <w:rFonts w:ascii="Times New Roman" w:eastAsia="Times New Roman" w:hAnsi="Times New Roman"/>
          <w:bCs/>
          <w:color w:val="000000"/>
          <w:sz w:val="28"/>
          <w:szCs w:val="28"/>
        </w:rPr>
        <w:t xml:space="preserve">33 921 34,38 </w:t>
      </w:r>
      <w:r w:rsidRPr="008F52FC">
        <w:rPr>
          <w:rFonts w:ascii="Times New Roman" w:hAnsi="Times New Roman"/>
          <w:sz w:val="28"/>
          <w:szCs w:val="28"/>
        </w:rPr>
        <w:t xml:space="preserve">рублей и по расходам в сумме </w:t>
      </w:r>
      <w:r w:rsidRPr="008F52FC">
        <w:rPr>
          <w:rFonts w:ascii="Times New Roman" w:hAnsi="Times New Roman" w:cs="Times New Roman"/>
          <w:sz w:val="28"/>
          <w:szCs w:val="28"/>
        </w:rPr>
        <w:t xml:space="preserve">45 613 234,03 </w:t>
      </w:r>
      <w:r w:rsidRPr="008F52FC">
        <w:rPr>
          <w:rFonts w:ascii="Times New Roman" w:hAnsi="Times New Roman"/>
          <w:sz w:val="28"/>
          <w:szCs w:val="28"/>
        </w:rPr>
        <w:t>рублей и со следующими показателями:</w:t>
      </w:r>
    </w:p>
    <w:p w:rsidR="00842E7A" w:rsidRPr="008F52FC" w:rsidRDefault="00842E7A" w:rsidP="00842E7A">
      <w:pPr>
        <w:spacing w:after="0" w:line="240" w:lineRule="auto"/>
        <w:ind w:left="567"/>
        <w:jc w:val="both"/>
        <w:rPr>
          <w:rFonts w:ascii="Times New Roman" w:hAnsi="Times New Roman"/>
          <w:sz w:val="28"/>
          <w:szCs w:val="28"/>
        </w:rPr>
      </w:pPr>
      <w:r w:rsidRPr="008F52FC">
        <w:rPr>
          <w:rFonts w:ascii="Times New Roman" w:hAnsi="Times New Roman"/>
          <w:sz w:val="28"/>
          <w:szCs w:val="28"/>
        </w:rPr>
        <w:t xml:space="preserve">- по доходам местного бюджета по кодам доходов, подвидов доходов, </w:t>
      </w:r>
    </w:p>
    <w:p w:rsidR="00842E7A" w:rsidRPr="008F52FC" w:rsidRDefault="00842E7A" w:rsidP="00842E7A">
      <w:pPr>
        <w:spacing w:after="0" w:line="240" w:lineRule="auto"/>
        <w:jc w:val="both"/>
        <w:rPr>
          <w:rFonts w:ascii="Times New Roman" w:hAnsi="Times New Roman"/>
          <w:sz w:val="28"/>
          <w:szCs w:val="28"/>
        </w:rPr>
      </w:pPr>
      <w:r w:rsidRPr="008F52FC">
        <w:rPr>
          <w:rFonts w:ascii="Times New Roman" w:hAnsi="Times New Roman"/>
          <w:sz w:val="28"/>
          <w:szCs w:val="28"/>
        </w:rPr>
        <w:t>классификации операций сектора государственного управления, относящихся к кодам бюджета согласно приложению 1;</w:t>
      </w: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2;</w:t>
      </w: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lastRenderedPageBreak/>
        <w:t>- по источникам финансирования дефицита бюджета администрации Ивановского сельсовета за 2015 год по кодам групп, подгрупп, статей, видов операций сектора государственного управления, относящихся к источникам финансирования дефицита бюджетов.</w:t>
      </w:r>
    </w:p>
    <w:p w:rsidR="00842E7A" w:rsidRPr="008F52FC" w:rsidRDefault="00842E7A"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8F52FC">
        <w:rPr>
          <w:rFonts w:ascii="Times New Roman" w:hAnsi="Times New Roman"/>
          <w:sz w:val="28"/>
          <w:szCs w:val="28"/>
          <w:lang w:val="en-US"/>
        </w:rPr>
        <w:t>ivanovskoe</w:t>
      </w:r>
      <w:r w:rsidRPr="008F52FC">
        <w:rPr>
          <w:rFonts w:ascii="Times New Roman" w:hAnsi="Times New Roman"/>
          <w:sz w:val="28"/>
          <w:szCs w:val="28"/>
        </w:rPr>
        <w:t>26.ru).</w:t>
      </w:r>
    </w:p>
    <w:p w:rsidR="00842E7A" w:rsidRPr="008F52FC" w:rsidRDefault="00842E7A" w:rsidP="00842E7A">
      <w:pPr>
        <w:spacing w:after="0" w:line="240" w:lineRule="auto"/>
        <w:ind w:firstLine="567"/>
        <w:jc w:val="both"/>
        <w:rPr>
          <w:rFonts w:ascii="Times New Roman" w:hAnsi="Times New Roman"/>
          <w:sz w:val="28"/>
          <w:szCs w:val="28"/>
        </w:rPr>
      </w:pPr>
    </w:p>
    <w:p w:rsidR="00842E7A" w:rsidRPr="008F52FC" w:rsidRDefault="00842E7A" w:rsidP="00842E7A">
      <w:pPr>
        <w:spacing w:after="0" w:line="240" w:lineRule="auto"/>
        <w:ind w:firstLine="567"/>
        <w:jc w:val="both"/>
        <w:rPr>
          <w:rFonts w:ascii="Times New Roman" w:hAnsi="Times New Roman"/>
          <w:sz w:val="28"/>
          <w:szCs w:val="28"/>
        </w:rPr>
      </w:pPr>
      <w:r w:rsidRPr="008F52FC">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842E7A" w:rsidRPr="008F52FC" w:rsidRDefault="00842E7A" w:rsidP="00842E7A">
      <w:pPr>
        <w:spacing w:after="0" w:line="240" w:lineRule="auto"/>
        <w:ind w:firstLine="708"/>
        <w:jc w:val="both"/>
        <w:rPr>
          <w:rFonts w:ascii="Times New Roman" w:hAnsi="Times New Roman"/>
          <w:sz w:val="28"/>
          <w:szCs w:val="28"/>
        </w:rPr>
      </w:pPr>
    </w:p>
    <w:p w:rsidR="00842E7A" w:rsidRPr="008F52FC" w:rsidRDefault="00842E7A" w:rsidP="00842E7A">
      <w:pPr>
        <w:spacing w:after="0" w:line="240" w:lineRule="auto"/>
        <w:ind w:firstLine="708"/>
        <w:jc w:val="both"/>
        <w:rPr>
          <w:rFonts w:ascii="Times New Roman" w:hAnsi="Times New Roman"/>
          <w:sz w:val="28"/>
          <w:szCs w:val="28"/>
        </w:rPr>
      </w:pPr>
      <w:r w:rsidRPr="008F52FC">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политике, налогам, транспорту, муниципальной собственности, строительству, коммунальному хозяйству и тарифной политике.</w:t>
      </w:r>
    </w:p>
    <w:p w:rsidR="00842E7A" w:rsidRPr="008F52FC" w:rsidRDefault="00842E7A" w:rsidP="00842E7A">
      <w:pPr>
        <w:pStyle w:val="ac"/>
        <w:suppressAutoHyphens/>
        <w:spacing w:after="0" w:line="240" w:lineRule="auto"/>
        <w:ind w:left="0" w:firstLine="708"/>
        <w:jc w:val="both"/>
        <w:rPr>
          <w:rFonts w:ascii="Times New Roman" w:hAnsi="Times New Roman"/>
          <w:sz w:val="28"/>
          <w:szCs w:val="28"/>
        </w:rPr>
      </w:pPr>
    </w:p>
    <w:p w:rsidR="00842E7A" w:rsidRPr="008F52FC" w:rsidRDefault="00842E7A" w:rsidP="00842E7A">
      <w:pPr>
        <w:pStyle w:val="ac"/>
        <w:suppressAutoHyphens/>
        <w:spacing w:after="0" w:line="240" w:lineRule="auto"/>
        <w:ind w:left="0" w:firstLine="708"/>
        <w:jc w:val="both"/>
        <w:rPr>
          <w:rFonts w:ascii="Times New Roman" w:hAnsi="Times New Roman"/>
          <w:sz w:val="28"/>
          <w:szCs w:val="28"/>
        </w:rPr>
      </w:pPr>
      <w:r w:rsidRPr="008F52FC">
        <w:rPr>
          <w:rFonts w:ascii="Times New Roman" w:hAnsi="Times New Roman"/>
          <w:sz w:val="28"/>
          <w:szCs w:val="28"/>
        </w:rPr>
        <w:t>5. Настоящее решение вступает в силу с момента его официального опубликования.</w:t>
      </w:r>
    </w:p>
    <w:p w:rsidR="00842E7A" w:rsidRPr="008F52FC" w:rsidRDefault="00842E7A" w:rsidP="00842E7A">
      <w:pPr>
        <w:pStyle w:val="ac"/>
        <w:spacing w:after="0" w:line="240" w:lineRule="auto"/>
        <w:ind w:left="0"/>
        <w:rPr>
          <w:rFonts w:ascii="Times New Roman" w:hAnsi="Times New Roman"/>
          <w:sz w:val="28"/>
          <w:szCs w:val="28"/>
        </w:rPr>
      </w:pPr>
    </w:p>
    <w:p w:rsidR="00842E7A" w:rsidRPr="008F52FC" w:rsidRDefault="00842E7A" w:rsidP="00842E7A">
      <w:pPr>
        <w:pStyle w:val="ac"/>
        <w:spacing w:after="0" w:line="240" w:lineRule="auto"/>
        <w:ind w:left="0"/>
        <w:rPr>
          <w:rFonts w:ascii="Times New Roman" w:hAnsi="Times New Roman"/>
          <w:sz w:val="28"/>
          <w:szCs w:val="28"/>
        </w:rPr>
      </w:pPr>
    </w:p>
    <w:p w:rsidR="00842E7A" w:rsidRPr="008F52FC" w:rsidRDefault="00842E7A" w:rsidP="00842E7A">
      <w:pPr>
        <w:pStyle w:val="ac"/>
        <w:spacing w:after="0" w:line="240" w:lineRule="auto"/>
        <w:ind w:left="0"/>
        <w:rPr>
          <w:rFonts w:ascii="Times New Roman" w:hAnsi="Times New Roman"/>
          <w:sz w:val="28"/>
          <w:szCs w:val="28"/>
        </w:rPr>
      </w:pPr>
    </w:p>
    <w:p w:rsidR="00842E7A" w:rsidRPr="008F52FC" w:rsidRDefault="00842E7A" w:rsidP="00842E7A">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Глава муниципального</w:t>
      </w:r>
    </w:p>
    <w:p w:rsidR="00842E7A" w:rsidRPr="008F52FC" w:rsidRDefault="00842E7A" w:rsidP="00842E7A">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образования Ивановского сельсовета</w:t>
      </w:r>
    </w:p>
    <w:p w:rsidR="00842E7A" w:rsidRPr="008F52FC" w:rsidRDefault="00842E7A" w:rsidP="00842E7A">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Кочубеевского района Ставропольского края</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А.И. Солдатов</w:t>
      </w:r>
    </w:p>
    <w:p w:rsidR="00842E7A" w:rsidRDefault="00842E7A"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Default="008F52FC" w:rsidP="00842E7A">
      <w:pPr>
        <w:shd w:val="clear" w:color="auto" w:fill="FFFFFF"/>
        <w:tabs>
          <w:tab w:val="left" w:pos="720"/>
        </w:tabs>
        <w:spacing w:after="0" w:line="240" w:lineRule="exact"/>
        <w:rPr>
          <w:rFonts w:ascii="Times New Roman" w:hAnsi="Times New Roman"/>
          <w:sz w:val="28"/>
          <w:szCs w:val="28"/>
        </w:rPr>
      </w:pPr>
    </w:p>
    <w:p w:rsidR="008F52FC" w:rsidRPr="008F52FC" w:rsidRDefault="008F52FC" w:rsidP="00842E7A">
      <w:pPr>
        <w:shd w:val="clear" w:color="auto" w:fill="FFFFFF"/>
        <w:tabs>
          <w:tab w:val="left" w:pos="720"/>
        </w:tabs>
        <w:spacing w:after="0" w:line="240" w:lineRule="exact"/>
        <w:rPr>
          <w:rFonts w:ascii="Times New Roman" w:hAnsi="Times New Roman"/>
          <w:sz w:val="28"/>
          <w:szCs w:val="28"/>
        </w:rPr>
      </w:pPr>
    </w:p>
    <w:p w:rsidR="001C1782" w:rsidRPr="008F52FC" w:rsidRDefault="00DD0071" w:rsidP="00DF3AC9">
      <w:pPr>
        <w:spacing w:after="0" w:line="240" w:lineRule="auto"/>
        <w:jc w:val="center"/>
        <w:rPr>
          <w:rFonts w:ascii="Times New Roman" w:hAnsi="Times New Roman" w:cs="Times New Roman"/>
          <w:b/>
          <w:sz w:val="27"/>
          <w:szCs w:val="27"/>
        </w:rPr>
      </w:pPr>
      <w:r w:rsidRPr="008F52FC">
        <w:rPr>
          <w:rFonts w:ascii="Times New Roman" w:hAnsi="Times New Roman" w:cs="Times New Roman"/>
          <w:b/>
          <w:sz w:val="27"/>
          <w:szCs w:val="27"/>
        </w:rPr>
        <w:lastRenderedPageBreak/>
        <w:t>ПОЯСНИТЕЛЬНАЯ ЗАПИСКА</w:t>
      </w:r>
    </w:p>
    <w:p w:rsidR="00DF3AC9" w:rsidRPr="008F52FC" w:rsidRDefault="00DF3AC9" w:rsidP="00DF3AC9">
      <w:pPr>
        <w:spacing w:after="0" w:line="240" w:lineRule="auto"/>
        <w:jc w:val="center"/>
        <w:rPr>
          <w:rFonts w:ascii="Times New Roman" w:hAnsi="Times New Roman" w:cs="Times New Roman"/>
          <w:b/>
          <w:sz w:val="27"/>
          <w:szCs w:val="27"/>
        </w:rPr>
      </w:pPr>
    </w:p>
    <w:p w:rsidR="00D81EC5" w:rsidRPr="008F52FC" w:rsidRDefault="00DF3AC9" w:rsidP="00DF3AC9">
      <w:pPr>
        <w:spacing w:after="0" w:line="240" w:lineRule="exact"/>
        <w:jc w:val="center"/>
        <w:rPr>
          <w:rFonts w:ascii="Times New Roman" w:hAnsi="Times New Roman" w:cs="Times New Roman"/>
          <w:sz w:val="27"/>
          <w:szCs w:val="27"/>
        </w:rPr>
      </w:pPr>
      <w:r w:rsidRPr="008F52FC">
        <w:rPr>
          <w:rFonts w:ascii="Times New Roman" w:hAnsi="Times New Roman" w:cs="Times New Roman"/>
          <w:sz w:val="27"/>
          <w:szCs w:val="27"/>
        </w:rPr>
        <w:t>К ПРОЕКТУ РЕШЕНИЯ СОВЕТА ДЕПУТАТОВ МУНИЦИПАЛЬНОГО ОБРАЗОВАНИЯ ИВАНОВСКОГО СЕЛЬСОВЕТА КОЧУБЕЕВСКОГО РАЙОНА СТАВРОПОЛЬСКОГО</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01.01.2016 год»</w:t>
      </w:r>
    </w:p>
    <w:p w:rsidR="00DF3AC9" w:rsidRPr="008F52FC" w:rsidRDefault="00DF3AC9" w:rsidP="00DF3AC9">
      <w:pPr>
        <w:spacing w:after="0" w:line="240" w:lineRule="exact"/>
        <w:jc w:val="center"/>
        <w:rPr>
          <w:rFonts w:ascii="Times New Roman" w:hAnsi="Times New Roman" w:cs="Times New Roman"/>
          <w:sz w:val="27"/>
          <w:szCs w:val="27"/>
        </w:rPr>
      </w:pP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(Распоряжение № 109 от 10.12.2013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Решением о бюджете муниципального образования Ивановского сельсовета Кочубеевского района Ставропольского края</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на 201</w:t>
      </w:r>
      <w:r w:rsidR="00330436" w:rsidRPr="008F52FC">
        <w:rPr>
          <w:rFonts w:ascii="Times New Roman" w:hAnsi="Times New Roman" w:cs="Times New Roman"/>
          <w:sz w:val="27"/>
          <w:szCs w:val="27"/>
        </w:rPr>
        <w:t>5</w:t>
      </w:r>
      <w:r w:rsidRPr="008F52FC">
        <w:rPr>
          <w:rFonts w:ascii="Times New Roman" w:hAnsi="Times New Roman" w:cs="Times New Roman"/>
          <w:sz w:val="27"/>
          <w:szCs w:val="27"/>
        </w:rPr>
        <w:t xml:space="preserve"> год плановые назначения по доходам утверждены в сумме </w:t>
      </w:r>
      <w:r w:rsidR="00330436" w:rsidRPr="008F52FC">
        <w:rPr>
          <w:rFonts w:ascii="Times New Roman" w:hAnsi="Times New Roman" w:cs="Times New Roman"/>
          <w:sz w:val="27"/>
          <w:szCs w:val="27"/>
        </w:rPr>
        <w:t>18025,04</w:t>
      </w:r>
      <w:r w:rsidRPr="008F52FC">
        <w:rPr>
          <w:rFonts w:ascii="Times New Roman" w:hAnsi="Times New Roman" w:cs="Times New Roman"/>
          <w:sz w:val="27"/>
          <w:szCs w:val="27"/>
        </w:rPr>
        <w:t xml:space="preserve"> тыс. рублей, </w:t>
      </w:r>
      <w:r w:rsidR="00F267C5" w:rsidRPr="008F52FC">
        <w:rPr>
          <w:rFonts w:ascii="Times New Roman" w:hAnsi="Times New Roman" w:cs="Times New Roman"/>
          <w:sz w:val="27"/>
          <w:szCs w:val="27"/>
        </w:rPr>
        <w:t>за 2015 год</w:t>
      </w:r>
      <w:r w:rsidRPr="008F52FC">
        <w:rPr>
          <w:rFonts w:ascii="Times New Roman" w:hAnsi="Times New Roman" w:cs="Times New Roman"/>
          <w:sz w:val="27"/>
          <w:szCs w:val="27"/>
        </w:rPr>
        <w:t xml:space="preserve"> в бюджетную роспись вносились изменения, в результате плановые назначения по доходам изменились и составили </w:t>
      </w:r>
      <w:r w:rsidR="00F267C5" w:rsidRPr="008F52FC">
        <w:rPr>
          <w:rFonts w:ascii="Times New Roman" w:hAnsi="Times New Roman" w:cs="Times New Roman"/>
          <w:sz w:val="27"/>
          <w:szCs w:val="27"/>
        </w:rPr>
        <w:t>33921,34</w:t>
      </w:r>
      <w:r w:rsidRPr="008F52FC">
        <w:rPr>
          <w:rFonts w:ascii="Times New Roman" w:hAnsi="Times New Roman" w:cs="Times New Roman"/>
          <w:sz w:val="27"/>
          <w:szCs w:val="27"/>
        </w:rPr>
        <w:t xml:space="preserve"> тыс. рублей.</w:t>
      </w:r>
    </w:p>
    <w:p w:rsidR="00DD0071" w:rsidRPr="008F52FC" w:rsidRDefault="00DD0071" w:rsidP="00DF3AC9">
      <w:pPr>
        <w:spacing w:after="0" w:line="240" w:lineRule="auto"/>
        <w:ind w:firstLine="709"/>
        <w:jc w:val="both"/>
        <w:rPr>
          <w:rFonts w:ascii="Times New Roman" w:hAnsi="Times New Roman" w:cs="Times New Roman"/>
          <w:spacing w:val="-2"/>
          <w:sz w:val="27"/>
          <w:szCs w:val="27"/>
        </w:rPr>
      </w:pPr>
      <w:r w:rsidRPr="008F52FC">
        <w:rPr>
          <w:rFonts w:ascii="Times New Roman" w:hAnsi="Times New Roman" w:cs="Times New Roman"/>
          <w:spacing w:val="-2"/>
          <w:sz w:val="27"/>
          <w:szCs w:val="27"/>
        </w:rPr>
        <w:t xml:space="preserve">За </w:t>
      </w:r>
      <w:r w:rsidR="003F7D3F" w:rsidRPr="008F52FC">
        <w:rPr>
          <w:rFonts w:ascii="Times New Roman" w:hAnsi="Times New Roman" w:cs="Times New Roman"/>
          <w:spacing w:val="-2"/>
          <w:sz w:val="27"/>
          <w:szCs w:val="27"/>
        </w:rPr>
        <w:t>201</w:t>
      </w:r>
      <w:r w:rsidR="00330436" w:rsidRPr="008F52FC">
        <w:rPr>
          <w:rFonts w:ascii="Times New Roman" w:hAnsi="Times New Roman" w:cs="Times New Roman"/>
          <w:spacing w:val="-2"/>
          <w:sz w:val="27"/>
          <w:szCs w:val="27"/>
        </w:rPr>
        <w:t>5</w:t>
      </w:r>
      <w:r w:rsidR="003F7D3F" w:rsidRPr="008F52FC">
        <w:rPr>
          <w:rFonts w:ascii="Times New Roman" w:hAnsi="Times New Roman" w:cs="Times New Roman"/>
          <w:spacing w:val="-2"/>
          <w:sz w:val="27"/>
          <w:szCs w:val="27"/>
        </w:rPr>
        <w:t xml:space="preserve"> год</w:t>
      </w:r>
      <w:r w:rsidRPr="008F52FC">
        <w:rPr>
          <w:rFonts w:ascii="Times New Roman" w:hAnsi="Times New Roman" w:cs="Times New Roman"/>
          <w:spacing w:val="-2"/>
          <w:sz w:val="27"/>
          <w:szCs w:val="27"/>
        </w:rPr>
        <w:t xml:space="preserve"> в бюджет </w:t>
      </w:r>
      <w:r w:rsidRPr="008F52FC">
        <w:rPr>
          <w:rFonts w:ascii="Times New Roman" w:hAnsi="Times New Roman" w:cs="Times New Roman"/>
          <w:sz w:val="27"/>
          <w:szCs w:val="27"/>
        </w:rPr>
        <w:t xml:space="preserve">муниципального образования Ивановского сельсовета </w:t>
      </w:r>
      <w:r w:rsidRPr="008F52FC">
        <w:rPr>
          <w:rFonts w:ascii="Times New Roman" w:hAnsi="Times New Roman" w:cs="Times New Roman"/>
          <w:spacing w:val="-2"/>
          <w:sz w:val="27"/>
          <w:szCs w:val="27"/>
        </w:rPr>
        <w:t>Кочубеевского района Ставропольского края (далее – местный бюджет) поступило доходов в сумме</w:t>
      </w:r>
      <w:r w:rsidR="003640B4" w:rsidRPr="008F52FC">
        <w:rPr>
          <w:rFonts w:ascii="Times New Roman" w:hAnsi="Times New Roman" w:cs="Times New Roman"/>
          <w:spacing w:val="-2"/>
          <w:sz w:val="27"/>
          <w:szCs w:val="27"/>
        </w:rPr>
        <w:t xml:space="preserve"> </w:t>
      </w:r>
      <w:r w:rsidR="00F267C5" w:rsidRPr="008F52FC">
        <w:rPr>
          <w:rFonts w:ascii="Times New Roman" w:hAnsi="Times New Roman" w:cs="Times New Roman"/>
          <w:spacing w:val="-2"/>
          <w:sz w:val="27"/>
          <w:szCs w:val="27"/>
        </w:rPr>
        <w:t>33044,37</w:t>
      </w:r>
      <w:r w:rsidR="00330436" w:rsidRPr="008F52FC">
        <w:rPr>
          <w:rFonts w:ascii="Times New Roman" w:hAnsi="Times New Roman" w:cs="Times New Roman"/>
          <w:spacing w:val="-2"/>
          <w:sz w:val="27"/>
          <w:szCs w:val="27"/>
        </w:rPr>
        <w:t xml:space="preserve"> </w:t>
      </w:r>
      <w:r w:rsidRPr="008F52FC">
        <w:rPr>
          <w:rFonts w:ascii="Times New Roman" w:hAnsi="Times New Roman" w:cs="Times New Roman"/>
          <w:bCs/>
          <w:sz w:val="27"/>
          <w:szCs w:val="27"/>
        </w:rPr>
        <w:t xml:space="preserve">тыс. </w:t>
      </w:r>
      <w:r w:rsidRPr="008F52FC">
        <w:rPr>
          <w:rFonts w:ascii="Times New Roman" w:hAnsi="Times New Roman" w:cs="Times New Roman"/>
          <w:spacing w:val="-2"/>
          <w:sz w:val="27"/>
          <w:szCs w:val="27"/>
        </w:rPr>
        <w:t xml:space="preserve">рублей или </w:t>
      </w:r>
      <w:r w:rsidR="00641A6E" w:rsidRPr="008F52FC">
        <w:rPr>
          <w:rFonts w:ascii="Times New Roman" w:hAnsi="Times New Roman" w:cs="Times New Roman"/>
          <w:spacing w:val="-2"/>
          <w:sz w:val="27"/>
          <w:szCs w:val="27"/>
        </w:rPr>
        <w:t>97,41</w:t>
      </w:r>
      <w:r w:rsidRPr="008F52FC">
        <w:rPr>
          <w:rFonts w:ascii="Times New Roman" w:hAnsi="Times New Roman" w:cs="Times New Roman"/>
          <w:spacing w:val="-2"/>
          <w:sz w:val="27"/>
          <w:szCs w:val="27"/>
        </w:rPr>
        <w:t xml:space="preserve"> процента</w:t>
      </w:r>
      <w:r w:rsidR="003640B4" w:rsidRPr="008F52FC">
        <w:rPr>
          <w:rFonts w:ascii="Times New Roman" w:hAnsi="Times New Roman" w:cs="Times New Roman"/>
          <w:spacing w:val="-2"/>
          <w:sz w:val="27"/>
          <w:szCs w:val="27"/>
        </w:rPr>
        <w:t xml:space="preserve"> </w:t>
      </w:r>
      <w:r w:rsidRPr="008F52FC">
        <w:rPr>
          <w:rFonts w:ascii="Times New Roman" w:hAnsi="Times New Roman" w:cs="Times New Roman"/>
          <w:spacing w:val="-2"/>
          <w:sz w:val="27"/>
          <w:szCs w:val="27"/>
        </w:rPr>
        <w:t>от годовых плановых назначений, из них:</w:t>
      </w:r>
    </w:p>
    <w:p w:rsidR="00DD0071" w:rsidRPr="008F52FC" w:rsidRDefault="00DD0071" w:rsidP="00DF3AC9">
      <w:pPr>
        <w:spacing w:after="0" w:line="240" w:lineRule="auto"/>
        <w:ind w:firstLine="709"/>
        <w:jc w:val="both"/>
        <w:rPr>
          <w:rFonts w:ascii="Times New Roman" w:hAnsi="Times New Roman" w:cs="Times New Roman"/>
          <w:spacing w:val="-2"/>
          <w:sz w:val="27"/>
          <w:szCs w:val="27"/>
        </w:rPr>
      </w:pPr>
      <w:r w:rsidRPr="008F52FC">
        <w:rPr>
          <w:rFonts w:ascii="Times New Roman" w:hAnsi="Times New Roman" w:cs="Times New Roman"/>
          <w:spacing w:val="-8"/>
          <w:sz w:val="27"/>
          <w:szCs w:val="27"/>
        </w:rPr>
        <w:t>налоговые и неналоговые доходы –</w:t>
      </w:r>
      <w:r w:rsidR="00330436" w:rsidRPr="008F52FC">
        <w:rPr>
          <w:rFonts w:ascii="Times New Roman" w:hAnsi="Times New Roman" w:cs="Times New Roman"/>
          <w:spacing w:val="-8"/>
          <w:sz w:val="27"/>
          <w:szCs w:val="27"/>
        </w:rPr>
        <w:t xml:space="preserve"> </w:t>
      </w:r>
      <w:r w:rsidR="00641A6E" w:rsidRPr="008F52FC">
        <w:rPr>
          <w:rFonts w:ascii="Times New Roman" w:hAnsi="Times New Roman" w:cs="Times New Roman"/>
          <w:spacing w:val="-8"/>
          <w:sz w:val="27"/>
          <w:szCs w:val="27"/>
        </w:rPr>
        <w:t>30562,42</w:t>
      </w:r>
      <w:r w:rsidRPr="008F52FC">
        <w:rPr>
          <w:rFonts w:ascii="Times New Roman" w:hAnsi="Times New Roman" w:cs="Times New Roman"/>
          <w:spacing w:val="-8"/>
          <w:sz w:val="27"/>
          <w:szCs w:val="27"/>
        </w:rPr>
        <w:t xml:space="preserve"> тыс. рублей или </w:t>
      </w:r>
      <w:r w:rsidR="00646627" w:rsidRPr="008F52FC">
        <w:rPr>
          <w:rFonts w:ascii="Times New Roman" w:hAnsi="Times New Roman" w:cs="Times New Roman"/>
          <w:spacing w:val="-8"/>
          <w:sz w:val="27"/>
          <w:szCs w:val="27"/>
        </w:rPr>
        <w:t>97,21</w:t>
      </w:r>
      <w:r w:rsidRPr="008F52FC">
        <w:rPr>
          <w:rFonts w:ascii="Times New Roman" w:hAnsi="Times New Roman" w:cs="Times New Roman"/>
          <w:spacing w:val="-8"/>
          <w:sz w:val="27"/>
          <w:szCs w:val="27"/>
        </w:rPr>
        <w:t xml:space="preserve"> про</w:t>
      </w:r>
      <w:r w:rsidRPr="008F52FC">
        <w:rPr>
          <w:rFonts w:ascii="Times New Roman" w:hAnsi="Times New Roman" w:cs="Times New Roman"/>
          <w:spacing w:val="-2"/>
          <w:sz w:val="27"/>
          <w:szCs w:val="27"/>
        </w:rPr>
        <w:t>цента к годовым плановым назначениям;</w:t>
      </w:r>
    </w:p>
    <w:p w:rsidR="00DD0071" w:rsidRPr="008F52FC" w:rsidRDefault="00DD0071" w:rsidP="00DF3AC9">
      <w:pPr>
        <w:spacing w:after="0" w:line="240" w:lineRule="auto"/>
        <w:ind w:firstLine="709"/>
        <w:jc w:val="both"/>
        <w:rPr>
          <w:rFonts w:ascii="Times New Roman" w:hAnsi="Times New Roman" w:cs="Times New Roman"/>
          <w:spacing w:val="-2"/>
          <w:sz w:val="27"/>
          <w:szCs w:val="27"/>
        </w:rPr>
      </w:pPr>
      <w:r w:rsidRPr="008F52FC">
        <w:rPr>
          <w:rFonts w:ascii="Times New Roman" w:hAnsi="Times New Roman" w:cs="Times New Roman"/>
          <w:spacing w:val="-2"/>
          <w:sz w:val="27"/>
          <w:szCs w:val="27"/>
        </w:rPr>
        <w:t>безвозмездные поступления –</w:t>
      </w:r>
      <w:r w:rsidR="003640B4" w:rsidRPr="008F52FC">
        <w:rPr>
          <w:rFonts w:ascii="Times New Roman" w:hAnsi="Times New Roman" w:cs="Times New Roman"/>
          <w:spacing w:val="-2"/>
          <w:sz w:val="27"/>
          <w:szCs w:val="27"/>
        </w:rPr>
        <w:t xml:space="preserve"> </w:t>
      </w:r>
      <w:r w:rsidR="00646627" w:rsidRPr="008F52FC">
        <w:rPr>
          <w:rFonts w:ascii="Times New Roman" w:hAnsi="Times New Roman" w:cs="Times New Roman"/>
          <w:spacing w:val="-2"/>
          <w:sz w:val="27"/>
          <w:szCs w:val="27"/>
        </w:rPr>
        <w:t>2481,95</w:t>
      </w:r>
      <w:r w:rsidR="00330436" w:rsidRPr="008F52FC">
        <w:rPr>
          <w:rFonts w:ascii="Times New Roman" w:hAnsi="Times New Roman" w:cs="Times New Roman"/>
          <w:spacing w:val="-2"/>
          <w:sz w:val="27"/>
          <w:szCs w:val="27"/>
        </w:rPr>
        <w:t xml:space="preserve"> </w:t>
      </w:r>
      <w:r w:rsidRPr="008F52FC">
        <w:rPr>
          <w:rFonts w:ascii="Times New Roman" w:hAnsi="Times New Roman" w:cs="Times New Roman"/>
          <w:spacing w:val="-2"/>
          <w:sz w:val="27"/>
          <w:szCs w:val="27"/>
        </w:rPr>
        <w:t>тыс. рублей или</w:t>
      </w:r>
      <w:r w:rsidR="003640B4" w:rsidRPr="008F52FC">
        <w:rPr>
          <w:rFonts w:ascii="Times New Roman" w:hAnsi="Times New Roman" w:cs="Times New Roman"/>
          <w:spacing w:val="-2"/>
          <w:sz w:val="27"/>
          <w:szCs w:val="27"/>
        </w:rPr>
        <w:t xml:space="preserve"> </w:t>
      </w:r>
      <w:r w:rsidR="00646627" w:rsidRPr="008F52FC">
        <w:rPr>
          <w:rFonts w:ascii="Times New Roman" w:hAnsi="Times New Roman" w:cs="Times New Roman"/>
          <w:spacing w:val="-2"/>
          <w:sz w:val="27"/>
          <w:szCs w:val="27"/>
        </w:rPr>
        <w:t>100,00</w:t>
      </w:r>
      <w:r w:rsidRPr="008F52FC">
        <w:rPr>
          <w:rFonts w:ascii="Times New Roman" w:hAnsi="Times New Roman" w:cs="Times New Roman"/>
          <w:spacing w:val="-2"/>
          <w:sz w:val="27"/>
          <w:szCs w:val="27"/>
        </w:rPr>
        <w:t xml:space="preserve"> процентов к годовым плановым назначениям.</w:t>
      </w:r>
    </w:p>
    <w:p w:rsidR="00DD0071" w:rsidRPr="008F52FC" w:rsidRDefault="00E969BB"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За 2015</w:t>
      </w:r>
      <w:r w:rsidR="00DD0071" w:rsidRPr="008F52FC">
        <w:rPr>
          <w:rFonts w:ascii="Times New Roman" w:hAnsi="Times New Roman" w:cs="Times New Roman"/>
          <w:sz w:val="27"/>
          <w:szCs w:val="27"/>
        </w:rPr>
        <w:t xml:space="preserve"> год</w:t>
      </w:r>
      <w:r w:rsidR="003640B4" w:rsidRPr="008F52FC">
        <w:rPr>
          <w:rFonts w:ascii="Times New Roman" w:hAnsi="Times New Roman" w:cs="Times New Roman"/>
          <w:sz w:val="27"/>
          <w:szCs w:val="27"/>
        </w:rPr>
        <w:t xml:space="preserve"> </w:t>
      </w:r>
      <w:r w:rsidR="00DD0071" w:rsidRPr="008F52FC">
        <w:rPr>
          <w:rFonts w:ascii="Times New Roman" w:hAnsi="Times New Roman" w:cs="Times New Roman"/>
          <w:sz w:val="27"/>
          <w:szCs w:val="27"/>
        </w:rPr>
        <w:t xml:space="preserve">фактическое поступление налоговых и неналоговых доходов в местный бюджет </w:t>
      </w:r>
      <w:r w:rsidR="00A46AA9" w:rsidRPr="008F52FC">
        <w:rPr>
          <w:rFonts w:ascii="Times New Roman" w:hAnsi="Times New Roman" w:cs="Times New Roman"/>
          <w:sz w:val="27"/>
          <w:szCs w:val="27"/>
        </w:rPr>
        <w:t>выше</w:t>
      </w:r>
      <w:r w:rsidRPr="008F52FC">
        <w:rPr>
          <w:rFonts w:ascii="Times New Roman" w:hAnsi="Times New Roman" w:cs="Times New Roman"/>
          <w:sz w:val="27"/>
          <w:szCs w:val="27"/>
        </w:rPr>
        <w:t xml:space="preserve"> показателей </w:t>
      </w:r>
      <w:r w:rsidR="003B5CE2" w:rsidRPr="008F52FC">
        <w:rPr>
          <w:rFonts w:ascii="Times New Roman" w:hAnsi="Times New Roman" w:cs="Times New Roman"/>
          <w:sz w:val="27"/>
          <w:szCs w:val="27"/>
        </w:rPr>
        <w:t xml:space="preserve">за </w:t>
      </w:r>
      <w:r w:rsidRPr="008F52FC">
        <w:rPr>
          <w:rFonts w:ascii="Times New Roman" w:hAnsi="Times New Roman" w:cs="Times New Roman"/>
          <w:sz w:val="27"/>
          <w:szCs w:val="27"/>
        </w:rPr>
        <w:t>2014</w:t>
      </w:r>
      <w:r w:rsidR="00646627" w:rsidRPr="008F52FC">
        <w:rPr>
          <w:rFonts w:ascii="Times New Roman" w:hAnsi="Times New Roman" w:cs="Times New Roman"/>
          <w:sz w:val="27"/>
          <w:szCs w:val="27"/>
        </w:rPr>
        <w:t xml:space="preserve"> год</w:t>
      </w:r>
      <w:r w:rsidR="00DD0071" w:rsidRPr="008F52FC">
        <w:rPr>
          <w:rFonts w:ascii="Times New Roman" w:hAnsi="Times New Roman" w:cs="Times New Roman"/>
          <w:sz w:val="27"/>
          <w:szCs w:val="27"/>
        </w:rPr>
        <w:t xml:space="preserve"> на </w:t>
      </w:r>
      <w:r w:rsidR="00943E5F" w:rsidRPr="008F52FC">
        <w:rPr>
          <w:rFonts w:ascii="Times New Roman" w:hAnsi="Times New Roman" w:cs="Times New Roman"/>
          <w:sz w:val="27"/>
          <w:szCs w:val="27"/>
        </w:rPr>
        <w:t>11720,27</w:t>
      </w:r>
      <w:r w:rsidR="00737D55" w:rsidRPr="008F52FC">
        <w:rPr>
          <w:rFonts w:ascii="Times New Roman" w:hAnsi="Times New Roman" w:cs="Times New Roman"/>
          <w:sz w:val="27"/>
          <w:szCs w:val="27"/>
        </w:rPr>
        <w:t xml:space="preserve"> </w:t>
      </w:r>
      <w:r w:rsidR="00DD0071" w:rsidRPr="008F52FC">
        <w:rPr>
          <w:rFonts w:ascii="Times New Roman" w:hAnsi="Times New Roman" w:cs="Times New Roman"/>
          <w:sz w:val="27"/>
          <w:szCs w:val="27"/>
        </w:rPr>
        <w:t xml:space="preserve">тыс. рублей. </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В связи с изменением федерального законодательства в местный бюджет не поступают доходы от упрощенной системы налогообложения,</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налогу на имущество организаций, транспортному налогу.</w:t>
      </w:r>
    </w:p>
    <w:p w:rsidR="00DD0071" w:rsidRPr="008F52FC" w:rsidRDefault="00DD0071" w:rsidP="00DF3AC9">
      <w:pPr>
        <w:spacing w:after="0" w:line="240" w:lineRule="auto"/>
        <w:ind w:firstLine="709"/>
        <w:jc w:val="both"/>
        <w:rPr>
          <w:rFonts w:ascii="Times New Roman" w:hAnsi="Times New Roman" w:cs="Times New Roman"/>
          <w:sz w:val="27"/>
          <w:szCs w:val="27"/>
        </w:rPr>
      </w:pPr>
      <w:r w:rsidRPr="008F52FC">
        <w:rPr>
          <w:rFonts w:ascii="Times New Roman" w:hAnsi="Times New Roman" w:cs="Times New Roman"/>
          <w:sz w:val="27"/>
          <w:szCs w:val="27"/>
        </w:rPr>
        <w:t>Поступление налога на доходы физических лиц в местный бюджет за</w:t>
      </w:r>
      <w:r w:rsidR="003C4AA3" w:rsidRPr="008F52FC">
        <w:rPr>
          <w:rFonts w:ascii="Times New Roman" w:hAnsi="Times New Roman" w:cs="Times New Roman"/>
          <w:sz w:val="27"/>
          <w:szCs w:val="27"/>
        </w:rPr>
        <w:t xml:space="preserve"> 2015</w:t>
      </w:r>
      <w:r w:rsidR="00B552BD" w:rsidRPr="008F52FC">
        <w:rPr>
          <w:rFonts w:ascii="Times New Roman" w:hAnsi="Times New Roman" w:cs="Times New Roman"/>
          <w:sz w:val="27"/>
          <w:szCs w:val="27"/>
        </w:rPr>
        <w:t xml:space="preserve"> год</w:t>
      </w:r>
      <w:r w:rsidRPr="008F52FC">
        <w:rPr>
          <w:rFonts w:ascii="Times New Roman" w:hAnsi="Times New Roman" w:cs="Times New Roman"/>
          <w:sz w:val="27"/>
          <w:szCs w:val="27"/>
        </w:rPr>
        <w:t xml:space="preserve"> сложилось в сумме </w:t>
      </w:r>
      <w:r w:rsidR="00715813" w:rsidRPr="008F52FC">
        <w:rPr>
          <w:rFonts w:ascii="Times New Roman" w:hAnsi="Times New Roman" w:cs="Times New Roman"/>
          <w:sz w:val="27"/>
          <w:szCs w:val="27"/>
        </w:rPr>
        <w:t>4434,79</w:t>
      </w:r>
      <w:r w:rsidRPr="008F52FC">
        <w:rPr>
          <w:rFonts w:ascii="Times New Roman" w:hAnsi="Times New Roman" w:cs="Times New Roman"/>
          <w:sz w:val="27"/>
          <w:szCs w:val="27"/>
        </w:rPr>
        <w:t xml:space="preserve"> тыс. рублей, что составляет </w:t>
      </w:r>
      <w:r w:rsidR="00D910B0" w:rsidRPr="008F52FC">
        <w:rPr>
          <w:rFonts w:ascii="Times New Roman" w:hAnsi="Times New Roman" w:cs="Times New Roman"/>
          <w:sz w:val="27"/>
          <w:szCs w:val="27"/>
        </w:rPr>
        <w:t>90,92</w:t>
      </w:r>
      <w:r w:rsidRPr="008F52FC">
        <w:rPr>
          <w:rFonts w:ascii="Times New Roman" w:hAnsi="Times New Roman" w:cs="Times New Roman"/>
          <w:sz w:val="27"/>
          <w:szCs w:val="27"/>
        </w:rPr>
        <w:t xml:space="preserve"> процент</w:t>
      </w:r>
      <w:r w:rsidR="00E37929" w:rsidRPr="008F52FC">
        <w:rPr>
          <w:rFonts w:ascii="Times New Roman" w:hAnsi="Times New Roman" w:cs="Times New Roman"/>
          <w:sz w:val="27"/>
          <w:szCs w:val="27"/>
        </w:rPr>
        <w:t>ов</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от годовых плановых назначений. </w:t>
      </w:r>
      <w:r w:rsidR="00E37929" w:rsidRPr="008F52FC">
        <w:rPr>
          <w:rFonts w:ascii="Times New Roman" w:hAnsi="Times New Roman" w:cs="Times New Roman"/>
          <w:sz w:val="27"/>
          <w:szCs w:val="27"/>
        </w:rPr>
        <w:t>За</w:t>
      </w:r>
      <w:r w:rsidR="006B7BB1" w:rsidRPr="008F52FC">
        <w:rPr>
          <w:rFonts w:ascii="Times New Roman" w:hAnsi="Times New Roman" w:cs="Times New Roman"/>
          <w:sz w:val="27"/>
          <w:szCs w:val="27"/>
        </w:rPr>
        <w:t xml:space="preserve"> </w:t>
      </w:r>
      <w:r w:rsidRPr="008F52FC">
        <w:rPr>
          <w:rFonts w:ascii="Times New Roman" w:hAnsi="Times New Roman" w:cs="Times New Roman"/>
          <w:sz w:val="27"/>
          <w:szCs w:val="27"/>
        </w:rPr>
        <w:t>201</w:t>
      </w:r>
      <w:r w:rsidR="006B7BB1" w:rsidRPr="008F52FC">
        <w:rPr>
          <w:rFonts w:ascii="Times New Roman" w:hAnsi="Times New Roman" w:cs="Times New Roman"/>
          <w:sz w:val="27"/>
          <w:szCs w:val="27"/>
        </w:rPr>
        <w:t>5</w:t>
      </w:r>
      <w:r w:rsidRPr="008F52FC">
        <w:rPr>
          <w:rFonts w:ascii="Times New Roman" w:hAnsi="Times New Roman" w:cs="Times New Roman"/>
          <w:sz w:val="27"/>
          <w:szCs w:val="27"/>
        </w:rPr>
        <w:t xml:space="preserve"> год</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поступлени</w:t>
      </w:r>
      <w:r w:rsidR="00E37929" w:rsidRPr="008F52FC">
        <w:rPr>
          <w:rFonts w:ascii="Times New Roman" w:hAnsi="Times New Roman" w:cs="Times New Roman"/>
          <w:sz w:val="27"/>
          <w:szCs w:val="27"/>
        </w:rPr>
        <w:t>е</w:t>
      </w:r>
      <w:r w:rsidRPr="008F52FC">
        <w:rPr>
          <w:rFonts w:ascii="Times New Roman" w:hAnsi="Times New Roman" w:cs="Times New Roman"/>
          <w:sz w:val="27"/>
          <w:szCs w:val="27"/>
        </w:rPr>
        <w:t xml:space="preserve"> налога на </w:t>
      </w:r>
      <w:r w:rsidRPr="008F52FC">
        <w:rPr>
          <w:rFonts w:ascii="Times New Roman" w:hAnsi="Times New Roman" w:cs="Times New Roman"/>
          <w:sz w:val="27"/>
          <w:szCs w:val="27"/>
        </w:rPr>
        <w:lastRenderedPageBreak/>
        <w:t xml:space="preserve">доходы физических лиц </w:t>
      </w:r>
      <w:r w:rsidR="006365CF" w:rsidRPr="008F52FC">
        <w:rPr>
          <w:rFonts w:ascii="Times New Roman" w:hAnsi="Times New Roman" w:cs="Times New Roman"/>
          <w:sz w:val="27"/>
          <w:szCs w:val="27"/>
        </w:rPr>
        <w:t>уменьшилось</w:t>
      </w:r>
      <w:r w:rsidRPr="008F52FC">
        <w:rPr>
          <w:rFonts w:ascii="Times New Roman" w:hAnsi="Times New Roman" w:cs="Times New Roman"/>
          <w:sz w:val="27"/>
          <w:szCs w:val="27"/>
        </w:rPr>
        <w:t xml:space="preserve"> по сравнению </w:t>
      </w:r>
      <w:r w:rsidR="008444DD" w:rsidRPr="008F52FC">
        <w:rPr>
          <w:rFonts w:ascii="Times New Roman" w:hAnsi="Times New Roman" w:cs="Times New Roman"/>
          <w:sz w:val="27"/>
          <w:szCs w:val="27"/>
        </w:rPr>
        <w:t>с</w:t>
      </w:r>
      <w:r w:rsidR="00B552BD" w:rsidRPr="008F52FC">
        <w:rPr>
          <w:rFonts w:ascii="Times New Roman" w:hAnsi="Times New Roman" w:cs="Times New Roman"/>
          <w:sz w:val="27"/>
          <w:szCs w:val="27"/>
        </w:rPr>
        <w:t xml:space="preserve"> </w:t>
      </w:r>
      <w:r w:rsidR="00D910B0" w:rsidRPr="008F52FC">
        <w:rPr>
          <w:rFonts w:ascii="Times New Roman" w:hAnsi="Times New Roman" w:cs="Times New Roman"/>
          <w:sz w:val="27"/>
          <w:szCs w:val="27"/>
        </w:rPr>
        <w:t>2014 г</w:t>
      </w:r>
      <w:r w:rsidRPr="008F52FC">
        <w:rPr>
          <w:rFonts w:ascii="Times New Roman" w:hAnsi="Times New Roman" w:cs="Times New Roman"/>
          <w:sz w:val="27"/>
          <w:szCs w:val="27"/>
        </w:rPr>
        <w:t>од</w:t>
      </w:r>
      <w:r w:rsidR="00D910B0" w:rsidRPr="008F52FC">
        <w:rPr>
          <w:rFonts w:ascii="Times New Roman" w:hAnsi="Times New Roman" w:cs="Times New Roman"/>
          <w:sz w:val="27"/>
          <w:szCs w:val="27"/>
        </w:rPr>
        <w:t>ом</w:t>
      </w:r>
      <w:r w:rsidRPr="008F52FC">
        <w:rPr>
          <w:rFonts w:ascii="Times New Roman" w:hAnsi="Times New Roman" w:cs="Times New Roman"/>
          <w:sz w:val="27"/>
          <w:szCs w:val="27"/>
        </w:rPr>
        <w:t xml:space="preserve"> на </w:t>
      </w:r>
      <w:r w:rsidR="00970B7C" w:rsidRPr="008F52FC">
        <w:rPr>
          <w:rFonts w:ascii="Times New Roman" w:hAnsi="Times New Roman" w:cs="Times New Roman"/>
          <w:sz w:val="27"/>
          <w:szCs w:val="27"/>
        </w:rPr>
        <w:t>4044,20</w:t>
      </w:r>
      <w:r w:rsidR="008444DD"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 xml:space="preserve">. </w:t>
      </w:r>
    </w:p>
    <w:p w:rsidR="00DD0071" w:rsidRPr="008F52FC" w:rsidRDefault="00DD0071" w:rsidP="00DF3AC9">
      <w:pPr>
        <w:spacing w:after="0" w:line="240" w:lineRule="auto"/>
        <w:ind w:firstLine="709"/>
        <w:jc w:val="both"/>
        <w:rPr>
          <w:rFonts w:ascii="Times New Roman" w:hAnsi="Times New Roman" w:cs="Times New Roman"/>
          <w:sz w:val="27"/>
          <w:szCs w:val="27"/>
        </w:rPr>
      </w:pPr>
      <w:r w:rsidRPr="008F52FC">
        <w:rPr>
          <w:rFonts w:ascii="Times New Roman" w:hAnsi="Times New Roman" w:cs="Times New Roman"/>
          <w:sz w:val="27"/>
          <w:szCs w:val="27"/>
        </w:rPr>
        <w:t xml:space="preserve">За указанный период в доход местного бюджета поступило </w:t>
      </w:r>
      <w:r w:rsidR="0025288B" w:rsidRPr="008F52FC">
        <w:rPr>
          <w:rFonts w:ascii="Times New Roman" w:hAnsi="Times New Roman" w:cs="Times New Roman"/>
          <w:sz w:val="27"/>
          <w:szCs w:val="27"/>
        </w:rPr>
        <w:t xml:space="preserve">0,00 </w:t>
      </w:r>
      <w:r w:rsidRPr="008F52FC">
        <w:rPr>
          <w:rFonts w:ascii="Times New Roman" w:hAnsi="Times New Roman" w:cs="Times New Roman"/>
          <w:sz w:val="27"/>
          <w:szCs w:val="27"/>
        </w:rPr>
        <w:t xml:space="preserve">тыс. рублей единого сельскохозяйственного налога, что составляет </w:t>
      </w:r>
      <w:r w:rsidR="0025288B" w:rsidRPr="008F52FC">
        <w:rPr>
          <w:rFonts w:ascii="Times New Roman" w:hAnsi="Times New Roman" w:cs="Times New Roman"/>
          <w:sz w:val="27"/>
          <w:szCs w:val="27"/>
        </w:rPr>
        <w:t>0,00</w:t>
      </w:r>
      <w:r w:rsidRPr="008F52FC">
        <w:rPr>
          <w:rFonts w:ascii="Times New Roman" w:hAnsi="Times New Roman" w:cs="Times New Roman"/>
          <w:sz w:val="27"/>
          <w:szCs w:val="27"/>
        </w:rPr>
        <w:t xml:space="preserve"> процентов от годовых плановых назначений. По сравнению </w:t>
      </w:r>
      <w:r w:rsidR="009D1273" w:rsidRPr="008F52FC">
        <w:rPr>
          <w:rFonts w:ascii="Times New Roman" w:hAnsi="Times New Roman" w:cs="Times New Roman"/>
          <w:sz w:val="27"/>
          <w:szCs w:val="27"/>
        </w:rPr>
        <w:t xml:space="preserve">с </w:t>
      </w:r>
      <w:r w:rsidR="00813ED5" w:rsidRPr="008F52FC">
        <w:rPr>
          <w:rFonts w:ascii="Times New Roman" w:hAnsi="Times New Roman" w:cs="Times New Roman"/>
          <w:sz w:val="27"/>
          <w:szCs w:val="27"/>
        </w:rPr>
        <w:t>2014</w:t>
      </w:r>
      <w:r w:rsidRPr="008F52FC">
        <w:rPr>
          <w:rFonts w:ascii="Times New Roman" w:hAnsi="Times New Roman" w:cs="Times New Roman"/>
          <w:sz w:val="27"/>
          <w:szCs w:val="27"/>
        </w:rPr>
        <w:t xml:space="preserve"> год</w:t>
      </w:r>
      <w:r w:rsidR="00E66933" w:rsidRPr="008F52FC">
        <w:rPr>
          <w:rFonts w:ascii="Times New Roman" w:hAnsi="Times New Roman" w:cs="Times New Roman"/>
          <w:sz w:val="27"/>
          <w:szCs w:val="27"/>
        </w:rPr>
        <w:t>ом</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сумма платежей у</w:t>
      </w:r>
      <w:r w:rsidR="00813ED5" w:rsidRPr="008F52FC">
        <w:rPr>
          <w:rFonts w:ascii="Times New Roman" w:hAnsi="Times New Roman" w:cs="Times New Roman"/>
          <w:sz w:val="27"/>
          <w:szCs w:val="27"/>
        </w:rPr>
        <w:t>меньшилась</w:t>
      </w:r>
      <w:r w:rsidRPr="008F52FC">
        <w:rPr>
          <w:rFonts w:ascii="Times New Roman" w:hAnsi="Times New Roman" w:cs="Times New Roman"/>
          <w:sz w:val="27"/>
          <w:szCs w:val="27"/>
        </w:rPr>
        <w:t xml:space="preserve"> на </w:t>
      </w:r>
      <w:r w:rsidR="0025288B" w:rsidRPr="008F52FC">
        <w:rPr>
          <w:rFonts w:ascii="Times New Roman" w:hAnsi="Times New Roman" w:cs="Times New Roman"/>
          <w:sz w:val="27"/>
          <w:szCs w:val="27"/>
        </w:rPr>
        <w:t>2953,73</w:t>
      </w:r>
      <w:r w:rsidR="008077AF" w:rsidRPr="008F52FC">
        <w:rPr>
          <w:rFonts w:ascii="Times New Roman" w:hAnsi="Times New Roman" w:cs="Times New Roman"/>
          <w:sz w:val="27"/>
          <w:szCs w:val="27"/>
        </w:rPr>
        <w:t xml:space="preserve"> </w:t>
      </w:r>
      <w:r w:rsidRPr="008F52FC">
        <w:rPr>
          <w:rFonts w:ascii="Times New Roman" w:hAnsi="Times New Roman" w:cs="Times New Roman"/>
          <w:sz w:val="27"/>
          <w:szCs w:val="27"/>
        </w:rPr>
        <w:t>тыс. рублей, что связано с у</w:t>
      </w:r>
      <w:r w:rsidR="00813ED5" w:rsidRPr="008F52FC">
        <w:rPr>
          <w:rFonts w:ascii="Times New Roman" w:hAnsi="Times New Roman" w:cs="Times New Roman"/>
          <w:sz w:val="27"/>
          <w:szCs w:val="27"/>
        </w:rPr>
        <w:t>меньшением</w:t>
      </w:r>
      <w:r w:rsidRPr="008F52FC">
        <w:rPr>
          <w:rFonts w:ascii="Times New Roman" w:hAnsi="Times New Roman" w:cs="Times New Roman"/>
          <w:sz w:val="27"/>
          <w:szCs w:val="27"/>
        </w:rPr>
        <w:t xml:space="preserve"> начислений налога сельхозпроизводителями поселения.</w:t>
      </w:r>
    </w:p>
    <w:p w:rsidR="00DD0071" w:rsidRPr="008F52FC" w:rsidRDefault="00DD0071" w:rsidP="00DF3AC9">
      <w:pPr>
        <w:spacing w:after="0" w:line="240" w:lineRule="auto"/>
        <w:ind w:firstLine="709"/>
        <w:jc w:val="both"/>
        <w:rPr>
          <w:rFonts w:ascii="Times New Roman" w:hAnsi="Times New Roman" w:cs="Times New Roman"/>
          <w:sz w:val="27"/>
          <w:szCs w:val="27"/>
        </w:rPr>
      </w:pPr>
      <w:r w:rsidRPr="008F52FC">
        <w:rPr>
          <w:rFonts w:ascii="Times New Roman" w:hAnsi="Times New Roman" w:cs="Times New Roman"/>
          <w:sz w:val="27"/>
          <w:szCs w:val="27"/>
        </w:rPr>
        <w:t xml:space="preserve">Поступления по государственной пошлине составили </w:t>
      </w:r>
      <w:r w:rsidR="0098111E" w:rsidRPr="008F52FC">
        <w:rPr>
          <w:rFonts w:ascii="Times New Roman" w:hAnsi="Times New Roman" w:cs="Times New Roman"/>
          <w:sz w:val="27"/>
          <w:szCs w:val="27"/>
        </w:rPr>
        <w:t>10</w:t>
      </w:r>
      <w:r w:rsidR="008444DD" w:rsidRPr="008F52FC">
        <w:rPr>
          <w:rFonts w:ascii="Times New Roman" w:hAnsi="Times New Roman" w:cs="Times New Roman"/>
          <w:sz w:val="27"/>
          <w:szCs w:val="27"/>
        </w:rPr>
        <w:t>8,</w:t>
      </w:r>
      <w:r w:rsidR="0098111E" w:rsidRPr="008F52FC">
        <w:rPr>
          <w:rFonts w:ascii="Times New Roman" w:hAnsi="Times New Roman" w:cs="Times New Roman"/>
          <w:sz w:val="27"/>
          <w:szCs w:val="27"/>
        </w:rPr>
        <w:t>11</w:t>
      </w:r>
      <w:r w:rsidR="0019166B"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тыс. рублей, или </w:t>
      </w:r>
      <w:r w:rsidR="0098111E" w:rsidRPr="008F52FC">
        <w:rPr>
          <w:rFonts w:ascii="Times New Roman" w:hAnsi="Times New Roman" w:cs="Times New Roman"/>
          <w:sz w:val="27"/>
          <w:szCs w:val="27"/>
        </w:rPr>
        <w:t>58,34</w:t>
      </w:r>
      <w:r w:rsidRPr="008F52FC">
        <w:rPr>
          <w:rFonts w:ascii="Times New Roman" w:hAnsi="Times New Roman" w:cs="Times New Roman"/>
          <w:sz w:val="27"/>
          <w:szCs w:val="27"/>
        </w:rPr>
        <w:t xml:space="preserve"> процентов от годовых плановых</w:t>
      </w:r>
      <w:r w:rsidR="00813ED5" w:rsidRPr="008F52FC">
        <w:rPr>
          <w:rFonts w:ascii="Times New Roman" w:hAnsi="Times New Roman" w:cs="Times New Roman"/>
          <w:sz w:val="27"/>
          <w:szCs w:val="27"/>
        </w:rPr>
        <w:t xml:space="preserve"> назначений. По сравнению с 2014</w:t>
      </w:r>
      <w:r w:rsidRPr="008F52FC">
        <w:rPr>
          <w:rFonts w:ascii="Times New Roman" w:hAnsi="Times New Roman" w:cs="Times New Roman"/>
          <w:sz w:val="27"/>
          <w:szCs w:val="27"/>
        </w:rPr>
        <w:t xml:space="preserve"> год</w:t>
      </w:r>
      <w:r w:rsidR="0098111E" w:rsidRPr="008F52FC">
        <w:rPr>
          <w:rFonts w:ascii="Times New Roman" w:hAnsi="Times New Roman" w:cs="Times New Roman"/>
          <w:sz w:val="27"/>
          <w:szCs w:val="27"/>
        </w:rPr>
        <w:t>ом</w:t>
      </w:r>
      <w:r w:rsidRPr="008F52FC">
        <w:rPr>
          <w:rFonts w:ascii="Times New Roman" w:hAnsi="Times New Roman" w:cs="Times New Roman"/>
          <w:sz w:val="27"/>
          <w:szCs w:val="27"/>
        </w:rPr>
        <w:t xml:space="preserve"> объем поступлений от уп</w:t>
      </w:r>
      <w:r w:rsidR="005730B1" w:rsidRPr="008F52FC">
        <w:rPr>
          <w:rFonts w:ascii="Times New Roman" w:hAnsi="Times New Roman" w:cs="Times New Roman"/>
          <w:sz w:val="27"/>
          <w:szCs w:val="27"/>
        </w:rPr>
        <w:t>латы государственной</w:t>
      </w:r>
      <w:r w:rsidR="003640B4" w:rsidRPr="008F52FC">
        <w:rPr>
          <w:rFonts w:ascii="Times New Roman" w:hAnsi="Times New Roman" w:cs="Times New Roman"/>
          <w:sz w:val="27"/>
          <w:szCs w:val="27"/>
        </w:rPr>
        <w:t xml:space="preserve"> </w:t>
      </w:r>
      <w:r w:rsidR="005730B1" w:rsidRPr="008F52FC">
        <w:rPr>
          <w:rFonts w:ascii="Times New Roman" w:hAnsi="Times New Roman" w:cs="Times New Roman"/>
          <w:sz w:val="27"/>
          <w:szCs w:val="27"/>
        </w:rPr>
        <w:t xml:space="preserve">пошлины </w:t>
      </w:r>
      <w:r w:rsidR="00E544C8" w:rsidRPr="008F52FC">
        <w:rPr>
          <w:rFonts w:ascii="Times New Roman" w:hAnsi="Times New Roman" w:cs="Times New Roman"/>
          <w:sz w:val="27"/>
          <w:szCs w:val="27"/>
        </w:rPr>
        <w:t>уменьшился</w:t>
      </w:r>
      <w:r w:rsidRPr="008F52FC">
        <w:rPr>
          <w:rFonts w:ascii="Times New Roman" w:hAnsi="Times New Roman" w:cs="Times New Roman"/>
          <w:sz w:val="27"/>
          <w:szCs w:val="27"/>
        </w:rPr>
        <w:t xml:space="preserve"> на</w:t>
      </w:r>
      <w:r w:rsidR="003640B4" w:rsidRPr="008F52FC">
        <w:rPr>
          <w:rFonts w:ascii="Times New Roman" w:hAnsi="Times New Roman" w:cs="Times New Roman"/>
          <w:sz w:val="27"/>
          <w:szCs w:val="27"/>
        </w:rPr>
        <w:t xml:space="preserve"> </w:t>
      </w:r>
      <w:r w:rsidR="00E544C8" w:rsidRPr="008F52FC">
        <w:rPr>
          <w:rFonts w:ascii="Times New Roman" w:hAnsi="Times New Roman" w:cs="Times New Roman"/>
          <w:sz w:val="27"/>
          <w:szCs w:val="27"/>
        </w:rPr>
        <w:t>46,23</w:t>
      </w:r>
      <w:r w:rsidR="005730B1"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тыс. рублей. Доходы от использования имущества, находящегося в государственной и муниципальной собственности составили </w:t>
      </w:r>
      <w:r w:rsidR="005730B1" w:rsidRPr="008F52FC">
        <w:rPr>
          <w:rFonts w:ascii="Times New Roman" w:hAnsi="Times New Roman" w:cs="Times New Roman"/>
          <w:sz w:val="27"/>
          <w:szCs w:val="27"/>
        </w:rPr>
        <w:t>0,00</w:t>
      </w:r>
      <w:r w:rsidR="0019166B" w:rsidRPr="008F52FC">
        <w:rPr>
          <w:rFonts w:ascii="Times New Roman" w:hAnsi="Times New Roman" w:cs="Times New Roman"/>
          <w:sz w:val="27"/>
          <w:szCs w:val="27"/>
        </w:rPr>
        <w:t xml:space="preserve"> </w:t>
      </w:r>
      <w:r w:rsidRPr="008F52FC">
        <w:rPr>
          <w:rFonts w:ascii="Times New Roman" w:hAnsi="Times New Roman" w:cs="Times New Roman"/>
          <w:sz w:val="27"/>
          <w:szCs w:val="27"/>
        </w:rPr>
        <w:t>тыс. рублей</w:t>
      </w:r>
      <w:r w:rsidR="005730B1" w:rsidRPr="008F52FC">
        <w:rPr>
          <w:rFonts w:ascii="Times New Roman" w:hAnsi="Times New Roman" w:cs="Times New Roman"/>
          <w:sz w:val="27"/>
          <w:szCs w:val="27"/>
        </w:rPr>
        <w:t xml:space="preserve"> за</w:t>
      </w:r>
      <w:r w:rsidR="008077AF" w:rsidRPr="008F52FC">
        <w:rPr>
          <w:rFonts w:ascii="Times New Roman" w:hAnsi="Times New Roman" w:cs="Times New Roman"/>
          <w:sz w:val="27"/>
          <w:szCs w:val="27"/>
        </w:rPr>
        <w:t xml:space="preserve"> 201</w:t>
      </w:r>
      <w:r w:rsidR="005730B1" w:rsidRPr="008F52FC">
        <w:rPr>
          <w:rFonts w:ascii="Times New Roman" w:hAnsi="Times New Roman" w:cs="Times New Roman"/>
          <w:sz w:val="27"/>
          <w:szCs w:val="27"/>
        </w:rPr>
        <w:t>5 год</w:t>
      </w:r>
      <w:r w:rsidRPr="008F52FC">
        <w:rPr>
          <w:rFonts w:ascii="Times New Roman" w:hAnsi="Times New Roman" w:cs="Times New Roman"/>
          <w:sz w:val="27"/>
          <w:szCs w:val="27"/>
        </w:rPr>
        <w:t>. По сравнению с 201</w:t>
      </w:r>
      <w:r w:rsidR="005730B1" w:rsidRPr="008F52FC">
        <w:rPr>
          <w:rFonts w:ascii="Times New Roman" w:hAnsi="Times New Roman" w:cs="Times New Roman"/>
          <w:sz w:val="27"/>
          <w:szCs w:val="27"/>
        </w:rPr>
        <w:t>4</w:t>
      </w:r>
      <w:r w:rsidRPr="008F52FC">
        <w:rPr>
          <w:rFonts w:ascii="Times New Roman" w:hAnsi="Times New Roman" w:cs="Times New Roman"/>
          <w:sz w:val="27"/>
          <w:szCs w:val="27"/>
        </w:rPr>
        <w:t xml:space="preserve"> год</w:t>
      </w:r>
      <w:r w:rsidR="00E562BD" w:rsidRPr="008F52FC">
        <w:rPr>
          <w:rFonts w:ascii="Times New Roman" w:hAnsi="Times New Roman" w:cs="Times New Roman"/>
          <w:sz w:val="27"/>
          <w:szCs w:val="27"/>
        </w:rPr>
        <w:t>ом</w:t>
      </w:r>
      <w:r w:rsidRPr="008F52FC">
        <w:rPr>
          <w:rFonts w:ascii="Times New Roman" w:hAnsi="Times New Roman" w:cs="Times New Roman"/>
          <w:sz w:val="27"/>
          <w:szCs w:val="27"/>
        </w:rPr>
        <w:t xml:space="preserve"> объем указанных доходов </w:t>
      </w:r>
      <w:r w:rsidR="008077AF" w:rsidRPr="008F52FC">
        <w:rPr>
          <w:rFonts w:ascii="Times New Roman" w:hAnsi="Times New Roman" w:cs="Times New Roman"/>
          <w:sz w:val="27"/>
          <w:szCs w:val="27"/>
        </w:rPr>
        <w:t>уменьшился</w:t>
      </w:r>
      <w:r w:rsidRPr="008F52FC">
        <w:rPr>
          <w:rFonts w:ascii="Times New Roman" w:hAnsi="Times New Roman" w:cs="Times New Roman"/>
          <w:sz w:val="27"/>
          <w:szCs w:val="27"/>
        </w:rPr>
        <w:t xml:space="preserve"> на </w:t>
      </w:r>
      <w:r w:rsidR="00E544C8" w:rsidRPr="008F52FC">
        <w:rPr>
          <w:rFonts w:ascii="Times New Roman" w:hAnsi="Times New Roman" w:cs="Times New Roman"/>
          <w:sz w:val="27"/>
          <w:szCs w:val="27"/>
        </w:rPr>
        <w:t>375,50</w:t>
      </w:r>
      <w:r w:rsidR="008444DD" w:rsidRPr="008F52FC">
        <w:rPr>
          <w:rFonts w:ascii="Times New Roman" w:hAnsi="Times New Roman" w:cs="Times New Roman"/>
          <w:sz w:val="27"/>
          <w:szCs w:val="27"/>
        </w:rPr>
        <w:t xml:space="preserve"> </w:t>
      </w:r>
      <w:r w:rsidRPr="008F52FC">
        <w:rPr>
          <w:rFonts w:ascii="Times New Roman" w:hAnsi="Times New Roman" w:cs="Times New Roman"/>
          <w:sz w:val="27"/>
          <w:szCs w:val="27"/>
        </w:rPr>
        <w:t>тыс. рублей.</w:t>
      </w:r>
      <w:r w:rsidR="003640B4" w:rsidRPr="008F52FC">
        <w:rPr>
          <w:rFonts w:ascii="Times New Roman" w:hAnsi="Times New Roman" w:cs="Times New Roman"/>
          <w:sz w:val="27"/>
          <w:szCs w:val="27"/>
        </w:rPr>
        <w:t xml:space="preserve"> </w:t>
      </w:r>
    </w:p>
    <w:p w:rsidR="00DD0071" w:rsidRPr="008F52FC" w:rsidRDefault="00DD0071" w:rsidP="00DF3AC9">
      <w:pPr>
        <w:spacing w:after="0" w:line="240" w:lineRule="auto"/>
        <w:ind w:firstLine="709"/>
        <w:jc w:val="both"/>
        <w:rPr>
          <w:rFonts w:ascii="Times New Roman" w:hAnsi="Times New Roman" w:cs="Times New Roman"/>
          <w:sz w:val="27"/>
          <w:szCs w:val="27"/>
        </w:rPr>
      </w:pPr>
      <w:r w:rsidRPr="008F52FC">
        <w:rPr>
          <w:rFonts w:ascii="Times New Roman" w:hAnsi="Times New Roman" w:cs="Times New Roman"/>
          <w:sz w:val="27"/>
          <w:szCs w:val="27"/>
        </w:rPr>
        <w:t>Средства по доходам от оказания платных услуг и компенсации затрат государства</w:t>
      </w:r>
      <w:r w:rsidR="00720394" w:rsidRPr="008F52FC">
        <w:rPr>
          <w:rFonts w:ascii="Times New Roman" w:hAnsi="Times New Roman" w:cs="Times New Roman"/>
          <w:sz w:val="27"/>
          <w:szCs w:val="27"/>
        </w:rPr>
        <w:t xml:space="preserve"> не были запланированы, но в течение года </w:t>
      </w:r>
      <w:r w:rsidR="005E270F" w:rsidRPr="008F52FC">
        <w:rPr>
          <w:rFonts w:ascii="Times New Roman" w:hAnsi="Times New Roman" w:cs="Times New Roman"/>
          <w:sz w:val="27"/>
          <w:szCs w:val="27"/>
        </w:rPr>
        <w:t xml:space="preserve">поступление их </w:t>
      </w:r>
      <w:r w:rsidR="00720394" w:rsidRPr="008F52FC">
        <w:rPr>
          <w:rFonts w:ascii="Times New Roman" w:hAnsi="Times New Roman" w:cs="Times New Roman"/>
          <w:sz w:val="27"/>
          <w:szCs w:val="27"/>
        </w:rPr>
        <w:t>составил</w:t>
      </w:r>
      <w:r w:rsidR="005E270F" w:rsidRPr="008F52FC">
        <w:rPr>
          <w:rFonts w:ascii="Times New Roman" w:hAnsi="Times New Roman" w:cs="Times New Roman"/>
          <w:sz w:val="27"/>
          <w:szCs w:val="27"/>
        </w:rPr>
        <w:t>о</w:t>
      </w:r>
      <w:r w:rsidR="00720394" w:rsidRPr="008F52FC">
        <w:rPr>
          <w:rFonts w:ascii="Times New Roman" w:hAnsi="Times New Roman" w:cs="Times New Roman"/>
          <w:sz w:val="27"/>
          <w:szCs w:val="27"/>
        </w:rPr>
        <w:t xml:space="preserve"> 0,14 тыс. рублей.</w:t>
      </w:r>
    </w:p>
    <w:p w:rsidR="00DD0071" w:rsidRPr="008F52FC" w:rsidRDefault="00D41BD6"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За </w:t>
      </w:r>
      <w:r w:rsidR="00DD0071" w:rsidRPr="008F52FC">
        <w:rPr>
          <w:rFonts w:ascii="Times New Roman" w:hAnsi="Times New Roman" w:cs="Times New Roman"/>
          <w:sz w:val="27"/>
          <w:szCs w:val="27"/>
        </w:rPr>
        <w:t>201</w:t>
      </w:r>
      <w:r w:rsidRPr="008F52FC">
        <w:rPr>
          <w:rFonts w:ascii="Times New Roman" w:hAnsi="Times New Roman" w:cs="Times New Roman"/>
          <w:sz w:val="27"/>
          <w:szCs w:val="27"/>
        </w:rPr>
        <w:t>5</w:t>
      </w:r>
      <w:r w:rsidR="007D3C96" w:rsidRPr="008F52FC">
        <w:rPr>
          <w:rFonts w:ascii="Times New Roman" w:hAnsi="Times New Roman" w:cs="Times New Roman"/>
          <w:sz w:val="27"/>
          <w:szCs w:val="27"/>
        </w:rPr>
        <w:t xml:space="preserve"> год</w:t>
      </w:r>
      <w:r w:rsidR="00DD0071" w:rsidRPr="008F52FC">
        <w:rPr>
          <w:rFonts w:ascii="Times New Roman" w:hAnsi="Times New Roman" w:cs="Times New Roman"/>
          <w:sz w:val="27"/>
          <w:szCs w:val="27"/>
        </w:rPr>
        <w:t xml:space="preserve"> в местный бюджет поступили средства от продажи материальных и нематериальных активов в сумме </w:t>
      </w:r>
      <w:r w:rsidR="007B2C34" w:rsidRPr="008F52FC">
        <w:rPr>
          <w:rFonts w:ascii="Times New Roman" w:hAnsi="Times New Roman" w:cs="Times New Roman"/>
          <w:sz w:val="27"/>
          <w:szCs w:val="27"/>
        </w:rPr>
        <w:t>187</w:t>
      </w:r>
      <w:r w:rsidR="007D3C96" w:rsidRPr="008F52FC">
        <w:rPr>
          <w:rFonts w:ascii="Times New Roman" w:hAnsi="Times New Roman" w:cs="Times New Roman"/>
          <w:sz w:val="27"/>
          <w:szCs w:val="27"/>
        </w:rPr>
        <w:t>5</w:t>
      </w:r>
      <w:r w:rsidR="007B2C34" w:rsidRPr="008F52FC">
        <w:rPr>
          <w:rFonts w:ascii="Times New Roman" w:hAnsi="Times New Roman" w:cs="Times New Roman"/>
          <w:sz w:val="27"/>
          <w:szCs w:val="27"/>
        </w:rPr>
        <w:t>9,</w:t>
      </w:r>
      <w:r w:rsidR="007D3C96" w:rsidRPr="008F52FC">
        <w:rPr>
          <w:rFonts w:ascii="Times New Roman" w:hAnsi="Times New Roman" w:cs="Times New Roman"/>
          <w:sz w:val="27"/>
          <w:szCs w:val="27"/>
        </w:rPr>
        <w:t>47</w:t>
      </w:r>
      <w:r w:rsidR="00DD0071" w:rsidRPr="008F52FC">
        <w:rPr>
          <w:rFonts w:ascii="Times New Roman" w:hAnsi="Times New Roman" w:cs="Times New Roman"/>
          <w:sz w:val="27"/>
          <w:szCs w:val="27"/>
        </w:rPr>
        <w:t xml:space="preserve"> тыс. рублей. По сравнению</w:t>
      </w:r>
      <w:r w:rsidRPr="008F52FC">
        <w:rPr>
          <w:rFonts w:ascii="Times New Roman" w:hAnsi="Times New Roman" w:cs="Times New Roman"/>
          <w:sz w:val="27"/>
          <w:szCs w:val="27"/>
        </w:rPr>
        <w:t xml:space="preserve"> с соответствующим периодом 2014</w:t>
      </w:r>
      <w:r w:rsidR="00DD0071" w:rsidRPr="008F52FC">
        <w:rPr>
          <w:rFonts w:ascii="Times New Roman" w:hAnsi="Times New Roman" w:cs="Times New Roman"/>
          <w:sz w:val="27"/>
          <w:szCs w:val="27"/>
        </w:rPr>
        <w:t xml:space="preserve"> года поступления по данному виду источника доходов увеличились на </w:t>
      </w:r>
      <w:r w:rsidR="0006421B" w:rsidRPr="008F52FC">
        <w:rPr>
          <w:rFonts w:ascii="Times New Roman" w:hAnsi="Times New Roman" w:cs="Times New Roman"/>
          <w:sz w:val="27"/>
          <w:szCs w:val="27"/>
        </w:rPr>
        <w:t>17748,50</w:t>
      </w:r>
      <w:r w:rsidR="00DD0071" w:rsidRPr="008F52FC">
        <w:rPr>
          <w:rFonts w:ascii="Times New Roman" w:hAnsi="Times New Roman" w:cs="Times New Roman"/>
          <w:sz w:val="27"/>
          <w:szCs w:val="27"/>
        </w:rPr>
        <w:t xml:space="preserve"> тыс. рублей. </w:t>
      </w:r>
    </w:p>
    <w:p w:rsidR="00DD0071" w:rsidRPr="008F52FC" w:rsidRDefault="00DD0071" w:rsidP="00DF3AC9">
      <w:pPr>
        <w:spacing w:after="0" w:line="240" w:lineRule="auto"/>
        <w:ind w:firstLine="709"/>
        <w:jc w:val="both"/>
        <w:rPr>
          <w:rFonts w:ascii="Times New Roman" w:hAnsi="Times New Roman" w:cs="Times New Roman"/>
          <w:sz w:val="27"/>
          <w:szCs w:val="27"/>
        </w:rPr>
      </w:pPr>
      <w:r w:rsidRPr="008F52FC">
        <w:rPr>
          <w:rFonts w:ascii="Times New Roman" w:hAnsi="Times New Roman" w:cs="Times New Roman"/>
          <w:sz w:val="27"/>
          <w:szCs w:val="27"/>
        </w:rPr>
        <w:t>За 201</w:t>
      </w:r>
      <w:r w:rsidR="0042221F" w:rsidRPr="008F52FC">
        <w:rPr>
          <w:rFonts w:ascii="Times New Roman" w:hAnsi="Times New Roman" w:cs="Times New Roman"/>
          <w:sz w:val="27"/>
          <w:szCs w:val="27"/>
        </w:rPr>
        <w:t>5</w:t>
      </w:r>
      <w:r w:rsidRPr="008F52FC">
        <w:rPr>
          <w:rFonts w:ascii="Times New Roman" w:hAnsi="Times New Roman" w:cs="Times New Roman"/>
          <w:sz w:val="27"/>
          <w:szCs w:val="27"/>
        </w:rPr>
        <w:t xml:space="preserve"> год в местный бюджет поступило безвозмездных поступлений в сумме </w:t>
      </w:r>
      <w:r w:rsidR="007D3C96" w:rsidRPr="008F52FC">
        <w:rPr>
          <w:rFonts w:ascii="Times New Roman" w:hAnsi="Times New Roman" w:cs="Times New Roman"/>
          <w:sz w:val="27"/>
          <w:szCs w:val="27"/>
        </w:rPr>
        <w:t>2481,95</w:t>
      </w:r>
      <w:r w:rsidRPr="008F52FC">
        <w:rPr>
          <w:rFonts w:ascii="Times New Roman" w:hAnsi="Times New Roman" w:cs="Times New Roman"/>
          <w:sz w:val="27"/>
          <w:szCs w:val="27"/>
        </w:rPr>
        <w:t xml:space="preserve"> тыс. рублей</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при плановых назначениях </w:t>
      </w:r>
      <w:r w:rsidR="007D3C96" w:rsidRPr="008F52FC">
        <w:rPr>
          <w:rFonts w:ascii="Times New Roman" w:hAnsi="Times New Roman" w:cs="Times New Roman"/>
          <w:sz w:val="27"/>
          <w:szCs w:val="27"/>
        </w:rPr>
        <w:t>2481,95</w:t>
      </w:r>
      <w:r w:rsidRPr="008F52FC">
        <w:rPr>
          <w:rFonts w:ascii="Times New Roman" w:hAnsi="Times New Roman" w:cs="Times New Roman"/>
          <w:sz w:val="27"/>
          <w:szCs w:val="27"/>
        </w:rPr>
        <w:t xml:space="preserve"> тыс. рублей или </w:t>
      </w:r>
      <w:r w:rsidR="007D3C96" w:rsidRPr="008F52FC">
        <w:rPr>
          <w:rFonts w:ascii="Times New Roman" w:hAnsi="Times New Roman" w:cs="Times New Roman"/>
          <w:sz w:val="27"/>
          <w:szCs w:val="27"/>
        </w:rPr>
        <w:t>100,00</w:t>
      </w:r>
      <w:r w:rsidRPr="008F52FC">
        <w:rPr>
          <w:rFonts w:ascii="Times New Roman" w:hAnsi="Times New Roman" w:cs="Times New Roman"/>
          <w:sz w:val="27"/>
          <w:szCs w:val="27"/>
        </w:rPr>
        <w:t xml:space="preserve"> процент</w:t>
      </w:r>
      <w:r w:rsidR="00CC1683" w:rsidRPr="008F52FC">
        <w:rPr>
          <w:rFonts w:ascii="Times New Roman" w:hAnsi="Times New Roman" w:cs="Times New Roman"/>
          <w:sz w:val="27"/>
          <w:szCs w:val="27"/>
        </w:rPr>
        <w:t>ов</w:t>
      </w:r>
      <w:r w:rsidR="00201831" w:rsidRPr="008F52FC">
        <w:rPr>
          <w:rFonts w:ascii="Times New Roman" w:hAnsi="Times New Roman" w:cs="Times New Roman"/>
          <w:sz w:val="27"/>
          <w:szCs w:val="27"/>
        </w:rPr>
        <w:t xml:space="preserve"> к плановым назначениям</w:t>
      </w:r>
      <w:r w:rsidRPr="008F52FC">
        <w:rPr>
          <w:rFonts w:ascii="Times New Roman" w:hAnsi="Times New Roman" w:cs="Times New Roman"/>
          <w:sz w:val="27"/>
          <w:szCs w:val="27"/>
        </w:rPr>
        <w:t>,</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по следующим видам: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дотации бюджетам субъектов Российской Федерации и муниципальных образований</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получены в сумме </w:t>
      </w:r>
      <w:r w:rsidR="00070912" w:rsidRPr="008F52FC">
        <w:rPr>
          <w:rFonts w:ascii="Times New Roman" w:hAnsi="Times New Roman" w:cs="Times New Roman"/>
          <w:sz w:val="27"/>
          <w:szCs w:val="27"/>
        </w:rPr>
        <w:t>2255,66</w:t>
      </w:r>
      <w:r w:rsidRPr="008F52FC">
        <w:rPr>
          <w:rFonts w:ascii="Times New Roman" w:hAnsi="Times New Roman" w:cs="Times New Roman"/>
          <w:sz w:val="27"/>
          <w:szCs w:val="27"/>
        </w:rPr>
        <w:t xml:space="preserve"> тыс. рублей. Годовые плановые назначения </w:t>
      </w:r>
      <w:r w:rsidR="00201831" w:rsidRPr="008F52FC">
        <w:rPr>
          <w:rFonts w:ascii="Times New Roman" w:hAnsi="Times New Roman" w:cs="Times New Roman"/>
          <w:sz w:val="27"/>
          <w:szCs w:val="27"/>
        </w:rPr>
        <w:t xml:space="preserve">за </w:t>
      </w:r>
      <w:r w:rsidR="0042221F" w:rsidRPr="008F52FC">
        <w:rPr>
          <w:rFonts w:ascii="Times New Roman" w:hAnsi="Times New Roman" w:cs="Times New Roman"/>
          <w:sz w:val="27"/>
          <w:szCs w:val="27"/>
        </w:rPr>
        <w:t>2015</w:t>
      </w:r>
      <w:r w:rsidR="00070912" w:rsidRPr="008F52FC">
        <w:rPr>
          <w:rFonts w:ascii="Times New Roman" w:hAnsi="Times New Roman" w:cs="Times New Roman"/>
          <w:sz w:val="27"/>
          <w:szCs w:val="27"/>
        </w:rPr>
        <w:t xml:space="preserve"> год</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выполнены на </w:t>
      </w:r>
      <w:r w:rsidR="00070912" w:rsidRPr="008F52FC">
        <w:rPr>
          <w:rFonts w:ascii="Times New Roman" w:hAnsi="Times New Roman" w:cs="Times New Roman"/>
          <w:sz w:val="27"/>
          <w:szCs w:val="27"/>
        </w:rPr>
        <w:t>100,00</w:t>
      </w:r>
      <w:r w:rsidRPr="008F52FC">
        <w:rPr>
          <w:rFonts w:ascii="Times New Roman" w:hAnsi="Times New Roman" w:cs="Times New Roman"/>
          <w:sz w:val="27"/>
          <w:szCs w:val="27"/>
        </w:rPr>
        <w:t xml:space="preserve"> процентов. </w:t>
      </w:r>
    </w:p>
    <w:p w:rsidR="00B43C6A"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-субвенции бюджетам субъектов Российской Федерации и муниципальных образований</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в сумме </w:t>
      </w:r>
      <w:r w:rsidR="00070912" w:rsidRPr="008F52FC">
        <w:rPr>
          <w:rFonts w:ascii="Times New Roman" w:hAnsi="Times New Roman" w:cs="Times New Roman"/>
          <w:sz w:val="27"/>
          <w:szCs w:val="27"/>
        </w:rPr>
        <w:t>352,08</w:t>
      </w:r>
      <w:r w:rsidRPr="008F52FC">
        <w:rPr>
          <w:rFonts w:ascii="Times New Roman" w:hAnsi="Times New Roman" w:cs="Times New Roman"/>
          <w:sz w:val="27"/>
          <w:szCs w:val="27"/>
        </w:rPr>
        <w:t xml:space="preserve"> тыс. рублей, что составляет </w:t>
      </w:r>
      <w:r w:rsidR="00070912" w:rsidRPr="008F52FC">
        <w:rPr>
          <w:rFonts w:ascii="Times New Roman" w:hAnsi="Times New Roman" w:cs="Times New Roman"/>
          <w:sz w:val="27"/>
          <w:szCs w:val="27"/>
        </w:rPr>
        <w:t>100,00</w:t>
      </w:r>
      <w:r w:rsidRPr="008F52FC">
        <w:rPr>
          <w:rFonts w:ascii="Times New Roman" w:hAnsi="Times New Roman" w:cs="Times New Roman"/>
          <w:sz w:val="27"/>
          <w:szCs w:val="27"/>
        </w:rPr>
        <w:t xml:space="preserve"> процентов от годовых плановых назначений. </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Возврат остатков субсидий, субвенций и иных межбюджетных трансфертов, имеющих целевое назначение, прошлых лет</w:t>
      </w:r>
      <w:r w:rsidR="003640B4" w:rsidRPr="008F52FC">
        <w:rPr>
          <w:rFonts w:ascii="Times New Roman" w:hAnsi="Times New Roman" w:cs="Times New Roman"/>
          <w:sz w:val="27"/>
          <w:szCs w:val="27"/>
        </w:rPr>
        <w:t xml:space="preserve"> </w:t>
      </w:r>
      <w:r w:rsidR="003B27A9" w:rsidRPr="008F52FC">
        <w:rPr>
          <w:rFonts w:ascii="Times New Roman" w:hAnsi="Times New Roman" w:cs="Times New Roman"/>
          <w:sz w:val="27"/>
          <w:szCs w:val="27"/>
        </w:rPr>
        <w:t>составило</w:t>
      </w:r>
      <w:r w:rsidRPr="008F52FC">
        <w:rPr>
          <w:rFonts w:ascii="Times New Roman" w:hAnsi="Times New Roman" w:cs="Times New Roman"/>
          <w:sz w:val="27"/>
          <w:szCs w:val="27"/>
        </w:rPr>
        <w:t xml:space="preserve"> </w:t>
      </w:r>
      <w:r w:rsidR="003B27A9" w:rsidRPr="008F52FC">
        <w:rPr>
          <w:rFonts w:ascii="Times New Roman" w:hAnsi="Times New Roman" w:cs="Times New Roman"/>
          <w:sz w:val="27"/>
          <w:szCs w:val="27"/>
        </w:rPr>
        <w:t>-</w:t>
      </w:r>
      <w:r w:rsidR="005E270F" w:rsidRPr="008F52FC">
        <w:rPr>
          <w:rFonts w:ascii="Times New Roman" w:hAnsi="Times New Roman" w:cs="Times New Roman"/>
          <w:sz w:val="27"/>
          <w:szCs w:val="27"/>
        </w:rPr>
        <w:t>533</w:t>
      </w:r>
      <w:r w:rsidR="003B27A9" w:rsidRPr="008F52FC">
        <w:rPr>
          <w:rFonts w:ascii="Times New Roman" w:hAnsi="Times New Roman" w:cs="Times New Roman"/>
          <w:sz w:val="27"/>
          <w:szCs w:val="27"/>
        </w:rPr>
        <w:t>,</w:t>
      </w:r>
      <w:r w:rsidR="005E270F" w:rsidRPr="008F52FC">
        <w:rPr>
          <w:rFonts w:ascii="Times New Roman" w:hAnsi="Times New Roman" w:cs="Times New Roman"/>
          <w:sz w:val="27"/>
          <w:szCs w:val="27"/>
        </w:rPr>
        <w:t>84</w:t>
      </w:r>
      <w:r w:rsidRPr="008F52FC">
        <w:rPr>
          <w:rFonts w:ascii="Times New Roman" w:hAnsi="Times New Roman" w:cs="Times New Roman"/>
          <w:sz w:val="27"/>
          <w:szCs w:val="27"/>
        </w:rPr>
        <w:t xml:space="preserve"> тыс. рублей, что соответствует уточненным плановым назначениям.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О</w:t>
      </w:r>
      <w:r w:rsidR="00A833B1" w:rsidRPr="008F52FC">
        <w:rPr>
          <w:rFonts w:ascii="Times New Roman" w:hAnsi="Times New Roman" w:cs="Times New Roman"/>
          <w:sz w:val="27"/>
          <w:szCs w:val="27"/>
        </w:rPr>
        <w:t>бъём расходов местного бюджета з</w:t>
      </w:r>
      <w:r w:rsidRPr="008F52FC">
        <w:rPr>
          <w:rFonts w:ascii="Times New Roman" w:hAnsi="Times New Roman" w:cs="Times New Roman"/>
          <w:sz w:val="27"/>
          <w:szCs w:val="27"/>
        </w:rPr>
        <w:t xml:space="preserve">а </w:t>
      </w:r>
      <w:r w:rsidR="003B27A9" w:rsidRPr="008F52FC">
        <w:rPr>
          <w:rFonts w:ascii="Times New Roman" w:hAnsi="Times New Roman" w:cs="Times New Roman"/>
          <w:sz w:val="27"/>
          <w:szCs w:val="27"/>
        </w:rPr>
        <w:t>2015</w:t>
      </w:r>
      <w:r w:rsidRPr="008F52FC">
        <w:rPr>
          <w:rFonts w:ascii="Times New Roman" w:hAnsi="Times New Roman" w:cs="Times New Roman"/>
          <w:sz w:val="27"/>
          <w:szCs w:val="27"/>
        </w:rPr>
        <w:t xml:space="preserve"> год в соответствии с утвержденной бюдже</w:t>
      </w:r>
      <w:r w:rsidR="00026EA2" w:rsidRPr="008F52FC">
        <w:rPr>
          <w:rFonts w:ascii="Times New Roman" w:hAnsi="Times New Roman" w:cs="Times New Roman"/>
          <w:sz w:val="27"/>
          <w:szCs w:val="27"/>
        </w:rPr>
        <w:t xml:space="preserve">тной росписью составил </w:t>
      </w:r>
      <w:r w:rsidR="005E270F" w:rsidRPr="008F52FC">
        <w:rPr>
          <w:rFonts w:ascii="Times New Roman" w:hAnsi="Times New Roman" w:cs="Times New Roman"/>
          <w:sz w:val="27"/>
          <w:szCs w:val="27"/>
        </w:rPr>
        <w:t>18025,04</w:t>
      </w:r>
      <w:r w:rsidRPr="008F52FC">
        <w:rPr>
          <w:rFonts w:ascii="Times New Roman" w:hAnsi="Times New Roman" w:cs="Times New Roman"/>
          <w:sz w:val="27"/>
          <w:szCs w:val="27"/>
        </w:rPr>
        <w:t xml:space="preserve"> тыс. рублей. В ходе исполнения плановые ассигнования в течение текущего </w:t>
      </w:r>
      <w:r w:rsidR="003B27A9" w:rsidRPr="008F52FC">
        <w:rPr>
          <w:rFonts w:ascii="Times New Roman" w:hAnsi="Times New Roman" w:cs="Times New Roman"/>
          <w:sz w:val="27"/>
          <w:szCs w:val="27"/>
        </w:rPr>
        <w:t xml:space="preserve">периода </w:t>
      </w:r>
      <w:r w:rsidRPr="008F52FC">
        <w:rPr>
          <w:rFonts w:ascii="Times New Roman" w:hAnsi="Times New Roman" w:cs="Times New Roman"/>
          <w:sz w:val="27"/>
          <w:szCs w:val="27"/>
        </w:rPr>
        <w:t xml:space="preserve">по расходам уточнены </w:t>
      </w:r>
      <w:r w:rsidR="005E270F" w:rsidRPr="008F52FC">
        <w:rPr>
          <w:rFonts w:ascii="Times New Roman" w:hAnsi="Times New Roman" w:cs="Times New Roman"/>
          <w:sz w:val="27"/>
          <w:szCs w:val="27"/>
        </w:rPr>
        <w:t xml:space="preserve">и составляют </w:t>
      </w:r>
      <w:r w:rsidR="007B242E" w:rsidRPr="008F52FC">
        <w:rPr>
          <w:rFonts w:ascii="Times New Roman" w:hAnsi="Times New Roman" w:cs="Times New Roman"/>
          <w:sz w:val="27"/>
          <w:szCs w:val="27"/>
          <w:highlight w:val="yellow"/>
        </w:rPr>
        <w:t>45613,23</w:t>
      </w:r>
      <w:r w:rsidRPr="008F52FC">
        <w:rPr>
          <w:rFonts w:ascii="Times New Roman" w:hAnsi="Times New Roman" w:cs="Times New Roman"/>
          <w:sz w:val="27"/>
          <w:szCs w:val="27"/>
          <w:highlight w:val="yellow"/>
        </w:rPr>
        <w:t xml:space="preserve"> тыс. руб</w:t>
      </w:r>
      <w:r w:rsidR="005E270F" w:rsidRPr="008F52FC">
        <w:rPr>
          <w:rFonts w:ascii="Times New Roman" w:hAnsi="Times New Roman" w:cs="Times New Roman"/>
          <w:sz w:val="27"/>
          <w:szCs w:val="27"/>
          <w:highlight w:val="yellow"/>
        </w:rPr>
        <w:t xml:space="preserve">лей, а </w:t>
      </w:r>
      <w:r w:rsidRPr="008F52FC">
        <w:rPr>
          <w:rFonts w:ascii="Times New Roman" w:hAnsi="Times New Roman" w:cs="Times New Roman"/>
          <w:sz w:val="27"/>
          <w:szCs w:val="27"/>
          <w:highlight w:val="yellow"/>
        </w:rPr>
        <w:t>объем р</w:t>
      </w:r>
      <w:r w:rsidR="008512A7" w:rsidRPr="008F52FC">
        <w:rPr>
          <w:rFonts w:ascii="Times New Roman" w:hAnsi="Times New Roman" w:cs="Times New Roman"/>
          <w:sz w:val="27"/>
          <w:szCs w:val="27"/>
          <w:highlight w:val="yellow"/>
        </w:rPr>
        <w:t>асходов местного бюджета з</w:t>
      </w:r>
      <w:r w:rsidR="003B27A9" w:rsidRPr="008F52FC">
        <w:rPr>
          <w:rFonts w:ascii="Times New Roman" w:hAnsi="Times New Roman" w:cs="Times New Roman"/>
          <w:sz w:val="27"/>
          <w:szCs w:val="27"/>
          <w:highlight w:val="yellow"/>
        </w:rPr>
        <w:t>а 2015 год</w:t>
      </w:r>
      <w:r w:rsidRPr="008F52FC">
        <w:rPr>
          <w:rFonts w:ascii="Times New Roman" w:hAnsi="Times New Roman" w:cs="Times New Roman"/>
          <w:sz w:val="27"/>
          <w:szCs w:val="27"/>
          <w:highlight w:val="yellow"/>
        </w:rPr>
        <w:t xml:space="preserve"> составил </w:t>
      </w:r>
      <w:r w:rsidR="007B242E" w:rsidRPr="008F52FC">
        <w:rPr>
          <w:rFonts w:ascii="Times New Roman" w:hAnsi="Times New Roman" w:cs="Times New Roman"/>
          <w:sz w:val="27"/>
          <w:szCs w:val="27"/>
          <w:highlight w:val="yellow"/>
        </w:rPr>
        <w:t>44307,59</w:t>
      </w:r>
      <w:r w:rsidRPr="008F52FC">
        <w:rPr>
          <w:rFonts w:ascii="Times New Roman" w:hAnsi="Times New Roman" w:cs="Times New Roman"/>
          <w:sz w:val="27"/>
          <w:szCs w:val="27"/>
          <w:highlight w:val="yellow"/>
        </w:rPr>
        <w:t xml:space="preserve"> тыс</w:t>
      </w:r>
      <w:r w:rsidRPr="008F52FC">
        <w:rPr>
          <w:rFonts w:ascii="Times New Roman" w:hAnsi="Times New Roman" w:cs="Times New Roman"/>
          <w:sz w:val="27"/>
          <w:szCs w:val="27"/>
        </w:rPr>
        <w:t>. рублей.</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Кассово</w:t>
      </w:r>
      <w:r w:rsidR="0089514F" w:rsidRPr="008F52FC">
        <w:rPr>
          <w:rFonts w:ascii="Times New Roman" w:hAnsi="Times New Roman" w:cs="Times New Roman"/>
          <w:sz w:val="27"/>
          <w:szCs w:val="27"/>
        </w:rPr>
        <w:t>е исполнение по расходам за 2015</w:t>
      </w:r>
      <w:r w:rsidR="007B242E" w:rsidRPr="008F52FC">
        <w:rPr>
          <w:rFonts w:ascii="Times New Roman" w:hAnsi="Times New Roman" w:cs="Times New Roman"/>
          <w:sz w:val="27"/>
          <w:szCs w:val="27"/>
        </w:rPr>
        <w:t xml:space="preserve"> год</w:t>
      </w:r>
      <w:r w:rsidRPr="008F52FC">
        <w:rPr>
          <w:rFonts w:ascii="Times New Roman" w:hAnsi="Times New Roman" w:cs="Times New Roman"/>
          <w:sz w:val="27"/>
          <w:szCs w:val="27"/>
        </w:rPr>
        <w:t xml:space="preserve"> составляет </w:t>
      </w:r>
      <w:r w:rsidR="007B242E" w:rsidRPr="008F52FC">
        <w:rPr>
          <w:rStyle w:val="ab"/>
          <w:rFonts w:ascii="Times New Roman" w:hAnsi="Times New Roman" w:cs="Times New Roman"/>
          <w:sz w:val="27"/>
          <w:szCs w:val="27"/>
        </w:rPr>
        <w:t>44307,59</w:t>
      </w:r>
      <w:r w:rsidRPr="008F52FC">
        <w:rPr>
          <w:rFonts w:ascii="Times New Roman" w:hAnsi="Times New Roman" w:cs="Times New Roman"/>
          <w:sz w:val="27"/>
          <w:szCs w:val="27"/>
        </w:rPr>
        <w:t xml:space="preserve"> тыс. рублей или </w:t>
      </w:r>
      <w:r w:rsidR="00265D6A" w:rsidRPr="008F52FC">
        <w:rPr>
          <w:rStyle w:val="ab"/>
          <w:rFonts w:ascii="Times New Roman" w:hAnsi="Times New Roman" w:cs="Times New Roman"/>
          <w:sz w:val="27"/>
          <w:szCs w:val="27"/>
        </w:rPr>
        <w:t>97,13</w:t>
      </w:r>
      <w:r w:rsidRPr="008F52FC">
        <w:rPr>
          <w:rStyle w:val="ab"/>
          <w:rFonts w:ascii="Times New Roman" w:hAnsi="Times New Roman" w:cs="Times New Roman"/>
          <w:sz w:val="27"/>
          <w:szCs w:val="27"/>
        </w:rPr>
        <w:t xml:space="preserve"> </w:t>
      </w:r>
      <w:r w:rsidRPr="008F52FC">
        <w:rPr>
          <w:rFonts w:ascii="Times New Roman" w:hAnsi="Times New Roman" w:cs="Times New Roman"/>
          <w:sz w:val="27"/>
          <w:szCs w:val="27"/>
        </w:rPr>
        <w:t>процента от уточненного годового плана.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Наибольший удельный вес в общей структуре расходов </w:t>
      </w:r>
      <w:r w:rsidR="0089514F" w:rsidRPr="008F52FC">
        <w:rPr>
          <w:rFonts w:ascii="Times New Roman" w:hAnsi="Times New Roman" w:cs="Times New Roman"/>
          <w:sz w:val="27"/>
          <w:szCs w:val="27"/>
        </w:rPr>
        <w:t xml:space="preserve">по факту </w:t>
      </w:r>
      <w:r w:rsidR="000340A6" w:rsidRPr="008F52FC">
        <w:rPr>
          <w:rFonts w:ascii="Times New Roman" w:hAnsi="Times New Roman" w:cs="Times New Roman"/>
          <w:sz w:val="27"/>
          <w:szCs w:val="27"/>
        </w:rPr>
        <w:t>занимают расходы по разделам:</w:t>
      </w:r>
      <w:r w:rsidRPr="008F52FC">
        <w:rPr>
          <w:rFonts w:ascii="Times New Roman" w:hAnsi="Times New Roman" w:cs="Times New Roman"/>
          <w:sz w:val="27"/>
          <w:szCs w:val="27"/>
        </w:rPr>
        <w:t xml:space="preserve"> «Общегосударственные </w:t>
      </w:r>
      <w:r w:rsidR="00F269ED" w:rsidRPr="008F52FC">
        <w:rPr>
          <w:rFonts w:ascii="Times New Roman" w:hAnsi="Times New Roman" w:cs="Times New Roman"/>
          <w:sz w:val="27"/>
          <w:szCs w:val="27"/>
        </w:rPr>
        <w:t>вопросы</w:t>
      </w:r>
      <w:r w:rsidRPr="008F52FC">
        <w:rPr>
          <w:rFonts w:ascii="Times New Roman" w:hAnsi="Times New Roman" w:cs="Times New Roman"/>
          <w:sz w:val="27"/>
          <w:szCs w:val="27"/>
        </w:rPr>
        <w:t xml:space="preserve">» - </w:t>
      </w:r>
      <w:r w:rsidR="00265D6A" w:rsidRPr="008F52FC">
        <w:rPr>
          <w:rStyle w:val="ab"/>
          <w:rFonts w:ascii="Times New Roman" w:hAnsi="Times New Roman" w:cs="Times New Roman"/>
          <w:sz w:val="27"/>
          <w:szCs w:val="27"/>
        </w:rPr>
        <w:t>38,03</w:t>
      </w:r>
      <w:r w:rsidRPr="008F52FC">
        <w:rPr>
          <w:rFonts w:ascii="Times New Roman" w:hAnsi="Times New Roman" w:cs="Times New Roman"/>
          <w:sz w:val="27"/>
          <w:szCs w:val="27"/>
        </w:rPr>
        <w:t>% (</w:t>
      </w:r>
      <w:r w:rsidR="00265D6A" w:rsidRPr="008F52FC">
        <w:rPr>
          <w:rFonts w:ascii="Times New Roman" w:hAnsi="Times New Roman" w:cs="Times New Roman"/>
          <w:sz w:val="27"/>
          <w:szCs w:val="27"/>
        </w:rPr>
        <w:t>16852,78</w:t>
      </w:r>
      <w:r w:rsidRPr="008F52FC">
        <w:rPr>
          <w:rFonts w:ascii="Times New Roman" w:hAnsi="Times New Roman" w:cs="Times New Roman"/>
          <w:sz w:val="27"/>
          <w:szCs w:val="27"/>
        </w:rPr>
        <w:t xml:space="preserve"> тыс. рублей), «Жилищно-коммунальное хозяйство» - </w:t>
      </w:r>
      <w:r w:rsidR="00265D6A" w:rsidRPr="008F52FC">
        <w:rPr>
          <w:rFonts w:ascii="Times New Roman" w:hAnsi="Times New Roman" w:cs="Times New Roman"/>
          <w:sz w:val="27"/>
          <w:szCs w:val="27"/>
        </w:rPr>
        <w:t>21,99</w:t>
      </w:r>
      <w:r w:rsidRPr="008F52FC">
        <w:rPr>
          <w:rFonts w:ascii="Times New Roman" w:hAnsi="Times New Roman" w:cs="Times New Roman"/>
          <w:sz w:val="27"/>
          <w:szCs w:val="27"/>
        </w:rPr>
        <w:t>% (</w:t>
      </w:r>
      <w:r w:rsidR="00265D6A" w:rsidRPr="008F52FC">
        <w:rPr>
          <w:rFonts w:ascii="Times New Roman" w:hAnsi="Times New Roman" w:cs="Times New Roman"/>
          <w:sz w:val="27"/>
          <w:szCs w:val="27"/>
        </w:rPr>
        <w:t>9744,32</w:t>
      </w:r>
      <w:r w:rsidRPr="008F52FC">
        <w:rPr>
          <w:rFonts w:ascii="Times New Roman" w:hAnsi="Times New Roman" w:cs="Times New Roman"/>
          <w:sz w:val="27"/>
          <w:szCs w:val="27"/>
        </w:rPr>
        <w:t xml:space="preserve"> тыс. рублей), «Культура, кинематография и средства массовой информации» - </w:t>
      </w:r>
      <w:r w:rsidR="00685DF2" w:rsidRPr="008F52FC">
        <w:rPr>
          <w:rFonts w:ascii="Times New Roman" w:hAnsi="Times New Roman" w:cs="Times New Roman"/>
          <w:sz w:val="27"/>
          <w:szCs w:val="27"/>
        </w:rPr>
        <w:t>26,69</w:t>
      </w:r>
      <w:r w:rsidRPr="008F52FC">
        <w:rPr>
          <w:rFonts w:ascii="Times New Roman" w:hAnsi="Times New Roman" w:cs="Times New Roman"/>
          <w:sz w:val="27"/>
          <w:szCs w:val="27"/>
        </w:rPr>
        <w:t>% (</w:t>
      </w:r>
      <w:r w:rsidR="00685DF2" w:rsidRPr="008F52FC">
        <w:rPr>
          <w:rFonts w:ascii="Times New Roman" w:hAnsi="Times New Roman" w:cs="Times New Roman"/>
          <w:sz w:val="27"/>
          <w:szCs w:val="27"/>
        </w:rPr>
        <w:t>11826,06</w:t>
      </w:r>
      <w:r w:rsidRPr="008F52FC">
        <w:rPr>
          <w:rFonts w:ascii="Times New Roman" w:hAnsi="Times New Roman" w:cs="Times New Roman"/>
          <w:sz w:val="27"/>
          <w:szCs w:val="27"/>
        </w:rPr>
        <w:t xml:space="preserve"> тыс. рублей), </w:t>
      </w:r>
      <w:r w:rsidR="004839D9" w:rsidRPr="008F52FC">
        <w:rPr>
          <w:rFonts w:ascii="Times New Roman" w:hAnsi="Times New Roman" w:cs="Times New Roman"/>
          <w:sz w:val="27"/>
          <w:szCs w:val="27"/>
        </w:rPr>
        <w:t xml:space="preserve">«Социальная политика» - </w:t>
      </w:r>
      <w:r w:rsidR="00685DF2" w:rsidRPr="008F52FC">
        <w:rPr>
          <w:rFonts w:ascii="Times New Roman" w:hAnsi="Times New Roman" w:cs="Times New Roman"/>
          <w:sz w:val="27"/>
          <w:szCs w:val="27"/>
        </w:rPr>
        <w:t>3,28</w:t>
      </w:r>
      <w:r w:rsidR="004839D9" w:rsidRPr="008F52FC">
        <w:rPr>
          <w:rFonts w:ascii="Times New Roman" w:hAnsi="Times New Roman" w:cs="Times New Roman"/>
          <w:sz w:val="27"/>
          <w:szCs w:val="27"/>
        </w:rPr>
        <w:t>% (</w:t>
      </w:r>
      <w:r w:rsidR="00685DF2" w:rsidRPr="008F52FC">
        <w:rPr>
          <w:rFonts w:ascii="Times New Roman" w:hAnsi="Times New Roman" w:cs="Times New Roman"/>
          <w:sz w:val="27"/>
          <w:szCs w:val="27"/>
        </w:rPr>
        <w:t>1457,61</w:t>
      </w:r>
      <w:r w:rsidR="004839D9"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 xml:space="preserve"> «Национальная экономика» - </w:t>
      </w:r>
      <w:r w:rsidR="00A602B2" w:rsidRPr="008F52FC">
        <w:rPr>
          <w:rFonts w:ascii="Times New Roman" w:hAnsi="Times New Roman" w:cs="Times New Roman"/>
          <w:sz w:val="27"/>
          <w:szCs w:val="27"/>
        </w:rPr>
        <w:t>6,84</w:t>
      </w:r>
      <w:r w:rsidR="003244D8" w:rsidRPr="008F52FC">
        <w:rPr>
          <w:rFonts w:ascii="Times New Roman" w:hAnsi="Times New Roman" w:cs="Times New Roman"/>
          <w:sz w:val="27"/>
          <w:szCs w:val="27"/>
        </w:rPr>
        <w:t xml:space="preserve">% </w:t>
      </w:r>
      <w:r w:rsidR="00B43C6A" w:rsidRPr="008F52FC">
        <w:rPr>
          <w:rFonts w:ascii="Times New Roman" w:hAnsi="Times New Roman" w:cs="Times New Roman"/>
          <w:sz w:val="27"/>
          <w:szCs w:val="27"/>
        </w:rPr>
        <w:t>(</w:t>
      </w:r>
      <w:r w:rsidR="00A602B2" w:rsidRPr="008F52FC">
        <w:rPr>
          <w:rFonts w:ascii="Times New Roman" w:hAnsi="Times New Roman" w:cs="Times New Roman"/>
          <w:sz w:val="27"/>
          <w:szCs w:val="27"/>
        </w:rPr>
        <w:t>3033,67</w:t>
      </w:r>
      <w:r w:rsidR="00B43C6A" w:rsidRPr="008F52FC">
        <w:rPr>
          <w:rFonts w:ascii="Times New Roman" w:hAnsi="Times New Roman" w:cs="Times New Roman"/>
          <w:sz w:val="27"/>
          <w:szCs w:val="27"/>
        </w:rPr>
        <w:t xml:space="preserve"> </w:t>
      </w:r>
      <w:r w:rsidRPr="008F52FC">
        <w:rPr>
          <w:rFonts w:ascii="Times New Roman" w:hAnsi="Times New Roman" w:cs="Times New Roman"/>
          <w:sz w:val="27"/>
          <w:szCs w:val="27"/>
        </w:rPr>
        <w:t>тыс. рублей).</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lastRenderedPageBreak/>
        <w:t>В разрезе разделов бюджетной классификации расходов Российской Федерации бюджетная роспись за</w:t>
      </w:r>
      <w:r w:rsidR="00270388" w:rsidRPr="008F52FC">
        <w:rPr>
          <w:rFonts w:ascii="Times New Roman" w:hAnsi="Times New Roman" w:cs="Times New Roman"/>
          <w:sz w:val="27"/>
          <w:szCs w:val="27"/>
        </w:rPr>
        <w:t xml:space="preserve"> </w:t>
      </w:r>
      <w:r w:rsidRPr="008F52FC">
        <w:rPr>
          <w:rFonts w:ascii="Times New Roman" w:hAnsi="Times New Roman" w:cs="Times New Roman"/>
          <w:sz w:val="27"/>
          <w:szCs w:val="27"/>
        </w:rPr>
        <w:t>201</w:t>
      </w:r>
      <w:r w:rsidR="00270388" w:rsidRPr="008F52FC">
        <w:rPr>
          <w:rFonts w:ascii="Times New Roman" w:hAnsi="Times New Roman" w:cs="Times New Roman"/>
          <w:sz w:val="27"/>
          <w:szCs w:val="27"/>
        </w:rPr>
        <w:t>5</w:t>
      </w:r>
      <w:r w:rsidRPr="008F52FC">
        <w:rPr>
          <w:rFonts w:ascii="Times New Roman" w:hAnsi="Times New Roman" w:cs="Times New Roman"/>
          <w:sz w:val="27"/>
          <w:szCs w:val="27"/>
        </w:rPr>
        <w:t xml:space="preserve"> год выглядит следующим образом: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Уточненные плановые ассигнования по разделу </w:t>
      </w:r>
      <w:r w:rsidRPr="008F52FC">
        <w:rPr>
          <w:rFonts w:ascii="Times New Roman" w:hAnsi="Times New Roman" w:cs="Times New Roman"/>
          <w:b/>
          <w:sz w:val="27"/>
          <w:szCs w:val="27"/>
        </w:rPr>
        <w:t>«Общегосударственные вопросы»</w:t>
      </w:r>
      <w:r w:rsidRPr="008F52FC">
        <w:rPr>
          <w:rFonts w:ascii="Times New Roman" w:hAnsi="Times New Roman" w:cs="Times New Roman"/>
          <w:sz w:val="27"/>
          <w:szCs w:val="27"/>
        </w:rPr>
        <w:t xml:space="preserve"> на 201</w:t>
      </w:r>
      <w:r w:rsidR="00270388" w:rsidRPr="008F52FC">
        <w:rPr>
          <w:rFonts w:ascii="Times New Roman" w:hAnsi="Times New Roman" w:cs="Times New Roman"/>
          <w:sz w:val="27"/>
          <w:szCs w:val="27"/>
        </w:rPr>
        <w:t>5</w:t>
      </w:r>
      <w:r w:rsidRPr="008F52FC">
        <w:rPr>
          <w:rFonts w:ascii="Times New Roman" w:hAnsi="Times New Roman" w:cs="Times New Roman"/>
          <w:sz w:val="27"/>
          <w:szCs w:val="27"/>
        </w:rPr>
        <w:t xml:space="preserve"> год составили </w:t>
      </w:r>
      <w:r w:rsidR="00A602B2" w:rsidRPr="008F52FC">
        <w:rPr>
          <w:rFonts w:ascii="Times New Roman" w:hAnsi="Times New Roman" w:cs="Times New Roman"/>
          <w:sz w:val="27"/>
          <w:szCs w:val="27"/>
        </w:rPr>
        <w:t>17291,97</w:t>
      </w:r>
      <w:r w:rsidRPr="008F52FC">
        <w:rPr>
          <w:rFonts w:ascii="Times New Roman" w:hAnsi="Times New Roman" w:cs="Times New Roman"/>
          <w:sz w:val="27"/>
          <w:szCs w:val="27"/>
        </w:rPr>
        <w:t xml:space="preserve"> тыс. руб., кассовые расходы произведены на сумму </w:t>
      </w:r>
      <w:r w:rsidR="00A602B2" w:rsidRPr="008F52FC">
        <w:rPr>
          <w:rFonts w:ascii="Times New Roman" w:hAnsi="Times New Roman" w:cs="Times New Roman"/>
          <w:sz w:val="27"/>
          <w:szCs w:val="27"/>
        </w:rPr>
        <w:t>16852,78</w:t>
      </w:r>
      <w:r w:rsidRPr="008F52FC">
        <w:rPr>
          <w:rFonts w:ascii="Times New Roman" w:hAnsi="Times New Roman" w:cs="Times New Roman"/>
          <w:sz w:val="27"/>
          <w:szCs w:val="27"/>
        </w:rPr>
        <w:t xml:space="preserve"> тыс. руб. или </w:t>
      </w:r>
      <w:r w:rsidR="00A602B2" w:rsidRPr="008F52FC">
        <w:rPr>
          <w:rFonts w:ascii="Times New Roman" w:hAnsi="Times New Roman" w:cs="Times New Roman"/>
          <w:sz w:val="27"/>
          <w:szCs w:val="27"/>
        </w:rPr>
        <w:t>97,46</w:t>
      </w:r>
      <w:r w:rsidRPr="008F52FC">
        <w:rPr>
          <w:rFonts w:ascii="Times New Roman" w:hAnsi="Times New Roman" w:cs="Times New Roman"/>
          <w:sz w:val="27"/>
          <w:szCs w:val="27"/>
        </w:rPr>
        <w:t xml:space="preserve"> процентов к </w:t>
      </w:r>
      <w:r w:rsidR="00270388" w:rsidRPr="008F52FC">
        <w:rPr>
          <w:rFonts w:ascii="Times New Roman" w:hAnsi="Times New Roman" w:cs="Times New Roman"/>
          <w:sz w:val="27"/>
          <w:szCs w:val="27"/>
        </w:rPr>
        <w:t>уточненному годовому плану</w:t>
      </w:r>
      <w:r w:rsidR="003640B4" w:rsidRPr="008F52FC">
        <w:rPr>
          <w:rFonts w:ascii="Times New Roman" w:hAnsi="Times New Roman" w:cs="Times New Roman"/>
          <w:sz w:val="27"/>
          <w:szCs w:val="27"/>
        </w:rPr>
        <w:t xml:space="preserve"> </w:t>
      </w:r>
      <w:r w:rsidR="00270388" w:rsidRPr="008F52FC">
        <w:rPr>
          <w:rFonts w:ascii="Times New Roman" w:hAnsi="Times New Roman" w:cs="Times New Roman"/>
          <w:sz w:val="27"/>
          <w:szCs w:val="27"/>
        </w:rPr>
        <w:t>2015</w:t>
      </w:r>
      <w:r w:rsidRPr="008F52FC">
        <w:rPr>
          <w:rFonts w:ascii="Times New Roman" w:hAnsi="Times New Roman" w:cs="Times New Roman"/>
          <w:sz w:val="27"/>
          <w:szCs w:val="27"/>
        </w:rPr>
        <w:t xml:space="preserve"> года: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0102 «Функционирование высшего должностного лица</w:t>
      </w:r>
      <w:r w:rsidRPr="008F52FC">
        <w:rPr>
          <w:rFonts w:ascii="Times New Roman" w:hAnsi="Times New Roman" w:cs="Times New Roman"/>
          <w:sz w:val="27"/>
          <w:szCs w:val="27"/>
        </w:rPr>
        <w:t xml:space="preserve">» плановые назначения составили </w:t>
      </w:r>
      <w:r w:rsidR="00A602B2" w:rsidRPr="008F52FC">
        <w:rPr>
          <w:rFonts w:ascii="Times New Roman" w:hAnsi="Times New Roman" w:cs="Times New Roman"/>
          <w:sz w:val="27"/>
          <w:szCs w:val="27"/>
        </w:rPr>
        <w:t>714,24</w:t>
      </w:r>
      <w:r w:rsidRPr="008F52FC">
        <w:rPr>
          <w:rFonts w:ascii="Times New Roman" w:hAnsi="Times New Roman" w:cs="Times New Roman"/>
          <w:sz w:val="27"/>
          <w:szCs w:val="27"/>
        </w:rPr>
        <w:t xml:space="preserve"> тыс. рублей, кассовое исполнение-</w:t>
      </w:r>
      <w:r w:rsidR="00A602B2" w:rsidRPr="008F52FC">
        <w:rPr>
          <w:rFonts w:ascii="Times New Roman" w:hAnsi="Times New Roman" w:cs="Times New Roman"/>
          <w:sz w:val="27"/>
          <w:szCs w:val="27"/>
        </w:rPr>
        <w:t>710,65</w:t>
      </w:r>
      <w:r w:rsidR="000340A6"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 xml:space="preserve"> или </w:t>
      </w:r>
      <w:r w:rsidR="00837A61" w:rsidRPr="008F52FC">
        <w:rPr>
          <w:rFonts w:ascii="Times New Roman" w:hAnsi="Times New Roman" w:cs="Times New Roman"/>
          <w:sz w:val="27"/>
          <w:szCs w:val="27"/>
        </w:rPr>
        <w:t>99,49</w:t>
      </w:r>
      <w:r w:rsidRPr="008F52FC">
        <w:rPr>
          <w:rFonts w:ascii="Times New Roman" w:hAnsi="Times New Roman" w:cs="Times New Roman"/>
          <w:sz w:val="27"/>
          <w:szCs w:val="27"/>
        </w:rPr>
        <w:t>% к плановым показателям;</w:t>
      </w:r>
    </w:p>
    <w:p w:rsidR="00DD0071" w:rsidRPr="008F52FC" w:rsidRDefault="003B66B5"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w:t>
      </w:r>
      <w:r w:rsidR="00DD0071" w:rsidRPr="008F52FC">
        <w:rPr>
          <w:rFonts w:ascii="Times New Roman" w:hAnsi="Times New Roman" w:cs="Times New Roman"/>
          <w:sz w:val="27"/>
          <w:szCs w:val="27"/>
        </w:rPr>
        <w:t xml:space="preserve">разделу </w:t>
      </w:r>
      <w:r w:rsidRPr="008F52FC">
        <w:rPr>
          <w:rFonts w:ascii="Times New Roman" w:hAnsi="Times New Roman" w:cs="Times New Roman"/>
          <w:b/>
          <w:sz w:val="27"/>
          <w:szCs w:val="27"/>
        </w:rPr>
        <w:t xml:space="preserve">0103 «Функционирование </w:t>
      </w:r>
      <w:r w:rsidR="00DD0071" w:rsidRPr="008F52FC">
        <w:rPr>
          <w:rFonts w:ascii="Times New Roman" w:hAnsi="Times New Roman" w:cs="Times New Roman"/>
          <w:b/>
          <w:sz w:val="27"/>
          <w:szCs w:val="27"/>
        </w:rPr>
        <w:t>законодательных</w:t>
      </w:r>
      <w:r w:rsidRPr="008F52FC">
        <w:rPr>
          <w:rFonts w:ascii="Times New Roman" w:hAnsi="Times New Roman" w:cs="Times New Roman"/>
          <w:b/>
          <w:sz w:val="27"/>
          <w:szCs w:val="27"/>
        </w:rPr>
        <w:t xml:space="preserve"> </w:t>
      </w:r>
      <w:r w:rsidR="00DD0071" w:rsidRPr="008F52FC">
        <w:rPr>
          <w:rFonts w:ascii="Times New Roman" w:hAnsi="Times New Roman" w:cs="Times New Roman"/>
          <w:b/>
          <w:sz w:val="27"/>
          <w:szCs w:val="27"/>
        </w:rPr>
        <w:t>(представительных) органов государственной власти и муниципальных органов муниципальных</w:t>
      </w:r>
      <w:r w:rsidR="00DD0071" w:rsidRPr="008F52FC">
        <w:rPr>
          <w:rFonts w:ascii="Times New Roman" w:hAnsi="Times New Roman" w:cs="Times New Roman"/>
          <w:sz w:val="27"/>
          <w:szCs w:val="27"/>
        </w:rPr>
        <w:t xml:space="preserve"> </w:t>
      </w:r>
      <w:r w:rsidR="00DD0071" w:rsidRPr="008F52FC">
        <w:rPr>
          <w:rFonts w:ascii="Times New Roman" w:hAnsi="Times New Roman" w:cs="Times New Roman"/>
          <w:b/>
          <w:sz w:val="27"/>
          <w:szCs w:val="27"/>
        </w:rPr>
        <w:t>образований»</w:t>
      </w:r>
      <w:r w:rsidR="00DD0071" w:rsidRPr="008F52FC">
        <w:rPr>
          <w:rFonts w:ascii="Times New Roman" w:hAnsi="Times New Roman" w:cs="Times New Roman"/>
          <w:sz w:val="27"/>
          <w:szCs w:val="27"/>
        </w:rPr>
        <w:t xml:space="preserve"> плановые назначения составили </w:t>
      </w:r>
      <w:r w:rsidR="00D32B3F" w:rsidRPr="008F52FC">
        <w:rPr>
          <w:rFonts w:ascii="Times New Roman" w:hAnsi="Times New Roman" w:cs="Times New Roman"/>
          <w:sz w:val="27"/>
          <w:szCs w:val="27"/>
        </w:rPr>
        <w:t>475,94</w:t>
      </w:r>
      <w:r w:rsidR="00DD0071" w:rsidRPr="008F52FC">
        <w:rPr>
          <w:rFonts w:ascii="Times New Roman" w:hAnsi="Times New Roman" w:cs="Times New Roman"/>
          <w:sz w:val="27"/>
          <w:szCs w:val="27"/>
        </w:rPr>
        <w:t xml:space="preserve"> т</w:t>
      </w:r>
      <w:r w:rsidRPr="008F52FC">
        <w:rPr>
          <w:rFonts w:ascii="Times New Roman" w:hAnsi="Times New Roman" w:cs="Times New Roman"/>
          <w:sz w:val="27"/>
          <w:szCs w:val="27"/>
        </w:rPr>
        <w:t xml:space="preserve">ыс. рублей, кассовое исполнение </w:t>
      </w:r>
      <w:r w:rsidR="00837A61" w:rsidRPr="008F52FC">
        <w:rPr>
          <w:rFonts w:ascii="Times New Roman" w:hAnsi="Times New Roman" w:cs="Times New Roman"/>
          <w:sz w:val="27"/>
          <w:szCs w:val="27"/>
        </w:rPr>
        <w:t>474,58</w:t>
      </w:r>
      <w:r w:rsidR="000340A6" w:rsidRPr="008F52FC">
        <w:rPr>
          <w:rFonts w:ascii="Times New Roman" w:hAnsi="Times New Roman" w:cs="Times New Roman"/>
          <w:sz w:val="27"/>
          <w:szCs w:val="27"/>
        </w:rPr>
        <w:t xml:space="preserve"> тыс. рублей</w:t>
      </w:r>
      <w:r w:rsidR="00DD0071" w:rsidRPr="008F52FC">
        <w:rPr>
          <w:rFonts w:ascii="Times New Roman" w:hAnsi="Times New Roman" w:cs="Times New Roman"/>
          <w:sz w:val="27"/>
          <w:szCs w:val="27"/>
        </w:rPr>
        <w:t xml:space="preserve"> или </w:t>
      </w:r>
      <w:r w:rsidR="00837A61" w:rsidRPr="008F52FC">
        <w:rPr>
          <w:rFonts w:ascii="Times New Roman" w:hAnsi="Times New Roman" w:cs="Times New Roman"/>
          <w:sz w:val="27"/>
          <w:szCs w:val="27"/>
        </w:rPr>
        <w:t>99,71</w:t>
      </w:r>
      <w:r w:rsidR="00DD0071" w:rsidRPr="008F52FC">
        <w:rPr>
          <w:rFonts w:ascii="Times New Roman" w:hAnsi="Times New Roman" w:cs="Times New Roman"/>
          <w:sz w:val="27"/>
          <w:szCs w:val="27"/>
        </w:rPr>
        <w:t>% к плановым показателям;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0104 «Функционирование Правительства Российской Федерации,</w:t>
      </w:r>
      <w:r w:rsidRPr="008F52FC">
        <w:rPr>
          <w:rFonts w:ascii="Times New Roman" w:hAnsi="Times New Roman" w:cs="Times New Roman"/>
          <w:sz w:val="27"/>
          <w:szCs w:val="27"/>
        </w:rPr>
        <w:t xml:space="preserve"> </w:t>
      </w:r>
      <w:r w:rsidRPr="008F52FC">
        <w:rPr>
          <w:rFonts w:ascii="Times New Roman" w:hAnsi="Times New Roman" w:cs="Times New Roman"/>
          <w:b/>
          <w:sz w:val="27"/>
          <w:szCs w:val="27"/>
        </w:rPr>
        <w:t>высших исполнительных органов государственной власти субъектов РФ</w:t>
      </w:r>
      <w:r w:rsidRPr="008F52FC">
        <w:rPr>
          <w:rFonts w:ascii="Times New Roman" w:hAnsi="Times New Roman" w:cs="Times New Roman"/>
          <w:sz w:val="27"/>
          <w:szCs w:val="27"/>
        </w:rPr>
        <w:t xml:space="preserve">, </w:t>
      </w:r>
      <w:r w:rsidRPr="008F52FC">
        <w:rPr>
          <w:rFonts w:ascii="Times New Roman" w:hAnsi="Times New Roman" w:cs="Times New Roman"/>
          <w:b/>
          <w:sz w:val="27"/>
          <w:szCs w:val="27"/>
        </w:rPr>
        <w:t>местных администраций</w:t>
      </w:r>
      <w:r w:rsidRPr="008F52FC">
        <w:rPr>
          <w:rFonts w:ascii="Times New Roman" w:hAnsi="Times New Roman" w:cs="Times New Roman"/>
          <w:sz w:val="27"/>
          <w:szCs w:val="27"/>
        </w:rPr>
        <w:t xml:space="preserve">» плановые назначения составили </w:t>
      </w:r>
      <w:r w:rsidR="00837A61" w:rsidRPr="008F52FC">
        <w:rPr>
          <w:rFonts w:ascii="Times New Roman" w:hAnsi="Times New Roman" w:cs="Times New Roman"/>
          <w:sz w:val="27"/>
          <w:szCs w:val="27"/>
        </w:rPr>
        <w:t>7304,65</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тыс. рублей, касс</w:t>
      </w:r>
      <w:r w:rsidR="003B66B5" w:rsidRPr="008F52FC">
        <w:rPr>
          <w:rFonts w:ascii="Times New Roman" w:hAnsi="Times New Roman" w:cs="Times New Roman"/>
          <w:sz w:val="27"/>
          <w:szCs w:val="27"/>
        </w:rPr>
        <w:t xml:space="preserve">овое исполнение </w:t>
      </w:r>
      <w:r w:rsidR="00837A61" w:rsidRPr="008F52FC">
        <w:rPr>
          <w:rFonts w:ascii="Times New Roman" w:hAnsi="Times New Roman" w:cs="Times New Roman"/>
          <w:sz w:val="27"/>
          <w:szCs w:val="27"/>
        </w:rPr>
        <w:t>7092,22</w:t>
      </w:r>
      <w:r w:rsidR="000340A6"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 xml:space="preserve"> или </w:t>
      </w:r>
      <w:r w:rsidR="00837A61" w:rsidRPr="008F52FC">
        <w:rPr>
          <w:rFonts w:ascii="Times New Roman" w:hAnsi="Times New Roman" w:cs="Times New Roman"/>
          <w:sz w:val="27"/>
          <w:szCs w:val="27"/>
        </w:rPr>
        <w:t>97,09</w:t>
      </w:r>
      <w:r w:rsidRPr="008F52FC">
        <w:rPr>
          <w:rFonts w:ascii="Times New Roman" w:hAnsi="Times New Roman" w:cs="Times New Roman"/>
          <w:sz w:val="27"/>
          <w:szCs w:val="27"/>
        </w:rPr>
        <w:t>% к плановым показателям;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 xml:space="preserve">0113 «Другие общегосударственные вопросы» </w:t>
      </w:r>
      <w:r w:rsidRPr="008F52FC">
        <w:rPr>
          <w:rFonts w:ascii="Times New Roman" w:hAnsi="Times New Roman" w:cs="Times New Roman"/>
          <w:sz w:val="27"/>
          <w:szCs w:val="27"/>
        </w:rPr>
        <w:t xml:space="preserve">плановые назначения составили </w:t>
      </w:r>
      <w:r w:rsidR="00A70D41" w:rsidRPr="008F52FC">
        <w:rPr>
          <w:rFonts w:ascii="Times New Roman" w:hAnsi="Times New Roman" w:cs="Times New Roman"/>
          <w:sz w:val="27"/>
          <w:szCs w:val="27"/>
        </w:rPr>
        <w:t>8797,13</w:t>
      </w:r>
      <w:r w:rsidRPr="008F52FC">
        <w:rPr>
          <w:rFonts w:ascii="Times New Roman" w:hAnsi="Times New Roman" w:cs="Times New Roman"/>
          <w:sz w:val="27"/>
          <w:szCs w:val="27"/>
        </w:rPr>
        <w:t xml:space="preserve"> т</w:t>
      </w:r>
      <w:r w:rsidR="003B66B5" w:rsidRPr="008F52FC">
        <w:rPr>
          <w:rFonts w:ascii="Times New Roman" w:hAnsi="Times New Roman" w:cs="Times New Roman"/>
          <w:sz w:val="27"/>
          <w:szCs w:val="27"/>
        </w:rPr>
        <w:t xml:space="preserve">ыс. рублей, кассовое исполнение </w:t>
      </w:r>
      <w:r w:rsidR="00A70D41" w:rsidRPr="008F52FC">
        <w:rPr>
          <w:rFonts w:ascii="Times New Roman" w:hAnsi="Times New Roman" w:cs="Times New Roman"/>
          <w:sz w:val="27"/>
          <w:szCs w:val="27"/>
        </w:rPr>
        <w:t>8575,34</w:t>
      </w:r>
      <w:r w:rsidR="000340A6"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 xml:space="preserve"> или </w:t>
      </w:r>
      <w:r w:rsidR="003B2C2F" w:rsidRPr="008F52FC">
        <w:rPr>
          <w:rFonts w:ascii="Times New Roman" w:hAnsi="Times New Roman" w:cs="Times New Roman"/>
          <w:sz w:val="27"/>
          <w:szCs w:val="27"/>
        </w:rPr>
        <w:t>97,47</w:t>
      </w:r>
      <w:r w:rsidRPr="008F52FC">
        <w:rPr>
          <w:rFonts w:ascii="Times New Roman" w:hAnsi="Times New Roman" w:cs="Times New Roman"/>
          <w:sz w:val="27"/>
          <w:szCs w:val="27"/>
        </w:rPr>
        <w:t>% к плановым показателям;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0200 «Национальная оборона</w:t>
      </w:r>
      <w:r w:rsidRPr="008F52FC">
        <w:rPr>
          <w:rFonts w:ascii="Times New Roman" w:hAnsi="Times New Roman" w:cs="Times New Roman"/>
          <w:sz w:val="27"/>
          <w:szCs w:val="27"/>
        </w:rPr>
        <w:t>» плановые назна</w:t>
      </w:r>
      <w:r w:rsidR="003B66B5" w:rsidRPr="008F52FC">
        <w:rPr>
          <w:rFonts w:ascii="Times New Roman" w:hAnsi="Times New Roman" w:cs="Times New Roman"/>
          <w:sz w:val="27"/>
          <w:szCs w:val="27"/>
        </w:rPr>
        <w:t xml:space="preserve">чения определены в сумме </w:t>
      </w:r>
      <w:r w:rsidR="00CD4C31" w:rsidRPr="008F52FC">
        <w:rPr>
          <w:rFonts w:ascii="Times New Roman" w:hAnsi="Times New Roman" w:cs="Times New Roman"/>
          <w:sz w:val="27"/>
          <w:szCs w:val="27"/>
        </w:rPr>
        <w:t>317,96</w:t>
      </w:r>
      <w:r w:rsidRPr="008F52FC">
        <w:rPr>
          <w:rFonts w:ascii="Times New Roman" w:hAnsi="Times New Roman" w:cs="Times New Roman"/>
          <w:sz w:val="27"/>
          <w:szCs w:val="27"/>
        </w:rPr>
        <w:t xml:space="preserve"> тыс. рублей, кассового исполнение </w:t>
      </w:r>
      <w:r w:rsidR="00CD4C31" w:rsidRPr="008F52FC">
        <w:rPr>
          <w:rFonts w:ascii="Times New Roman" w:hAnsi="Times New Roman" w:cs="Times New Roman"/>
          <w:sz w:val="27"/>
          <w:szCs w:val="27"/>
        </w:rPr>
        <w:t>317,96</w:t>
      </w:r>
      <w:r w:rsidR="000340A6"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 xml:space="preserve"> или </w:t>
      </w:r>
      <w:r w:rsidR="00CD4C31" w:rsidRPr="008F52FC">
        <w:rPr>
          <w:rFonts w:ascii="Times New Roman" w:hAnsi="Times New Roman" w:cs="Times New Roman"/>
          <w:sz w:val="27"/>
          <w:szCs w:val="27"/>
        </w:rPr>
        <w:t>100,00</w:t>
      </w:r>
      <w:r w:rsidRPr="008F52FC">
        <w:rPr>
          <w:rFonts w:ascii="Times New Roman" w:hAnsi="Times New Roman" w:cs="Times New Roman"/>
          <w:sz w:val="27"/>
          <w:szCs w:val="27"/>
        </w:rPr>
        <w:t xml:space="preserve">%. </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0300 «</w:t>
      </w:r>
      <w:r w:rsidR="008D0D6C" w:rsidRPr="008F52FC">
        <w:rPr>
          <w:rFonts w:ascii="Times New Roman" w:hAnsi="Times New Roman" w:cs="Times New Roman"/>
          <w:b/>
          <w:sz w:val="27"/>
          <w:szCs w:val="27"/>
        </w:rPr>
        <w:t>Нац</w:t>
      </w:r>
      <w:r w:rsidR="00F95214" w:rsidRPr="008F52FC">
        <w:rPr>
          <w:rFonts w:ascii="Times New Roman" w:hAnsi="Times New Roman" w:cs="Times New Roman"/>
          <w:b/>
          <w:sz w:val="27"/>
          <w:szCs w:val="27"/>
        </w:rPr>
        <w:t xml:space="preserve">иональная безопасность </w:t>
      </w:r>
      <w:r w:rsidR="008D0D6C" w:rsidRPr="008F52FC">
        <w:rPr>
          <w:rFonts w:ascii="Times New Roman" w:hAnsi="Times New Roman" w:cs="Times New Roman"/>
          <w:b/>
          <w:sz w:val="27"/>
          <w:szCs w:val="27"/>
        </w:rPr>
        <w:t xml:space="preserve">и </w:t>
      </w:r>
      <w:r w:rsidRPr="008F52FC">
        <w:rPr>
          <w:rFonts w:ascii="Times New Roman" w:hAnsi="Times New Roman" w:cs="Times New Roman"/>
          <w:b/>
          <w:sz w:val="27"/>
          <w:szCs w:val="27"/>
        </w:rPr>
        <w:t>правоохранительн</w:t>
      </w:r>
      <w:r w:rsidRPr="008F52FC">
        <w:rPr>
          <w:rFonts w:ascii="Times New Roman" w:hAnsi="Times New Roman" w:cs="Times New Roman"/>
          <w:sz w:val="27"/>
          <w:szCs w:val="27"/>
        </w:rPr>
        <w:t xml:space="preserve">ая </w:t>
      </w:r>
      <w:r w:rsidRPr="008F52FC">
        <w:rPr>
          <w:rFonts w:ascii="Times New Roman" w:hAnsi="Times New Roman" w:cs="Times New Roman"/>
          <w:b/>
          <w:sz w:val="27"/>
          <w:szCs w:val="27"/>
        </w:rPr>
        <w:t>деятельность»</w:t>
      </w:r>
      <w:r w:rsidRPr="008F52FC">
        <w:rPr>
          <w:rFonts w:ascii="Times New Roman" w:hAnsi="Times New Roman" w:cs="Times New Roman"/>
          <w:sz w:val="27"/>
          <w:szCs w:val="27"/>
        </w:rPr>
        <w:t xml:space="preserve"> плановые назна</w:t>
      </w:r>
      <w:r w:rsidR="003B66B5" w:rsidRPr="008F52FC">
        <w:rPr>
          <w:rFonts w:ascii="Times New Roman" w:hAnsi="Times New Roman" w:cs="Times New Roman"/>
          <w:sz w:val="27"/>
          <w:szCs w:val="27"/>
        </w:rPr>
        <w:t xml:space="preserve">чения определены в сумме </w:t>
      </w:r>
      <w:r w:rsidR="00F95214" w:rsidRPr="008F52FC">
        <w:rPr>
          <w:rFonts w:ascii="Times New Roman" w:hAnsi="Times New Roman" w:cs="Times New Roman"/>
          <w:sz w:val="27"/>
          <w:szCs w:val="27"/>
        </w:rPr>
        <w:t>203,00</w:t>
      </w:r>
      <w:r w:rsidRPr="008F52FC">
        <w:rPr>
          <w:rFonts w:ascii="Times New Roman" w:hAnsi="Times New Roman" w:cs="Times New Roman"/>
          <w:sz w:val="27"/>
          <w:szCs w:val="27"/>
        </w:rPr>
        <w:t xml:space="preserve"> тыс. рублей, кассовое исполнение составило </w:t>
      </w:r>
      <w:r w:rsidR="00F95214" w:rsidRPr="008F52FC">
        <w:rPr>
          <w:rFonts w:ascii="Times New Roman" w:hAnsi="Times New Roman" w:cs="Times New Roman"/>
          <w:sz w:val="27"/>
          <w:szCs w:val="27"/>
        </w:rPr>
        <w:t>16</w:t>
      </w:r>
      <w:r w:rsidR="00D32B3F" w:rsidRPr="008F52FC">
        <w:rPr>
          <w:rFonts w:ascii="Times New Roman" w:hAnsi="Times New Roman" w:cs="Times New Roman"/>
          <w:sz w:val="27"/>
          <w:szCs w:val="27"/>
        </w:rPr>
        <w:t>3,00</w:t>
      </w:r>
      <w:r w:rsidRPr="008F52FC">
        <w:rPr>
          <w:rFonts w:ascii="Times New Roman" w:hAnsi="Times New Roman" w:cs="Times New Roman"/>
          <w:sz w:val="27"/>
          <w:szCs w:val="27"/>
        </w:rPr>
        <w:t xml:space="preserve"> тыс. рублей или </w:t>
      </w:r>
      <w:r w:rsidR="00F95214" w:rsidRPr="008F52FC">
        <w:rPr>
          <w:rFonts w:ascii="Times New Roman" w:hAnsi="Times New Roman" w:cs="Times New Roman"/>
          <w:sz w:val="27"/>
          <w:szCs w:val="27"/>
        </w:rPr>
        <w:t>80,29</w:t>
      </w:r>
      <w:r w:rsidRPr="008F52FC">
        <w:rPr>
          <w:rFonts w:ascii="Times New Roman" w:hAnsi="Times New Roman" w:cs="Times New Roman"/>
          <w:sz w:val="27"/>
          <w:szCs w:val="27"/>
        </w:rPr>
        <w:t xml:space="preserve"> % к плановым показателям.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0400 «Национальная экономика</w:t>
      </w:r>
      <w:r w:rsidRPr="008F52FC">
        <w:rPr>
          <w:rFonts w:ascii="Times New Roman" w:hAnsi="Times New Roman" w:cs="Times New Roman"/>
          <w:sz w:val="27"/>
          <w:szCs w:val="27"/>
        </w:rPr>
        <w:t xml:space="preserve">» бюджетные ассигнования на </w:t>
      </w:r>
      <w:r w:rsidR="008D0D6C" w:rsidRPr="008F52FC">
        <w:rPr>
          <w:rFonts w:ascii="Times New Roman" w:hAnsi="Times New Roman" w:cs="Times New Roman"/>
          <w:sz w:val="27"/>
          <w:szCs w:val="27"/>
        </w:rPr>
        <w:t>2015</w:t>
      </w:r>
      <w:r w:rsidR="003B66B5" w:rsidRPr="008F52FC">
        <w:rPr>
          <w:rFonts w:ascii="Times New Roman" w:hAnsi="Times New Roman" w:cs="Times New Roman"/>
          <w:sz w:val="27"/>
          <w:szCs w:val="27"/>
        </w:rPr>
        <w:t xml:space="preserve"> год</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утверждены в сумме </w:t>
      </w:r>
      <w:r w:rsidR="00F95214" w:rsidRPr="008F52FC">
        <w:rPr>
          <w:rStyle w:val="ab"/>
          <w:rFonts w:ascii="Times New Roman" w:hAnsi="Times New Roman" w:cs="Times New Roman"/>
          <w:sz w:val="27"/>
          <w:szCs w:val="27"/>
        </w:rPr>
        <w:t>3192,77</w:t>
      </w:r>
      <w:r w:rsidRPr="008F52FC">
        <w:rPr>
          <w:rFonts w:ascii="Times New Roman" w:hAnsi="Times New Roman" w:cs="Times New Roman"/>
          <w:sz w:val="27"/>
          <w:szCs w:val="27"/>
        </w:rPr>
        <w:t xml:space="preserve"> тыс. рублей, кассовый расход составил </w:t>
      </w:r>
      <w:r w:rsidR="00F95214" w:rsidRPr="008F52FC">
        <w:rPr>
          <w:rStyle w:val="ab"/>
          <w:rFonts w:ascii="Times New Roman" w:hAnsi="Times New Roman" w:cs="Times New Roman"/>
          <w:sz w:val="27"/>
          <w:szCs w:val="27"/>
        </w:rPr>
        <w:t>3033,67</w:t>
      </w:r>
      <w:r w:rsidRPr="008F52FC">
        <w:rPr>
          <w:rFonts w:ascii="Times New Roman" w:hAnsi="Times New Roman" w:cs="Times New Roman"/>
          <w:sz w:val="27"/>
          <w:szCs w:val="27"/>
        </w:rPr>
        <w:t xml:space="preserve"> тыс. рублей или </w:t>
      </w:r>
      <w:r w:rsidR="00F95214" w:rsidRPr="008F52FC">
        <w:rPr>
          <w:rFonts w:ascii="Times New Roman" w:hAnsi="Times New Roman" w:cs="Times New Roman"/>
          <w:sz w:val="27"/>
          <w:szCs w:val="27"/>
        </w:rPr>
        <w:t>95,01</w:t>
      </w:r>
      <w:r w:rsidR="003B66B5" w:rsidRPr="008F52FC">
        <w:rPr>
          <w:rFonts w:ascii="Times New Roman" w:hAnsi="Times New Roman" w:cs="Times New Roman"/>
          <w:sz w:val="27"/>
          <w:szCs w:val="27"/>
        </w:rPr>
        <w:t xml:space="preserve">% </w:t>
      </w:r>
      <w:r w:rsidRPr="008F52FC">
        <w:rPr>
          <w:rFonts w:ascii="Times New Roman" w:hAnsi="Times New Roman" w:cs="Times New Roman"/>
          <w:sz w:val="27"/>
          <w:szCs w:val="27"/>
        </w:rPr>
        <w:t>от уточненного годового плана.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На финансирование мероприятий по разделу </w:t>
      </w:r>
      <w:r w:rsidRPr="008F52FC">
        <w:rPr>
          <w:rFonts w:ascii="Times New Roman" w:hAnsi="Times New Roman" w:cs="Times New Roman"/>
          <w:b/>
          <w:sz w:val="27"/>
          <w:szCs w:val="27"/>
        </w:rPr>
        <w:t>0500 «Жилищно-коммунальное</w:t>
      </w:r>
      <w:r w:rsidRPr="008F52FC">
        <w:rPr>
          <w:rFonts w:ascii="Times New Roman" w:hAnsi="Times New Roman" w:cs="Times New Roman"/>
          <w:sz w:val="27"/>
          <w:szCs w:val="27"/>
        </w:rPr>
        <w:t xml:space="preserve"> </w:t>
      </w:r>
      <w:r w:rsidRPr="008F52FC">
        <w:rPr>
          <w:rFonts w:ascii="Times New Roman" w:hAnsi="Times New Roman" w:cs="Times New Roman"/>
          <w:b/>
          <w:sz w:val="27"/>
          <w:szCs w:val="27"/>
        </w:rPr>
        <w:t>хозяйство»</w:t>
      </w:r>
      <w:r w:rsidR="008D0D6C" w:rsidRPr="008F52FC">
        <w:rPr>
          <w:rFonts w:ascii="Times New Roman" w:hAnsi="Times New Roman" w:cs="Times New Roman"/>
          <w:sz w:val="27"/>
          <w:szCs w:val="27"/>
        </w:rPr>
        <w:t xml:space="preserve"> бюджетной росписью н</w:t>
      </w:r>
      <w:r w:rsidR="003B66B5" w:rsidRPr="008F52FC">
        <w:rPr>
          <w:rFonts w:ascii="Times New Roman" w:hAnsi="Times New Roman" w:cs="Times New Roman"/>
          <w:sz w:val="27"/>
          <w:szCs w:val="27"/>
        </w:rPr>
        <w:t>а</w:t>
      </w:r>
      <w:r w:rsidRPr="008F52FC">
        <w:rPr>
          <w:rFonts w:ascii="Times New Roman" w:hAnsi="Times New Roman" w:cs="Times New Roman"/>
          <w:sz w:val="27"/>
          <w:szCs w:val="27"/>
        </w:rPr>
        <w:t xml:space="preserve"> </w:t>
      </w:r>
      <w:r w:rsidR="003B66B5" w:rsidRPr="008F52FC">
        <w:rPr>
          <w:rFonts w:ascii="Times New Roman" w:hAnsi="Times New Roman" w:cs="Times New Roman"/>
          <w:sz w:val="27"/>
          <w:szCs w:val="27"/>
        </w:rPr>
        <w:t>201</w:t>
      </w:r>
      <w:r w:rsidR="008D0D6C" w:rsidRPr="008F52FC">
        <w:rPr>
          <w:rFonts w:ascii="Times New Roman" w:hAnsi="Times New Roman" w:cs="Times New Roman"/>
          <w:sz w:val="27"/>
          <w:szCs w:val="27"/>
        </w:rPr>
        <w:t>5</w:t>
      </w:r>
      <w:r w:rsidR="003B66B5" w:rsidRPr="008F52FC">
        <w:rPr>
          <w:rFonts w:ascii="Times New Roman" w:hAnsi="Times New Roman" w:cs="Times New Roman"/>
          <w:sz w:val="27"/>
          <w:szCs w:val="27"/>
        </w:rPr>
        <w:t xml:space="preserve"> год</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предусмотрено </w:t>
      </w:r>
      <w:r w:rsidR="009C1283" w:rsidRPr="008F52FC">
        <w:rPr>
          <w:rFonts w:ascii="Times New Roman" w:hAnsi="Times New Roman" w:cs="Times New Roman"/>
          <w:sz w:val="27"/>
          <w:szCs w:val="27"/>
        </w:rPr>
        <w:t>10192,71</w:t>
      </w:r>
      <w:r w:rsidRPr="008F52FC">
        <w:rPr>
          <w:rFonts w:ascii="Times New Roman" w:hAnsi="Times New Roman" w:cs="Times New Roman"/>
          <w:sz w:val="27"/>
          <w:szCs w:val="27"/>
        </w:rPr>
        <w:t xml:space="preserve"> тыс. рублей, кассовый расход произведен на сумму </w:t>
      </w:r>
      <w:r w:rsidR="009C1283" w:rsidRPr="008F52FC">
        <w:rPr>
          <w:rFonts w:ascii="Times New Roman" w:hAnsi="Times New Roman" w:cs="Times New Roman"/>
          <w:sz w:val="27"/>
          <w:szCs w:val="27"/>
        </w:rPr>
        <w:t>9744,32</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тыс. рублей, что составляет </w:t>
      </w:r>
      <w:r w:rsidR="009C1283" w:rsidRPr="008F52FC">
        <w:rPr>
          <w:rFonts w:ascii="Times New Roman" w:hAnsi="Times New Roman" w:cs="Times New Roman"/>
          <w:sz w:val="27"/>
          <w:szCs w:val="27"/>
        </w:rPr>
        <w:t>95,60</w:t>
      </w:r>
      <w:r w:rsidR="003B66B5" w:rsidRPr="008F52FC">
        <w:rPr>
          <w:rFonts w:ascii="Times New Roman" w:hAnsi="Times New Roman" w:cs="Times New Roman"/>
          <w:sz w:val="27"/>
          <w:szCs w:val="27"/>
        </w:rPr>
        <w:t>%</w:t>
      </w:r>
      <w:r w:rsidR="00D32B3F" w:rsidRPr="008F52FC">
        <w:rPr>
          <w:rFonts w:ascii="Times New Roman" w:hAnsi="Times New Roman" w:cs="Times New Roman"/>
          <w:sz w:val="27"/>
          <w:szCs w:val="27"/>
        </w:rPr>
        <w:t xml:space="preserve"> от уточненного годового</w:t>
      </w:r>
      <w:r w:rsidR="003640B4" w:rsidRPr="008F52FC">
        <w:rPr>
          <w:rFonts w:ascii="Times New Roman" w:hAnsi="Times New Roman" w:cs="Times New Roman"/>
          <w:sz w:val="27"/>
          <w:szCs w:val="27"/>
        </w:rPr>
        <w:t xml:space="preserve"> </w:t>
      </w:r>
      <w:r w:rsidR="00D32B3F" w:rsidRPr="008F52FC">
        <w:rPr>
          <w:rFonts w:ascii="Times New Roman" w:hAnsi="Times New Roman" w:cs="Times New Roman"/>
          <w:sz w:val="27"/>
          <w:szCs w:val="27"/>
        </w:rPr>
        <w:t>плана: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0502 «Коммунальное хозяйство</w:t>
      </w:r>
      <w:r w:rsidRPr="008F52FC">
        <w:rPr>
          <w:rFonts w:ascii="Times New Roman" w:hAnsi="Times New Roman" w:cs="Times New Roman"/>
          <w:sz w:val="27"/>
          <w:szCs w:val="27"/>
        </w:rPr>
        <w:t xml:space="preserve">» плановые назначения составили </w:t>
      </w:r>
      <w:r w:rsidR="009C1283" w:rsidRPr="008F52FC">
        <w:rPr>
          <w:rFonts w:ascii="Times New Roman" w:hAnsi="Times New Roman" w:cs="Times New Roman"/>
          <w:sz w:val="27"/>
          <w:szCs w:val="27"/>
        </w:rPr>
        <w:t>1059,82</w:t>
      </w:r>
      <w:r w:rsidRPr="008F52FC">
        <w:rPr>
          <w:rFonts w:ascii="Times New Roman" w:hAnsi="Times New Roman" w:cs="Times New Roman"/>
          <w:sz w:val="27"/>
          <w:szCs w:val="27"/>
        </w:rPr>
        <w:t xml:space="preserve"> тыс. рублей</w:t>
      </w:r>
      <w:r w:rsidR="003B66B5" w:rsidRPr="008F52FC">
        <w:rPr>
          <w:rFonts w:ascii="Times New Roman" w:hAnsi="Times New Roman" w:cs="Times New Roman"/>
          <w:sz w:val="27"/>
          <w:szCs w:val="27"/>
        </w:rPr>
        <w:t xml:space="preserve">, кассовое исполнение составило </w:t>
      </w:r>
      <w:r w:rsidR="009C1283" w:rsidRPr="008F52FC">
        <w:rPr>
          <w:rFonts w:ascii="Times New Roman" w:hAnsi="Times New Roman" w:cs="Times New Roman"/>
          <w:sz w:val="27"/>
          <w:szCs w:val="27"/>
        </w:rPr>
        <w:t>1056,39</w:t>
      </w:r>
      <w:r w:rsidR="008F60CB" w:rsidRPr="008F52FC">
        <w:rPr>
          <w:rFonts w:ascii="Times New Roman" w:hAnsi="Times New Roman" w:cs="Times New Roman"/>
          <w:sz w:val="27"/>
          <w:szCs w:val="27"/>
        </w:rPr>
        <w:t xml:space="preserve"> тыс. рублей.</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0503 «Благоустройство</w:t>
      </w:r>
      <w:r w:rsidRPr="008F52FC">
        <w:rPr>
          <w:rFonts w:ascii="Times New Roman" w:hAnsi="Times New Roman" w:cs="Times New Roman"/>
          <w:sz w:val="27"/>
          <w:szCs w:val="27"/>
        </w:rPr>
        <w:t xml:space="preserve">» плановые назначения составили </w:t>
      </w:r>
      <w:r w:rsidR="009C1283" w:rsidRPr="008F52FC">
        <w:rPr>
          <w:rFonts w:ascii="Times New Roman" w:hAnsi="Times New Roman" w:cs="Times New Roman"/>
          <w:sz w:val="27"/>
          <w:szCs w:val="27"/>
        </w:rPr>
        <w:t>9132,90</w:t>
      </w:r>
      <w:r w:rsidRPr="008F52FC">
        <w:rPr>
          <w:rFonts w:ascii="Times New Roman" w:hAnsi="Times New Roman" w:cs="Times New Roman"/>
          <w:sz w:val="27"/>
          <w:szCs w:val="27"/>
        </w:rPr>
        <w:t xml:space="preserve"> тыс. рублей</w:t>
      </w:r>
      <w:r w:rsidR="003B66B5" w:rsidRPr="008F52FC">
        <w:rPr>
          <w:rFonts w:ascii="Times New Roman" w:hAnsi="Times New Roman" w:cs="Times New Roman"/>
          <w:sz w:val="27"/>
          <w:szCs w:val="27"/>
        </w:rPr>
        <w:t xml:space="preserve">, кассовое исполнение составило </w:t>
      </w:r>
      <w:r w:rsidR="009C1283" w:rsidRPr="008F52FC">
        <w:rPr>
          <w:rFonts w:ascii="Times New Roman" w:hAnsi="Times New Roman" w:cs="Times New Roman"/>
          <w:sz w:val="27"/>
          <w:szCs w:val="27"/>
        </w:rPr>
        <w:t xml:space="preserve">8687,93 тыс. рублей, что составляет </w:t>
      </w:r>
      <w:r w:rsidR="00504FF4" w:rsidRPr="008F52FC">
        <w:rPr>
          <w:rFonts w:ascii="Times New Roman" w:hAnsi="Times New Roman" w:cs="Times New Roman"/>
          <w:sz w:val="27"/>
          <w:szCs w:val="27"/>
        </w:rPr>
        <w:t>95,12</w:t>
      </w:r>
      <w:r w:rsidR="009C1283" w:rsidRPr="008F52FC">
        <w:rPr>
          <w:rFonts w:ascii="Times New Roman" w:hAnsi="Times New Roman" w:cs="Times New Roman"/>
          <w:sz w:val="27"/>
          <w:szCs w:val="27"/>
        </w:rPr>
        <w:t>% от уточненного годового</w:t>
      </w:r>
      <w:r w:rsidR="003640B4" w:rsidRPr="008F52FC">
        <w:rPr>
          <w:rFonts w:ascii="Times New Roman" w:hAnsi="Times New Roman" w:cs="Times New Roman"/>
          <w:sz w:val="27"/>
          <w:szCs w:val="27"/>
        </w:rPr>
        <w:t xml:space="preserve"> </w:t>
      </w:r>
      <w:r w:rsidR="009C1283" w:rsidRPr="008F52FC">
        <w:rPr>
          <w:rFonts w:ascii="Times New Roman" w:hAnsi="Times New Roman" w:cs="Times New Roman"/>
          <w:sz w:val="27"/>
          <w:szCs w:val="27"/>
        </w:rPr>
        <w:t>плана.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По разделу </w:t>
      </w:r>
      <w:r w:rsidRPr="008F52FC">
        <w:rPr>
          <w:rFonts w:ascii="Times New Roman" w:hAnsi="Times New Roman" w:cs="Times New Roman"/>
          <w:b/>
          <w:sz w:val="27"/>
          <w:szCs w:val="27"/>
        </w:rPr>
        <w:t>0700 «Образование»</w:t>
      </w:r>
      <w:r w:rsidR="003640B4" w:rsidRPr="008F52FC">
        <w:rPr>
          <w:rFonts w:ascii="Times New Roman" w:hAnsi="Times New Roman" w:cs="Times New Roman"/>
          <w:sz w:val="27"/>
          <w:szCs w:val="27"/>
        </w:rPr>
        <w:t xml:space="preserve"> </w:t>
      </w:r>
      <w:r w:rsidR="008D0D6C" w:rsidRPr="008F52FC">
        <w:rPr>
          <w:rFonts w:ascii="Times New Roman" w:hAnsi="Times New Roman" w:cs="Times New Roman"/>
          <w:sz w:val="27"/>
          <w:szCs w:val="27"/>
        </w:rPr>
        <w:t>плановые назначения составили 8</w:t>
      </w:r>
      <w:r w:rsidRPr="008F52FC">
        <w:rPr>
          <w:rFonts w:ascii="Times New Roman" w:hAnsi="Times New Roman" w:cs="Times New Roman"/>
          <w:sz w:val="27"/>
          <w:szCs w:val="27"/>
        </w:rPr>
        <w:t>0,00</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 xml:space="preserve">тыс. рублей, кассового исполнения </w:t>
      </w:r>
      <w:r w:rsidR="008F60CB" w:rsidRPr="008F52FC">
        <w:rPr>
          <w:rFonts w:ascii="Times New Roman" w:hAnsi="Times New Roman" w:cs="Times New Roman"/>
          <w:sz w:val="27"/>
          <w:szCs w:val="27"/>
        </w:rPr>
        <w:t xml:space="preserve">составило </w:t>
      </w:r>
      <w:r w:rsidR="00504FF4" w:rsidRPr="008F52FC">
        <w:rPr>
          <w:rFonts w:ascii="Times New Roman" w:hAnsi="Times New Roman" w:cs="Times New Roman"/>
          <w:sz w:val="27"/>
          <w:szCs w:val="27"/>
        </w:rPr>
        <w:t>79,99</w:t>
      </w:r>
      <w:r w:rsidR="008F60CB" w:rsidRPr="008F52FC">
        <w:rPr>
          <w:rFonts w:ascii="Times New Roman" w:hAnsi="Times New Roman" w:cs="Times New Roman"/>
          <w:sz w:val="27"/>
          <w:szCs w:val="27"/>
        </w:rPr>
        <w:t xml:space="preserve"> тыс. рублей</w:t>
      </w:r>
      <w:r w:rsidR="00504FF4" w:rsidRPr="008F52FC">
        <w:rPr>
          <w:rFonts w:ascii="Times New Roman" w:hAnsi="Times New Roman" w:cs="Times New Roman"/>
          <w:sz w:val="27"/>
          <w:szCs w:val="27"/>
        </w:rPr>
        <w:t>, что составляет 99,98% от уточненного годового</w:t>
      </w:r>
      <w:r w:rsidR="003640B4" w:rsidRPr="008F52FC">
        <w:rPr>
          <w:rFonts w:ascii="Times New Roman" w:hAnsi="Times New Roman" w:cs="Times New Roman"/>
          <w:sz w:val="27"/>
          <w:szCs w:val="27"/>
        </w:rPr>
        <w:t xml:space="preserve"> </w:t>
      </w:r>
      <w:r w:rsidR="00504FF4" w:rsidRPr="008F52FC">
        <w:rPr>
          <w:rFonts w:ascii="Times New Roman" w:hAnsi="Times New Roman" w:cs="Times New Roman"/>
          <w:sz w:val="27"/>
          <w:szCs w:val="27"/>
        </w:rPr>
        <w:t>плана.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lastRenderedPageBreak/>
        <w:t xml:space="preserve">Ассигнования на финансирование расходов по разделу </w:t>
      </w:r>
      <w:r w:rsidRPr="008F52FC">
        <w:rPr>
          <w:rFonts w:ascii="Times New Roman" w:hAnsi="Times New Roman" w:cs="Times New Roman"/>
          <w:b/>
          <w:sz w:val="27"/>
          <w:szCs w:val="27"/>
        </w:rPr>
        <w:t>0801 «Культура»</w:t>
      </w:r>
      <w:r w:rsidRPr="008F52FC">
        <w:rPr>
          <w:rFonts w:ascii="Times New Roman" w:hAnsi="Times New Roman" w:cs="Times New Roman"/>
          <w:sz w:val="27"/>
          <w:szCs w:val="27"/>
        </w:rPr>
        <w:t xml:space="preserve"> бюджетной росписью на 201</w:t>
      </w:r>
      <w:r w:rsidR="008D0D6C" w:rsidRPr="008F52FC">
        <w:rPr>
          <w:rFonts w:ascii="Times New Roman" w:hAnsi="Times New Roman" w:cs="Times New Roman"/>
          <w:sz w:val="27"/>
          <w:szCs w:val="27"/>
        </w:rPr>
        <w:t>5</w:t>
      </w:r>
      <w:r w:rsidRPr="008F52FC">
        <w:rPr>
          <w:rFonts w:ascii="Times New Roman" w:hAnsi="Times New Roman" w:cs="Times New Roman"/>
          <w:sz w:val="27"/>
          <w:szCs w:val="27"/>
        </w:rPr>
        <w:t xml:space="preserve"> год предусмотрены средства в сумме </w:t>
      </w:r>
      <w:r w:rsidR="00504FF4" w:rsidRPr="008F52FC">
        <w:rPr>
          <w:rFonts w:ascii="Times New Roman" w:hAnsi="Times New Roman" w:cs="Times New Roman"/>
          <w:sz w:val="27"/>
          <w:szCs w:val="27"/>
        </w:rPr>
        <w:t>12005,79</w:t>
      </w:r>
      <w:r w:rsidRPr="008F52FC">
        <w:rPr>
          <w:rFonts w:ascii="Times New Roman" w:hAnsi="Times New Roman" w:cs="Times New Roman"/>
          <w:sz w:val="27"/>
          <w:szCs w:val="27"/>
        </w:rPr>
        <w:t xml:space="preserve"> тыс. рублей, кассовый расход составил </w:t>
      </w:r>
      <w:r w:rsidR="00504FF4" w:rsidRPr="008F52FC">
        <w:rPr>
          <w:rFonts w:ascii="Times New Roman" w:hAnsi="Times New Roman" w:cs="Times New Roman"/>
          <w:sz w:val="27"/>
          <w:szCs w:val="27"/>
        </w:rPr>
        <w:t>11826,06</w:t>
      </w:r>
      <w:r w:rsidRPr="008F52FC">
        <w:rPr>
          <w:rFonts w:ascii="Times New Roman" w:hAnsi="Times New Roman" w:cs="Times New Roman"/>
          <w:sz w:val="27"/>
          <w:szCs w:val="27"/>
        </w:rPr>
        <w:t xml:space="preserve"> тыс. рублей или </w:t>
      </w:r>
      <w:r w:rsidR="00504FF4" w:rsidRPr="008F52FC">
        <w:rPr>
          <w:rFonts w:ascii="Times New Roman" w:hAnsi="Times New Roman" w:cs="Times New Roman"/>
          <w:sz w:val="27"/>
          <w:szCs w:val="27"/>
        </w:rPr>
        <w:t>98,50</w:t>
      </w:r>
      <w:r w:rsidR="008F60CB" w:rsidRPr="008F52FC">
        <w:rPr>
          <w:rFonts w:ascii="Times New Roman" w:hAnsi="Times New Roman" w:cs="Times New Roman"/>
          <w:sz w:val="27"/>
          <w:szCs w:val="27"/>
        </w:rPr>
        <w:t>%</w:t>
      </w:r>
      <w:r w:rsidRPr="008F52FC">
        <w:rPr>
          <w:rFonts w:ascii="Times New Roman" w:hAnsi="Times New Roman" w:cs="Times New Roman"/>
          <w:sz w:val="27"/>
          <w:szCs w:val="27"/>
        </w:rPr>
        <w:t xml:space="preserve"> от</w:t>
      </w:r>
      <w:r w:rsidR="008D0D6C" w:rsidRPr="008F52FC">
        <w:rPr>
          <w:rFonts w:ascii="Times New Roman" w:hAnsi="Times New Roman" w:cs="Times New Roman"/>
          <w:sz w:val="27"/>
          <w:szCs w:val="27"/>
        </w:rPr>
        <w:t xml:space="preserve"> уточненного годового плана 2015</w:t>
      </w:r>
      <w:r w:rsidRPr="008F52FC">
        <w:rPr>
          <w:rFonts w:ascii="Times New Roman" w:hAnsi="Times New Roman" w:cs="Times New Roman"/>
          <w:sz w:val="27"/>
          <w:szCs w:val="27"/>
        </w:rPr>
        <w:t xml:space="preserve"> года.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Ассигнования на финансирование расходов по разделу</w:t>
      </w:r>
      <w:r w:rsidR="003640B4" w:rsidRPr="008F52FC">
        <w:rPr>
          <w:rFonts w:ascii="Times New Roman" w:hAnsi="Times New Roman" w:cs="Times New Roman"/>
          <w:sz w:val="27"/>
          <w:szCs w:val="27"/>
        </w:rPr>
        <w:t xml:space="preserve"> </w:t>
      </w:r>
      <w:r w:rsidRPr="008F52FC">
        <w:rPr>
          <w:rFonts w:ascii="Times New Roman" w:hAnsi="Times New Roman" w:cs="Times New Roman"/>
          <w:b/>
          <w:sz w:val="27"/>
          <w:szCs w:val="27"/>
        </w:rPr>
        <w:t>1101«Физическая</w:t>
      </w:r>
      <w:r w:rsidR="003640B4" w:rsidRPr="008F52FC">
        <w:rPr>
          <w:rFonts w:ascii="Times New Roman" w:hAnsi="Times New Roman" w:cs="Times New Roman"/>
          <w:sz w:val="27"/>
          <w:szCs w:val="27"/>
        </w:rPr>
        <w:t xml:space="preserve"> </w:t>
      </w:r>
      <w:r w:rsidRPr="008F52FC">
        <w:rPr>
          <w:rFonts w:ascii="Times New Roman" w:hAnsi="Times New Roman" w:cs="Times New Roman"/>
          <w:b/>
          <w:sz w:val="27"/>
          <w:szCs w:val="27"/>
        </w:rPr>
        <w:t>культура и спорт»</w:t>
      </w:r>
      <w:r w:rsidRPr="008F52FC">
        <w:rPr>
          <w:rFonts w:ascii="Times New Roman" w:hAnsi="Times New Roman" w:cs="Times New Roman"/>
          <w:sz w:val="27"/>
          <w:szCs w:val="27"/>
        </w:rPr>
        <w:t xml:space="preserve"> предусмотрены в сумме </w:t>
      </w:r>
      <w:r w:rsidR="001014EF" w:rsidRPr="008F52FC">
        <w:rPr>
          <w:rFonts w:ascii="Times New Roman" w:hAnsi="Times New Roman" w:cs="Times New Roman"/>
          <w:sz w:val="27"/>
          <w:szCs w:val="27"/>
        </w:rPr>
        <w:t>838,95</w:t>
      </w:r>
      <w:r w:rsidRPr="008F52FC">
        <w:rPr>
          <w:rFonts w:ascii="Times New Roman" w:hAnsi="Times New Roman" w:cs="Times New Roman"/>
          <w:sz w:val="27"/>
          <w:szCs w:val="27"/>
        </w:rPr>
        <w:t xml:space="preserve"> тыс. рублей. Кассовое исполнение за отчетный период произведено на сумму </w:t>
      </w:r>
      <w:r w:rsidR="001014EF" w:rsidRPr="008F52FC">
        <w:rPr>
          <w:rFonts w:ascii="Times New Roman" w:hAnsi="Times New Roman" w:cs="Times New Roman"/>
          <w:sz w:val="27"/>
          <w:szCs w:val="27"/>
        </w:rPr>
        <w:t>832,20</w:t>
      </w:r>
      <w:r w:rsidRPr="008F52FC">
        <w:rPr>
          <w:rFonts w:ascii="Times New Roman" w:hAnsi="Times New Roman" w:cs="Times New Roman"/>
          <w:sz w:val="27"/>
          <w:szCs w:val="27"/>
        </w:rPr>
        <w:t xml:space="preserve"> тыс. рублей или </w:t>
      </w:r>
      <w:r w:rsidR="001014EF" w:rsidRPr="008F52FC">
        <w:rPr>
          <w:rFonts w:ascii="Times New Roman" w:hAnsi="Times New Roman" w:cs="Times New Roman"/>
          <w:sz w:val="27"/>
          <w:szCs w:val="27"/>
        </w:rPr>
        <w:t>99,19</w:t>
      </w:r>
      <w:r w:rsidR="008F60CB" w:rsidRPr="008F52FC">
        <w:rPr>
          <w:rFonts w:ascii="Times New Roman" w:hAnsi="Times New Roman" w:cs="Times New Roman"/>
          <w:sz w:val="27"/>
          <w:szCs w:val="27"/>
        </w:rPr>
        <w:t>%</w:t>
      </w:r>
      <w:r w:rsidRPr="008F52FC">
        <w:rPr>
          <w:rFonts w:ascii="Times New Roman" w:hAnsi="Times New Roman" w:cs="Times New Roman"/>
          <w:sz w:val="27"/>
          <w:szCs w:val="27"/>
        </w:rPr>
        <w:t xml:space="preserve"> к уточненным ассигнованиям 201</w:t>
      </w:r>
      <w:r w:rsidR="008D0D6C" w:rsidRPr="008F52FC">
        <w:rPr>
          <w:rFonts w:ascii="Times New Roman" w:hAnsi="Times New Roman" w:cs="Times New Roman"/>
          <w:sz w:val="27"/>
          <w:szCs w:val="27"/>
        </w:rPr>
        <w:t xml:space="preserve">5 </w:t>
      </w:r>
      <w:r w:rsidRPr="008F52FC">
        <w:rPr>
          <w:rFonts w:ascii="Times New Roman" w:hAnsi="Times New Roman" w:cs="Times New Roman"/>
          <w:sz w:val="27"/>
          <w:szCs w:val="27"/>
        </w:rPr>
        <w:t>года.</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Уточненный план по разделу </w:t>
      </w:r>
      <w:r w:rsidRPr="008F52FC">
        <w:rPr>
          <w:rFonts w:ascii="Times New Roman" w:hAnsi="Times New Roman" w:cs="Times New Roman"/>
          <w:b/>
          <w:sz w:val="27"/>
          <w:szCs w:val="27"/>
        </w:rPr>
        <w:t>1003 «Социальная политика»</w:t>
      </w:r>
      <w:r w:rsidRPr="008F52FC">
        <w:rPr>
          <w:rFonts w:ascii="Times New Roman" w:hAnsi="Times New Roman" w:cs="Times New Roman"/>
          <w:sz w:val="27"/>
          <w:szCs w:val="27"/>
        </w:rPr>
        <w:t xml:space="preserve"> составляет </w:t>
      </w:r>
      <w:r w:rsidR="001014EF" w:rsidRPr="008F52FC">
        <w:rPr>
          <w:rFonts w:ascii="Times New Roman" w:hAnsi="Times New Roman" w:cs="Times New Roman"/>
          <w:sz w:val="27"/>
          <w:szCs w:val="27"/>
        </w:rPr>
        <w:t>1490,09</w:t>
      </w:r>
      <w:r w:rsidRPr="008F52FC">
        <w:rPr>
          <w:rFonts w:ascii="Times New Roman" w:hAnsi="Times New Roman" w:cs="Times New Roman"/>
          <w:sz w:val="27"/>
          <w:szCs w:val="27"/>
        </w:rPr>
        <w:t xml:space="preserve"> ты</w:t>
      </w:r>
      <w:r w:rsidR="008F60CB" w:rsidRPr="008F52FC">
        <w:rPr>
          <w:rFonts w:ascii="Times New Roman" w:hAnsi="Times New Roman" w:cs="Times New Roman"/>
          <w:sz w:val="27"/>
          <w:szCs w:val="27"/>
        </w:rPr>
        <w:t xml:space="preserve">с. рублей, исполнения составило </w:t>
      </w:r>
      <w:r w:rsidR="001014EF" w:rsidRPr="008F52FC">
        <w:rPr>
          <w:rFonts w:ascii="Times New Roman" w:hAnsi="Times New Roman" w:cs="Times New Roman"/>
          <w:sz w:val="27"/>
          <w:szCs w:val="27"/>
        </w:rPr>
        <w:t>1457,61</w:t>
      </w:r>
      <w:r w:rsidR="008F60CB" w:rsidRPr="008F52FC">
        <w:rPr>
          <w:rFonts w:ascii="Times New Roman" w:hAnsi="Times New Roman" w:cs="Times New Roman"/>
          <w:sz w:val="27"/>
          <w:szCs w:val="27"/>
        </w:rPr>
        <w:t xml:space="preserve"> тыс. рублей</w:t>
      </w:r>
      <w:r w:rsidRPr="008F52FC">
        <w:rPr>
          <w:rFonts w:ascii="Times New Roman" w:hAnsi="Times New Roman" w:cs="Times New Roman"/>
          <w:sz w:val="27"/>
          <w:szCs w:val="27"/>
        </w:rPr>
        <w:t>.</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Объем расходов передаваемых в виде межбюджетных трансфертов утве</w:t>
      </w:r>
      <w:r w:rsidR="005E0771" w:rsidRPr="008F52FC">
        <w:rPr>
          <w:rFonts w:ascii="Times New Roman" w:hAnsi="Times New Roman" w:cs="Times New Roman"/>
          <w:sz w:val="27"/>
          <w:szCs w:val="27"/>
        </w:rPr>
        <w:t>ржден бюджетной росписью на 2015</w:t>
      </w:r>
      <w:r w:rsidRPr="008F52FC">
        <w:rPr>
          <w:rFonts w:ascii="Times New Roman" w:hAnsi="Times New Roman" w:cs="Times New Roman"/>
          <w:sz w:val="27"/>
          <w:szCs w:val="27"/>
        </w:rPr>
        <w:t xml:space="preserve"> год в сумме </w:t>
      </w:r>
      <w:r w:rsidR="0020532B" w:rsidRPr="008F52FC">
        <w:rPr>
          <w:rFonts w:ascii="Times New Roman" w:hAnsi="Times New Roman" w:cs="Times New Roman"/>
          <w:sz w:val="27"/>
          <w:szCs w:val="27"/>
        </w:rPr>
        <w:t xml:space="preserve">52,36 </w:t>
      </w:r>
      <w:r w:rsidRPr="008F52FC">
        <w:rPr>
          <w:rFonts w:ascii="Times New Roman" w:hAnsi="Times New Roman" w:cs="Times New Roman"/>
          <w:sz w:val="27"/>
          <w:szCs w:val="27"/>
        </w:rPr>
        <w:t xml:space="preserve">тыс. рублей, за отчетный период кассовые расходы соответствуют плану и составляют </w:t>
      </w:r>
      <w:r w:rsidR="0020532B" w:rsidRPr="008F52FC">
        <w:rPr>
          <w:rFonts w:ascii="Times New Roman" w:hAnsi="Times New Roman" w:cs="Times New Roman"/>
          <w:sz w:val="27"/>
          <w:szCs w:val="27"/>
        </w:rPr>
        <w:t>52,36</w:t>
      </w:r>
      <w:r w:rsidRPr="008F52FC">
        <w:rPr>
          <w:rFonts w:ascii="Times New Roman" w:hAnsi="Times New Roman" w:cs="Times New Roman"/>
          <w:sz w:val="27"/>
          <w:szCs w:val="27"/>
        </w:rPr>
        <w:t xml:space="preserve"> тыс. рублей.</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Бюджет администрации муниципального образования</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Ивановского сельсовета Кочубеевского рай</w:t>
      </w:r>
      <w:r w:rsidR="005E0771" w:rsidRPr="008F52FC">
        <w:rPr>
          <w:rFonts w:ascii="Times New Roman" w:hAnsi="Times New Roman" w:cs="Times New Roman"/>
          <w:sz w:val="27"/>
          <w:szCs w:val="27"/>
        </w:rPr>
        <w:t>она Ставропольского края на 2015</w:t>
      </w:r>
      <w:r w:rsidRPr="008F52FC">
        <w:rPr>
          <w:rFonts w:ascii="Times New Roman" w:hAnsi="Times New Roman" w:cs="Times New Roman"/>
          <w:sz w:val="27"/>
          <w:szCs w:val="27"/>
        </w:rPr>
        <w:t xml:space="preserve"> год принимался сбалансированный. Объем остатков средств на едином счете местного бюджета по состоянию на </w:t>
      </w:r>
      <w:r w:rsidR="00483947" w:rsidRPr="008F52FC">
        <w:rPr>
          <w:rFonts w:ascii="Times New Roman" w:hAnsi="Times New Roman" w:cs="Times New Roman"/>
          <w:sz w:val="27"/>
          <w:szCs w:val="27"/>
        </w:rPr>
        <w:t>01.</w:t>
      </w:r>
      <w:r w:rsidR="005E0771" w:rsidRPr="008F52FC">
        <w:rPr>
          <w:rFonts w:ascii="Times New Roman" w:hAnsi="Times New Roman" w:cs="Times New Roman"/>
          <w:sz w:val="27"/>
          <w:szCs w:val="27"/>
        </w:rPr>
        <w:t>0</w:t>
      </w:r>
      <w:r w:rsidR="00B92E5C" w:rsidRPr="008F52FC">
        <w:rPr>
          <w:rFonts w:ascii="Times New Roman" w:hAnsi="Times New Roman" w:cs="Times New Roman"/>
          <w:sz w:val="27"/>
          <w:szCs w:val="27"/>
        </w:rPr>
        <w:t>1</w:t>
      </w:r>
      <w:r w:rsidR="00483947" w:rsidRPr="008F52FC">
        <w:rPr>
          <w:rFonts w:ascii="Times New Roman" w:hAnsi="Times New Roman" w:cs="Times New Roman"/>
          <w:sz w:val="27"/>
          <w:szCs w:val="27"/>
        </w:rPr>
        <w:t>.</w:t>
      </w:r>
      <w:r w:rsidR="00936D9D" w:rsidRPr="008F52FC">
        <w:rPr>
          <w:rFonts w:ascii="Times New Roman" w:hAnsi="Times New Roman" w:cs="Times New Roman"/>
          <w:sz w:val="27"/>
          <w:szCs w:val="27"/>
        </w:rPr>
        <w:t xml:space="preserve"> 201</w:t>
      </w:r>
      <w:r w:rsidR="00B92E5C" w:rsidRPr="008F52FC">
        <w:rPr>
          <w:rFonts w:ascii="Times New Roman" w:hAnsi="Times New Roman" w:cs="Times New Roman"/>
          <w:sz w:val="27"/>
          <w:szCs w:val="27"/>
        </w:rPr>
        <w:t>6</w:t>
      </w:r>
      <w:r w:rsidRPr="008F52FC">
        <w:rPr>
          <w:rFonts w:ascii="Times New Roman" w:hAnsi="Times New Roman" w:cs="Times New Roman"/>
          <w:sz w:val="27"/>
          <w:szCs w:val="27"/>
        </w:rPr>
        <w:t xml:space="preserve"> года составил </w:t>
      </w:r>
      <w:r w:rsidR="0020532B" w:rsidRPr="008F52FC">
        <w:rPr>
          <w:rFonts w:ascii="Times New Roman" w:hAnsi="Times New Roman" w:cs="Times New Roman"/>
          <w:sz w:val="27"/>
          <w:szCs w:val="27"/>
        </w:rPr>
        <w:t>428,67</w:t>
      </w:r>
      <w:r w:rsidRPr="008F52FC">
        <w:rPr>
          <w:rFonts w:ascii="Times New Roman" w:hAnsi="Times New Roman" w:cs="Times New Roman"/>
          <w:sz w:val="27"/>
          <w:szCs w:val="27"/>
        </w:rPr>
        <w:t xml:space="preserve"> тыс. рублей</w:t>
      </w:r>
      <w:r w:rsidR="00A356F9" w:rsidRPr="008F52FC">
        <w:rPr>
          <w:rFonts w:ascii="Times New Roman" w:hAnsi="Times New Roman" w:cs="Times New Roman"/>
          <w:sz w:val="27"/>
          <w:szCs w:val="27"/>
        </w:rPr>
        <w:t>.</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Структура остатков средств бюджета администрации Ивановского сельсовета Кочубеевского района Ставропольского края по состоянию на 01 </w:t>
      </w:r>
      <w:r w:rsidR="00C57D0A" w:rsidRPr="008F52FC">
        <w:rPr>
          <w:rFonts w:ascii="Times New Roman" w:hAnsi="Times New Roman" w:cs="Times New Roman"/>
          <w:sz w:val="27"/>
          <w:szCs w:val="27"/>
        </w:rPr>
        <w:t>января</w:t>
      </w:r>
      <w:r w:rsidRPr="008F52FC">
        <w:rPr>
          <w:rFonts w:ascii="Times New Roman" w:hAnsi="Times New Roman" w:cs="Times New Roman"/>
          <w:sz w:val="27"/>
          <w:szCs w:val="27"/>
        </w:rPr>
        <w:t xml:space="preserve"> 201</w:t>
      </w:r>
      <w:r w:rsidR="00C57D0A" w:rsidRPr="008F52FC">
        <w:rPr>
          <w:rFonts w:ascii="Times New Roman" w:hAnsi="Times New Roman" w:cs="Times New Roman"/>
          <w:sz w:val="27"/>
          <w:szCs w:val="27"/>
        </w:rPr>
        <w:t>6</w:t>
      </w:r>
      <w:r w:rsidRPr="008F52FC">
        <w:rPr>
          <w:rFonts w:ascii="Times New Roman" w:hAnsi="Times New Roman" w:cs="Times New Roman"/>
          <w:sz w:val="27"/>
          <w:szCs w:val="27"/>
        </w:rPr>
        <w:t xml:space="preserve"> года сложилась следующим образом:</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 средства местного бюджета – </w:t>
      </w:r>
      <w:r w:rsidR="0020532B" w:rsidRPr="008F52FC">
        <w:rPr>
          <w:rFonts w:ascii="Times New Roman" w:hAnsi="Times New Roman" w:cs="Times New Roman"/>
          <w:sz w:val="27"/>
          <w:szCs w:val="27"/>
        </w:rPr>
        <w:t>428,67</w:t>
      </w:r>
      <w:r w:rsidRPr="008F52FC">
        <w:rPr>
          <w:rFonts w:ascii="Times New Roman" w:hAnsi="Times New Roman" w:cs="Times New Roman"/>
          <w:sz w:val="27"/>
          <w:szCs w:val="27"/>
        </w:rPr>
        <w:t xml:space="preserve"> тыс. рублей или </w:t>
      </w:r>
      <w:r w:rsidR="0020532B" w:rsidRPr="008F52FC">
        <w:rPr>
          <w:rFonts w:ascii="Times New Roman" w:hAnsi="Times New Roman" w:cs="Times New Roman"/>
          <w:sz w:val="27"/>
          <w:szCs w:val="27"/>
        </w:rPr>
        <w:t>100,00</w:t>
      </w:r>
      <w:r w:rsidRPr="008F52FC">
        <w:rPr>
          <w:rFonts w:ascii="Times New Roman" w:hAnsi="Times New Roman" w:cs="Times New Roman"/>
          <w:sz w:val="27"/>
          <w:szCs w:val="27"/>
        </w:rPr>
        <w:t xml:space="preserve"> процент</w:t>
      </w:r>
      <w:r w:rsidR="0020532B" w:rsidRPr="008F52FC">
        <w:rPr>
          <w:rFonts w:ascii="Times New Roman" w:hAnsi="Times New Roman" w:cs="Times New Roman"/>
          <w:sz w:val="27"/>
          <w:szCs w:val="27"/>
        </w:rPr>
        <w:t>ов</w:t>
      </w:r>
      <w:r w:rsidRPr="008F52FC">
        <w:rPr>
          <w:rFonts w:ascii="Times New Roman" w:hAnsi="Times New Roman" w:cs="Times New Roman"/>
          <w:sz w:val="27"/>
          <w:szCs w:val="27"/>
        </w:rPr>
        <w:t xml:space="preserve"> от общего объема остатков;</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xml:space="preserve">- средства краевого бюджета – </w:t>
      </w:r>
      <w:r w:rsidR="00450D70" w:rsidRPr="008F52FC">
        <w:rPr>
          <w:rFonts w:ascii="Times New Roman" w:hAnsi="Times New Roman" w:cs="Times New Roman"/>
          <w:sz w:val="27"/>
          <w:szCs w:val="27"/>
        </w:rPr>
        <w:t>0,00</w:t>
      </w:r>
      <w:r w:rsidRPr="008F52FC">
        <w:rPr>
          <w:rFonts w:ascii="Times New Roman" w:hAnsi="Times New Roman" w:cs="Times New Roman"/>
          <w:sz w:val="27"/>
          <w:szCs w:val="27"/>
        </w:rPr>
        <w:t xml:space="preserve"> тыс. рублей или </w:t>
      </w:r>
      <w:r w:rsidR="00450D70" w:rsidRPr="008F52FC">
        <w:rPr>
          <w:rFonts w:ascii="Times New Roman" w:hAnsi="Times New Roman" w:cs="Times New Roman"/>
          <w:sz w:val="27"/>
          <w:szCs w:val="27"/>
        </w:rPr>
        <w:t>0,00</w:t>
      </w:r>
      <w:r w:rsidRPr="008F52FC">
        <w:rPr>
          <w:rFonts w:ascii="Times New Roman" w:hAnsi="Times New Roman" w:cs="Times New Roman"/>
          <w:sz w:val="27"/>
          <w:szCs w:val="27"/>
        </w:rPr>
        <w:t xml:space="preserve"> проц</w:t>
      </w:r>
      <w:r w:rsidR="00483947" w:rsidRPr="008F52FC">
        <w:rPr>
          <w:rFonts w:ascii="Times New Roman" w:hAnsi="Times New Roman" w:cs="Times New Roman"/>
          <w:sz w:val="27"/>
          <w:szCs w:val="27"/>
        </w:rPr>
        <w:t>ентов от общего объема остатков</w:t>
      </w:r>
      <w:r w:rsidRPr="008F52FC">
        <w:rPr>
          <w:rFonts w:ascii="Times New Roman" w:hAnsi="Times New Roman" w:cs="Times New Roman"/>
          <w:sz w:val="27"/>
          <w:szCs w:val="27"/>
        </w:rPr>
        <w:t>;</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 средства федерального бюджета –</w:t>
      </w:r>
      <w:r w:rsidR="0020532B" w:rsidRPr="008F52FC">
        <w:rPr>
          <w:rFonts w:ascii="Times New Roman" w:hAnsi="Times New Roman" w:cs="Times New Roman"/>
          <w:sz w:val="27"/>
          <w:szCs w:val="27"/>
        </w:rPr>
        <w:t xml:space="preserve"> 0,00 </w:t>
      </w:r>
      <w:r w:rsidRPr="008F52FC">
        <w:rPr>
          <w:rFonts w:ascii="Times New Roman" w:hAnsi="Times New Roman" w:cs="Times New Roman"/>
          <w:sz w:val="27"/>
          <w:szCs w:val="27"/>
        </w:rPr>
        <w:t xml:space="preserve">тыс. рублей или </w:t>
      </w:r>
      <w:r w:rsidR="005B40B2" w:rsidRPr="008F52FC">
        <w:rPr>
          <w:rFonts w:ascii="Times New Roman" w:hAnsi="Times New Roman" w:cs="Times New Roman"/>
          <w:sz w:val="27"/>
          <w:szCs w:val="27"/>
        </w:rPr>
        <w:t>0,00</w:t>
      </w:r>
      <w:r w:rsidRPr="008F52FC">
        <w:rPr>
          <w:rFonts w:ascii="Times New Roman" w:hAnsi="Times New Roman" w:cs="Times New Roman"/>
          <w:sz w:val="27"/>
          <w:szCs w:val="27"/>
        </w:rPr>
        <w:t xml:space="preserve"> процент</w:t>
      </w:r>
      <w:r w:rsidR="00483947" w:rsidRPr="008F52FC">
        <w:rPr>
          <w:rFonts w:ascii="Times New Roman" w:hAnsi="Times New Roman" w:cs="Times New Roman"/>
          <w:sz w:val="27"/>
          <w:szCs w:val="27"/>
        </w:rPr>
        <w:t>ов</w:t>
      </w:r>
      <w:r w:rsidRPr="008F52FC">
        <w:rPr>
          <w:rFonts w:ascii="Times New Roman" w:hAnsi="Times New Roman" w:cs="Times New Roman"/>
          <w:sz w:val="27"/>
          <w:szCs w:val="27"/>
        </w:rPr>
        <w:t xml:space="preserve"> от общего объема остатков.</w:t>
      </w:r>
    </w:p>
    <w:p w:rsidR="00DD0071" w:rsidRPr="008F52FC" w:rsidRDefault="00DD0071" w:rsidP="00DF3AC9">
      <w:pPr>
        <w:spacing w:after="0" w:line="240" w:lineRule="auto"/>
        <w:ind w:firstLine="708"/>
        <w:jc w:val="both"/>
        <w:rPr>
          <w:rFonts w:ascii="Times New Roman" w:hAnsi="Times New Roman" w:cs="Times New Roman"/>
          <w:sz w:val="27"/>
          <w:szCs w:val="27"/>
        </w:rPr>
      </w:pPr>
      <w:r w:rsidRPr="008F52FC">
        <w:rPr>
          <w:rFonts w:ascii="Times New Roman" w:hAnsi="Times New Roman" w:cs="Times New Roman"/>
          <w:sz w:val="27"/>
          <w:szCs w:val="27"/>
        </w:rPr>
        <w:t>Исполнение местного бюджета по расходам осуществляется на</w:t>
      </w:r>
      <w:r w:rsidR="003640B4" w:rsidRPr="008F52FC">
        <w:rPr>
          <w:rFonts w:ascii="Times New Roman" w:hAnsi="Times New Roman" w:cs="Times New Roman"/>
          <w:sz w:val="27"/>
          <w:szCs w:val="27"/>
        </w:rPr>
        <w:t xml:space="preserve"> </w:t>
      </w:r>
      <w:r w:rsidRPr="008F52FC">
        <w:rPr>
          <w:rFonts w:ascii="Times New Roman" w:hAnsi="Times New Roman" w:cs="Times New Roman"/>
          <w:sz w:val="27"/>
          <w:szCs w:val="27"/>
        </w:rPr>
        <w:t>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DD0071" w:rsidRPr="008F52FC" w:rsidRDefault="00DD0071" w:rsidP="00DF3AC9">
      <w:pPr>
        <w:spacing w:after="0" w:line="240" w:lineRule="auto"/>
        <w:ind w:firstLine="708"/>
        <w:jc w:val="both"/>
        <w:rPr>
          <w:rFonts w:ascii="Times New Roman" w:hAnsi="Times New Roman" w:cs="Times New Roman"/>
          <w:sz w:val="27"/>
          <w:szCs w:val="27"/>
        </w:rPr>
      </w:pPr>
    </w:p>
    <w:p w:rsidR="00DD0071" w:rsidRPr="008F52FC" w:rsidRDefault="00DD0071" w:rsidP="00DF3AC9">
      <w:pPr>
        <w:spacing w:after="0" w:line="240" w:lineRule="auto"/>
        <w:ind w:firstLine="708"/>
        <w:jc w:val="both"/>
        <w:rPr>
          <w:rFonts w:ascii="Times New Roman" w:hAnsi="Times New Roman" w:cs="Times New Roman"/>
          <w:sz w:val="27"/>
          <w:szCs w:val="27"/>
        </w:rPr>
      </w:pPr>
    </w:p>
    <w:p w:rsidR="00D81EC5" w:rsidRPr="008F52FC" w:rsidRDefault="00D81EC5" w:rsidP="00DF3AC9">
      <w:pPr>
        <w:spacing w:after="0" w:line="240" w:lineRule="auto"/>
        <w:ind w:firstLine="708"/>
        <w:jc w:val="both"/>
        <w:rPr>
          <w:rFonts w:ascii="Times New Roman" w:hAnsi="Times New Roman" w:cs="Times New Roman"/>
          <w:sz w:val="27"/>
          <w:szCs w:val="27"/>
        </w:rPr>
      </w:pPr>
    </w:p>
    <w:p w:rsidR="00D81EC5" w:rsidRPr="008F52FC" w:rsidRDefault="00D81EC5" w:rsidP="00DF3AC9">
      <w:pPr>
        <w:spacing w:after="0" w:line="240" w:lineRule="auto"/>
        <w:ind w:firstLine="708"/>
        <w:jc w:val="both"/>
        <w:rPr>
          <w:rFonts w:ascii="Times New Roman" w:hAnsi="Times New Roman" w:cs="Times New Roman"/>
          <w:sz w:val="27"/>
          <w:szCs w:val="27"/>
        </w:rPr>
      </w:pPr>
    </w:p>
    <w:p w:rsidR="00D81EC5" w:rsidRPr="008F52FC" w:rsidRDefault="00D81EC5" w:rsidP="00DF3AC9">
      <w:pPr>
        <w:spacing w:after="0" w:line="240" w:lineRule="auto"/>
        <w:ind w:firstLine="708"/>
        <w:jc w:val="both"/>
        <w:rPr>
          <w:rFonts w:ascii="Times New Roman" w:hAnsi="Times New Roman" w:cs="Times New Roman"/>
          <w:sz w:val="27"/>
          <w:szCs w:val="27"/>
        </w:rPr>
      </w:pPr>
    </w:p>
    <w:p w:rsidR="00D81EC5" w:rsidRPr="008F52FC" w:rsidRDefault="00D81EC5" w:rsidP="00DF3AC9">
      <w:pPr>
        <w:spacing w:after="0" w:line="240" w:lineRule="auto"/>
        <w:ind w:firstLine="708"/>
        <w:jc w:val="both"/>
        <w:rPr>
          <w:rFonts w:ascii="Times New Roman" w:hAnsi="Times New Roman" w:cs="Times New Roman"/>
          <w:sz w:val="27"/>
          <w:szCs w:val="27"/>
        </w:rPr>
      </w:pPr>
    </w:p>
    <w:p w:rsidR="00D81EC5" w:rsidRPr="008F52FC" w:rsidRDefault="00D81EC5" w:rsidP="00DF3AC9">
      <w:pPr>
        <w:spacing w:after="0" w:line="240" w:lineRule="auto"/>
        <w:ind w:firstLine="708"/>
        <w:jc w:val="both"/>
        <w:rPr>
          <w:rFonts w:ascii="Times New Roman" w:hAnsi="Times New Roman" w:cs="Times New Roman"/>
          <w:sz w:val="28"/>
          <w:szCs w:val="28"/>
        </w:rPr>
      </w:pPr>
    </w:p>
    <w:p w:rsidR="00D81EC5" w:rsidRPr="008F52FC" w:rsidRDefault="00D81EC5" w:rsidP="00DF3AC9">
      <w:pPr>
        <w:spacing w:after="0" w:line="240" w:lineRule="auto"/>
        <w:ind w:firstLine="708"/>
        <w:jc w:val="both"/>
        <w:rPr>
          <w:rFonts w:ascii="Times New Roman" w:hAnsi="Times New Roman" w:cs="Times New Roman"/>
          <w:sz w:val="28"/>
          <w:szCs w:val="28"/>
        </w:rPr>
      </w:pPr>
    </w:p>
    <w:p w:rsidR="00984F7E" w:rsidRPr="008F52FC" w:rsidRDefault="00984F7E" w:rsidP="00DF3AC9">
      <w:pPr>
        <w:spacing w:after="0" w:line="240" w:lineRule="auto"/>
        <w:ind w:firstLine="708"/>
        <w:jc w:val="both"/>
        <w:rPr>
          <w:rFonts w:ascii="Times New Roman" w:hAnsi="Times New Roman" w:cs="Times New Roman"/>
          <w:sz w:val="28"/>
          <w:szCs w:val="28"/>
        </w:rPr>
      </w:pPr>
    </w:p>
    <w:p w:rsidR="00D81EC5" w:rsidRDefault="00D81EC5" w:rsidP="00DF3AC9">
      <w:pPr>
        <w:spacing w:after="0" w:line="240" w:lineRule="auto"/>
        <w:ind w:firstLine="708"/>
        <w:jc w:val="both"/>
        <w:rPr>
          <w:rFonts w:ascii="Times New Roman" w:hAnsi="Times New Roman" w:cs="Times New Roman"/>
          <w:sz w:val="28"/>
          <w:szCs w:val="28"/>
        </w:rPr>
      </w:pPr>
    </w:p>
    <w:p w:rsidR="008F52FC" w:rsidRPr="008F52FC" w:rsidRDefault="008F52FC" w:rsidP="00DF3AC9">
      <w:pPr>
        <w:spacing w:after="0" w:line="240" w:lineRule="auto"/>
        <w:ind w:firstLine="708"/>
        <w:jc w:val="both"/>
        <w:rPr>
          <w:rFonts w:ascii="Times New Roman" w:hAnsi="Times New Roman" w:cs="Times New Roman"/>
          <w:sz w:val="28"/>
          <w:szCs w:val="28"/>
        </w:rPr>
      </w:pPr>
    </w:p>
    <w:p w:rsidR="00DF3AC9" w:rsidRPr="008F52FC"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ПРИЛОЖЕНИЕ 1</w:t>
      </w:r>
    </w:p>
    <w:p w:rsidR="00DF3AC9" w:rsidRPr="008F52FC"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DF3AC9" w:rsidRPr="008F52FC"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DF3AC9" w:rsidRPr="008F52FC"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DF3AC9" w:rsidRPr="008F52FC" w:rsidRDefault="00DF3AC9" w:rsidP="00DF3AC9">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8F52FC">
        <w:rPr>
          <w:rFonts w:ascii="Times New Roman" w:eastAsia="Times New Roman" w:hAnsi="Times New Roman" w:cs="Times New Roman"/>
          <w:color w:val="000000"/>
          <w:spacing w:val="-4"/>
          <w:sz w:val="28"/>
          <w:szCs w:val="28"/>
        </w:rPr>
        <w:t xml:space="preserve">от 25.03.2016 г. года № </w:t>
      </w:r>
      <w:r w:rsidR="008F52FC">
        <w:rPr>
          <w:rFonts w:ascii="Times New Roman" w:eastAsia="Times New Roman" w:hAnsi="Times New Roman" w:cs="Times New Roman"/>
          <w:color w:val="000000"/>
          <w:spacing w:val="-4"/>
          <w:sz w:val="28"/>
          <w:szCs w:val="28"/>
        </w:rPr>
        <w:t>368</w:t>
      </w:r>
    </w:p>
    <w:p w:rsidR="00DF3AC9" w:rsidRPr="008F52FC" w:rsidRDefault="00DF3AC9" w:rsidP="00D81EC5">
      <w:pPr>
        <w:spacing w:after="0"/>
        <w:jc w:val="center"/>
        <w:rPr>
          <w:rFonts w:ascii="Times New Roman" w:hAnsi="Times New Roman" w:cs="Times New Roman"/>
          <w:b/>
          <w:sz w:val="28"/>
          <w:szCs w:val="28"/>
        </w:rPr>
      </w:pPr>
      <w:bookmarkStart w:id="0" w:name="_GoBack"/>
      <w:bookmarkEnd w:id="0"/>
    </w:p>
    <w:p w:rsidR="00DF3AC9" w:rsidRPr="008F52FC" w:rsidRDefault="00DF3AC9" w:rsidP="00D81EC5">
      <w:pPr>
        <w:spacing w:after="0"/>
        <w:jc w:val="center"/>
        <w:rPr>
          <w:rFonts w:ascii="Times New Roman" w:hAnsi="Times New Roman" w:cs="Times New Roman"/>
          <w:b/>
          <w:sz w:val="28"/>
          <w:szCs w:val="28"/>
        </w:rPr>
      </w:pPr>
    </w:p>
    <w:p w:rsidR="00DD0071" w:rsidRPr="008F52FC" w:rsidRDefault="00DF3AC9" w:rsidP="00DF3AC9">
      <w:pPr>
        <w:spacing w:after="0" w:line="240" w:lineRule="auto"/>
        <w:jc w:val="center"/>
        <w:rPr>
          <w:rFonts w:ascii="Times New Roman" w:hAnsi="Times New Roman" w:cs="Times New Roman"/>
          <w:b/>
          <w:sz w:val="28"/>
          <w:szCs w:val="28"/>
        </w:rPr>
      </w:pPr>
      <w:r w:rsidRPr="008F52FC">
        <w:rPr>
          <w:rFonts w:ascii="Times New Roman" w:hAnsi="Times New Roman" w:cs="Times New Roman"/>
          <w:b/>
          <w:sz w:val="28"/>
          <w:szCs w:val="28"/>
        </w:rPr>
        <w:t xml:space="preserve">ДОХОДЫ </w:t>
      </w:r>
    </w:p>
    <w:p w:rsidR="00DD0071" w:rsidRPr="008F52FC" w:rsidRDefault="00DF3AC9" w:rsidP="00DF3AC9">
      <w:pPr>
        <w:spacing w:after="0" w:line="240" w:lineRule="auto"/>
        <w:jc w:val="center"/>
        <w:rPr>
          <w:rFonts w:ascii="Times New Roman" w:hAnsi="Times New Roman" w:cs="Times New Roman"/>
          <w:b/>
          <w:sz w:val="28"/>
          <w:szCs w:val="28"/>
        </w:rPr>
      </w:pPr>
      <w:r w:rsidRPr="008F52FC">
        <w:rPr>
          <w:rFonts w:ascii="Times New Roman" w:hAnsi="Times New Roman" w:cs="Times New Roman"/>
          <w:b/>
          <w:sz w:val="28"/>
          <w:szCs w:val="28"/>
        </w:rPr>
        <w:t>БЮДЖЕТА МУНИЦИПАЛЬНОГО ОБРАЗОВАНИЯ ИВАНОВСКОГО СЕЛЬСОВЕТА</w:t>
      </w:r>
      <w:r w:rsidR="003640B4" w:rsidRPr="008F52FC">
        <w:rPr>
          <w:rFonts w:ascii="Times New Roman" w:hAnsi="Times New Roman" w:cs="Times New Roman"/>
          <w:b/>
          <w:sz w:val="28"/>
          <w:szCs w:val="28"/>
        </w:rPr>
        <w:t xml:space="preserve"> </w:t>
      </w:r>
      <w:r w:rsidRPr="008F52FC">
        <w:rPr>
          <w:rFonts w:ascii="Times New Roman" w:hAnsi="Times New Roman" w:cs="Times New Roman"/>
          <w:b/>
          <w:sz w:val="28"/>
          <w:szCs w:val="28"/>
        </w:rPr>
        <w:t>КОЧУБЕЕВСКОГО РАЙОНА СТАВРОПОЛЬСКОГО КРАЯ ПО КОДАМ КЛАССИФИКАЦИИ БЮДЖЕТОВ БЮДЖЕТНОЙ КЛАССИФИКАЦИИ РОССИЙСКОЙ ФЕДЕРАЦИИ за 2015 год</w:t>
      </w:r>
    </w:p>
    <w:p w:rsidR="00DD0071" w:rsidRPr="0081300E" w:rsidRDefault="00DF3AC9" w:rsidP="00DF3AC9">
      <w:pPr>
        <w:spacing w:after="0" w:line="240" w:lineRule="auto"/>
        <w:jc w:val="right"/>
        <w:rPr>
          <w:rFonts w:ascii="Times New Roman" w:hAnsi="Times New Roman" w:cs="Times New Roman"/>
          <w:sz w:val="24"/>
          <w:szCs w:val="24"/>
        </w:rPr>
      </w:pPr>
      <w:r w:rsidRPr="0081300E">
        <w:rPr>
          <w:rFonts w:ascii="Times New Roman" w:hAnsi="Times New Roman" w:cs="Times New Roman"/>
          <w:sz w:val="24"/>
          <w:szCs w:val="24"/>
        </w:rPr>
        <w:t xml:space="preserve">(тыс. рублей) </w:t>
      </w:r>
    </w:p>
    <w:tbl>
      <w:tblPr>
        <w:tblW w:w="9781" w:type="dxa"/>
        <w:tblInd w:w="-34" w:type="dxa"/>
        <w:tblLook w:val="0000"/>
      </w:tblPr>
      <w:tblGrid>
        <w:gridCol w:w="2127"/>
        <w:gridCol w:w="4267"/>
        <w:gridCol w:w="1160"/>
        <w:gridCol w:w="1106"/>
        <w:gridCol w:w="1121"/>
      </w:tblGrid>
      <w:tr w:rsidR="00DD0071" w:rsidRPr="00361451" w:rsidTr="008F52FC">
        <w:trPr>
          <w:trHeight w:val="465"/>
        </w:trPr>
        <w:tc>
          <w:tcPr>
            <w:tcW w:w="2127" w:type="dxa"/>
            <w:tcBorders>
              <w:top w:val="single" w:sz="4" w:space="0" w:color="auto"/>
              <w:left w:val="single" w:sz="4" w:space="0" w:color="auto"/>
              <w:bottom w:val="single" w:sz="4" w:space="0" w:color="000000"/>
              <w:right w:val="single" w:sz="4" w:space="0" w:color="auto"/>
            </w:tcBorders>
            <w:vAlign w:val="center"/>
          </w:tcPr>
          <w:p w:rsidR="00DD0071" w:rsidRPr="008F52FC" w:rsidRDefault="00DD0071" w:rsidP="00DF3AC9">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Код бюджетной классификации Российской Федерации</w:t>
            </w:r>
          </w:p>
        </w:tc>
        <w:tc>
          <w:tcPr>
            <w:tcW w:w="4267" w:type="dxa"/>
            <w:tcBorders>
              <w:top w:val="single" w:sz="4" w:space="0" w:color="auto"/>
              <w:left w:val="single" w:sz="4" w:space="0" w:color="auto"/>
              <w:bottom w:val="single" w:sz="4" w:space="0" w:color="000000"/>
              <w:right w:val="single" w:sz="4" w:space="0" w:color="auto"/>
            </w:tcBorders>
            <w:vAlign w:val="center"/>
          </w:tcPr>
          <w:p w:rsidR="00DD0071" w:rsidRPr="008F52FC" w:rsidRDefault="00DD0071"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Наименование доходов</w:t>
            </w:r>
          </w:p>
        </w:tc>
        <w:tc>
          <w:tcPr>
            <w:tcW w:w="1160" w:type="dxa"/>
            <w:tcBorders>
              <w:top w:val="single" w:sz="4" w:space="0" w:color="auto"/>
              <w:left w:val="single" w:sz="4" w:space="0" w:color="auto"/>
              <w:bottom w:val="single" w:sz="4" w:space="0" w:color="000000"/>
              <w:right w:val="single" w:sz="4" w:space="0" w:color="auto"/>
            </w:tcBorders>
          </w:tcPr>
          <w:p w:rsidR="00DD0071" w:rsidRPr="008F52FC" w:rsidRDefault="00DD0071" w:rsidP="00D40B92">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Утвер</w:t>
            </w:r>
            <w:r w:rsidR="00CE74F4" w:rsidRPr="008F52FC">
              <w:rPr>
                <w:rFonts w:ascii="Times New Roman" w:hAnsi="Times New Roman" w:cs="Times New Roman"/>
                <w:bCs/>
                <w:sz w:val="18"/>
                <w:szCs w:val="18"/>
              </w:rPr>
              <w:t>ждено</w:t>
            </w:r>
            <w:r w:rsidR="00D40B92" w:rsidRPr="008F52FC">
              <w:rPr>
                <w:rFonts w:ascii="Times New Roman" w:hAnsi="Times New Roman" w:cs="Times New Roman"/>
                <w:bCs/>
                <w:sz w:val="18"/>
                <w:szCs w:val="18"/>
              </w:rPr>
              <w:t xml:space="preserve"> решением о бюджете за </w:t>
            </w:r>
            <w:r w:rsidR="005E0771" w:rsidRPr="008F52FC">
              <w:rPr>
                <w:rFonts w:ascii="Times New Roman" w:hAnsi="Times New Roman" w:cs="Times New Roman"/>
                <w:bCs/>
                <w:sz w:val="18"/>
                <w:szCs w:val="18"/>
              </w:rPr>
              <w:t>2015</w:t>
            </w:r>
            <w:r w:rsidRPr="008F52FC">
              <w:rPr>
                <w:rFonts w:ascii="Times New Roman" w:hAnsi="Times New Roman" w:cs="Times New Roman"/>
                <w:bCs/>
                <w:sz w:val="18"/>
                <w:szCs w:val="18"/>
              </w:rPr>
              <w:t xml:space="preserve"> год </w:t>
            </w:r>
            <w:r w:rsidRPr="008F52FC">
              <w:rPr>
                <w:rFonts w:ascii="Times New Roman" w:hAnsi="Times New Roman" w:cs="Times New Roman"/>
                <w:iCs/>
                <w:sz w:val="18"/>
                <w:szCs w:val="18"/>
              </w:rPr>
              <w:t>с учетом изменений</w:t>
            </w:r>
          </w:p>
        </w:tc>
        <w:tc>
          <w:tcPr>
            <w:tcW w:w="1106" w:type="dxa"/>
            <w:tcBorders>
              <w:top w:val="single" w:sz="4" w:space="0" w:color="auto"/>
              <w:left w:val="single" w:sz="4" w:space="0" w:color="auto"/>
              <w:bottom w:val="single" w:sz="4" w:space="0" w:color="auto"/>
              <w:right w:val="single" w:sz="4" w:space="0" w:color="auto"/>
            </w:tcBorders>
          </w:tcPr>
          <w:p w:rsidR="00DD0071" w:rsidRPr="008F52FC" w:rsidRDefault="00CE74F4" w:rsidP="00D40B92">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 xml:space="preserve">Исполнено за </w:t>
            </w:r>
            <w:r w:rsidR="00DD0071" w:rsidRPr="008F52FC">
              <w:rPr>
                <w:rFonts w:ascii="Times New Roman" w:hAnsi="Times New Roman" w:cs="Times New Roman"/>
                <w:sz w:val="18"/>
                <w:szCs w:val="18"/>
              </w:rPr>
              <w:t>201</w:t>
            </w:r>
            <w:r w:rsidR="005E0771" w:rsidRPr="008F52FC">
              <w:rPr>
                <w:rFonts w:ascii="Times New Roman" w:hAnsi="Times New Roman" w:cs="Times New Roman"/>
                <w:sz w:val="18"/>
                <w:szCs w:val="18"/>
              </w:rPr>
              <w:t>5</w:t>
            </w:r>
            <w:r w:rsidR="00DD0071" w:rsidRPr="008F52FC">
              <w:rPr>
                <w:rFonts w:ascii="Times New Roman" w:hAnsi="Times New Roman" w:cs="Times New Roman"/>
                <w:sz w:val="18"/>
                <w:szCs w:val="18"/>
              </w:rPr>
              <w:t xml:space="preserve"> год</w:t>
            </w:r>
          </w:p>
        </w:tc>
        <w:tc>
          <w:tcPr>
            <w:tcW w:w="1121" w:type="dxa"/>
            <w:tcBorders>
              <w:top w:val="single" w:sz="4" w:space="0" w:color="auto"/>
              <w:left w:val="nil"/>
              <w:bottom w:val="single" w:sz="4" w:space="0" w:color="auto"/>
              <w:right w:val="single" w:sz="4" w:space="0" w:color="auto"/>
            </w:tcBorders>
            <w:shd w:val="clear" w:color="auto" w:fill="auto"/>
          </w:tcPr>
          <w:p w:rsidR="00DD0071" w:rsidRPr="008F52FC" w:rsidRDefault="00DD0071"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Процент исполнения к принятому плану</w:t>
            </w:r>
          </w:p>
        </w:tc>
      </w:tr>
      <w:tr w:rsidR="006D040A" w:rsidRPr="00361451" w:rsidTr="008F52FC">
        <w:trPr>
          <w:trHeight w:val="510"/>
        </w:trPr>
        <w:tc>
          <w:tcPr>
            <w:tcW w:w="2127" w:type="dxa"/>
            <w:tcBorders>
              <w:top w:val="nil"/>
              <w:left w:val="single" w:sz="4" w:space="0" w:color="auto"/>
              <w:bottom w:val="single" w:sz="4" w:space="0" w:color="auto"/>
              <w:right w:val="single" w:sz="4" w:space="0" w:color="auto"/>
            </w:tcBorders>
            <w:shd w:val="clear" w:color="auto" w:fill="auto"/>
            <w:vAlign w:val="center"/>
          </w:tcPr>
          <w:p w:rsidR="006D040A" w:rsidRPr="008F52FC" w:rsidRDefault="006D040A" w:rsidP="00B13C16">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182</w:t>
            </w:r>
          </w:p>
        </w:tc>
        <w:tc>
          <w:tcPr>
            <w:tcW w:w="4267" w:type="dxa"/>
            <w:tcBorders>
              <w:top w:val="nil"/>
              <w:left w:val="nil"/>
              <w:bottom w:val="single" w:sz="4" w:space="0" w:color="auto"/>
              <w:right w:val="single" w:sz="4" w:space="0" w:color="auto"/>
            </w:tcBorders>
            <w:shd w:val="clear" w:color="auto" w:fill="auto"/>
            <w:vAlign w:val="center"/>
          </w:tcPr>
          <w:p w:rsidR="006D040A" w:rsidRPr="008F52FC" w:rsidRDefault="006D040A" w:rsidP="008F52FC">
            <w:pPr>
              <w:spacing w:after="0" w:line="240" w:lineRule="auto"/>
              <w:jc w:val="both"/>
              <w:rPr>
                <w:rFonts w:ascii="Times New Roman" w:hAnsi="Times New Roman" w:cs="Times New Roman"/>
                <w:b/>
                <w:bCs/>
                <w:sz w:val="18"/>
                <w:szCs w:val="18"/>
              </w:rPr>
            </w:pPr>
            <w:r w:rsidRPr="008F52FC">
              <w:rPr>
                <w:rFonts w:ascii="Times New Roman" w:hAnsi="Times New Roman" w:cs="Times New Roman"/>
                <w:b/>
                <w:bCs/>
                <w:sz w:val="18"/>
                <w:szCs w:val="18"/>
              </w:rPr>
              <w:t>УПРАВЛЕНИЕ ФЕДЕРАЛЬНОЙ НАЛОГОВОЙ СЛУЖБЫ ПО СТАВРОПОЛЬСКОМУ КРАЮ</w:t>
            </w:r>
          </w:p>
        </w:tc>
        <w:tc>
          <w:tcPr>
            <w:tcW w:w="1160" w:type="dxa"/>
            <w:tcBorders>
              <w:top w:val="nil"/>
              <w:left w:val="nil"/>
              <w:bottom w:val="single" w:sz="4" w:space="0" w:color="auto"/>
              <w:right w:val="single" w:sz="4" w:space="0" w:color="auto"/>
            </w:tcBorders>
            <w:shd w:val="clear" w:color="auto" w:fill="auto"/>
            <w:vAlign w:val="center"/>
          </w:tcPr>
          <w:p w:rsidR="006D040A" w:rsidRPr="008F52FC" w:rsidRDefault="00D40B92"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1106" w:type="dxa"/>
            <w:tcBorders>
              <w:top w:val="nil"/>
              <w:left w:val="nil"/>
              <w:bottom w:val="single" w:sz="4" w:space="0" w:color="auto"/>
              <w:right w:val="single" w:sz="4" w:space="0" w:color="auto"/>
            </w:tcBorders>
            <w:shd w:val="clear" w:color="auto" w:fill="auto"/>
            <w:vAlign w:val="center"/>
          </w:tcPr>
          <w:p w:rsidR="006D040A" w:rsidRPr="008F52FC" w:rsidRDefault="00D40B92"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1121" w:type="dxa"/>
            <w:tcBorders>
              <w:top w:val="nil"/>
              <w:left w:val="nil"/>
              <w:bottom w:val="single" w:sz="4" w:space="0" w:color="auto"/>
              <w:right w:val="single" w:sz="4" w:space="0" w:color="auto"/>
            </w:tcBorders>
            <w:shd w:val="clear" w:color="auto" w:fill="auto"/>
            <w:noWrap/>
            <w:vAlign w:val="center"/>
          </w:tcPr>
          <w:p w:rsidR="006D040A" w:rsidRPr="008F52FC" w:rsidRDefault="00024DAD"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r w:rsidR="00DD0071"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t>18210000000000000000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НАЛОГОВЫЕ И НЕНАЛОГОВЫЕ ДОХОДЫ</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D40B92"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31439,39</w:t>
            </w:r>
          </w:p>
        </w:tc>
        <w:tc>
          <w:tcPr>
            <w:tcW w:w="1106" w:type="dxa"/>
            <w:tcBorders>
              <w:top w:val="nil"/>
              <w:left w:val="nil"/>
              <w:bottom w:val="single" w:sz="4" w:space="0" w:color="auto"/>
              <w:right w:val="single" w:sz="4" w:space="0" w:color="auto"/>
            </w:tcBorders>
            <w:shd w:val="clear" w:color="auto" w:fill="auto"/>
            <w:vAlign w:val="center"/>
          </w:tcPr>
          <w:p w:rsidR="00DD0071" w:rsidRPr="008F52FC" w:rsidRDefault="00D40B92"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30562,42</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024DAD"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97,21</w:t>
            </w:r>
          </w:p>
        </w:tc>
      </w:tr>
      <w:tr w:rsidR="00DD0071"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18210100000000000000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НАЛОГИ НА ПРИБЫЛЬ, ДОХОДЫ, в том числе:</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D40B92"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4877,60</w:t>
            </w:r>
          </w:p>
        </w:tc>
        <w:tc>
          <w:tcPr>
            <w:tcW w:w="1106" w:type="dxa"/>
            <w:tcBorders>
              <w:top w:val="nil"/>
              <w:left w:val="nil"/>
              <w:bottom w:val="single" w:sz="4" w:space="0" w:color="auto"/>
              <w:right w:val="single" w:sz="4" w:space="0" w:color="auto"/>
            </w:tcBorders>
            <w:shd w:val="clear" w:color="auto" w:fill="auto"/>
            <w:vAlign w:val="center"/>
          </w:tcPr>
          <w:p w:rsidR="00DD0071" w:rsidRPr="008F52FC" w:rsidRDefault="00D40B92" w:rsidP="006100E4">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4434,79</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024DAD"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90,92</w:t>
            </w:r>
          </w:p>
        </w:tc>
      </w:tr>
      <w:tr w:rsidR="006100E4"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6100E4" w:rsidRPr="008F52FC" w:rsidRDefault="006100E4"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t>18210102000010000110</w:t>
            </w:r>
          </w:p>
        </w:tc>
        <w:tc>
          <w:tcPr>
            <w:tcW w:w="4267" w:type="dxa"/>
            <w:tcBorders>
              <w:top w:val="nil"/>
              <w:left w:val="nil"/>
              <w:bottom w:val="single" w:sz="4" w:space="0" w:color="auto"/>
              <w:right w:val="single" w:sz="4" w:space="0" w:color="auto"/>
            </w:tcBorders>
            <w:shd w:val="clear" w:color="auto" w:fill="auto"/>
            <w:vAlign w:val="center"/>
          </w:tcPr>
          <w:p w:rsidR="006100E4" w:rsidRPr="008F52FC" w:rsidRDefault="006100E4"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w:t>
            </w:r>
          </w:p>
        </w:tc>
        <w:tc>
          <w:tcPr>
            <w:tcW w:w="1160" w:type="dxa"/>
            <w:tcBorders>
              <w:top w:val="nil"/>
              <w:left w:val="nil"/>
              <w:bottom w:val="single" w:sz="4" w:space="0" w:color="auto"/>
              <w:right w:val="single" w:sz="4" w:space="0" w:color="auto"/>
            </w:tcBorders>
            <w:shd w:val="clear" w:color="auto" w:fill="auto"/>
            <w:vAlign w:val="center"/>
          </w:tcPr>
          <w:p w:rsidR="006100E4" w:rsidRPr="008F52FC" w:rsidRDefault="00D40B92"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4877,60</w:t>
            </w:r>
          </w:p>
        </w:tc>
        <w:tc>
          <w:tcPr>
            <w:tcW w:w="1106" w:type="dxa"/>
            <w:tcBorders>
              <w:top w:val="nil"/>
              <w:left w:val="nil"/>
              <w:bottom w:val="single" w:sz="4" w:space="0" w:color="auto"/>
              <w:right w:val="single" w:sz="4" w:space="0" w:color="auto"/>
            </w:tcBorders>
            <w:shd w:val="clear" w:color="auto" w:fill="auto"/>
            <w:vAlign w:val="center"/>
          </w:tcPr>
          <w:p w:rsidR="006100E4" w:rsidRPr="008F52FC" w:rsidRDefault="00D40B92" w:rsidP="006100E4">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4434,79</w:t>
            </w:r>
          </w:p>
        </w:tc>
        <w:tc>
          <w:tcPr>
            <w:tcW w:w="1121" w:type="dxa"/>
            <w:tcBorders>
              <w:top w:val="nil"/>
              <w:left w:val="nil"/>
              <w:bottom w:val="single" w:sz="4" w:space="0" w:color="auto"/>
              <w:right w:val="single" w:sz="4" w:space="0" w:color="auto"/>
            </w:tcBorders>
            <w:shd w:val="clear" w:color="auto" w:fill="auto"/>
            <w:noWrap/>
            <w:vAlign w:val="center"/>
          </w:tcPr>
          <w:p w:rsidR="006100E4" w:rsidRPr="008F52FC" w:rsidRDefault="00024DAD" w:rsidP="006100E4">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90,92</w:t>
            </w:r>
          </w:p>
        </w:tc>
      </w:tr>
      <w:tr w:rsidR="00DD0071" w:rsidRPr="00361451" w:rsidTr="008F52FC">
        <w:trPr>
          <w:trHeight w:val="268"/>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bCs/>
                <w:sz w:val="18"/>
                <w:szCs w:val="18"/>
              </w:rPr>
            </w:pP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в том числе:</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DD0071" w:rsidP="00B13C16">
            <w:pPr>
              <w:spacing w:after="0" w:line="240" w:lineRule="auto"/>
              <w:jc w:val="center"/>
              <w:rPr>
                <w:rFonts w:ascii="Times New Roman" w:hAnsi="Times New Roman" w:cs="Times New Roman"/>
                <w:bCs/>
                <w:sz w:val="18"/>
                <w:szCs w:val="18"/>
              </w:rPr>
            </w:pP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DD0071" w:rsidP="00B13C16">
            <w:pPr>
              <w:spacing w:after="0" w:line="240" w:lineRule="auto"/>
              <w:jc w:val="center"/>
              <w:rPr>
                <w:rFonts w:ascii="Times New Roman" w:hAnsi="Times New Roman" w:cs="Times New Roman"/>
                <w:sz w:val="18"/>
                <w:szCs w:val="18"/>
              </w:rPr>
            </w:pP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DD0071" w:rsidP="00B13C16">
            <w:pPr>
              <w:spacing w:after="0" w:line="240" w:lineRule="auto"/>
              <w:jc w:val="center"/>
              <w:rPr>
                <w:rFonts w:ascii="Times New Roman" w:hAnsi="Times New Roman" w:cs="Times New Roman"/>
                <w:sz w:val="18"/>
                <w:szCs w:val="18"/>
              </w:rPr>
            </w:pPr>
          </w:p>
        </w:tc>
      </w:tr>
      <w:tr w:rsidR="00E12D38" w:rsidRPr="00361451" w:rsidTr="008F52FC">
        <w:trPr>
          <w:trHeight w:val="1335"/>
        </w:trPr>
        <w:tc>
          <w:tcPr>
            <w:tcW w:w="2127" w:type="dxa"/>
            <w:tcBorders>
              <w:top w:val="nil"/>
              <w:left w:val="single" w:sz="4" w:space="0" w:color="auto"/>
              <w:bottom w:val="single" w:sz="4" w:space="0" w:color="auto"/>
              <w:right w:val="single" w:sz="4" w:space="0" w:color="auto"/>
            </w:tcBorders>
            <w:shd w:val="clear" w:color="auto" w:fill="auto"/>
            <w:vAlign w:val="center"/>
          </w:tcPr>
          <w:p w:rsidR="00E12D38" w:rsidRPr="008F52FC" w:rsidRDefault="00E12D38"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18210102010010000110</w:t>
            </w:r>
          </w:p>
        </w:tc>
        <w:tc>
          <w:tcPr>
            <w:tcW w:w="4267" w:type="dxa"/>
            <w:tcBorders>
              <w:top w:val="nil"/>
              <w:left w:val="nil"/>
              <w:bottom w:val="single" w:sz="4" w:space="0" w:color="auto"/>
              <w:right w:val="single" w:sz="4" w:space="0" w:color="auto"/>
            </w:tcBorders>
            <w:shd w:val="clear" w:color="auto" w:fill="auto"/>
            <w:vAlign w:val="center"/>
          </w:tcPr>
          <w:p w:rsidR="00E12D38" w:rsidRPr="008F52FC" w:rsidRDefault="00E12D38"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2B1F92" w:rsidRPr="008F52FC">
              <w:rPr>
                <w:rFonts w:ascii="Times New Roman" w:hAnsi="Times New Roman" w:cs="Times New Roman"/>
                <w:sz w:val="18"/>
                <w:szCs w:val="18"/>
              </w:rPr>
              <w:t>.</w:t>
            </w:r>
            <w:r w:rsidRPr="008F52FC">
              <w:rPr>
                <w:rFonts w:ascii="Times New Roman" w:hAnsi="Times New Roman" w:cs="Times New Roman"/>
                <w:sz w:val="18"/>
                <w:szCs w:val="18"/>
              </w:rPr>
              <w:t>1 и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tcPr>
          <w:p w:rsidR="00E12D38" w:rsidRPr="008F52FC" w:rsidRDefault="00626AB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4841,90</w:t>
            </w:r>
          </w:p>
        </w:tc>
        <w:tc>
          <w:tcPr>
            <w:tcW w:w="1106" w:type="dxa"/>
            <w:tcBorders>
              <w:top w:val="nil"/>
              <w:left w:val="nil"/>
              <w:bottom w:val="single" w:sz="4" w:space="0" w:color="auto"/>
              <w:right w:val="single" w:sz="4" w:space="0" w:color="auto"/>
            </w:tcBorders>
            <w:shd w:val="clear" w:color="auto" w:fill="auto"/>
            <w:noWrap/>
            <w:vAlign w:val="center"/>
          </w:tcPr>
          <w:p w:rsidR="00E12D38" w:rsidRPr="008F52FC" w:rsidRDefault="00626AB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4402,56</w:t>
            </w:r>
          </w:p>
        </w:tc>
        <w:tc>
          <w:tcPr>
            <w:tcW w:w="1121" w:type="dxa"/>
            <w:tcBorders>
              <w:top w:val="nil"/>
              <w:left w:val="nil"/>
              <w:bottom w:val="single" w:sz="4" w:space="0" w:color="auto"/>
              <w:right w:val="single" w:sz="4" w:space="0" w:color="auto"/>
            </w:tcBorders>
            <w:shd w:val="clear" w:color="auto" w:fill="auto"/>
            <w:noWrap/>
            <w:vAlign w:val="center"/>
          </w:tcPr>
          <w:p w:rsidR="00E12D38" w:rsidRPr="008F52FC" w:rsidRDefault="00F40DCA"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DD0071" w:rsidRPr="00361451" w:rsidTr="008F52FC">
        <w:trPr>
          <w:trHeight w:val="1866"/>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18210102020010000110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40DCA"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11,80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F40DCA" w:rsidP="0003676F">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10,05</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F40DCA" w:rsidP="0003676F">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85,16</w:t>
            </w:r>
          </w:p>
        </w:tc>
      </w:tr>
      <w:tr w:rsidR="00DD0071" w:rsidRPr="00361451" w:rsidTr="008F52F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18210102030010000110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 с доходов,</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полученных физическими лицами в соответствии со статьей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40DCA"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23,90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7111CC" w:rsidP="006100E4">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22,18</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7111CC"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92,80</w:t>
            </w:r>
          </w:p>
        </w:tc>
      </w:tr>
      <w:tr w:rsidR="00DD0071" w:rsidRPr="00361451" w:rsidTr="008F52F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10010300000 000000000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C75E21"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1840,20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C75E21" w:rsidP="0082471E">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1826,05</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C75E21"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99,23</w:t>
            </w:r>
          </w:p>
        </w:tc>
      </w:tr>
      <w:tr w:rsidR="0082471E" w:rsidRPr="00361451" w:rsidTr="008F52FC">
        <w:trPr>
          <w:trHeight w:val="455"/>
        </w:trPr>
        <w:tc>
          <w:tcPr>
            <w:tcW w:w="2127" w:type="dxa"/>
            <w:tcBorders>
              <w:top w:val="nil"/>
              <w:left w:val="single" w:sz="4" w:space="0" w:color="auto"/>
              <w:bottom w:val="single" w:sz="4" w:space="0" w:color="auto"/>
              <w:right w:val="single" w:sz="4" w:space="0" w:color="auto"/>
            </w:tcBorders>
            <w:shd w:val="clear" w:color="auto" w:fill="auto"/>
            <w:vAlign w:val="center"/>
          </w:tcPr>
          <w:p w:rsidR="0082471E" w:rsidRPr="008F52FC" w:rsidRDefault="0082471E"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100103 02000010000110</w:t>
            </w:r>
          </w:p>
        </w:tc>
        <w:tc>
          <w:tcPr>
            <w:tcW w:w="4267" w:type="dxa"/>
            <w:tcBorders>
              <w:top w:val="nil"/>
              <w:left w:val="nil"/>
              <w:bottom w:val="single" w:sz="4" w:space="0" w:color="auto"/>
              <w:right w:val="single" w:sz="4" w:space="0" w:color="auto"/>
            </w:tcBorders>
            <w:shd w:val="clear" w:color="auto" w:fill="auto"/>
            <w:vAlign w:val="center"/>
          </w:tcPr>
          <w:p w:rsidR="0082471E" w:rsidRPr="008F52FC" w:rsidRDefault="0082471E"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tcPr>
          <w:p w:rsidR="0082471E" w:rsidRPr="008F52FC" w:rsidRDefault="00C75E21"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1840,20</w:t>
            </w:r>
          </w:p>
        </w:tc>
        <w:tc>
          <w:tcPr>
            <w:tcW w:w="1106" w:type="dxa"/>
            <w:tcBorders>
              <w:top w:val="nil"/>
              <w:left w:val="nil"/>
              <w:bottom w:val="single" w:sz="4" w:space="0" w:color="auto"/>
              <w:right w:val="single" w:sz="4" w:space="0" w:color="auto"/>
            </w:tcBorders>
            <w:shd w:val="clear" w:color="auto" w:fill="auto"/>
            <w:noWrap/>
            <w:vAlign w:val="center"/>
          </w:tcPr>
          <w:p w:rsidR="0082471E" w:rsidRPr="008F52FC" w:rsidRDefault="00C75E21"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1826,05</w:t>
            </w:r>
          </w:p>
        </w:tc>
        <w:tc>
          <w:tcPr>
            <w:tcW w:w="1121" w:type="dxa"/>
            <w:tcBorders>
              <w:top w:val="nil"/>
              <w:left w:val="nil"/>
              <w:bottom w:val="single" w:sz="4" w:space="0" w:color="auto"/>
              <w:right w:val="single" w:sz="4" w:space="0" w:color="auto"/>
            </w:tcBorders>
            <w:shd w:val="clear" w:color="auto" w:fill="auto"/>
            <w:noWrap/>
            <w:vAlign w:val="center"/>
          </w:tcPr>
          <w:p w:rsidR="0082471E" w:rsidRPr="008F52FC" w:rsidRDefault="00C75E21"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99,23</w:t>
            </w:r>
          </w:p>
        </w:tc>
      </w:tr>
      <w:tr w:rsidR="00DD0071" w:rsidRPr="00361451" w:rsidTr="008F52F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100 103 02230010000110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уплаты акцизов на дизельное топливо подлежащее распределению между</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C75E21"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592,49</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C75E21" w:rsidP="0082471E">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636,57</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824F73"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107,43</w:t>
            </w:r>
          </w:p>
        </w:tc>
      </w:tr>
      <w:tr w:rsidR="00DD0071" w:rsidRPr="00361451" w:rsidTr="008F52FC">
        <w:trPr>
          <w:trHeight w:val="27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100 103 02240010000110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уплаты акцизов на моторные масла для дизельных или карбюраторных (инжекторных) двигателей, подлежащих распределению между</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 xml:space="preserve">бюджетами субъектов РФ и местными бюджетами с </w:t>
            </w:r>
            <w:r w:rsidRPr="008F52FC">
              <w:rPr>
                <w:rFonts w:ascii="Times New Roman" w:hAnsi="Times New Roman" w:cs="Times New Roman"/>
                <w:sz w:val="18"/>
                <w:szCs w:val="18"/>
              </w:rPr>
              <w:lastRenderedPageBreak/>
              <w:t>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824F73"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lastRenderedPageBreak/>
              <w:t>17,00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824F73" w:rsidP="0082471E">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17,24</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824F73"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101,41</w:t>
            </w:r>
          </w:p>
        </w:tc>
      </w:tr>
      <w:tr w:rsidR="00DD0071" w:rsidRPr="00361451" w:rsidTr="008F52F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lastRenderedPageBreak/>
              <w:t>100 103 02250010000110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уплаты а</w:t>
            </w:r>
            <w:r w:rsidR="00FE2F38" w:rsidRPr="008F52FC">
              <w:rPr>
                <w:rFonts w:ascii="Times New Roman" w:hAnsi="Times New Roman" w:cs="Times New Roman"/>
                <w:sz w:val="18"/>
                <w:szCs w:val="18"/>
              </w:rPr>
              <w:t xml:space="preserve">кцизов на автомобильный бензин, </w:t>
            </w:r>
            <w:r w:rsidRPr="008F52FC">
              <w:rPr>
                <w:rFonts w:ascii="Times New Roman" w:hAnsi="Times New Roman" w:cs="Times New Roman"/>
                <w:sz w:val="18"/>
                <w:szCs w:val="18"/>
              </w:rPr>
              <w:t>подлежащие распределению между</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AD57CC"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1230,71</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AD57CC" w:rsidP="0082471E">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1254,11</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AD57CC"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101,90</w:t>
            </w:r>
          </w:p>
        </w:tc>
      </w:tr>
      <w:tr w:rsidR="00DD0071" w:rsidRPr="00361451" w:rsidTr="008F52FC">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100 103 02260010000110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уплаты акцизов на прямогонный бензин, подлежащие распределению между</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AD57CC"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AD57CC"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-81,87</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9105DA"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8F52FC">
        <w:trPr>
          <w:trHeight w:val="168"/>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18210500000000000000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НАЛОГИ НА СОВОКУПНЫЙ ДОХОД</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D34D40"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DD0071" w:rsidRPr="008F52FC" w:rsidRDefault="0082471E"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9105DA"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w:t>
            </w:r>
          </w:p>
        </w:tc>
      </w:tr>
      <w:tr w:rsidR="009105DA" w:rsidRPr="00361451" w:rsidTr="008F52FC">
        <w:trPr>
          <w:trHeight w:val="100"/>
        </w:trPr>
        <w:tc>
          <w:tcPr>
            <w:tcW w:w="2127" w:type="dxa"/>
            <w:tcBorders>
              <w:top w:val="nil"/>
              <w:left w:val="single" w:sz="4" w:space="0" w:color="auto"/>
              <w:bottom w:val="single" w:sz="4" w:space="0" w:color="auto"/>
              <w:right w:val="single" w:sz="4" w:space="0" w:color="auto"/>
            </w:tcBorders>
            <w:shd w:val="clear" w:color="auto" w:fill="auto"/>
            <w:vAlign w:val="center"/>
          </w:tcPr>
          <w:p w:rsidR="009105DA" w:rsidRPr="008F52FC" w:rsidRDefault="009105DA" w:rsidP="0082471E">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182105030000</w:t>
            </w:r>
            <w:r w:rsidR="0082471E" w:rsidRPr="008F52FC">
              <w:rPr>
                <w:rFonts w:ascii="Times New Roman" w:hAnsi="Times New Roman" w:cs="Times New Roman"/>
                <w:sz w:val="18"/>
                <w:szCs w:val="18"/>
              </w:rPr>
              <w:t>1000</w:t>
            </w:r>
            <w:r w:rsidRPr="008F52FC">
              <w:rPr>
                <w:rFonts w:ascii="Times New Roman" w:hAnsi="Times New Roman" w:cs="Times New Roman"/>
                <w:sz w:val="18"/>
                <w:szCs w:val="18"/>
              </w:rPr>
              <w:t>0</w:t>
            </w:r>
            <w:r w:rsidR="0082471E" w:rsidRPr="008F52FC">
              <w:rPr>
                <w:rFonts w:ascii="Times New Roman" w:hAnsi="Times New Roman" w:cs="Times New Roman"/>
                <w:sz w:val="18"/>
                <w:szCs w:val="18"/>
              </w:rPr>
              <w:t>110</w:t>
            </w:r>
          </w:p>
        </w:tc>
        <w:tc>
          <w:tcPr>
            <w:tcW w:w="4267" w:type="dxa"/>
            <w:tcBorders>
              <w:top w:val="nil"/>
              <w:left w:val="nil"/>
              <w:bottom w:val="single" w:sz="4" w:space="0" w:color="auto"/>
              <w:right w:val="single" w:sz="4" w:space="0" w:color="auto"/>
            </w:tcBorders>
            <w:shd w:val="clear" w:color="auto" w:fill="auto"/>
            <w:vAlign w:val="center"/>
          </w:tcPr>
          <w:p w:rsidR="009105DA" w:rsidRPr="008F52FC" w:rsidRDefault="009105DA"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vAlign w:val="center"/>
          </w:tcPr>
          <w:p w:rsidR="009105DA" w:rsidRPr="008F52FC" w:rsidRDefault="00D34D40"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9105DA" w:rsidRPr="008F52FC" w:rsidRDefault="009105DA"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9105DA" w:rsidRPr="008F52FC" w:rsidRDefault="009105DA"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9105DA" w:rsidRPr="00361451" w:rsidTr="008F52FC">
        <w:trPr>
          <w:trHeight w:val="98"/>
        </w:trPr>
        <w:tc>
          <w:tcPr>
            <w:tcW w:w="2127" w:type="dxa"/>
            <w:tcBorders>
              <w:top w:val="nil"/>
              <w:left w:val="single" w:sz="4" w:space="0" w:color="auto"/>
              <w:bottom w:val="single" w:sz="4" w:space="0" w:color="auto"/>
              <w:right w:val="single" w:sz="4" w:space="0" w:color="auto"/>
            </w:tcBorders>
            <w:shd w:val="clear" w:color="auto" w:fill="auto"/>
            <w:vAlign w:val="center"/>
          </w:tcPr>
          <w:p w:rsidR="009105DA" w:rsidRPr="008F52FC" w:rsidRDefault="009105DA"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18210503010010000110</w:t>
            </w:r>
          </w:p>
        </w:tc>
        <w:tc>
          <w:tcPr>
            <w:tcW w:w="4267" w:type="dxa"/>
            <w:tcBorders>
              <w:top w:val="nil"/>
              <w:left w:val="nil"/>
              <w:bottom w:val="single" w:sz="4" w:space="0" w:color="auto"/>
              <w:right w:val="single" w:sz="4" w:space="0" w:color="auto"/>
            </w:tcBorders>
            <w:shd w:val="clear" w:color="auto" w:fill="auto"/>
            <w:vAlign w:val="center"/>
          </w:tcPr>
          <w:p w:rsidR="009105DA" w:rsidRPr="008F52FC" w:rsidRDefault="009105DA"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vAlign w:val="center"/>
          </w:tcPr>
          <w:p w:rsidR="009105DA" w:rsidRPr="008F52FC" w:rsidRDefault="00D34D40"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9105DA" w:rsidRPr="008F52FC" w:rsidRDefault="009105DA"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9105DA" w:rsidRPr="008F52FC" w:rsidRDefault="009105DA"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8F52FC">
        <w:trPr>
          <w:trHeight w:val="23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18210600000000000000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2B1F92"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НАЛОГИ НА ИМУЩЕСТВО</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4A40B4"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5749,00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4A40B4" w:rsidP="0082471E">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5406,17</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C23A4E"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94,03</w:t>
            </w:r>
          </w:p>
        </w:tc>
      </w:tr>
      <w:tr w:rsidR="00DD0071" w:rsidRPr="00361451" w:rsidTr="008F52FC">
        <w:trPr>
          <w:trHeight w:val="277"/>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18210601000000000110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4A40B4"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887,00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4A40B4"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928,85</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976CA3" w:rsidP="0082471E">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104,71</w:t>
            </w:r>
          </w:p>
        </w:tc>
      </w:tr>
      <w:tr w:rsidR="004D205E" w:rsidRPr="00361451" w:rsidTr="008F52FC">
        <w:trPr>
          <w:trHeight w:val="44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8F52FC" w:rsidRDefault="004D205E"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18210601030100000110</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8F52FC" w:rsidRDefault="004D205E"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8F52FC" w:rsidRDefault="004A40B4" w:rsidP="000A51C3">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887,00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05E" w:rsidRPr="008F52FC" w:rsidRDefault="004A40B4"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928,85</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05E" w:rsidRPr="008F52FC" w:rsidRDefault="00976CA3"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104,71</w:t>
            </w:r>
          </w:p>
        </w:tc>
      </w:tr>
      <w:tr w:rsidR="00DD0071" w:rsidRPr="00361451" w:rsidTr="008F52FC">
        <w:trPr>
          <w:trHeight w:val="2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18210606000000000110</w:t>
            </w:r>
          </w:p>
        </w:tc>
        <w:tc>
          <w:tcPr>
            <w:tcW w:w="4267"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Земельный налог</w:t>
            </w:r>
          </w:p>
        </w:tc>
        <w:tc>
          <w:tcPr>
            <w:tcW w:w="1160"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4A40B4"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4862,00</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DD0071" w:rsidRPr="008F52FC" w:rsidRDefault="004A40B4" w:rsidP="00D34D40">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4477,32</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DD0071" w:rsidRPr="008F52FC" w:rsidRDefault="00976CA3"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92,08</w:t>
            </w:r>
          </w:p>
        </w:tc>
      </w:tr>
      <w:tr w:rsidR="00DD0071" w:rsidRPr="00361451" w:rsidTr="008F52FC">
        <w:trPr>
          <w:trHeight w:val="284"/>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182106060</w:t>
            </w:r>
            <w:r w:rsidR="00353183" w:rsidRPr="008F52FC">
              <w:rPr>
                <w:rFonts w:ascii="Times New Roman" w:hAnsi="Times New Roman" w:cs="Times New Roman"/>
                <w:sz w:val="18"/>
                <w:szCs w:val="18"/>
              </w:rPr>
              <w:t>3</w:t>
            </w:r>
            <w:r w:rsidRPr="008F52FC">
              <w:rPr>
                <w:rFonts w:ascii="Times New Roman" w:hAnsi="Times New Roman" w:cs="Times New Roman"/>
                <w:sz w:val="18"/>
                <w:szCs w:val="18"/>
              </w:rPr>
              <w:t>0000000110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Земельный налог</w:t>
            </w:r>
            <w:r w:rsidR="004D205E" w:rsidRPr="008F52FC">
              <w:rPr>
                <w:rFonts w:ascii="Times New Roman" w:hAnsi="Times New Roman" w:cs="Times New Roman"/>
                <w:sz w:val="18"/>
                <w:szCs w:val="18"/>
              </w:rPr>
              <w:t xml:space="preserve"> с организаций</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4A40B4"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2882,00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4A40B4"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2610,73</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976CA3" w:rsidP="00D34D40">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90,58</w:t>
            </w:r>
          </w:p>
        </w:tc>
      </w:tr>
      <w:tr w:rsidR="004D205E"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4D205E" w:rsidRPr="008F52FC" w:rsidRDefault="004D205E"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18210606033100000110</w:t>
            </w:r>
          </w:p>
        </w:tc>
        <w:tc>
          <w:tcPr>
            <w:tcW w:w="4267" w:type="dxa"/>
            <w:tcBorders>
              <w:top w:val="nil"/>
              <w:left w:val="nil"/>
              <w:bottom w:val="single" w:sz="4" w:space="0" w:color="auto"/>
              <w:right w:val="single" w:sz="4" w:space="0" w:color="auto"/>
            </w:tcBorders>
            <w:shd w:val="clear" w:color="auto" w:fill="auto"/>
            <w:vAlign w:val="center"/>
          </w:tcPr>
          <w:p w:rsidR="004D205E" w:rsidRPr="008F52FC" w:rsidRDefault="004D205E"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4D205E" w:rsidRPr="008F52FC" w:rsidRDefault="004A40B4"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2882,00</w:t>
            </w:r>
          </w:p>
        </w:tc>
        <w:tc>
          <w:tcPr>
            <w:tcW w:w="1106" w:type="dxa"/>
            <w:tcBorders>
              <w:top w:val="nil"/>
              <w:left w:val="nil"/>
              <w:bottom w:val="single" w:sz="4" w:space="0" w:color="auto"/>
              <w:right w:val="single" w:sz="4" w:space="0" w:color="auto"/>
            </w:tcBorders>
            <w:shd w:val="clear" w:color="auto" w:fill="auto"/>
            <w:noWrap/>
            <w:vAlign w:val="center"/>
          </w:tcPr>
          <w:p w:rsidR="004D205E" w:rsidRPr="008F52FC" w:rsidRDefault="004A40B4"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2610,73</w:t>
            </w:r>
          </w:p>
        </w:tc>
        <w:tc>
          <w:tcPr>
            <w:tcW w:w="1121" w:type="dxa"/>
            <w:tcBorders>
              <w:top w:val="nil"/>
              <w:left w:val="nil"/>
              <w:bottom w:val="single" w:sz="4" w:space="0" w:color="auto"/>
              <w:right w:val="single" w:sz="4" w:space="0" w:color="auto"/>
            </w:tcBorders>
            <w:shd w:val="clear" w:color="auto" w:fill="auto"/>
            <w:noWrap/>
            <w:vAlign w:val="center"/>
          </w:tcPr>
          <w:p w:rsidR="004D205E" w:rsidRPr="008F52FC" w:rsidRDefault="00976CA3"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90,58</w:t>
            </w:r>
          </w:p>
        </w:tc>
      </w:tr>
      <w:tr w:rsidR="00DD0071" w:rsidRPr="00361451" w:rsidTr="008F52FC">
        <w:trPr>
          <w:trHeight w:val="21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182106060</w:t>
            </w:r>
            <w:r w:rsidR="00353183" w:rsidRPr="008F52FC">
              <w:rPr>
                <w:rFonts w:ascii="Times New Roman" w:hAnsi="Times New Roman" w:cs="Times New Roman"/>
                <w:sz w:val="18"/>
                <w:szCs w:val="18"/>
              </w:rPr>
              <w:t>4</w:t>
            </w:r>
            <w:r w:rsidRPr="008F52FC">
              <w:rPr>
                <w:rFonts w:ascii="Times New Roman" w:hAnsi="Times New Roman" w:cs="Times New Roman"/>
                <w:sz w:val="18"/>
                <w:szCs w:val="18"/>
              </w:rPr>
              <w:t>0000000110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Земельный налог</w:t>
            </w:r>
            <w:r w:rsidR="004D205E" w:rsidRPr="008F52FC">
              <w:rPr>
                <w:rFonts w:ascii="Times New Roman" w:hAnsi="Times New Roman" w:cs="Times New Roman"/>
                <w:sz w:val="18"/>
                <w:szCs w:val="18"/>
              </w:rPr>
              <w:t xml:space="preserve"> с физических лиц</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30CE9"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1980,00</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F30CE9"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1866,59</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F30CE9"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94,27</w:t>
            </w:r>
          </w:p>
        </w:tc>
      </w:tr>
      <w:tr w:rsidR="004D205E"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4D205E" w:rsidRPr="008F52FC" w:rsidRDefault="004D205E"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18210606043100000110</w:t>
            </w:r>
          </w:p>
        </w:tc>
        <w:tc>
          <w:tcPr>
            <w:tcW w:w="4267" w:type="dxa"/>
            <w:tcBorders>
              <w:top w:val="nil"/>
              <w:left w:val="nil"/>
              <w:bottom w:val="single" w:sz="4" w:space="0" w:color="auto"/>
              <w:right w:val="single" w:sz="4" w:space="0" w:color="auto"/>
            </w:tcBorders>
            <w:shd w:val="clear" w:color="auto" w:fill="auto"/>
            <w:vAlign w:val="center"/>
          </w:tcPr>
          <w:p w:rsidR="004D205E" w:rsidRPr="008F52FC" w:rsidRDefault="004D205E"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160" w:type="dxa"/>
            <w:tcBorders>
              <w:top w:val="nil"/>
              <w:left w:val="nil"/>
              <w:bottom w:val="single" w:sz="4" w:space="0" w:color="auto"/>
              <w:right w:val="single" w:sz="4" w:space="0" w:color="auto"/>
            </w:tcBorders>
            <w:shd w:val="clear" w:color="auto" w:fill="auto"/>
            <w:vAlign w:val="center"/>
          </w:tcPr>
          <w:p w:rsidR="004D205E" w:rsidRPr="008F52FC" w:rsidRDefault="00F30CE9"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1980,00</w:t>
            </w:r>
          </w:p>
        </w:tc>
        <w:tc>
          <w:tcPr>
            <w:tcW w:w="1106" w:type="dxa"/>
            <w:tcBorders>
              <w:top w:val="nil"/>
              <w:left w:val="nil"/>
              <w:bottom w:val="single" w:sz="4" w:space="0" w:color="auto"/>
              <w:right w:val="single" w:sz="4" w:space="0" w:color="auto"/>
            </w:tcBorders>
            <w:shd w:val="clear" w:color="auto" w:fill="auto"/>
            <w:noWrap/>
            <w:vAlign w:val="center"/>
          </w:tcPr>
          <w:p w:rsidR="004D205E" w:rsidRPr="008F52FC" w:rsidRDefault="00F30CE9"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1866,89</w:t>
            </w:r>
          </w:p>
        </w:tc>
        <w:tc>
          <w:tcPr>
            <w:tcW w:w="1121" w:type="dxa"/>
            <w:tcBorders>
              <w:top w:val="nil"/>
              <w:left w:val="nil"/>
              <w:bottom w:val="single" w:sz="4" w:space="0" w:color="auto"/>
              <w:right w:val="single" w:sz="4" w:space="0" w:color="auto"/>
            </w:tcBorders>
            <w:shd w:val="clear" w:color="auto" w:fill="auto"/>
            <w:noWrap/>
            <w:vAlign w:val="center"/>
          </w:tcPr>
          <w:p w:rsidR="004D205E" w:rsidRPr="008F52FC" w:rsidRDefault="00F30CE9" w:rsidP="000A51C3">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94,27</w:t>
            </w:r>
          </w:p>
        </w:tc>
      </w:tr>
      <w:tr w:rsidR="00DD0071"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18210900000000000000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2B1F92"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ЗАДОЛЖЕННОСТЬ И ПЕРЕРАСЧЕТЫ ПО ОТМЕНЕННЫМ НАЛОГАМ, СБОРАМ И ИНЫМ ОБЯЗАТЕЛЬНЫМ ПЛАТЕЖАМ</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E2F38"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w:t>
            </w:r>
          </w:p>
        </w:tc>
      </w:tr>
      <w:tr w:rsidR="00DD0071" w:rsidRPr="00361451" w:rsidTr="008F52FC">
        <w:trPr>
          <w:trHeight w:val="275"/>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18210904000000000110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Налог на имущество</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E2F38"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18210904050000000110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Земельный налог(по обязательствам, возникшим до 1 января 2006 года)</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E2F38"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18210904053100000110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Земельный налог(по обязательствам, возникшим до 1 января 2006 года)мобилизуе</w:t>
            </w:r>
            <w:r w:rsidR="00412FFB" w:rsidRPr="008F52FC">
              <w:rPr>
                <w:rFonts w:ascii="Times New Roman" w:hAnsi="Times New Roman" w:cs="Times New Roman"/>
                <w:sz w:val="18"/>
                <w:szCs w:val="18"/>
              </w:rPr>
              <w:t>мый на территориях сельских</w:t>
            </w:r>
            <w:r w:rsidRPr="008F52FC">
              <w:rPr>
                <w:rFonts w:ascii="Times New Roman" w:hAnsi="Times New Roman" w:cs="Times New Roman"/>
                <w:sz w:val="18"/>
                <w:szCs w:val="18"/>
              </w:rPr>
              <w:t xml:space="preserve"> поселений</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FE2F38"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FE2F3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EF4132"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EF4132" w:rsidRPr="008F52FC" w:rsidRDefault="00EF4132" w:rsidP="00B13C16">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201</w:t>
            </w:r>
          </w:p>
        </w:tc>
        <w:tc>
          <w:tcPr>
            <w:tcW w:w="4267" w:type="dxa"/>
            <w:tcBorders>
              <w:top w:val="nil"/>
              <w:left w:val="nil"/>
              <w:bottom w:val="single" w:sz="4" w:space="0" w:color="auto"/>
              <w:right w:val="single" w:sz="4" w:space="0" w:color="auto"/>
            </w:tcBorders>
            <w:shd w:val="clear" w:color="auto" w:fill="auto"/>
            <w:vAlign w:val="center"/>
          </w:tcPr>
          <w:p w:rsidR="00EF4132" w:rsidRPr="008F52FC" w:rsidRDefault="00EF4132"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АДМИНИСТРАЦИЯ МУНИЦИПАЛЬНОГО ОБРАЗОВАНИЯ ИВАНОВСКОГО</w:t>
            </w:r>
          </w:p>
          <w:p w:rsidR="00EF4132" w:rsidRPr="008F52FC" w:rsidRDefault="00EF4132"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СЕЛЬСОВЕТА</w:t>
            </w:r>
          </w:p>
        </w:tc>
        <w:tc>
          <w:tcPr>
            <w:tcW w:w="1160" w:type="dxa"/>
            <w:tcBorders>
              <w:top w:val="nil"/>
              <w:left w:val="nil"/>
              <w:bottom w:val="single" w:sz="4" w:space="0" w:color="auto"/>
              <w:right w:val="single" w:sz="4" w:space="0" w:color="auto"/>
            </w:tcBorders>
            <w:shd w:val="clear" w:color="auto" w:fill="auto"/>
            <w:vAlign w:val="center"/>
          </w:tcPr>
          <w:p w:rsidR="00EF4132" w:rsidRPr="008F52FC" w:rsidRDefault="00EF4132" w:rsidP="006A6C05">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2481,95</w:t>
            </w:r>
          </w:p>
        </w:tc>
        <w:tc>
          <w:tcPr>
            <w:tcW w:w="1106" w:type="dxa"/>
            <w:tcBorders>
              <w:top w:val="nil"/>
              <w:left w:val="nil"/>
              <w:bottom w:val="single" w:sz="4" w:space="0" w:color="auto"/>
              <w:right w:val="single" w:sz="4" w:space="0" w:color="auto"/>
            </w:tcBorders>
            <w:shd w:val="clear" w:color="auto" w:fill="auto"/>
            <w:noWrap/>
            <w:vAlign w:val="center"/>
          </w:tcPr>
          <w:p w:rsidR="00EF4132" w:rsidRPr="008F52FC" w:rsidRDefault="00EF4132" w:rsidP="006A6C05">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2481,95</w:t>
            </w:r>
          </w:p>
        </w:tc>
        <w:tc>
          <w:tcPr>
            <w:tcW w:w="1121" w:type="dxa"/>
            <w:tcBorders>
              <w:top w:val="nil"/>
              <w:left w:val="nil"/>
              <w:bottom w:val="single" w:sz="4" w:space="0" w:color="auto"/>
              <w:right w:val="single" w:sz="4" w:space="0" w:color="auto"/>
            </w:tcBorders>
            <w:shd w:val="clear" w:color="auto" w:fill="auto"/>
            <w:noWrap/>
            <w:vAlign w:val="center"/>
          </w:tcPr>
          <w:p w:rsidR="00EF4132" w:rsidRPr="008F52FC" w:rsidRDefault="00EF4132" w:rsidP="006A6C05">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100,00</w:t>
            </w:r>
          </w:p>
        </w:tc>
      </w:tr>
      <w:tr w:rsidR="00DD0071"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20111300000000000000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ОКАЗАНИЯ ПЛАТНЫХ УСЛУГ (РАБОТ) И КОМПЕНСАЦИИ ЗАТРАТ ГОСУДАРСТВА</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5E0771"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0A51C3"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0,14</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5E0771"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E1213" w:rsidRPr="00361451" w:rsidTr="008F52FC">
        <w:trPr>
          <w:trHeight w:val="342"/>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8F52FC" w:rsidRDefault="005E1213"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20111302000000000130</w:t>
            </w:r>
          </w:p>
        </w:tc>
        <w:tc>
          <w:tcPr>
            <w:tcW w:w="4267" w:type="dxa"/>
            <w:tcBorders>
              <w:top w:val="nil"/>
              <w:left w:val="nil"/>
              <w:bottom w:val="single" w:sz="4" w:space="0" w:color="auto"/>
              <w:right w:val="single" w:sz="4" w:space="0" w:color="auto"/>
            </w:tcBorders>
            <w:shd w:val="clear" w:color="auto" w:fill="auto"/>
            <w:vAlign w:val="center"/>
          </w:tcPr>
          <w:p w:rsidR="005E1213" w:rsidRPr="008F52FC" w:rsidRDefault="005E1213"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 xml:space="preserve">Доходы от компенсации затрат </w:t>
            </w:r>
            <w:r w:rsidR="000A51C3" w:rsidRPr="008F52FC">
              <w:rPr>
                <w:rFonts w:ascii="Times New Roman" w:hAnsi="Times New Roman" w:cs="Times New Roman"/>
                <w:sz w:val="18"/>
                <w:szCs w:val="18"/>
              </w:rPr>
              <w:t>государства</w:t>
            </w:r>
          </w:p>
        </w:tc>
        <w:tc>
          <w:tcPr>
            <w:tcW w:w="1160" w:type="dxa"/>
            <w:tcBorders>
              <w:top w:val="nil"/>
              <w:left w:val="nil"/>
              <w:bottom w:val="single" w:sz="4" w:space="0" w:color="auto"/>
              <w:right w:val="single" w:sz="4" w:space="0" w:color="auto"/>
            </w:tcBorders>
            <w:shd w:val="clear" w:color="auto" w:fill="auto"/>
            <w:vAlign w:val="center"/>
          </w:tcPr>
          <w:p w:rsidR="005E1213" w:rsidRPr="008F52FC" w:rsidRDefault="005E0771"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5E1213" w:rsidRPr="008F52FC" w:rsidRDefault="000A51C3"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0,14</w:t>
            </w:r>
          </w:p>
        </w:tc>
        <w:tc>
          <w:tcPr>
            <w:tcW w:w="1121" w:type="dxa"/>
            <w:tcBorders>
              <w:top w:val="nil"/>
              <w:left w:val="nil"/>
              <w:bottom w:val="single" w:sz="4" w:space="0" w:color="auto"/>
              <w:right w:val="single" w:sz="4" w:space="0" w:color="auto"/>
            </w:tcBorders>
            <w:shd w:val="clear" w:color="auto" w:fill="auto"/>
            <w:noWrap/>
            <w:vAlign w:val="center"/>
          </w:tcPr>
          <w:p w:rsidR="005E1213" w:rsidRPr="008F52FC" w:rsidRDefault="005E0771"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E1213" w:rsidRPr="00361451" w:rsidTr="008F52FC">
        <w:trPr>
          <w:trHeight w:val="206"/>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8F52FC" w:rsidRDefault="005E1213"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20111302990000000130</w:t>
            </w:r>
          </w:p>
        </w:tc>
        <w:tc>
          <w:tcPr>
            <w:tcW w:w="4267" w:type="dxa"/>
            <w:tcBorders>
              <w:top w:val="nil"/>
              <w:left w:val="nil"/>
              <w:bottom w:val="single" w:sz="4" w:space="0" w:color="auto"/>
              <w:right w:val="single" w:sz="4" w:space="0" w:color="auto"/>
            </w:tcBorders>
            <w:shd w:val="clear" w:color="auto" w:fill="auto"/>
            <w:vAlign w:val="center"/>
          </w:tcPr>
          <w:p w:rsidR="005E1213" w:rsidRPr="008F52FC" w:rsidRDefault="005E1213"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 xml:space="preserve">Прочие доходы от компенсации затрат </w:t>
            </w:r>
            <w:r w:rsidR="00997182" w:rsidRPr="008F52FC">
              <w:rPr>
                <w:rFonts w:ascii="Times New Roman" w:hAnsi="Times New Roman" w:cs="Times New Roman"/>
                <w:sz w:val="18"/>
                <w:szCs w:val="18"/>
              </w:rPr>
              <w:t>государства</w:t>
            </w:r>
          </w:p>
        </w:tc>
        <w:tc>
          <w:tcPr>
            <w:tcW w:w="1160" w:type="dxa"/>
            <w:tcBorders>
              <w:top w:val="nil"/>
              <w:left w:val="nil"/>
              <w:bottom w:val="single" w:sz="4" w:space="0" w:color="auto"/>
              <w:right w:val="single" w:sz="4" w:space="0" w:color="auto"/>
            </w:tcBorders>
            <w:shd w:val="clear" w:color="auto" w:fill="auto"/>
            <w:vAlign w:val="center"/>
          </w:tcPr>
          <w:p w:rsidR="005E1213" w:rsidRPr="008F52FC" w:rsidRDefault="005E0771"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5E1213" w:rsidRPr="008F52FC" w:rsidRDefault="00997182"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0,14</w:t>
            </w:r>
          </w:p>
        </w:tc>
        <w:tc>
          <w:tcPr>
            <w:tcW w:w="1121" w:type="dxa"/>
            <w:tcBorders>
              <w:top w:val="nil"/>
              <w:left w:val="nil"/>
              <w:bottom w:val="single" w:sz="4" w:space="0" w:color="auto"/>
              <w:right w:val="single" w:sz="4" w:space="0" w:color="auto"/>
            </w:tcBorders>
            <w:shd w:val="clear" w:color="auto" w:fill="auto"/>
            <w:noWrap/>
            <w:vAlign w:val="center"/>
          </w:tcPr>
          <w:p w:rsidR="005E1213" w:rsidRPr="008F52FC" w:rsidRDefault="005E0771"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E1213" w:rsidRPr="00361451" w:rsidTr="008F52FC">
        <w:trPr>
          <w:trHeight w:val="20"/>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8F52FC" w:rsidRDefault="005E1213"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20111302995100000130</w:t>
            </w:r>
          </w:p>
        </w:tc>
        <w:tc>
          <w:tcPr>
            <w:tcW w:w="4267" w:type="dxa"/>
            <w:tcBorders>
              <w:top w:val="nil"/>
              <w:left w:val="nil"/>
              <w:bottom w:val="single" w:sz="4" w:space="0" w:color="auto"/>
              <w:right w:val="single" w:sz="4" w:space="0" w:color="auto"/>
            </w:tcBorders>
            <w:shd w:val="clear" w:color="auto" w:fill="auto"/>
            <w:vAlign w:val="center"/>
          </w:tcPr>
          <w:p w:rsidR="005E1213" w:rsidRPr="008F52FC" w:rsidRDefault="005E1213"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Прочие доходы от компенсации затрат бюджетов</w:t>
            </w:r>
            <w:r w:rsidR="00997182" w:rsidRPr="008F52FC">
              <w:rPr>
                <w:rFonts w:ascii="Times New Roman" w:hAnsi="Times New Roman" w:cs="Times New Roman"/>
                <w:sz w:val="18"/>
                <w:szCs w:val="18"/>
              </w:rPr>
              <w:t xml:space="preserve"> сельских</w:t>
            </w:r>
            <w:r w:rsidRPr="008F52FC">
              <w:rPr>
                <w:rFonts w:ascii="Times New Roman" w:hAnsi="Times New Roman" w:cs="Times New Roman"/>
                <w:sz w:val="18"/>
                <w:szCs w:val="18"/>
              </w:rPr>
              <w:t xml:space="preserve"> поселений</w:t>
            </w:r>
          </w:p>
        </w:tc>
        <w:tc>
          <w:tcPr>
            <w:tcW w:w="1160" w:type="dxa"/>
            <w:tcBorders>
              <w:top w:val="nil"/>
              <w:left w:val="nil"/>
              <w:bottom w:val="single" w:sz="4" w:space="0" w:color="auto"/>
              <w:right w:val="single" w:sz="4" w:space="0" w:color="auto"/>
            </w:tcBorders>
            <w:shd w:val="clear" w:color="auto" w:fill="auto"/>
            <w:vAlign w:val="center"/>
          </w:tcPr>
          <w:p w:rsidR="005E1213" w:rsidRPr="008F52FC" w:rsidRDefault="005E0771"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5E1213" w:rsidRPr="008F52FC" w:rsidRDefault="00997182"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0,14</w:t>
            </w:r>
          </w:p>
        </w:tc>
        <w:tc>
          <w:tcPr>
            <w:tcW w:w="1121" w:type="dxa"/>
            <w:tcBorders>
              <w:top w:val="nil"/>
              <w:left w:val="nil"/>
              <w:bottom w:val="single" w:sz="4" w:space="0" w:color="auto"/>
              <w:right w:val="single" w:sz="4" w:space="0" w:color="auto"/>
            </w:tcBorders>
            <w:shd w:val="clear" w:color="auto" w:fill="auto"/>
            <w:noWrap/>
            <w:vAlign w:val="center"/>
          </w:tcPr>
          <w:p w:rsidR="005E1213" w:rsidRPr="008F52FC" w:rsidRDefault="005E0771" w:rsidP="00B13C16">
            <w:pPr>
              <w:spacing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8F52FC">
        <w:trPr>
          <w:trHeight w:val="2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20110800000000000000</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ГОСУДАРСТВЕННАЯ</w:t>
            </w:r>
          </w:p>
          <w:p w:rsidR="00DD0071" w:rsidRPr="008F52FC" w:rsidRDefault="00DD0071"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ГОСПОШЛИНА</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EC20B5"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185,29</w:t>
            </w:r>
          </w:p>
        </w:tc>
        <w:tc>
          <w:tcPr>
            <w:tcW w:w="1106" w:type="dxa"/>
            <w:tcBorders>
              <w:top w:val="nil"/>
              <w:left w:val="nil"/>
              <w:bottom w:val="single" w:sz="4" w:space="0" w:color="auto"/>
              <w:right w:val="single" w:sz="4" w:space="0" w:color="auto"/>
            </w:tcBorders>
            <w:shd w:val="clear" w:color="auto" w:fill="auto"/>
            <w:noWrap/>
            <w:vAlign w:val="center"/>
          </w:tcPr>
          <w:p w:rsidR="00DD0071" w:rsidRPr="008F52FC" w:rsidRDefault="00EC20B5"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108,11</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EC20B5"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58,34</w:t>
            </w:r>
          </w:p>
        </w:tc>
      </w:tr>
      <w:tr w:rsidR="00997182"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997182" w:rsidRPr="008F52FC" w:rsidRDefault="00997182"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20110804000010000110</w:t>
            </w:r>
          </w:p>
        </w:tc>
        <w:tc>
          <w:tcPr>
            <w:tcW w:w="4267" w:type="dxa"/>
            <w:tcBorders>
              <w:top w:val="nil"/>
              <w:left w:val="nil"/>
              <w:bottom w:val="single" w:sz="4" w:space="0" w:color="auto"/>
              <w:right w:val="single" w:sz="4" w:space="0" w:color="auto"/>
            </w:tcBorders>
            <w:shd w:val="clear" w:color="auto" w:fill="auto"/>
            <w:vAlign w:val="center"/>
          </w:tcPr>
          <w:p w:rsidR="00997182" w:rsidRPr="008F52FC" w:rsidRDefault="00997182"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Государственная госпошлина за совершение нотариальных действий</w:t>
            </w:r>
            <w:r w:rsidR="00412FFB" w:rsidRPr="008F52FC">
              <w:rPr>
                <w:rFonts w:ascii="Times New Roman" w:hAnsi="Times New Roman" w:cs="Times New Roman"/>
                <w:sz w:val="18"/>
                <w:szCs w:val="18"/>
              </w:rPr>
              <w:t xml:space="preserve"> </w:t>
            </w:r>
            <w:r w:rsidRPr="008F52FC">
              <w:rPr>
                <w:rFonts w:ascii="Times New Roman" w:hAnsi="Times New Roman" w:cs="Times New Roman"/>
                <w:sz w:val="18"/>
                <w:szCs w:val="18"/>
              </w:rPr>
              <w:t>(за исключением действий, совершаемых консульскими учреждениями РФ)</w:t>
            </w:r>
          </w:p>
        </w:tc>
        <w:tc>
          <w:tcPr>
            <w:tcW w:w="1160" w:type="dxa"/>
            <w:tcBorders>
              <w:top w:val="nil"/>
              <w:left w:val="nil"/>
              <w:bottom w:val="single" w:sz="4" w:space="0" w:color="auto"/>
              <w:right w:val="single" w:sz="4" w:space="0" w:color="auto"/>
            </w:tcBorders>
            <w:shd w:val="clear" w:color="auto" w:fill="auto"/>
            <w:vAlign w:val="center"/>
          </w:tcPr>
          <w:p w:rsidR="00997182" w:rsidRPr="008F52FC" w:rsidRDefault="00EC20B5"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1106" w:type="dxa"/>
            <w:tcBorders>
              <w:top w:val="nil"/>
              <w:left w:val="nil"/>
              <w:bottom w:val="single" w:sz="4" w:space="0" w:color="auto"/>
              <w:right w:val="single" w:sz="4" w:space="0" w:color="auto"/>
            </w:tcBorders>
            <w:shd w:val="clear" w:color="auto" w:fill="auto"/>
            <w:noWrap/>
            <w:vAlign w:val="center"/>
          </w:tcPr>
          <w:p w:rsidR="00997182" w:rsidRPr="008F52FC" w:rsidRDefault="00EC20B5" w:rsidP="007818AD">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1121" w:type="dxa"/>
            <w:tcBorders>
              <w:top w:val="nil"/>
              <w:left w:val="nil"/>
              <w:bottom w:val="single" w:sz="4" w:space="0" w:color="auto"/>
              <w:right w:val="single" w:sz="4" w:space="0" w:color="auto"/>
            </w:tcBorders>
            <w:shd w:val="clear" w:color="auto" w:fill="auto"/>
            <w:noWrap/>
            <w:vAlign w:val="center"/>
          </w:tcPr>
          <w:p w:rsidR="00997182" w:rsidRPr="008F52FC" w:rsidRDefault="00EC20B5" w:rsidP="007818AD">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997182" w:rsidRPr="00361451" w:rsidTr="008F52FC">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997182" w:rsidRPr="008F52FC" w:rsidRDefault="00997182"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20110804020010000110</w:t>
            </w:r>
          </w:p>
        </w:tc>
        <w:tc>
          <w:tcPr>
            <w:tcW w:w="4267" w:type="dxa"/>
            <w:tcBorders>
              <w:top w:val="nil"/>
              <w:left w:val="nil"/>
              <w:bottom w:val="single" w:sz="4" w:space="0" w:color="auto"/>
              <w:right w:val="single" w:sz="4" w:space="0" w:color="auto"/>
            </w:tcBorders>
            <w:shd w:val="clear" w:color="auto" w:fill="auto"/>
            <w:vAlign w:val="center"/>
          </w:tcPr>
          <w:p w:rsidR="00997182" w:rsidRPr="008F52FC" w:rsidRDefault="00997182"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auto"/>
              <w:right w:val="single" w:sz="4" w:space="0" w:color="auto"/>
            </w:tcBorders>
            <w:shd w:val="clear" w:color="auto" w:fill="auto"/>
            <w:vAlign w:val="center"/>
          </w:tcPr>
          <w:p w:rsidR="00997182" w:rsidRPr="008F52FC" w:rsidRDefault="00EC20B5"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1106" w:type="dxa"/>
            <w:tcBorders>
              <w:top w:val="nil"/>
              <w:left w:val="nil"/>
              <w:bottom w:val="single" w:sz="4" w:space="0" w:color="auto"/>
              <w:right w:val="single" w:sz="4" w:space="0" w:color="auto"/>
            </w:tcBorders>
            <w:shd w:val="clear" w:color="auto" w:fill="auto"/>
            <w:noWrap/>
            <w:vAlign w:val="center"/>
          </w:tcPr>
          <w:p w:rsidR="00997182" w:rsidRPr="008F52FC" w:rsidRDefault="00EC20B5" w:rsidP="007818AD">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1121" w:type="dxa"/>
            <w:tcBorders>
              <w:top w:val="nil"/>
              <w:left w:val="nil"/>
              <w:bottom w:val="single" w:sz="4" w:space="0" w:color="auto"/>
              <w:right w:val="single" w:sz="4" w:space="0" w:color="auto"/>
            </w:tcBorders>
            <w:shd w:val="clear" w:color="auto" w:fill="auto"/>
            <w:noWrap/>
            <w:vAlign w:val="center"/>
          </w:tcPr>
          <w:p w:rsidR="00997182" w:rsidRPr="008F52FC" w:rsidRDefault="00EC20B5" w:rsidP="00412FFB">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F42555" w:rsidRPr="00361451" w:rsidTr="008F52FC">
        <w:trPr>
          <w:trHeight w:val="321"/>
        </w:trPr>
        <w:tc>
          <w:tcPr>
            <w:tcW w:w="2127" w:type="dxa"/>
            <w:tcBorders>
              <w:top w:val="nil"/>
              <w:left w:val="single" w:sz="4" w:space="0" w:color="auto"/>
              <w:bottom w:val="single" w:sz="4" w:space="0" w:color="auto"/>
              <w:right w:val="single" w:sz="4" w:space="0" w:color="auto"/>
            </w:tcBorders>
            <w:shd w:val="clear" w:color="auto" w:fill="auto"/>
            <w:vAlign w:val="center"/>
          </w:tcPr>
          <w:p w:rsidR="00F42555" w:rsidRPr="008F52FC" w:rsidRDefault="00F42555" w:rsidP="00B13C16">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20120000000000000000</w:t>
            </w:r>
          </w:p>
        </w:tc>
        <w:tc>
          <w:tcPr>
            <w:tcW w:w="4267" w:type="dxa"/>
            <w:tcBorders>
              <w:top w:val="nil"/>
              <w:left w:val="nil"/>
              <w:bottom w:val="single" w:sz="4" w:space="0" w:color="auto"/>
              <w:right w:val="single" w:sz="4" w:space="0" w:color="auto"/>
            </w:tcBorders>
            <w:shd w:val="clear" w:color="auto" w:fill="auto"/>
            <w:vAlign w:val="center"/>
          </w:tcPr>
          <w:p w:rsidR="00F42555" w:rsidRPr="008F52FC" w:rsidRDefault="00F42555" w:rsidP="008F52FC">
            <w:pPr>
              <w:spacing w:after="0" w:line="240" w:lineRule="auto"/>
              <w:jc w:val="both"/>
              <w:rPr>
                <w:rFonts w:ascii="Times New Roman" w:hAnsi="Times New Roman" w:cs="Times New Roman"/>
                <w:b/>
                <w:bCs/>
                <w:sz w:val="18"/>
                <w:szCs w:val="18"/>
              </w:rPr>
            </w:pPr>
            <w:r w:rsidRPr="008F52FC">
              <w:rPr>
                <w:rFonts w:ascii="Times New Roman" w:hAnsi="Times New Roman" w:cs="Times New Roman"/>
                <w:b/>
                <w:bCs/>
                <w:sz w:val="18"/>
                <w:szCs w:val="18"/>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center"/>
          </w:tcPr>
          <w:p w:rsidR="00F42555" w:rsidRPr="008F52FC" w:rsidRDefault="00EC20B5" w:rsidP="004B1ED4">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2481,95</w:t>
            </w:r>
          </w:p>
        </w:tc>
        <w:tc>
          <w:tcPr>
            <w:tcW w:w="1106" w:type="dxa"/>
            <w:tcBorders>
              <w:top w:val="nil"/>
              <w:left w:val="nil"/>
              <w:bottom w:val="single" w:sz="4" w:space="0" w:color="auto"/>
              <w:right w:val="single" w:sz="4" w:space="0" w:color="auto"/>
            </w:tcBorders>
            <w:shd w:val="clear" w:color="auto" w:fill="auto"/>
            <w:noWrap/>
            <w:vAlign w:val="center"/>
          </w:tcPr>
          <w:p w:rsidR="00F42555" w:rsidRPr="008F52FC" w:rsidRDefault="00EC20B5" w:rsidP="004B1ED4">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2481,95</w:t>
            </w:r>
          </w:p>
        </w:tc>
        <w:tc>
          <w:tcPr>
            <w:tcW w:w="1121" w:type="dxa"/>
            <w:tcBorders>
              <w:top w:val="nil"/>
              <w:left w:val="nil"/>
              <w:bottom w:val="single" w:sz="4" w:space="0" w:color="auto"/>
              <w:right w:val="single" w:sz="4" w:space="0" w:color="auto"/>
            </w:tcBorders>
            <w:shd w:val="clear" w:color="auto" w:fill="auto"/>
            <w:noWrap/>
            <w:vAlign w:val="center"/>
          </w:tcPr>
          <w:p w:rsidR="00F42555" w:rsidRPr="008F52FC" w:rsidRDefault="00EC20B5" w:rsidP="004B1ED4">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100,00</w:t>
            </w:r>
          </w:p>
        </w:tc>
      </w:tr>
      <w:tr w:rsidR="00F42555" w:rsidRPr="00361451" w:rsidTr="008F52FC">
        <w:trPr>
          <w:trHeight w:val="697"/>
        </w:trPr>
        <w:tc>
          <w:tcPr>
            <w:tcW w:w="2127" w:type="dxa"/>
            <w:tcBorders>
              <w:top w:val="nil"/>
              <w:left w:val="single" w:sz="4" w:space="0" w:color="auto"/>
              <w:bottom w:val="single" w:sz="4" w:space="0" w:color="auto"/>
              <w:right w:val="single" w:sz="4" w:space="0" w:color="auto"/>
            </w:tcBorders>
            <w:shd w:val="clear" w:color="auto" w:fill="auto"/>
            <w:vAlign w:val="center"/>
          </w:tcPr>
          <w:p w:rsidR="00F42555" w:rsidRPr="008F52FC" w:rsidRDefault="00F42555" w:rsidP="00B13C16">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20120200000000000000</w:t>
            </w:r>
          </w:p>
        </w:tc>
        <w:tc>
          <w:tcPr>
            <w:tcW w:w="4267" w:type="dxa"/>
            <w:tcBorders>
              <w:top w:val="nil"/>
              <w:left w:val="nil"/>
              <w:bottom w:val="single" w:sz="4" w:space="0" w:color="auto"/>
              <w:right w:val="single" w:sz="4" w:space="0" w:color="auto"/>
            </w:tcBorders>
            <w:shd w:val="clear" w:color="auto" w:fill="auto"/>
            <w:vAlign w:val="center"/>
          </w:tcPr>
          <w:p w:rsidR="00F42555" w:rsidRPr="008F52FC" w:rsidRDefault="00F42555" w:rsidP="008F52FC">
            <w:pPr>
              <w:spacing w:after="0" w:line="240" w:lineRule="auto"/>
              <w:jc w:val="both"/>
              <w:rPr>
                <w:rFonts w:ascii="Times New Roman" w:hAnsi="Times New Roman" w:cs="Times New Roman"/>
                <w:b/>
                <w:bCs/>
                <w:sz w:val="18"/>
                <w:szCs w:val="18"/>
              </w:rPr>
            </w:pPr>
            <w:r w:rsidRPr="008F52FC">
              <w:rPr>
                <w:rFonts w:ascii="Times New Roman" w:hAnsi="Times New Roman" w:cs="Times New Roman"/>
                <w:b/>
                <w:bCs/>
                <w:sz w:val="18"/>
                <w:szCs w:val="18"/>
              </w:rPr>
              <w:t>БЕЗВОЗМЕЗДНЫЕ ПОСТУПЛЕНИЯ</w:t>
            </w:r>
            <w:r w:rsidR="003640B4" w:rsidRPr="008F52FC">
              <w:rPr>
                <w:rFonts w:ascii="Times New Roman" w:hAnsi="Times New Roman" w:cs="Times New Roman"/>
                <w:b/>
                <w:bCs/>
                <w:sz w:val="18"/>
                <w:szCs w:val="18"/>
              </w:rPr>
              <w:t xml:space="preserve"> </w:t>
            </w:r>
            <w:r w:rsidRPr="008F52FC">
              <w:rPr>
                <w:rFonts w:ascii="Times New Roman" w:hAnsi="Times New Roman" w:cs="Times New Roman"/>
                <w:b/>
                <w:bCs/>
                <w:sz w:val="18"/>
                <w:szCs w:val="18"/>
              </w:rPr>
              <w:t>ОТ</w:t>
            </w:r>
            <w:r w:rsidR="003640B4" w:rsidRPr="008F52FC">
              <w:rPr>
                <w:rFonts w:ascii="Times New Roman" w:hAnsi="Times New Roman" w:cs="Times New Roman"/>
                <w:b/>
                <w:bCs/>
                <w:sz w:val="18"/>
                <w:szCs w:val="18"/>
              </w:rPr>
              <w:t xml:space="preserve"> </w:t>
            </w:r>
            <w:r w:rsidRPr="008F52FC">
              <w:rPr>
                <w:rFonts w:ascii="Times New Roman" w:hAnsi="Times New Roman" w:cs="Times New Roman"/>
                <w:b/>
                <w:bCs/>
                <w:sz w:val="18"/>
                <w:szCs w:val="18"/>
              </w:rPr>
              <w:t>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tcPr>
          <w:p w:rsidR="00F42555" w:rsidRPr="008F52FC" w:rsidRDefault="00EF4132" w:rsidP="004B1ED4">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3015,79</w:t>
            </w:r>
          </w:p>
        </w:tc>
        <w:tc>
          <w:tcPr>
            <w:tcW w:w="1106" w:type="dxa"/>
            <w:tcBorders>
              <w:top w:val="nil"/>
              <w:left w:val="nil"/>
              <w:bottom w:val="single" w:sz="4" w:space="0" w:color="auto"/>
              <w:right w:val="single" w:sz="4" w:space="0" w:color="auto"/>
            </w:tcBorders>
            <w:shd w:val="clear" w:color="auto" w:fill="auto"/>
            <w:vAlign w:val="center"/>
          </w:tcPr>
          <w:p w:rsidR="00F42555" w:rsidRPr="008F52FC" w:rsidRDefault="00EF4132" w:rsidP="00F42555">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3015,79</w:t>
            </w:r>
          </w:p>
        </w:tc>
        <w:tc>
          <w:tcPr>
            <w:tcW w:w="1121" w:type="dxa"/>
            <w:tcBorders>
              <w:top w:val="nil"/>
              <w:left w:val="nil"/>
              <w:bottom w:val="single" w:sz="4" w:space="0" w:color="auto"/>
              <w:right w:val="single" w:sz="4" w:space="0" w:color="auto"/>
            </w:tcBorders>
            <w:shd w:val="clear" w:color="auto" w:fill="auto"/>
            <w:noWrap/>
            <w:vAlign w:val="center"/>
          </w:tcPr>
          <w:p w:rsidR="00F42555" w:rsidRPr="008F52FC" w:rsidRDefault="00EF4132" w:rsidP="004B1ED4">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100,00</w:t>
            </w:r>
          </w:p>
        </w:tc>
      </w:tr>
      <w:tr w:rsidR="00DD0071"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8F52FC" w:rsidRDefault="00DD0071"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lastRenderedPageBreak/>
              <w:t>20120201</w:t>
            </w:r>
            <w:r w:rsidR="0045009C" w:rsidRPr="008F52FC">
              <w:rPr>
                <w:rFonts w:ascii="Times New Roman" w:hAnsi="Times New Roman" w:cs="Times New Roman"/>
                <w:bCs/>
                <w:sz w:val="18"/>
                <w:szCs w:val="18"/>
              </w:rPr>
              <w:t>000000000151</w:t>
            </w:r>
          </w:p>
        </w:tc>
        <w:tc>
          <w:tcPr>
            <w:tcW w:w="4267" w:type="dxa"/>
            <w:tcBorders>
              <w:top w:val="nil"/>
              <w:left w:val="single" w:sz="4" w:space="0" w:color="auto"/>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both"/>
              <w:rPr>
                <w:rFonts w:ascii="Times New Roman" w:hAnsi="Times New Roman" w:cs="Times New Roman"/>
                <w:bCs/>
                <w:sz w:val="18"/>
                <w:szCs w:val="18"/>
              </w:rPr>
            </w:pPr>
            <w:r w:rsidRPr="008F52FC">
              <w:rPr>
                <w:rFonts w:ascii="Times New Roman" w:hAnsi="Times New Roman" w:cs="Times New Roman"/>
                <w:bCs/>
                <w:sz w:val="18"/>
                <w:szCs w:val="18"/>
              </w:rPr>
              <w:t>Дотации бюджетам субъектов Российской Федерации</w:t>
            </w:r>
            <w:r w:rsidR="003640B4" w:rsidRPr="008F52FC">
              <w:rPr>
                <w:rFonts w:ascii="Times New Roman" w:hAnsi="Times New Roman" w:cs="Times New Roman"/>
                <w:bCs/>
                <w:sz w:val="18"/>
                <w:szCs w:val="18"/>
              </w:rPr>
              <w:t xml:space="preserve"> </w:t>
            </w:r>
            <w:r w:rsidRPr="008F52FC">
              <w:rPr>
                <w:rFonts w:ascii="Times New Roman" w:hAnsi="Times New Roman" w:cs="Times New Roman"/>
                <w:bCs/>
                <w:sz w:val="18"/>
                <w:szCs w:val="18"/>
              </w:rPr>
              <w:t>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D7518A"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1106" w:type="dxa"/>
            <w:tcBorders>
              <w:top w:val="nil"/>
              <w:left w:val="nil"/>
              <w:bottom w:val="single" w:sz="4" w:space="0" w:color="auto"/>
              <w:right w:val="single" w:sz="4" w:space="0" w:color="auto"/>
            </w:tcBorders>
            <w:shd w:val="clear" w:color="auto" w:fill="auto"/>
            <w:vAlign w:val="center"/>
          </w:tcPr>
          <w:p w:rsidR="00DD0071" w:rsidRPr="008F52FC" w:rsidRDefault="00EF4132" w:rsidP="00F42555">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EF4132" w:rsidP="00F42555">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CA2ACD"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2ACD" w:rsidRPr="008F52FC" w:rsidRDefault="00CA2ACD"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t>20120201001000000151</w:t>
            </w:r>
          </w:p>
        </w:tc>
        <w:tc>
          <w:tcPr>
            <w:tcW w:w="4267" w:type="dxa"/>
            <w:tcBorders>
              <w:top w:val="nil"/>
              <w:left w:val="single" w:sz="4" w:space="0" w:color="auto"/>
              <w:bottom w:val="single" w:sz="4" w:space="0" w:color="auto"/>
              <w:right w:val="single" w:sz="4" w:space="0" w:color="auto"/>
            </w:tcBorders>
            <w:shd w:val="clear" w:color="auto" w:fill="auto"/>
            <w:vAlign w:val="center"/>
          </w:tcPr>
          <w:p w:rsidR="00CA2ACD" w:rsidRPr="008F52FC" w:rsidRDefault="00CA2ACD" w:rsidP="008F52FC">
            <w:pPr>
              <w:spacing w:after="0" w:line="240" w:lineRule="auto"/>
              <w:jc w:val="both"/>
              <w:rPr>
                <w:rFonts w:ascii="Times New Roman" w:hAnsi="Times New Roman" w:cs="Times New Roman"/>
                <w:bCs/>
                <w:sz w:val="18"/>
                <w:szCs w:val="18"/>
              </w:rPr>
            </w:pPr>
            <w:r w:rsidRPr="008F52FC">
              <w:rPr>
                <w:rFonts w:ascii="Times New Roman" w:hAnsi="Times New Roman" w:cs="Times New Roman"/>
                <w:bCs/>
                <w:sz w:val="18"/>
                <w:szCs w:val="18"/>
              </w:rPr>
              <w:t>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tcPr>
          <w:p w:rsidR="00CA2ACD" w:rsidRPr="008F52FC" w:rsidRDefault="00D16A82"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06" w:type="dxa"/>
            <w:tcBorders>
              <w:top w:val="nil"/>
              <w:left w:val="nil"/>
              <w:bottom w:val="single" w:sz="4" w:space="0" w:color="auto"/>
              <w:right w:val="single" w:sz="4" w:space="0" w:color="auto"/>
            </w:tcBorders>
            <w:shd w:val="clear" w:color="auto" w:fill="auto"/>
            <w:vAlign w:val="center"/>
          </w:tcPr>
          <w:p w:rsidR="00CA2ACD" w:rsidRPr="008F52FC" w:rsidRDefault="00EF4132" w:rsidP="00997182">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21" w:type="dxa"/>
            <w:tcBorders>
              <w:top w:val="nil"/>
              <w:left w:val="nil"/>
              <w:bottom w:val="single" w:sz="4" w:space="0" w:color="auto"/>
              <w:right w:val="single" w:sz="4" w:space="0" w:color="auto"/>
            </w:tcBorders>
            <w:shd w:val="clear" w:color="auto" w:fill="auto"/>
            <w:noWrap/>
            <w:vAlign w:val="center"/>
          </w:tcPr>
          <w:p w:rsidR="00CA2ACD" w:rsidRPr="008F52FC" w:rsidRDefault="00EF4132"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997182"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7182" w:rsidRPr="008F52FC" w:rsidRDefault="00997182"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t>20120201001100000151</w:t>
            </w:r>
          </w:p>
        </w:tc>
        <w:tc>
          <w:tcPr>
            <w:tcW w:w="4267" w:type="dxa"/>
            <w:tcBorders>
              <w:top w:val="nil"/>
              <w:left w:val="single" w:sz="4" w:space="0" w:color="auto"/>
              <w:bottom w:val="single" w:sz="4" w:space="0" w:color="auto"/>
              <w:right w:val="single" w:sz="4" w:space="0" w:color="auto"/>
            </w:tcBorders>
            <w:shd w:val="clear" w:color="auto" w:fill="auto"/>
            <w:vAlign w:val="center"/>
          </w:tcPr>
          <w:p w:rsidR="00997182" w:rsidRPr="008F52FC" w:rsidRDefault="00997182" w:rsidP="008F52FC">
            <w:pPr>
              <w:spacing w:after="0" w:line="240" w:lineRule="auto"/>
              <w:jc w:val="both"/>
              <w:rPr>
                <w:rFonts w:ascii="Times New Roman" w:hAnsi="Times New Roman" w:cs="Times New Roman"/>
                <w:bCs/>
                <w:sz w:val="18"/>
                <w:szCs w:val="18"/>
              </w:rPr>
            </w:pPr>
            <w:r w:rsidRPr="008F52FC">
              <w:rPr>
                <w:rFonts w:ascii="Times New Roman" w:hAnsi="Times New Roman" w:cs="Times New Roman"/>
                <w:bCs/>
                <w:sz w:val="18"/>
                <w:szCs w:val="18"/>
              </w:rPr>
              <w:t xml:space="preserve">Дотации бюджетам сельских поселений на выравнивание бюджетной обеспеченности </w:t>
            </w:r>
          </w:p>
        </w:tc>
        <w:tc>
          <w:tcPr>
            <w:tcW w:w="1160" w:type="dxa"/>
            <w:tcBorders>
              <w:top w:val="nil"/>
              <w:left w:val="nil"/>
              <w:bottom w:val="single" w:sz="4" w:space="0" w:color="auto"/>
              <w:right w:val="single" w:sz="4" w:space="0" w:color="auto"/>
            </w:tcBorders>
            <w:shd w:val="clear" w:color="auto" w:fill="auto"/>
            <w:vAlign w:val="center"/>
          </w:tcPr>
          <w:p w:rsidR="00997182" w:rsidRPr="008F52FC" w:rsidRDefault="00997182"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06" w:type="dxa"/>
            <w:tcBorders>
              <w:top w:val="nil"/>
              <w:left w:val="nil"/>
              <w:bottom w:val="single" w:sz="4" w:space="0" w:color="auto"/>
              <w:right w:val="single" w:sz="4" w:space="0" w:color="auto"/>
            </w:tcBorders>
            <w:shd w:val="clear" w:color="auto" w:fill="auto"/>
            <w:vAlign w:val="center"/>
          </w:tcPr>
          <w:p w:rsidR="00997182" w:rsidRPr="008F52FC" w:rsidRDefault="00EF4132" w:rsidP="007818AD">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21" w:type="dxa"/>
            <w:tcBorders>
              <w:top w:val="nil"/>
              <w:left w:val="nil"/>
              <w:bottom w:val="single" w:sz="4" w:space="0" w:color="auto"/>
              <w:right w:val="single" w:sz="4" w:space="0" w:color="auto"/>
            </w:tcBorders>
            <w:shd w:val="clear" w:color="auto" w:fill="auto"/>
            <w:noWrap/>
            <w:vAlign w:val="center"/>
          </w:tcPr>
          <w:p w:rsidR="00997182" w:rsidRPr="008F52FC" w:rsidRDefault="00EF4132" w:rsidP="007818AD">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CA2ACD"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2ACD" w:rsidRPr="008F52FC" w:rsidRDefault="00CA2ACD"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t>20120201003000000151</w:t>
            </w:r>
          </w:p>
        </w:tc>
        <w:tc>
          <w:tcPr>
            <w:tcW w:w="4267" w:type="dxa"/>
            <w:tcBorders>
              <w:top w:val="nil"/>
              <w:left w:val="single" w:sz="4" w:space="0" w:color="auto"/>
              <w:bottom w:val="single" w:sz="4" w:space="0" w:color="auto"/>
              <w:right w:val="single" w:sz="4" w:space="0" w:color="auto"/>
            </w:tcBorders>
            <w:shd w:val="clear" w:color="auto" w:fill="auto"/>
            <w:vAlign w:val="center"/>
          </w:tcPr>
          <w:p w:rsidR="00CA2ACD" w:rsidRPr="008F52FC" w:rsidRDefault="00CA2ACD" w:rsidP="008F52FC">
            <w:pPr>
              <w:spacing w:after="0" w:line="240" w:lineRule="auto"/>
              <w:jc w:val="both"/>
              <w:rPr>
                <w:rFonts w:ascii="Times New Roman" w:hAnsi="Times New Roman" w:cs="Times New Roman"/>
                <w:bCs/>
                <w:sz w:val="18"/>
                <w:szCs w:val="18"/>
              </w:rPr>
            </w:pPr>
            <w:r w:rsidRPr="008F52FC">
              <w:rPr>
                <w:rFonts w:ascii="Times New Roman" w:hAnsi="Times New Roman" w:cs="Times New Roman"/>
                <w:bCs/>
                <w:sz w:val="18"/>
                <w:szCs w:val="18"/>
              </w:rPr>
              <w:t>Дотации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tcPr>
          <w:p w:rsidR="00CA2ACD" w:rsidRPr="008F52FC" w:rsidRDefault="00D16A82"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1106" w:type="dxa"/>
            <w:tcBorders>
              <w:top w:val="nil"/>
              <w:left w:val="nil"/>
              <w:bottom w:val="single" w:sz="4" w:space="0" w:color="auto"/>
              <w:right w:val="single" w:sz="4" w:space="0" w:color="auto"/>
            </w:tcBorders>
            <w:shd w:val="clear" w:color="auto" w:fill="auto"/>
            <w:vAlign w:val="center"/>
          </w:tcPr>
          <w:p w:rsidR="00CA2ACD" w:rsidRPr="008F52FC" w:rsidRDefault="00EF4132"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1121" w:type="dxa"/>
            <w:tcBorders>
              <w:top w:val="nil"/>
              <w:left w:val="nil"/>
              <w:bottom w:val="single" w:sz="4" w:space="0" w:color="auto"/>
              <w:right w:val="single" w:sz="4" w:space="0" w:color="auto"/>
            </w:tcBorders>
            <w:shd w:val="clear" w:color="auto" w:fill="auto"/>
            <w:noWrap/>
            <w:vAlign w:val="center"/>
          </w:tcPr>
          <w:p w:rsidR="00CA2ACD" w:rsidRPr="008F52FC" w:rsidRDefault="00EF4132" w:rsidP="00EF4132">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w:t>
            </w:r>
            <w:r w:rsidR="00F42555" w:rsidRPr="008F52FC">
              <w:rPr>
                <w:rFonts w:ascii="Times New Roman" w:hAnsi="Times New Roman" w:cs="Times New Roman"/>
                <w:sz w:val="18"/>
                <w:szCs w:val="18"/>
              </w:rPr>
              <w:t>0</w:t>
            </w:r>
          </w:p>
        </w:tc>
      </w:tr>
      <w:tr w:rsidR="003C72C7"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C72C7" w:rsidRPr="008F52FC" w:rsidRDefault="003C72C7" w:rsidP="00B13C16">
            <w:pPr>
              <w:spacing w:after="0" w:line="240" w:lineRule="auto"/>
              <w:rPr>
                <w:rFonts w:ascii="Times New Roman" w:hAnsi="Times New Roman" w:cs="Times New Roman"/>
                <w:bCs/>
                <w:sz w:val="18"/>
                <w:szCs w:val="18"/>
              </w:rPr>
            </w:pPr>
            <w:r w:rsidRPr="008F52FC">
              <w:rPr>
                <w:rFonts w:ascii="Times New Roman" w:hAnsi="Times New Roman" w:cs="Times New Roman"/>
                <w:bCs/>
                <w:sz w:val="18"/>
                <w:szCs w:val="18"/>
              </w:rPr>
              <w:t>20120201003100000151</w:t>
            </w:r>
          </w:p>
        </w:tc>
        <w:tc>
          <w:tcPr>
            <w:tcW w:w="4267" w:type="dxa"/>
            <w:tcBorders>
              <w:top w:val="nil"/>
              <w:left w:val="single" w:sz="4" w:space="0" w:color="auto"/>
              <w:bottom w:val="single" w:sz="4" w:space="0" w:color="auto"/>
              <w:right w:val="single" w:sz="4" w:space="0" w:color="auto"/>
            </w:tcBorders>
            <w:shd w:val="clear" w:color="auto" w:fill="auto"/>
            <w:vAlign w:val="center"/>
          </w:tcPr>
          <w:p w:rsidR="003C72C7" w:rsidRPr="008F52FC" w:rsidRDefault="003C72C7" w:rsidP="008F52FC">
            <w:pPr>
              <w:spacing w:after="0" w:line="240" w:lineRule="auto"/>
              <w:jc w:val="both"/>
              <w:rPr>
                <w:rFonts w:ascii="Times New Roman" w:hAnsi="Times New Roman" w:cs="Times New Roman"/>
                <w:bCs/>
                <w:sz w:val="18"/>
                <w:szCs w:val="18"/>
              </w:rPr>
            </w:pPr>
            <w:r w:rsidRPr="008F52FC">
              <w:rPr>
                <w:rFonts w:ascii="Times New Roman" w:hAnsi="Times New Roman" w:cs="Times New Roman"/>
                <w:bCs/>
                <w:sz w:val="18"/>
                <w:szCs w:val="18"/>
              </w:rPr>
              <w:t>Дотации бюджетам сельских поселений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tcPr>
          <w:p w:rsidR="003C72C7" w:rsidRPr="008F52FC" w:rsidRDefault="003C72C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1106" w:type="dxa"/>
            <w:tcBorders>
              <w:top w:val="nil"/>
              <w:left w:val="nil"/>
              <w:bottom w:val="single" w:sz="4" w:space="0" w:color="auto"/>
              <w:right w:val="single" w:sz="4" w:space="0" w:color="auto"/>
            </w:tcBorders>
            <w:shd w:val="clear" w:color="auto" w:fill="auto"/>
            <w:vAlign w:val="center"/>
          </w:tcPr>
          <w:p w:rsidR="003C72C7" w:rsidRPr="008F52FC" w:rsidRDefault="000129ED" w:rsidP="007818AD">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1121" w:type="dxa"/>
            <w:tcBorders>
              <w:top w:val="nil"/>
              <w:left w:val="nil"/>
              <w:bottom w:val="single" w:sz="4" w:space="0" w:color="auto"/>
              <w:right w:val="single" w:sz="4" w:space="0" w:color="auto"/>
            </w:tcBorders>
            <w:shd w:val="clear" w:color="auto" w:fill="auto"/>
            <w:noWrap/>
            <w:vAlign w:val="center"/>
          </w:tcPr>
          <w:p w:rsidR="003C72C7" w:rsidRPr="008F52FC" w:rsidRDefault="000129ED" w:rsidP="007818AD">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8F52FC" w:rsidRDefault="00DD0071" w:rsidP="0036588A">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20120202000000000</w:t>
            </w:r>
            <w:r w:rsidR="0036588A" w:rsidRPr="008F52FC">
              <w:rPr>
                <w:rFonts w:ascii="Times New Roman" w:hAnsi="Times New Roman" w:cs="Times New Roman"/>
                <w:sz w:val="18"/>
                <w:szCs w:val="18"/>
              </w:rPr>
              <w:t>151</w:t>
            </w:r>
          </w:p>
        </w:tc>
        <w:tc>
          <w:tcPr>
            <w:tcW w:w="4267" w:type="dxa"/>
            <w:tcBorders>
              <w:top w:val="nil"/>
              <w:left w:val="nil"/>
              <w:bottom w:val="single" w:sz="4" w:space="0" w:color="auto"/>
              <w:right w:val="single" w:sz="4" w:space="0" w:color="auto"/>
            </w:tcBorders>
            <w:shd w:val="clear" w:color="auto" w:fill="auto"/>
            <w:vAlign w:val="center"/>
          </w:tcPr>
          <w:p w:rsidR="00DD0071" w:rsidRPr="008F52FC" w:rsidRDefault="006A6C05"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бюджетной системы Р</w:t>
            </w:r>
            <w:r w:rsidR="00DD0071" w:rsidRPr="008F52FC">
              <w:rPr>
                <w:rFonts w:ascii="Times New Roman" w:hAnsi="Times New Roman" w:cs="Times New Roman"/>
                <w:sz w:val="18"/>
                <w:szCs w:val="18"/>
              </w:rPr>
              <w:t>оссийской</w:t>
            </w:r>
            <w:r w:rsidR="003640B4" w:rsidRPr="008F52FC">
              <w:rPr>
                <w:rFonts w:ascii="Times New Roman" w:hAnsi="Times New Roman" w:cs="Times New Roman"/>
                <w:sz w:val="18"/>
                <w:szCs w:val="18"/>
              </w:rPr>
              <w:t xml:space="preserve"> </w:t>
            </w:r>
            <w:r w:rsidR="00DD0071" w:rsidRPr="008F52FC">
              <w:rPr>
                <w:rFonts w:ascii="Times New Roman" w:hAnsi="Times New Roman" w:cs="Times New Roman"/>
                <w:sz w:val="18"/>
                <w:szCs w:val="18"/>
              </w:rPr>
              <w:t>Федерации (межбюджетные субсидии)</w:t>
            </w:r>
          </w:p>
        </w:tc>
        <w:tc>
          <w:tcPr>
            <w:tcW w:w="1160" w:type="dxa"/>
            <w:tcBorders>
              <w:top w:val="nil"/>
              <w:left w:val="nil"/>
              <w:bottom w:val="single" w:sz="4" w:space="0" w:color="auto"/>
              <w:right w:val="single" w:sz="4" w:space="0" w:color="auto"/>
            </w:tcBorders>
            <w:shd w:val="clear" w:color="auto" w:fill="auto"/>
            <w:vAlign w:val="center"/>
          </w:tcPr>
          <w:p w:rsidR="00DD0071" w:rsidRPr="008F52FC" w:rsidRDefault="006A6C05"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06" w:type="dxa"/>
            <w:tcBorders>
              <w:top w:val="nil"/>
              <w:left w:val="nil"/>
              <w:bottom w:val="single" w:sz="4" w:space="0" w:color="auto"/>
              <w:right w:val="single" w:sz="4" w:space="0" w:color="auto"/>
            </w:tcBorders>
            <w:shd w:val="clear" w:color="auto" w:fill="auto"/>
            <w:vAlign w:val="center"/>
          </w:tcPr>
          <w:p w:rsidR="00DD0071" w:rsidRPr="008F52FC" w:rsidRDefault="006A6C05"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21" w:type="dxa"/>
            <w:tcBorders>
              <w:top w:val="nil"/>
              <w:left w:val="nil"/>
              <w:bottom w:val="single" w:sz="4" w:space="0" w:color="auto"/>
              <w:right w:val="single" w:sz="4" w:space="0" w:color="auto"/>
            </w:tcBorders>
            <w:shd w:val="clear" w:color="auto" w:fill="auto"/>
            <w:noWrap/>
            <w:vAlign w:val="center"/>
          </w:tcPr>
          <w:p w:rsidR="00DD0071" w:rsidRPr="008F52FC" w:rsidRDefault="006A6C05"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04B98"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04B98" w:rsidRPr="008F52FC" w:rsidRDefault="00D04B98" w:rsidP="00D04B98">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20120202051000000151</w:t>
            </w:r>
          </w:p>
        </w:tc>
        <w:tc>
          <w:tcPr>
            <w:tcW w:w="4267" w:type="dxa"/>
            <w:tcBorders>
              <w:top w:val="nil"/>
              <w:left w:val="nil"/>
              <w:bottom w:val="single" w:sz="4" w:space="0" w:color="auto"/>
              <w:right w:val="single" w:sz="4" w:space="0" w:color="auto"/>
            </w:tcBorders>
            <w:shd w:val="clear" w:color="auto" w:fill="auto"/>
            <w:vAlign w:val="center"/>
          </w:tcPr>
          <w:p w:rsidR="00D04B98" w:rsidRPr="008F52FC" w:rsidRDefault="00D04B98"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tcPr>
          <w:p w:rsidR="00D04B98" w:rsidRPr="008F52FC" w:rsidRDefault="00D04B98"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06" w:type="dxa"/>
            <w:tcBorders>
              <w:top w:val="nil"/>
              <w:left w:val="nil"/>
              <w:bottom w:val="single" w:sz="4" w:space="0" w:color="auto"/>
              <w:right w:val="single" w:sz="4" w:space="0" w:color="auto"/>
            </w:tcBorders>
            <w:shd w:val="clear" w:color="auto" w:fill="auto"/>
            <w:vAlign w:val="center"/>
          </w:tcPr>
          <w:p w:rsidR="00D04B98" w:rsidRPr="008F52FC" w:rsidRDefault="00D04B98"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21" w:type="dxa"/>
            <w:tcBorders>
              <w:top w:val="nil"/>
              <w:left w:val="nil"/>
              <w:bottom w:val="single" w:sz="4" w:space="0" w:color="auto"/>
              <w:right w:val="single" w:sz="4" w:space="0" w:color="auto"/>
            </w:tcBorders>
            <w:shd w:val="clear" w:color="auto" w:fill="auto"/>
            <w:noWrap/>
            <w:vAlign w:val="center"/>
          </w:tcPr>
          <w:p w:rsidR="00D04B98" w:rsidRPr="008F52FC" w:rsidRDefault="00D04B98"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55AB" w:rsidRPr="00361451" w:rsidTr="008F52F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55AB" w:rsidRPr="008F52FC" w:rsidRDefault="00DD55AB" w:rsidP="00DD55AB">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20120202051100000151</w:t>
            </w:r>
          </w:p>
        </w:tc>
        <w:tc>
          <w:tcPr>
            <w:tcW w:w="4267" w:type="dxa"/>
            <w:tcBorders>
              <w:top w:val="nil"/>
              <w:left w:val="nil"/>
              <w:bottom w:val="single" w:sz="4" w:space="0" w:color="auto"/>
              <w:right w:val="single" w:sz="4" w:space="0" w:color="auto"/>
            </w:tcBorders>
            <w:shd w:val="clear" w:color="auto" w:fill="auto"/>
            <w:vAlign w:val="center"/>
          </w:tcPr>
          <w:p w:rsidR="00DD55AB" w:rsidRPr="008F52FC" w:rsidRDefault="00DD55AB"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Субсидии бюджетам сельских поселенийна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tcPr>
          <w:p w:rsidR="00DD55AB" w:rsidRPr="008F52FC" w:rsidRDefault="00DD55AB" w:rsidP="00732351">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06" w:type="dxa"/>
            <w:tcBorders>
              <w:top w:val="nil"/>
              <w:left w:val="nil"/>
              <w:bottom w:val="single" w:sz="4" w:space="0" w:color="auto"/>
              <w:right w:val="single" w:sz="4" w:space="0" w:color="auto"/>
            </w:tcBorders>
            <w:shd w:val="clear" w:color="auto" w:fill="auto"/>
            <w:vAlign w:val="center"/>
          </w:tcPr>
          <w:p w:rsidR="00DD55AB" w:rsidRPr="008F52FC" w:rsidRDefault="00DD55AB" w:rsidP="00732351">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21" w:type="dxa"/>
            <w:tcBorders>
              <w:top w:val="nil"/>
              <w:left w:val="nil"/>
              <w:bottom w:val="single" w:sz="4" w:space="0" w:color="auto"/>
              <w:right w:val="single" w:sz="4" w:space="0" w:color="auto"/>
            </w:tcBorders>
            <w:shd w:val="clear" w:color="auto" w:fill="auto"/>
            <w:noWrap/>
            <w:vAlign w:val="center"/>
          </w:tcPr>
          <w:p w:rsidR="00DD55AB" w:rsidRPr="008F52FC" w:rsidRDefault="00DD55AB" w:rsidP="00732351">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20120203000000000151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Субвенции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352,08</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3C72C7">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352,08</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3C72C7">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2012020300300 0000151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Субвенции бюджетам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34,12</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34,12</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2012020300310 0000151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Субвенции бюджетам сельских поседений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34,12</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34,12</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2012020301500 0000151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Субвенции бюджетам на осуществление первичного воинского учёта</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территориях, где отсутствуют</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военные комиссариаты</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64762"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317,96</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64762"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317,96</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64762"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935"/>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2012020301510 0000151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Субвенции бюджетам сельских поселений на осуществление первичного воинского учёта</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территориях, где отсутствуют</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военные комиссариаты</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64762" w:rsidP="004B1ED4">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317,96</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64762" w:rsidP="004B1ED4">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317,96</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64762" w:rsidP="004B1ED4">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20120204000000000151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Иные межбюджетные трансферты</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20120204053000000151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20120204053100000151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04655A" w:rsidP="0004655A">
            <w:pPr>
              <w:spacing w:after="0" w:line="240" w:lineRule="auto"/>
              <w:rPr>
                <w:rFonts w:ascii="Times New Roman" w:hAnsi="Times New Roman" w:cs="Times New Roman"/>
                <w:b/>
                <w:sz w:val="18"/>
                <w:szCs w:val="18"/>
              </w:rPr>
            </w:pPr>
            <w:r w:rsidRPr="008F52FC">
              <w:rPr>
                <w:rFonts w:ascii="Times New Roman" w:hAnsi="Times New Roman" w:cs="Times New Roman"/>
                <w:b/>
                <w:sz w:val="18"/>
                <w:szCs w:val="18"/>
              </w:rPr>
              <w:t>000</w:t>
            </w:r>
            <w:r w:rsidR="005B3C17" w:rsidRPr="008F52FC">
              <w:rPr>
                <w:rFonts w:ascii="Times New Roman" w:hAnsi="Times New Roman" w:cs="Times New Roman"/>
                <w:b/>
                <w:sz w:val="18"/>
                <w:szCs w:val="18"/>
              </w:rPr>
              <w:t>21900000000000000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b/>
                <w:sz w:val="18"/>
                <w:szCs w:val="18"/>
              </w:rPr>
            </w:pPr>
            <w:r w:rsidRPr="008F52FC">
              <w:rPr>
                <w:rFonts w:ascii="Times New Roman" w:hAnsi="Times New Roman" w:cs="Times New Roman"/>
                <w:b/>
                <w:sz w:val="18"/>
                <w:szCs w:val="18"/>
              </w:rPr>
              <w:t>ВОЗВРАТ ОСТАТКОВ СУБСИДИЙ, СУБВЕНЦИЙ И ИНЫХ МЕЖБЮДЖЕТНЫХ ТРАНСФЕРТОВ, ИМЕЮЩИХ ЦЕЛЕВОЕ НАЗНАЧЕНИЕ, ПРОШЛЫХ ЛЕТ</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-533,84</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3C72C7">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-533,84</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04655A" w:rsidP="0004655A">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201</w:t>
            </w:r>
            <w:r w:rsidR="005B3C17" w:rsidRPr="008F52FC">
              <w:rPr>
                <w:rFonts w:ascii="Times New Roman" w:hAnsi="Times New Roman" w:cs="Times New Roman"/>
                <w:sz w:val="18"/>
                <w:szCs w:val="18"/>
              </w:rPr>
              <w:t>21905000010000151</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-533,84</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3C72C7">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-533,84</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502</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b/>
                <w:bCs/>
                <w:sz w:val="18"/>
                <w:szCs w:val="18"/>
              </w:rPr>
            </w:pPr>
            <w:r w:rsidRPr="008F52FC">
              <w:rPr>
                <w:rFonts w:ascii="Times New Roman" w:hAnsi="Times New Roman" w:cs="Times New Roman"/>
                <w:b/>
                <w:bCs/>
                <w:sz w:val="18"/>
                <w:szCs w:val="18"/>
              </w:rPr>
              <w:t>ОТДЕЛ ИМУЩЕСТВЕННЫХ И ЗЕМЕЛЬНЫХ ОТНОШЕНИЙ АДМИНИСТРАЦИИ КОЧУБЕЕВСКОГО МУНИЦИПАЛЬНОГО РАЙОНА СТАВРОПОЛЬСКОГО КРАЯ</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18709,59</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5E759A">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18709,59</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5E759A">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50211100000000000000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50211105000000000120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получаемые в виде арендной либо иной платы за передачу в возмездное пользование</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50211105010000000120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lastRenderedPageBreak/>
              <w:t>50211105013100000120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50211400000000000000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ОТ</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ПРОДАЖИ</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732351" w:rsidP="00732351">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w:t>
            </w:r>
            <w:r w:rsidR="005B3C17" w:rsidRPr="008F52FC">
              <w:rPr>
                <w:rFonts w:ascii="Times New Roman" w:hAnsi="Times New Roman" w:cs="Times New Roman"/>
                <w:bCs/>
                <w:sz w:val="18"/>
                <w:szCs w:val="18"/>
              </w:rPr>
              <w:t>9,</w:t>
            </w:r>
            <w:r w:rsidRPr="008F52FC">
              <w:rPr>
                <w:rFonts w:ascii="Times New Roman" w:hAnsi="Times New Roman" w:cs="Times New Roman"/>
                <w:bCs/>
                <w:sz w:val="18"/>
                <w:szCs w:val="18"/>
              </w:rPr>
              <w:t>47</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732351" w:rsidP="00732351">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732351">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732351"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732351" w:rsidRPr="008F52FC" w:rsidRDefault="0073235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50211406000000000430</w:t>
            </w:r>
          </w:p>
        </w:tc>
        <w:tc>
          <w:tcPr>
            <w:tcW w:w="4267" w:type="dxa"/>
            <w:tcBorders>
              <w:top w:val="nil"/>
              <w:left w:val="nil"/>
              <w:bottom w:val="single" w:sz="4" w:space="0" w:color="auto"/>
              <w:right w:val="single" w:sz="4" w:space="0" w:color="auto"/>
            </w:tcBorders>
            <w:shd w:val="clear" w:color="auto" w:fill="auto"/>
            <w:vAlign w:val="center"/>
          </w:tcPr>
          <w:p w:rsidR="00732351" w:rsidRPr="008F52FC" w:rsidRDefault="0073235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продажи земельных участков, находящихся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center"/>
          </w:tcPr>
          <w:p w:rsidR="00732351" w:rsidRPr="008F52FC" w:rsidRDefault="00732351" w:rsidP="00732351">
            <w:pPr>
              <w:jc w:val="center"/>
              <w:rPr>
                <w:rFonts w:ascii="Times New Roman" w:hAnsi="Times New Roman" w:cs="Times New Roman"/>
                <w:sz w:val="18"/>
                <w:szCs w:val="18"/>
              </w:rPr>
            </w:pPr>
            <w:r w:rsidRPr="008F52FC">
              <w:rPr>
                <w:rFonts w:ascii="Times New Roman" w:hAnsi="Times New Roman" w:cs="Times New Roman"/>
                <w:bCs/>
                <w:sz w:val="18"/>
                <w:szCs w:val="18"/>
              </w:rPr>
              <w:t>18759,47</w:t>
            </w:r>
          </w:p>
        </w:tc>
        <w:tc>
          <w:tcPr>
            <w:tcW w:w="1106" w:type="dxa"/>
            <w:tcBorders>
              <w:top w:val="nil"/>
              <w:left w:val="nil"/>
              <w:bottom w:val="single" w:sz="4" w:space="0" w:color="auto"/>
              <w:right w:val="single" w:sz="4" w:space="0" w:color="auto"/>
            </w:tcBorders>
            <w:shd w:val="clear" w:color="auto" w:fill="auto"/>
            <w:vAlign w:val="center"/>
          </w:tcPr>
          <w:p w:rsidR="00732351" w:rsidRPr="008F52FC" w:rsidRDefault="00732351" w:rsidP="00732351">
            <w:pPr>
              <w:jc w:val="center"/>
              <w:rPr>
                <w:rFonts w:ascii="Times New Roman" w:hAnsi="Times New Roman" w:cs="Times New Roman"/>
                <w:sz w:val="18"/>
                <w:szCs w:val="18"/>
              </w:rPr>
            </w:pPr>
            <w:r w:rsidRPr="008F52FC">
              <w:rPr>
                <w:rFonts w:ascii="Times New Roman" w:hAnsi="Times New Roman" w:cs="Times New Roman"/>
                <w:bCs/>
                <w:sz w:val="18"/>
                <w:szCs w:val="18"/>
              </w:rPr>
              <w:t>18759,47</w:t>
            </w:r>
          </w:p>
        </w:tc>
        <w:tc>
          <w:tcPr>
            <w:tcW w:w="1121" w:type="dxa"/>
            <w:tcBorders>
              <w:top w:val="nil"/>
              <w:left w:val="nil"/>
              <w:bottom w:val="single" w:sz="4" w:space="0" w:color="auto"/>
              <w:right w:val="single" w:sz="4" w:space="0" w:color="auto"/>
            </w:tcBorders>
            <w:shd w:val="clear" w:color="auto" w:fill="auto"/>
            <w:noWrap/>
            <w:vAlign w:val="center"/>
          </w:tcPr>
          <w:p w:rsidR="00732351" w:rsidRPr="008F52FC" w:rsidRDefault="00732351" w:rsidP="00732351">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732351"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732351" w:rsidRPr="008F52FC" w:rsidRDefault="00732351"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50211406020000000430</w:t>
            </w:r>
          </w:p>
        </w:tc>
        <w:tc>
          <w:tcPr>
            <w:tcW w:w="4267" w:type="dxa"/>
            <w:tcBorders>
              <w:top w:val="nil"/>
              <w:left w:val="nil"/>
              <w:bottom w:val="single" w:sz="4" w:space="0" w:color="auto"/>
              <w:right w:val="single" w:sz="4" w:space="0" w:color="auto"/>
            </w:tcBorders>
            <w:shd w:val="clear" w:color="auto" w:fill="auto"/>
            <w:vAlign w:val="center"/>
          </w:tcPr>
          <w:p w:rsidR="00732351" w:rsidRPr="008F52FC" w:rsidRDefault="00732351"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160" w:type="dxa"/>
            <w:tcBorders>
              <w:top w:val="nil"/>
              <w:left w:val="nil"/>
              <w:bottom w:val="single" w:sz="4" w:space="0" w:color="auto"/>
              <w:right w:val="single" w:sz="4" w:space="0" w:color="auto"/>
            </w:tcBorders>
            <w:shd w:val="clear" w:color="auto" w:fill="auto"/>
            <w:vAlign w:val="center"/>
          </w:tcPr>
          <w:p w:rsidR="00732351" w:rsidRPr="008F52FC" w:rsidRDefault="00732351" w:rsidP="00732351">
            <w:pPr>
              <w:jc w:val="center"/>
              <w:rPr>
                <w:rFonts w:ascii="Times New Roman" w:hAnsi="Times New Roman" w:cs="Times New Roman"/>
                <w:sz w:val="18"/>
                <w:szCs w:val="18"/>
              </w:rPr>
            </w:pPr>
            <w:r w:rsidRPr="008F52FC">
              <w:rPr>
                <w:rFonts w:ascii="Times New Roman" w:hAnsi="Times New Roman" w:cs="Times New Roman"/>
                <w:bCs/>
                <w:sz w:val="18"/>
                <w:szCs w:val="18"/>
              </w:rPr>
              <w:t>18759,47</w:t>
            </w:r>
          </w:p>
        </w:tc>
        <w:tc>
          <w:tcPr>
            <w:tcW w:w="1106" w:type="dxa"/>
            <w:tcBorders>
              <w:top w:val="nil"/>
              <w:left w:val="nil"/>
              <w:bottom w:val="single" w:sz="4" w:space="0" w:color="auto"/>
              <w:right w:val="single" w:sz="4" w:space="0" w:color="auto"/>
            </w:tcBorders>
            <w:shd w:val="clear" w:color="auto" w:fill="auto"/>
            <w:vAlign w:val="center"/>
          </w:tcPr>
          <w:p w:rsidR="00732351" w:rsidRPr="008F52FC" w:rsidRDefault="00732351" w:rsidP="00732351">
            <w:pPr>
              <w:jc w:val="center"/>
              <w:rPr>
                <w:rFonts w:ascii="Times New Roman" w:hAnsi="Times New Roman" w:cs="Times New Roman"/>
                <w:sz w:val="18"/>
                <w:szCs w:val="18"/>
              </w:rPr>
            </w:pPr>
            <w:r w:rsidRPr="008F52FC">
              <w:rPr>
                <w:rFonts w:ascii="Times New Roman" w:hAnsi="Times New Roman" w:cs="Times New Roman"/>
                <w:bCs/>
                <w:sz w:val="18"/>
                <w:szCs w:val="18"/>
              </w:rPr>
              <w:t>18759,47</w:t>
            </w:r>
          </w:p>
        </w:tc>
        <w:tc>
          <w:tcPr>
            <w:tcW w:w="1121" w:type="dxa"/>
            <w:tcBorders>
              <w:top w:val="nil"/>
              <w:left w:val="nil"/>
              <w:bottom w:val="single" w:sz="4" w:space="0" w:color="auto"/>
              <w:right w:val="single" w:sz="4" w:space="0" w:color="auto"/>
            </w:tcBorders>
            <w:shd w:val="clear" w:color="auto" w:fill="auto"/>
            <w:noWrap/>
            <w:vAlign w:val="center"/>
          </w:tcPr>
          <w:p w:rsidR="00732351" w:rsidRPr="008F52FC" w:rsidRDefault="00732351" w:rsidP="00732351">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50211406025100000430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EC2A6D" w:rsidP="00EC2A6D">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w:t>
            </w:r>
            <w:r w:rsidR="005B3C17" w:rsidRPr="008F52FC">
              <w:rPr>
                <w:rFonts w:ascii="Times New Roman" w:hAnsi="Times New Roman" w:cs="Times New Roman"/>
                <w:bCs/>
                <w:sz w:val="18"/>
                <w:szCs w:val="18"/>
              </w:rPr>
              <w:t>9,</w:t>
            </w:r>
            <w:r w:rsidRPr="008F52FC">
              <w:rPr>
                <w:rFonts w:ascii="Times New Roman" w:hAnsi="Times New Roman" w:cs="Times New Roman"/>
                <w:bCs/>
                <w:sz w:val="18"/>
                <w:szCs w:val="18"/>
              </w:rPr>
              <w:t>47</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EC2A6D" w:rsidP="00EC2A6D">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w:t>
            </w:r>
            <w:r w:rsidR="005B3C17" w:rsidRPr="008F52FC">
              <w:rPr>
                <w:rFonts w:ascii="Times New Roman" w:hAnsi="Times New Roman" w:cs="Times New Roman"/>
                <w:bCs/>
                <w:sz w:val="18"/>
                <w:szCs w:val="18"/>
              </w:rPr>
              <w:t>9,</w:t>
            </w:r>
            <w:r w:rsidRPr="008F52FC">
              <w:rPr>
                <w:rFonts w:ascii="Times New Roman" w:hAnsi="Times New Roman" w:cs="Times New Roman"/>
                <w:bCs/>
                <w:sz w:val="18"/>
                <w:szCs w:val="18"/>
              </w:rPr>
              <w:t>47</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4B1ED4">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435CB1">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50211600000000000000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ШТРАФЫ, САНКЦИИ, ВОЗМЕЩЕНИЕ УЩЕРБА</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EC2A6D"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27,69</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EC2A6D"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27,69</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EC2A6D"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373"/>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435CB1">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50211623000000000140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возмещения ущерба при возникновении страховых случаев</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20,69</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20,69</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906"/>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435CB1">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50211623050100000140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возмещения ущерба при возникн</w:t>
            </w:r>
            <w:r w:rsidR="00BF4CBE" w:rsidRPr="008F52FC">
              <w:rPr>
                <w:rFonts w:ascii="Times New Roman" w:hAnsi="Times New Roman" w:cs="Times New Roman"/>
                <w:sz w:val="18"/>
                <w:szCs w:val="18"/>
              </w:rPr>
              <w:t xml:space="preserve">овении страховых случаев, когда </w:t>
            </w:r>
            <w:r w:rsidRPr="008F52FC">
              <w:rPr>
                <w:rFonts w:ascii="Times New Roman" w:hAnsi="Times New Roman" w:cs="Times New Roman"/>
                <w:sz w:val="18"/>
                <w:szCs w:val="18"/>
              </w:rPr>
              <w:t>выгодоприобретателями выступают получатели средств бюджетов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20,69</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20,69</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1224"/>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7818AD">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50211623051100000140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20,69</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20,69</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062CFE">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50211633000000000140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3,00</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3,00</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541"/>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062CFE">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50211633050100000140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3,00</w:t>
            </w:r>
          </w:p>
        </w:tc>
        <w:tc>
          <w:tcPr>
            <w:tcW w:w="1106"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3,00</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50211690000000000140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Прочие поступления от денежных взысканий (штрафов)и иных сумм в возмещение ущерба</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4,00</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BF4CBE"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4,00</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1B32AA"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B3C17" w:rsidRPr="00361451" w:rsidTr="008F52F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50211690050100000140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Прочие поступления от денежных взысканий (штрафов)и иных сумм в возмещение ущерба, зачисляемые в бюджеты сельских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1B32AA"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4,00</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BE67B1"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w:t>
            </w:r>
            <w:r w:rsidR="005B3C17" w:rsidRPr="008F52FC">
              <w:rPr>
                <w:rFonts w:ascii="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E67B1"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w:t>
            </w:r>
            <w:r w:rsidR="001B32AA" w:rsidRPr="008F52FC">
              <w:rPr>
                <w:rFonts w:ascii="Times New Roman" w:hAnsi="Times New Roman" w:cs="Times New Roman"/>
                <w:sz w:val="18"/>
                <w:szCs w:val="18"/>
              </w:rPr>
              <w:t>0,00</w:t>
            </w:r>
          </w:p>
        </w:tc>
      </w:tr>
      <w:tr w:rsidR="005B3C17" w:rsidRPr="00361451" w:rsidTr="008F52F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50211700000000000000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ПРОЧИЕ НЕНАЛОГОВЫЕ ДОХОДЫ</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435CB1">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50211701000000000180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Невыясненные поступления</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50211701050100000180</w:t>
            </w: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sz w:val="18"/>
                <w:szCs w:val="18"/>
              </w:rPr>
            </w:pPr>
            <w:r w:rsidRPr="008F52FC">
              <w:rPr>
                <w:rFonts w:ascii="Times New Roman" w:hAnsi="Times New Roman" w:cs="Times New Roman"/>
                <w:sz w:val="18"/>
                <w:szCs w:val="18"/>
              </w:rPr>
              <w:t>Невыясненные поступления, зачисляемые в бюджеты поселений</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5B3C17" w:rsidP="00B13C16">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B3C17" w:rsidRPr="00361451" w:rsidTr="008F52FC">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8F52FC" w:rsidRDefault="005B3C17" w:rsidP="00B13C16">
            <w:pPr>
              <w:spacing w:after="0" w:line="240" w:lineRule="auto"/>
              <w:rPr>
                <w:rFonts w:ascii="Times New Roman" w:hAnsi="Times New Roman" w:cs="Times New Roman"/>
                <w:b/>
                <w:bCs/>
                <w:sz w:val="18"/>
                <w:szCs w:val="18"/>
              </w:rPr>
            </w:pPr>
          </w:p>
        </w:tc>
        <w:tc>
          <w:tcPr>
            <w:tcW w:w="4267" w:type="dxa"/>
            <w:tcBorders>
              <w:top w:val="nil"/>
              <w:left w:val="nil"/>
              <w:bottom w:val="single" w:sz="4" w:space="0" w:color="auto"/>
              <w:right w:val="single" w:sz="4" w:space="0" w:color="auto"/>
            </w:tcBorders>
            <w:shd w:val="clear" w:color="auto" w:fill="auto"/>
            <w:vAlign w:val="center"/>
          </w:tcPr>
          <w:p w:rsidR="005B3C17" w:rsidRPr="008F52FC" w:rsidRDefault="005B3C17" w:rsidP="008F52FC">
            <w:pPr>
              <w:spacing w:after="0" w:line="240" w:lineRule="auto"/>
              <w:jc w:val="both"/>
              <w:rPr>
                <w:rFonts w:ascii="Times New Roman" w:hAnsi="Times New Roman" w:cs="Times New Roman"/>
                <w:b/>
                <w:bCs/>
                <w:sz w:val="18"/>
                <w:szCs w:val="18"/>
              </w:rPr>
            </w:pPr>
            <w:r w:rsidRPr="008F52FC">
              <w:rPr>
                <w:rFonts w:ascii="Times New Roman" w:hAnsi="Times New Roman" w:cs="Times New Roman"/>
                <w:b/>
                <w:bCs/>
                <w:sz w:val="18"/>
                <w:szCs w:val="18"/>
              </w:rPr>
              <w:t>ВСЕГО ДОХОДОВ:</w:t>
            </w:r>
          </w:p>
        </w:tc>
        <w:tc>
          <w:tcPr>
            <w:tcW w:w="1160" w:type="dxa"/>
            <w:tcBorders>
              <w:top w:val="nil"/>
              <w:left w:val="nil"/>
              <w:bottom w:val="single" w:sz="4" w:space="0" w:color="auto"/>
              <w:right w:val="single" w:sz="4" w:space="0" w:color="auto"/>
            </w:tcBorders>
            <w:shd w:val="clear" w:color="auto" w:fill="auto"/>
            <w:vAlign w:val="center"/>
          </w:tcPr>
          <w:p w:rsidR="005B3C17" w:rsidRPr="008F52FC" w:rsidRDefault="00BE67B1" w:rsidP="00B13C16">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1106" w:type="dxa"/>
            <w:tcBorders>
              <w:top w:val="nil"/>
              <w:left w:val="nil"/>
              <w:bottom w:val="single" w:sz="4" w:space="0" w:color="auto"/>
              <w:right w:val="single" w:sz="4" w:space="0" w:color="auto"/>
            </w:tcBorders>
            <w:shd w:val="clear" w:color="auto" w:fill="auto"/>
            <w:noWrap/>
            <w:vAlign w:val="center"/>
          </w:tcPr>
          <w:p w:rsidR="005B3C17" w:rsidRPr="008F52FC" w:rsidRDefault="00BE67B1" w:rsidP="00B946E9">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1121" w:type="dxa"/>
            <w:tcBorders>
              <w:top w:val="nil"/>
              <w:left w:val="nil"/>
              <w:bottom w:val="single" w:sz="4" w:space="0" w:color="auto"/>
              <w:right w:val="single" w:sz="4" w:space="0" w:color="auto"/>
            </w:tcBorders>
            <w:shd w:val="clear" w:color="auto" w:fill="auto"/>
            <w:noWrap/>
            <w:vAlign w:val="center"/>
          </w:tcPr>
          <w:p w:rsidR="005B3C17" w:rsidRPr="008F52FC" w:rsidRDefault="00BE67B1" w:rsidP="00B13C16">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r w:rsidR="005B3C17" w:rsidRPr="00361451" w:rsidTr="008F52FC">
        <w:trPr>
          <w:trHeight w:hRule="exact" w:val="1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361451" w:rsidRDefault="005B3C17" w:rsidP="00B13C16">
            <w:pPr>
              <w:spacing w:after="0" w:line="240" w:lineRule="auto"/>
              <w:rPr>
                <w:rFonts w:ascii="Times New Roman" w:hAnsi="Times New Roman" w:cs="Times New Roman"/>
                <w:bCs/>
                <w:sz w:val="16"/>
                <w:szCs w:val="16"/>
              </w:rPr>
            </w:pPr>
          </w:p>
        </w:tc>
        <w:tc>
          <w:tcPr>
            <w:tcW w:w="4267"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rPr>
                <w:rFonts w:ascii="Times New Roman" w:hAnsi="Times New Roman" w:cs="Times New Roman"/>
                <w:bCs/>
                <w:sz w:val="16"/>
                <w:szCs w:val="16"/>
              </w:rPr>
            </w:pPr>
          </w:p>
        </w:tc>
        <w:tc>
          <w:tcPr>
            <w:tcW w:w="1160"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jc w:val="center"/>
              <w:rPr>
                <w:rFonts w:ascii="Times New Roman" w:hAnsi="Times New Roman" w:cs="Times New Roman"/>
                <w:bCs/>
                <w:sz w:val="16"/>
                <w:szCs w:val="16"/>
              </w:rPr>
            </w:pPr>
          </w:p>
        </w:tc>
        <w:tc>
          <w:tcPr>
            <w:tcW w:w="1106"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jc w:val="center"/>
              <w:rPr>
                <w:rFonts w:ascii="Times New Roman" w:hAnsi="Times New Roman" w:cs="Times New Roman"/>
                <w:bCs/>
                <w:sz w:val="16"/>
                <w:szCs w:val="16"/>
              </w:rPr>
            </w:pPr>
          </w:p>
        </w:tc>
        <w:tc>
          <w:tcPr>
            <w:tcW w:w="1121" w:type="dxa"/>
            <w:tcBorders>
              <w:top w:val="nil"/>
              <w:left w:val="nil"/>
              <w:bottom w:val="single" w:sz="4" w:space="0" w:color="auto"/>
              <w:right w:val="single" w:sz="4" w:space="0" w:color="auto"/>
            </w:tcBorders>
            <w:shd w:val="clear" w:color="auto" w:fill="auto"/>
            <w:noWrap/>
            <w:vAlign w:val="center"/>
          </w:tcPr>
          <w:p w:rsidR="005B3C17" w:rsidRPr="00361451" w:rsidRDefault="005B3C17" w:rsidP="00B13C16">
            <w:pPr>
              <w:spacing w:after="0" w:line="240" w:lineRule="auto"/>
              <w:jc w:val="center"/>
              <w:rPr>
                <w:rFonts w:ascii="Times New Roman" w:hAnsi="Times New Roman" w:cs="Times New Roman"/>
                <w:sz w:val="16"/>
                <w:szCs w:val="16"/>
              </w:rPr>
            </w:pPr>
          </w:p>
        </w:tc>
      </w:tr>
    </w:tbl>
    <w:p w:rsidR="00DD0071" w:rsidRPr="00361451" w:rsidRDefault="00DD0071" w:rsidP="00B13C16">
      <w:pPr>
        <w:spacing w:after="0"/>
        <w:rPr>
          <w:rFonts w:ascii="Times New Roman" w:hAnsi="Times New Roman" w:cs="Times New Roman"/>
          <w:sz w:val="16"/>
          <w:szCs w:val="16"/>
        </w:rPr>
      </w:pPr>
    </w:p>
    <w:p w:rsidR="00DD0071" w:rsidRDefault="00DD0071" w:rsidP="00DD0071">
      <w:pPr>
        <w:ind w:left="6660"/>
        <w:jc w:val="center"/>
        <w:rPr>
          <w:sz w:val="20"/>
          <w:szCs w:val="20"/>
        </w:rPr>
      </w:pPr>
    </w:p>
    <w:p w:rsidR="008F52FC" w:rsidRDefault="008F52FC" w:rsidP="00DD0071">
      <w:pPr>
        <w:ind w:left="6660"/>
        <w:jc w:val="center"/>
        <w:rPr>
          <w:sz w:val="20"/>
          <w:szCs w:val="20"/>
        </w:rPr>
      </w:pPr>
    </w:p>
    <w:p w:rsidR="008F52FC" w:rsidRDefault="008F52FC" w:rsidP="00DD0071">
      <w:pPr>
        <w:ind w:left="6660"/>
        <w:jc w:val="center"/>
        <w:rPr>
          <w:sz w:val="20"/>
          <w:szCs w:val="20"/>
        </w:rPr>
      </w:pPr>
    </w:p>
    <w:p w:rsidR="008F52FC" w:rsidRDefault="008F52FC" w:rsidP="00DD0071">
      <w:pPr>
        <w:ind w:left="6660"/>
        <w:jc w:val="center"/>
        <w:rPr>
          <w:sz w:val="20"/>
          <w:szCs w:val="20"/>
        </w:rPr>
      </w:pPr>
    </w:p>
    <w:p w:rsidR="00361451" w:rsidRDefault="00361451" w:rsidP="00DD0071">
      <w:pPr>
        <w:ind w:left="6660"/>
        <w:jc w:val="center"/>
        <w:rPr>
          <w:sz w:val="20"/>
          <w:szCs w:val="20"/>
        </w:rPr>
      </w:pPr>
    </w:p>
    <w:p w:rsidR="00361451" w:rsidRPr="0081300E" w:rsidRDefault="00361451" w:rsidP="00DD0071">
      <w:pPr>
        <w:ind w:left="6660"/>
        <w:jc w:val="center"/>
        <w:rPr>
          <w:sz w:val="20"/>
          <w:szCs w:val="20"/>
        </w:rPr>
      </w:pPr>
    </w:p>
    <w:p w:rsidR="008F52FC" w:rsidRPr="008F52FC" w:rsidRDefault="008F52FC" w:rsidP="008F52FC">
      <w:pPr>
        <w:shd w:val="clear" w:color="auto" w:fill="FFFFFF"/>
        <w:spacing w:after="0" w:line="240" w:lineRule="exact"/>
        <w:ind w:left="4956" w:firstLine="708"/>
        <w:rPr>
          <w:rFonts w:ascii="Times New Roman" w:hAnsi="Times New Roman"/>
          <w:color w:val="000000"/>
          <w:spacing w:val="-6"/>
          <w:sz w:val="28"/>
          <w:szCs w:val="28"/>
        </w:rPr>
      </w:pPr>
      <w:r w:rsidRPr="008F52FC">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2</w:t>
      </w:r>
    </w:p>
    <w:p w:rsidR="008F52FC" w:rsidRPr="008F52FC" w:rsidRDefault="008F52FC" w:rsidP="008F52FC">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4"/>
          <w:sz w:val="28"/>
          <w:szCs w:val="28"/>
        </w:rPr>
        <w:t xml:space="preserve">к решению Совета депутатов </w:t>
      </w:r>
      <w:r w:rsidRPr="008F52FC">
        <w:rPr>
          <w:rFonts w:ascii="Times New Roman" w:hAnsi="Times New Roman"/>
          <w:color w:val="000000"/>
          <w:spacing w:val="-7"/>
          <w:sz w:val="28"/>
          <w:szCs w:val="28"/>
        </w:rPr>
        <w:t>муниципального</w:t>
      </w:r>
    </w:p>
    <w:p w:rsidR="008F52FC" w:rsidRPr="008F52FC" w:rsidRDefault="008F52FC" w:rsidP="008F52FC">
      <w:pPr>
        <w:shd w:val="clear" w:color="auto" w:fill="FFFFFF"/>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7"/>
          <w:sz w:val="28"/>
          <w:szCs w:val="28"/>
        </w:rPr>
        <w:t>образования Ивановского сельсовета</w:t>
      </w:r>
    </w:p>
    <w:p w:rsidR="008F52FC" w:rsidRPr="008F52FC" w:rsidRDefault="008F52FC" w:rsidP="008F52FC">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7"/>
          <w:sz w:val="28"/>
          <w:szCs w:val="28"/>
        </w:rPr>
        <w:t>Кочубеевского района Ставропольского края</w:t>
      </w:r>
    </w:p>
    <w:p w:rsidR="00DF3AC9" w:rsidRPr="00361451" w:rsidRDefault="008F52FC" w:rsidP="008F52FC">
      <w:pPr>
        <w:shd w:val="clear" w:color="auto" w:fill="FFFFFF"/>
        <w:spacing w:after="0" w:line="240" w:lineRule="exact"/>
        <w:ind w:left="3540"/>
        <w:jc w:val="center"/>
        <w:rPr>
          <w:rFonts w:ascii="Times New Roman" w:eastAsia="Times New Roman" w:hAnsi="Times New Roman" w:cs="Times New Roman"/>
          <w:color w:val="000000"/>
          <w:spacing w:val="-4"/>
          <w:sz w:val="24"/>
          <w:szCs w:val="24"/>
        </w:rPr>
      </w:pPr>
      <w:r w:rsidRPr="008F52FC">
        <w:rPr>
          <w:rFonts w:ascii="Times New Roman" w:hAnsi="Times New Roman"/>
          <w:color w:val="000000"/>
          <w:spacing w:val="-4"/>
          <w:sz w:val="28"/>
          <w:szCs w:val="28"/>
        </w:rPr>
        <w:t xml:space="preserve">от 25.03.2016 года № </w:t>
      </w:r>
      <w:r>
        <w:rPr>
          <w:rFonts w:ascii="Times New Roman" w:hAnsi="Times New Roman"/>
          <w:color w:val="000000"/>
          <w:spacing w:val="-4"/>
          <w:sz w:val="28"/>
          <w:szCs w:val="28"/>
        </w:rPr>
        <w:t>368</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p>
    <w:p w:rsidR="008F52FC" w:rsidRPr="00DF3AC9" w:rsidRDefault="008F52FC"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p>
    <w:p w:rsidR="00DD0071" w:rsidRPr="008F52FC" w:rsidRDefault="008F52FC" w:rsidP="008F163F">
      <w:pPr>
        <w:spacing w:after="0" w:line="240" w:lineRule="auto"/>
        <w:jc w:val="center"/>
        <w:rPr>
          <w:rFonts w:ascii="Times New Roman" w:hAnsi="Times New Roman" w:cs="Times New Roman"/>
          <w:b/>
          <w:sz w:val="24"/>
          <w:szCs w:val="24"/>
        </w:rPr>
      </w:pPr>
      <w:r w:rsidRPr="008F52FC">
        <w:rPr>
          <w:rFonts w:ascii="Times New Roman" w:hAnsi="Times New Roman" w:cs="Times New Roman"/>
          <w:b/>
          <w:sz w:val="24"/>
          <w:szCs w:val="24"/>
        </w:rPr>
        <w:t xml:space="preserve">ДОХОДЫ </w:t>
      </w:r>
    </w:p>
    <w:p w:rsidR="00DD0071" w:rsidRPr="0081300E" w:rsidRDefault="008F52FC" w:rsidP="008F163F">
      <w:pPr>
        <w:spacing w:after="0" w:line="240" w:lineRule="auto"/>
        <w:jc w:val="center"/>
        <w:rPr>
          <w:rFonts w:ascii="Times New Roman" w:hAnsi="Times New Roman" w:cs="Times New Roman"/>
          <w:sz w:val="24"/>
          <w:szCs w:val="24"/>
        </w:rPr>
      </w:pPr>
      <w:r w:rsidRPr="008F52FC">
        <w:rPr>
          <w:rFonts w:ascii="Times New Roman" w:hAnsi="Times New Roman" w:cs="Times New Roman"/>
          <w:b/>
          <w:sz w:val="24"/>
          <w:szCs w:val="24"/>
        </w:rPr>
        <w:t>БЮДЖЕТА МУНИЦИПАЛЬНОГО ОБРАЗОВАНИЯ ИВАНОВСКОГО СЕЛЬСОВЕТА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w:t>
      </w:r>
      <w:r w:rsidRPr="0081300E">
        <w:rPr>
          <w:rFonts w:ascii="Times New Roman" w:hAnsi="Times New Roman" w:cs="Times New Roman"/>
          <w:sz w:val="24"/>
          <w:szCs w:val="24"/>
        </w:rPr>
        <w:t xml:space="preserve"> </w:t>
      </w:r>
      <w:r w:rsidR="00CC4C2B" w:rsidRPr="008F52FC">
        <w:rPr>
          <w:rFonts w:ascii="Times New Roman" w:hAnsi="Times New Roman" w:cs="Times New Roman"/>
          <w:b/>
          <w:sz w:val="24"/>
          <w:szCs w:val="24"/>
        </w:rPr>
        <w:t xml:space="preserve">за </w:t>
      </w:r>
      <w:r w:rsidR="00B13C16" w:rsidRPr="008F52FC">
        <w:rPr>
          <w:rFonts w:ascii="Times New Roman" w:hAnsi="Times New Roman" w:cs="Times New Roman"/>
          <w:b/>
          <w:sz w:val="24"/>
          <w:szCs w:val="24"/>
        </w:rPr>
        <w:t>2015</w:t>
      </w:r>
      <w:r w:rsidR="00DD0071" w:rsidRPr="008F52FC">
        <w:rPr>
          <w:rFonts w:ascii="Times New Roman" w:hAnsi="Times New Roman" w:cs="Times New Roman"/>
          <w:b/>
          <w:sz w:val="24"/>
          <w:szCs w:val="24"/>
        </w:rPr>
        <w:t xml:space="preserve"> год</w:t>
      </w:r>
    </w:p>
    <w:p w:rsidR="00DD0071" w:rsidRPr="0081300E" w:rsidRDefault="00DD0071" w:rsidP="008F52FC">
      <w:pPr>
        <w:spacing w:after="0" w:line="240" w:lineRule="auto"/>
        <w:jc w:val="right"/>
        <w:rPr>
          <w:sz w:val="20"/>
          <w:szCs w:val="20"/>
        </w:rPr>
      </w:pPr>
      <w:r w:rsidRPr="0081300E">
        <w:rPr>
          <w:rFonts w:ascii="Times New Roman" w:hAnsi="Times New Roman" w:cs="Times New Roman"/>
          <w:sz w:val="24"/>
          <w:szCs w:val="24"/>
        </w:rPr>
        <w:t>(тыс. рублей)</w:t>
      </w:r>
    </w:p>
    <w:tbl>
      <w:tblPr>
        <w:tblW w:w="9497" w:type="dxa"/>
        <w:tblInd w:w="250" w:type="dxa"/>
        <w:tblLayout w:type="fixed"/>
        <w:tblLook w:val="0000"/>
      </w:tblPr>
      <w:tblGrid>
        <w:gridCol w:w="2410"/>
        <w:gridCol w:w="3969"/>
        <w:gridCol w:w="1134"/>
        <w:gridCol w:w="990"/>
        <w:gridCol w:w="994"/>
      </w:tblGrid>
      <w:tr w:rsidR="00DD0071" w:rsidRPr="00361451" w:rsidTr="005A7EEF">
        <w:trPr>
          <w:trHeight w:val="5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Утверждено решением о бюджете</w:t>
            </w:r>
            <w:r w:rsidR="00CE74F4" w:rsidRPr="008F52FC">
              <w:rPr>
                <w:rFonts w:ascii="Times New Roman" w:hAnsi="Times New Roman" w:cs="Times New Roman"/>
                <w:bCs/>
                <w:sz w:val="18"/>
                <w:szCs w:val="18"/>
              </w:rPr>
              <w:t xml:space="preserve"> за</w:t>
            </w:r>
            <w:r w:rsidRPr="008F52FC">
              <w:rPr>
                <w:rFonts w:ascii="Times New Roman" w:hAnsi="Times New Roman" w:cs="Times New Roman"/>
                <w:bCs/>
                <w:sz w:val="18"/>
                <w:szCs w:val="18"/>
              </w:rPr>
              <w:t xml:space="preserve"> 201</w:t>
            </w:r>
            <w:r w:rsidR="006A6294" w:rsidRPr="008F52FC">
              <w:rPr>
                <w:rFonts w:ascii="Times New Roman" w:hAnsi="Times New Roman" w:cs="Times New Roman"/>
                <w:bCs/>
                <w:sz w:val="18"/>
                <w:szCs w:val="18"/>
              </w:rPr>
              <w:t>5</w:t>
            </w:r>
            <w:r w:rsidRPr="008F52FC">
              <w:rPr>
                <w:rFonts w:ascii="Times New Roman" w:hAnsi="Times New Roman" w:cs="Times New Roman"/>
                <w:bCs/>
                <w:sz w:val="18"/>
                <w:szCs w:val="18"/>
              </w:rPr>
              <w:t xml:space="preserve"> год</w:t>
            </w:r>
            <w:r w:rsidRPr="008F52FC">
              <w:rPr>
                <w:rFonts w:ascii="Times New Roman" w:hAnsi="Times New Roman" w:cs="Times New Roman"/>
                <w:iCs/>
                <w:sz w:val="18"/>
                <w:szCs w:val="18"/>
              </w:rPr>
              <w:t xml:space="preserve"> с учетом изменений</w:t>
            </w:r>
          </w:p>
        </w:tc>
        <w:tc>
          <w:tcPr>
            <w:tcW w:w="990"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Исполнено</w:t>
            </w:r>
          </w:p>
          <w:p w:rsidR="00DD0071" w:rsidRPr="008F52FC" w:rsidRDefault="00532A07"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з</w:t>
            </w:r>
            <w:r w:rsidR="00020F36" w:rsidRPr="008F52FC">
              <w:rPr>
                <w:rFonts w:ascii="Times New Roman" w:hAnsi="Times New Roman" w:cs="Times New Roman"/>
                <w:sz w:val="18"/>
                <w:szCs w:val="18"/>
              </w:rPr>
              <w:t>а</w:t>
            </w:r>
            <w:r w:rsidR="00B21AEA" w:rsidRPr="008F52FC">
              <w:rPr>
                <w:rFonts w:ascii="Times New Roman" w:hAnsi="Times New Roman" w:cs="Times New Roman"/>
                <w:sz w:val="18"/>
                <w:szCs w:val="18"/>
              </w:rPr>
              <w:t xml:space="preserve"> </w:t>
            </w:r>
            <w:r w:rsidR="00DD0071" w:rsidRPr="008F52FC">
              <w:rPr>
                <w:rFonts w:ascii="Times New Roman" w:hAnsi="Times New Roman" w:cs="Times New Roman"/>
                <w:sz w:val="18"/>
                <w:szCs w:val="18"/>
              </w:rPr>
              <w:t>201</w:t>
            </w:r>
            <w:r w:rsidR="006A6294" w:rsidRPr="008F52FC">
              <w:rPr>
                <w:rFonts w:ascii="Times New Roman" w:hAnsi="Times New Roman" w:cs="Times New Roman"/>
                <w:sz w:val="18"/>
                <w:szCs w:val="18"/>
              </w:rPr>
              <w:t>5</w:t>
            </w:r>
            <w:r w:rsidR="00DD0071" w:rsidRPr="008F52FC">
              <w:rPr>
                <w:rFonts w:ascii="Times New Roman" w:hAnsi="Times New Roman" w:cs="Times New Roman"/>
                <w:sz w:val="18"/>
                <w:szCs w:val="18"/>
              </w:rPr>
              <w:t xml:space="preserve"> год</w:t>
            </w:r>
          </w:p>
        </w:tc>
        <w:tc>
          <w:tcPr>
            <w:tcW w:w="99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Процент исполнения к принятому плану</w:t>
            </w:r>
          </w:p>
        </w:tc>
      </w:tr>
      <w:tr w:rsidR="005C433C" w:rsidRPr="00361451" w:rsidTr="005A7EEF">
        <w:trPr>
          <w:trHeight w:val="228"/>
        </w:trPr>
        <w:tc>
          <w:tcPr>
            <w:tcW w:w="2410" w:type="dxa"/>
            <w:tcBorders>
              <w:top w:val="nil"/>
              <w:left w:val="single" w:sz="4" w:space="0" w:color="auto"/>
              <w:bottom w:val="single" w:sz="4" w:space="0" w:color="auto"/>
              <w:right w:val="single" w:sz="4" w:space="0" w:color="auto"/>
            </w:tcBorders>
            <w:shd w:val="clear" w:color="auto" w:fill="auto"/>
            <w:noWrap/>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000 1 00 00000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noWrap/>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990"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99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r w:rsidR="005C433C" w:rsidRPr="00361451" w:rsidTr="005A7EEF">
        <w:trPr>
          <w:trHeight w:val="162"/>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000 1 01 00000 00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4877,60</w:t>
            </w:r>
          </w:p>
        </w:tc>
        <w:tc>
          <w:tcPr>
            <w:tcW w:w="990"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4434,79</w:t>
            </w:r>
          </w:p>
        </w:tc>
        <w:tc>
          <w:tcPr>
            <w:tcW w:w="99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0F200D" w:rsidRPr="00361451" w:rsidTr="005A7EEF">
        <w:trPr>
          <w:trHeight w:val="223"/>
        </w:trPr>
        <w:tc>
          <w:tcPr>
            <w:tcW w:w="2410" w:type="dxa"/>
            <w:tcBorders>
              <w:top w:val="nil"/>
              <w:left w:val="single" w:sz="4" w:space="0" w:color="auto"/>
              <w:bottom w:val="single" w:sz="4" w:space="0" w:color="auto"/>
              <w:right w:val="single" w:sz="4" w:space="0" w:color="auto"/>
            </w:tcBorders>
            <w:shd w:val="clear" w:color="auto" w:fill="auto"/>
          </w:tcPr>
          <w:p w:rsidR="000F200D" w:rsidRPr="008F52FC" w:rsidRDefault="000F200D"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000 1 01 02000 01 0000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0F200D" w:rsidRPr="008F52FC" w:rsidRDefault="000F200D"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tcPr>
          <w:p w:rsidR="000F200D"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4877,60</w:t>
            </w:r>
          </w:p>
        </w:tc>
        <w:tc>
          <w:tcPr>
            <w:tcW w:w="990" w:type="dxa"/>
            <w:tcBorders>
              <w:top w:val="nil"/>
              <w:left w:val="nil"/>
              <w:bottom w:val="single" w:sz="4" w:space="0" w:color="auto"/>
              <w:right w:val="single" w:sz="4" w:space="0" w:color="auto"/>
            </w:tcBorders>
            <w:shd w:val="clear" w:color="auto" w:fill="auto"/>
            <w:noWrap/>
          </w:tcPr>
          <w:p w:rsidR="000F200D"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4434,79</w:t>
            </w:r>
          </w:p>
        </w:tc>
        <w:tc>
          <w:tcPr>
            <w:tcW w:w="994" w:type="dxa"/>
            <w:tcBorders>
              <w:top w:val="nil"/>
              <w:left w:val="nil"/>
              <w:bottom w:val="single" w:sz="4" w:space="0" w:color="auto"/>
              <w:right w:val="single" w:sz="4" w:space="0" w:color="auto"/>
            </w:tcBorders>
            <w:shd w:val="clear" w:color="auto" w:fill="auto"/>
          </w:tcPr>
          <w:p w:rsidR="000F200D" w:rsidRPr="008F52FC" w:rsidRDefault="000F200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5C433C" w:rsidRPr="00361451" w:rsidTr="005A7EEF">
        <w:trPr>
          <w:trHeight w:val="189"/>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000 1 05 00000 00 0000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tcPr>
          <w:p w:rsidR="005C433C" w:rsidRPr="008F52FC" w:rsidRDefault="00B158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C433C" w:rsidRPr="008F52FC" w:rsidRDefault="006A6294"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C433C" w:rsidRPr="008F52FC" w:rsidRDefault="006A6294"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A6294" w:rsidRPr="00361451" w:rsidTr="005A7EEF">
        <w:trPr>
          <w:trHeight w:val="110"/>
        </w:trPr>
        <w:tc>
          <w:tcPr>
            <w:tcW w:w="2410" w:type="dxa"/>
            <w:tcBorders>
              <w:top w:val="nil"/>
              <w:left w:val="single" w:sz="4" w:space="0" w:color="auto"/>
              <w:bottom w:val="single" w:sz="4" w:space="0" w:color="auto"/>
              <w:right w:val="single" w:sz="4" w:space="0" w:color="auto"/>
            </w:tcBorders>
            <w:shd w:val="clear" w:color="auto" w:fill="auto"/>
          </w:tcPr>
          <w:p w:rsidR="006A6294" w:rsidRPr="008F52FC" w:rsidRDefault="006A6294"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000 1 05 03000 01 0000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tcPr>
          <w:p w:rsidR="006A6294" w:rsidRPr="008F52FC" w:rsidRDefault="00B158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C433C" w:rsidRPr="00361451" w:rsidTr="005A7EEF">
        <w:trPr>
          <w:trHeight w:val="214"/>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000 1 06 00000 00 0000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tcPr>
          <w:p w:rsidR="005C433C" w:rsidRPr="008F52FC" w:rsidRDefault="009E214C"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5749,00</w:t>
            </w:r>
          </w:p>
        </w:tc>
        <w:tc>
          <w:tcPr>
            <w:tcW w:w="990"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5406,17</w:t>
            </w:r>
          </w:p>
        </w:tc>
        <w:tc>
          <w:tcPr>
            <w:tcW w:w="99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94,03</w:t>
            </w:r>
          </w:p>
        </w:tc>
      </w:tr>
      <w:tr w:rsidR="005C433C" w:rsidRPr="00361451" w:rsidTr="005A7EEF">
        <w:trPr>
          <w:trHeight w:val="189"/>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000 1 06 01000 00 0000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tcPr>
          <w:p w:rsidR="005C433C" w:rsidRPr="008F52FC" w:rsidRDefault="009E214C"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887,00</w:t>
            </w:r>
          </w:p>
        </w:tc>
        <w:tc>
          <w:tcPr>
            <w:tcW w:w="990"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928,85</w:t>
            </w:r>
          </w:p>
        </w:tc>
        <w:tc>
          <w:tcPr>
            <w:tcW w:w="99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104,71</w:t>
            </w:r>
          </w:p>
        </w:tc>
      </w:tr>
      <w:tr w:rsidR="00B21AEA" w:rsidRPr="00361451" w:rsidTr="005A7EEF">
        <w:trPr>
          <w:trHeight w:val="155"/>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000 1 06 06000 00 0000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969"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tcPr>
          <w:p w:rsidR="00B21AEA" w:rsidRPr="008F52FC" w:rsidRDefault="008A2005"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4862,00</w:t>
            </w:r>
          </w:p>
        </w:tc>
        <w:tc>
          <w:tcPr>
            <w:tcW w:w="990" w:type="dxa"/>
            <w:tcBorders>
              <w:top w:val="nil"/>
              <w:left w:val="nil"/>
              <w:bottom w:val="single" w:sz="4" w:space="0" w:color="auto"/>
              <w:right w:val="single" w:sz="4" w:space="0" w:color="auto"/>
            </w:tcBorders>
            <w:shd w:val="clear" w:color="auto" w:fill="auto"/>
          </w:tcPr>
          <w:p w:rsidR="00B21AEA" w:rsidRPr="008F52FC" w:rsidRDefault="008A2005"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4477,32</w:t>
            </w:r>
          </w:p>
        </w:tc>
        <w:tc>
          <w:tcPr>
            <w:tcW w:w="994" w:type="dxa"/>
            <w:tcBorders>
              <w:top w:val="nil"/>
              <w:left w:val="nil"/>
              <w:bottom w:val="single" w:sz="4" w:space="0" w:color="auto"/>
              <w:right w:val="single" w:sz="4" w:space="0" w:color="auto"/>
            </w:tcBorders>
            <w:shd w:val="clear" w:color="auto" w:fill="auto"/>
          </w:tcPr>
          <w:p w:rsidR="00B21AEA" w:rsidRPr="008F52FC" w:rsidRDefault="008A2005"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92,08</w:t>
            </w:r>
          </w:p>
        </w:tc>
      </w:tr>
      <w:tr w:rsidR="00DD0071" w:rsidRPr="00361451" w:rsidTr="005A7EEF">
        <w:trPr>
          <w:trHeight w:val="301"/>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0001 09 00000 00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ЗАДОЛЖЕННОСТЬ И ПЕРЕРАСЧЕТЫ ПО ОТМЕНЕННЫМ НАЛОГАМ,</w:t>
            </w:r>
            <w:r w:rsidR="00435CB1" w:rsidRPr="008F52FC">
              <w:rPr>
                <w:rFonts w:ascii="Times New Roman" w:hAnsi="Times New Roman" w:cs="Times New Roman"/>
                <w:sz w:val="18"/>
                <w:szCs w:val="18"/>
              </w:rPr>
              <w:t xml:space="preserve"> </w:t>
            </w:r>
            <w:r w:rsidRPr="008F52FC">
              <w:rPr>
                <w:rFonts w:ascii="Times New Roman" w:hAnsi="Times New Roman" w:cs="Times New Roman"/>
                <w:sz w:val="18"/>
                <w:szCs w:val="18"/>
              </w:rPr>
              <w:t>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5A7EEF">
        <w:trPr>
          <w:trHeight w:val="198"/>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000 1 09 04000 00 0000 110</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5A7EEF">
        <w:trPr>
          <w:trHeight w:val="174"/>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000 109 07000 00 0000 110</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налоги и сборы</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B21AEA" w:rsidRPr="00361451" w:rsidTr="005A7EEF">
        <w:trPr>
          <w:trHeight w:val="617"/>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000 1 11 00000 00 0000 000</w:t>
            </w:r>
          </w:p>
        </w:tc>
        <w:tc>
          <w:tcPr>
            <w:tcW w:w="3969"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B21AEA" w:rsidRPr="00361451" w:rsidTr="005A7EEF">
        <w:trPr>
          <w:trHeight w:val="900"/>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000 1 11 05000 00 0000 120</w:t>
            </w:r>
          </w:p>
        </w:tc>
        <w:tc>
          <w:tcPr>
            <w:tcW w:w="3969"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F34C8" w:rsidRPr="00361451" w:rsidTr="005A7EEF">
        <w:trPr>
          <w:trHeight w:val="973"/>
        </w:trPr>
        <w:tc>
          <w:tcPr>
            <w:tcW w:w="2410" w:type="dxa"/>
            <w:tcBorders>
              <w:top w:val="nil"/>
              <w:left w:val="single" w:sz="4" w:space="0" w:color="auto"/>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000 1 11 05 013 10 0000 120</w:t>
            </w:r>
          </w:p>
        </w:tc>
        <w:tc>
          <w:tcPr>
            <w:tcW w:w="3969" w:type="dxa"/>
            <w:tcBorders>
              <w:top w:val="nil"/>
              <w:left w:val="nil"/>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F34C8" w:rsidRPr="00361451" w:rsidTr="005A7EEF">
        <w:trPr>
          <w:trHeight w:val="396"/>
        </w:trPr>
        <w:tc>
          <w:tcPr>
            <w:tcW w:w="2410" w:type="dxa"/>
            <w:tcBorders>
              <w:top w:val="nil"/>
              <w:left w:val="single" w:sz="4" w:space="0" w:color="auto"/>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0001 14 00000 00 0000 000</w:t>
            </w:r>
          </w:p>
        </w:tc>
        <w:tc>
          <w:tcPr>
            <w:tcW w:w="3969" w:type="dxa"/>
            <w:tcBorders>
              <w:top w:val="nil"/>
              <w:left w:val="nil"/>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ОТ</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ПРОДАЖИ</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tcPr>
          <w:p w:rsidR="006F34C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w:t>
            </w:r>
            <w:r w:rsidR="00C4654A" w:rsidRPr="008F52FC">
              <w:rPr>
                <w:rFonts w:ascii="Times New Roman" w:hAnsi="Times New Roman" w:cs="Times New Roman"/>
                <w:bCs/>
                <w:sz w:val="18"/>
                <w:szCs w:val="18"/>
              </w:rPr>
              <w:t>9,</w:t>
            </w:r>
            <w:r w:rsidRPr="008F52FC">
              <w:rPr>
                <w:rFonts w:ascii="Times New Roman" w:hAnsi="Times New Roman" w:cs="Times New Roman"/>
                <w:bCs/>
                <w:sz w:val="18"/>
                <w:szCs w:val="18"/>
              </w:rPr>
              <w:t>47</w:t>
            </w:r>
          </w:p>
        </w:tc>
        <w:tc>
          <w:tcPr>
            <w:tcW w:w="990" w:type="dxa"/>
            <w:tcBorders>
              <w:top w:val="nil"/>
              <w:left w:val="nil"/>
              <w:bottom w:val="single" w:sz="4" w:space="0" w:color="auto"/>
              <w:right w:val="single" w:sz="4" w:space="0" w:color="auto"/>
            </w:tcBorders>
            <w:shd w:val="clear" w:color="auto" w:fill="auto"/>
          </w:tcPr>
          <w:p w:rsidR="006F34C8" w:rsidRPr="008F52FC" w:rsidRDefault="00C4654A"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w:t>
            </w:r>
            <w:r w:rsidR="00501EF8" w:rsidRPr="008F52FC">
              <w:rPr>
                <w:rFonts w:ascii="Times New Roman" w:hAnsi="Times New Roman" w:cs="Times New Roman"/>
                <w:bCs/>
                <w:sz w:val="18"/>
                <w:szCs w:val="18"/>
              </w:rPr>
              <w:t>5</w:t>
            </w:r>
            <w:r w:rsidRPr="008F52FC">
              <w:rPr>
                <w:rFonts w:ascii="Times New Roman" w:hAnsi="Times New Roman" w:cs="Times New Roman"/>
                <w:bCs/>
                <w:sz w:val="18"/>
                <w:szCs w:val="18"/>
              </w:rPr>
              <w:t>9,</w:t>
            </w:r>
            <w:r w:rsidR="00501EF8" w:rsidRPr="008F52FC">
              <w:rPr>
                <w:rFonts w:ascii="Times New Roman" w:hAnsi="Times New Roman" w:cs="Times New Roman"/>
                <w:bCs/>
                <w:sz w:val="18"/>
                <w:szCs w:val="18"/>
              </w:rPr>
              <w:t>47</w:t>
            </w:r>
          </w:p>
        </w:tc>
        <w:tc>
          <w:tcPr>
            <w:tcW w:w="994" w:type="dxa"/>
            <w:tcBorders>
              <w:top w:val="nil"/>
              <w:left w:val="nil"/>
              <w:bottom w:val="single" w:sz="4" w:space="0" w:color="auto"/>
              <w:right w:val="single" w:sz="4" w:space="0" w:color="auto"/>
            </w:tcBorders>
            <w:shd w:val="clear" w:color="auto" w:fill="auto"/>
          </w:tcPr>
          <w:p w:rsidR="006F34C8" w:rsidRPr="008F52FC" w:rsidRDefault="00C4654A"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01EF8" w:rsidRPr="00361451" w:rsidTr="005A7EEF">
        <w:trPr>
          <w:trHeight w:val="853"/>
        </w:trPr>
        <w:tc>
          <w:tcPr>
            <w:tcW w:w="2410" w:type="dxa"/>
            <w:tcBorders>
              <w:top w:val="nil"/>
              <w:left w:val="single" w:sz="4" w:space="0" w:color="auto"/>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0001 14 06025 10 0000 430</w:t>
            </w:r>
          </w:p>
        </w:tc>
        <w:tc>
          <w:tcPr>
            <w:tcW w:w="3969"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990"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99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392E2B" w:rsidRPr="00361451" w:rsidTr="005A7EEF">
        <w:trPr>
          <w:trHeight w:val="156"/>
        </w:trPr>
        <w:tc>
          <w:tcPr>
            <w:tcW w:w="2410" w:type="dxa"/>
            <w:tcBorders>
              <w:top w:val="nil"/>
              <w:left w:val="single" w:sz="4" w:space="0" w:color="auto"/>
              <w:bottom w:val="single" w:sz="4" w:space="0" w:color="auto"/>
              <w:right w:val="single" w:sz="4" w:space="0" w:color="auto"/>
            </w:tcBorders>
            <w:shd w:val="clear" w:color="auto" w:fill="auto"/>
          </w:tcPr>
          <w:p w:rsidR="00392E2B" w:rsidRPr="008F52FC" w:rsidRDefault="00435CB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000108 00</w:t>
            </w:r>
            <w:r w:rsidR="00392E2B" w:rsidRPr="008F52FC">
              <w:rPr>
                <w:rFonts w:ascii="Times New Roman" w:hAnsi="Times New Roman" w:cs="Times New Roman"/>
                <w:sz w:val="18"/>
                <w:szCs w:val="18"/>
              </w:rPr>
              <w:t xml:space="preserve"> 000000 00 0000</w:t>
            </w:r>
          </w:p>
        </w:tc>
        <w:tc>
          <w:tcPr>
            <w:tcW w:w="3969" w:type="dxa"/>
            <w:tcBorders>
              <w:top w:val="nil"/>
              <w:left w:val="nil"/>
              <w:bottom w:val="single" w:sz="4" w:space="0" w:color="auto"/>
              <w:right w:val="single" w:sz="4" w:space="0" w:color="auto"/>
            </w:tcBorders>
            <w:shd w:val="clear" w:color="auto" w:fill="auto"/>
          </w:tcPr>
          <w:p w:rsidR="00392E2B" w:rsidRPr="008F52FC" w:rsidRDefault="00435CB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w:t>
            </w:r>
          </w:p>
        </w:tc>
        <w:tc>
          <w:tcPr>
            <w:tcW w:w="113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990"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99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501EF8" w:rsidRPr="00361451" w:rsidTr="005A7EEF">
        <w:trPr>
          <w:trHeight w:val="627"/>
        </w:trPr>
        <w:tc>
          <w:tcPr>
            <w:tcW w:w="2410" w:type="dxa"/>
            <w:tcBorders>
              <w:top w:val="nil"/>
              <w:left w:val="single" w:sz="4" w:space="0" w:color="auto"/>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000 108 04000010000 110</w:t>
            </w:r>
          </w:p>
        </w:tc>
        <w:tc>
          <w:tcPr>
            <w:tcW w:w="3969"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 на совершение нотариальных действий(за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990"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99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532A07" w:rsidRPr="00361451" w:rsidTr="005A7EEF">
        <w:trPr>
          <w:trHeight w:val="12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000 2 00 00000 00 0000 000</w:t>
            </w:r>
          </w:p>
        </w:tc>
        <w:tc>
          <w:tcPr>
            <w:tcW w:w="3969" w:type="dxa"/>
            <w:tcBorders>
              <w:top w:val="single" w:sz="4" w:space="0" w:color="auto"/>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2481,95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2481,95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531"/>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lastRenderedPageBreak/>
              <w:t>000 2 02 00000 00 0000 000</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3015,79</w:t>
            </w:r>
          </w:p>
        </w:tc>
        <w:tc>
          <w:tcPr>
            <w:tcW w:w="990"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3015,79</w:t>
            </w:r>
          </w:p>
        </w:tc>
        <w:tc>
          <w:tcPr>
            <w:tcW w:w="99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327"/>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000 2 02 01000 00 0000 151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990"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99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130"/>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000 2 02 01001 00 0000 151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0"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680913" w:rsidRPr="00361451" w:rsidTr="005A7EEF">
        <w:trPr>
          <w:trHeight w:val="414"/>
        </w:trPr>
        <w:tc>
          <w:tcPr>
            <w:tcW w:w="2410" w:type="dxa"/>
            <w:tcBorders>
              <w:top w:val="nil"/>
              <w:left w:val="single" w:sz="4" w:space="0" w:color="auto"/>
              <w:bottom w:val="single" w:sz="4" w:space="0" w:color="auto"/>
              <w:right w:val="single" w:sz="4" w:space="0" w:color="auto"/>
            </w:tcBorders>
            <w:shd w:val="clear" w:color="auto" w:fill="auto"/>
          </w:tcPr>
          <w:p w:rsidR="00680913" w:rsidRPr="008F52FC" w:rsidRDefault="00680913"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000 2 02 01001 10 0000 151</w:t>
            </w:r>
          </w:p>
        </w:tc>
        <w:tc>
          <w:tcPr>
            <w:tcW w:w="3969" w:type="dxa"/>
            <w:tcBorders>
              <w:top w:val="nil"/>
              <w:left w:val="nil"/>
              <w:bottom w:val="single" w:sz="4" w:space="0" w:color="auto"/>
              <w:right w:val="single" w:sz="4" w:space="0" w:color="auto"/>
            </w:tcBorders>
            <w:shd w:val="clear" w:color="auto" w:fill="auto"/>
          </w:tcPr>
          <w:p w:rsidR="00680913" w:rsidRPr="008F52FC" w:rsidRDefault="00680913"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сельских поселений на выравнивание</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бюджетной обеспеченности</w:t>
            </w:r>
          </w:p>
        </w:tc>
        <w:tc>
          <w:tcPr>
            <w:tcW w:w="1134" w:type="dxa"/>
            <w:tcBorders>
              <w:top w:val="nil"/>
              <w:left w:val="nil"/>
              <w:bottom w:val="single" w:sz="4" w:space="0" w:color="auto"/>
              <w:right w:val="single" w:sz="4" w:space="0" w:color="auto"/>
            </w:tcBorders>
            <w:shd w:val="clear" w:color="auto" w:fill="auto"/>
          </w:tcPr>
          <w:p w:rsidR="00680913" w:rsidRPr="008F52FC" w:rsidRDefault="00680913"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0" w:type="dxa"/>
            <w:tcBorders>
              <w:top w:val="nil"/>
              <w:left w:val="nil"/>
              <w:bottom w:val="single" w:sz="4" w:space="0" w:color="auto"/>
              <w:right w:val="single" w:sz="4" w:space="0" w:color="auto"/>
            </w:tcBorders>
            <w:shd w:val="clear" w:color="auto" w:fill="auto"/>
          </w:tcPr>
          <w:p w:rsidR="00680913"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994" w:type="dxa"/>
            <w:tcBorders>
              <w:top w:val="nil"/>
              <w:left w:val="nil"/>
              <w:bottom w:val="single" w:sz="4" w:space="0" w:color="auto"/>
              <w:right w:val="single" w:sz="4" w:space="0" w:color="auto"/>
            </w:tcBorders>
            <w:shd w:val="clear" w:color="auto" w:fill="auto"/>
          </w:tcPr>
          <w:p w:rsidR="00680913"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278"/>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99389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000 2 02 01003 0</w:t>
            </w:r>
            <w:r w:rsidR="00532A07" w:rsidRPr="008F52FC">
              <w:rPr>
                <w:rFonts w:ascii="Times New Roman" w:hAnsi="Times New Roman" w:cs="Times New Roman"/>
                <w:sz w:val="18"/>
                <w:szCs w:val="18"/>
              </w:rPr>
              <w:t>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поселений на поддержку мер по обеспечению сбалансированности</w:t>
            </w:r>
            <w:r w:rsidR="00680913" w:rsidRPr="008F52FC">
              <w:rPr>
                <w:rFonts w:ascii="Times New Roman" w:hAnsi="Times New Roman" w:cs="Times New Roman"/>
                <w:sz w:val="18"/>
                <w:szCs w:val="18"/>
              </w:rPr>
              <w:t xml:space="preserve"> бюджетов</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990"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99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w:t>
            </w:r>
            <w:r w:rsidR="00993891" w:rsidRPr="008F52FC">
              <w:rPr>
                <w:rFonts w:ascii="Times New Roman" w:hAnsi="Times New Roman" w:cs="Times New Roman"/>
                <w:sz w:val="18"/>
                <w:szCs w:val="18"/>
              </w:rPr>
              <w:t>00</w:t>
            </w:r>
          </w:p>
        </w:tc>
      </w:tr>
      <w:tr w:rsidR="00532A07" w:rsidRPr="00361451" w:rsidTr="005A7EEF">
        <w:trPr>
          <w:trHeight w:val="568"/>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000 2 02 02000 00 0000 151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0"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4" w:type="dxa"/>
            <w:tcBorders>
              <w:top w:val="nil"/>
              <w:left w:val="nil"/>
              <w:bottom w:val="single" w:sz="4" w:space="0" w:color="auto"/>
              <w:right w:val="single" w:sz="4" w:space="0" w:color="auto"/>
            </w:tcBorders>
            <w:shd w:val="clear" w:color="auto" w:fill="auto"/>
          </w:tcPr>
          <w:p w:rsidR="00532A07"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5A7EEF">
        <w:trPr>
          <w:trHeight w:val="404"/>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000 2 02 0207710 0000 151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поселений на бюджетные инвестиции в объекты капитального строительства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726AE" w:rsidRPr="00361451" w:rsidTr="005A7EEF">
        <w:trPr>
          <w:trHeight w:val="369"/>
        </w:trPr>
        <w:tc>
          <w:tcPr>
            <w:tcW w:w="2410" w:type="dxa"/>
            <w:tcBorders>
              <w:top w:val="nil"/>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000 2 02 02051 00 0000 151</w:t>
            </w:r>
          </w:p>
        </w:tc>
        <w:tc>
          <w:tcPr>
            <w:tcW w:w="3969"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0"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726AE" w:rsidRPr="00361451" w:rsidTr="005A7EEF">
        <w:trPr>
          <w:trHeight w:val="44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0002 02 02051 10 0000 151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реализацию федеральных целевых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122"/>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000 2 02 02999 00 0000 151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субсидии</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5A7EEF">
        <w:trPr>
          <w:trHeight w:val="330"/>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000 2 02 02999 10 0000 151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0"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99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631"/>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000 20 20215 00 00000 151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850"/>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000 20 20215 10 00000 151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0"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99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485"/>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000 2 02 03000 00 0000 151</w:t>
            </w:r>
          </w:p>
        </w:tc>
        <w:tc>
          <w:tcPr>
            <w:tcW w:w="3969"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352,08</w:t>
            </w:r>
          </w:p>
        </w:tc>
        <w:tc>
          <w:tcPr>
            <w:tcW w:w="990" w:type="dxa"/>
            <w:tcBorders>
              <w:top w:val="nil"/>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352,08</w:t>
            </w:r>
          </w:p>
        </w:tc>
        <w:tc>
          <w:tcPr>
            <w:tcW w:w="99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333"/>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 xml:space="preserve">000 2 02 03003 </w:t>
            </w:r>
            <w:r w:rsidR="00993891" w:rsidRPr="008F52FC">
              <w:rPr>
                <w:rFonts w:ascii="Times New Roman" w:hAnsi="Times New Roman" w:cs="Times New Roman"/>
                <w:sz w:val="18"/>
                <w:szCs w:val="18"/>
              </w:rPr>
              <w:t>1</w:t>
            </w:r>
            <w:r w:rsidRPr="008F52FC">
              <w:rPr>
                <w:rFonts w:ascii="Times New Roman" w:hAnsi="Times New Roman" w:cs="Times New Roman"/>
                <w:sz w:val="18"/>
                <w:szCs w:val="18"/>
              </w:rPr>
              <w:t>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tcPr>
          <w:p w:rsidR="00DD0071"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34,12</w:t>
            </w:r>
          </w:p>
        </w:tc>
        <w:tc>
          <w:tcPr>
            <w:tcW w:w="990" w:type="dxa"/>
            <w:tcBorders>
              <w:top w:val="nil"/>
              <w:left w:val="nil"/>
              <w:bottom w:val="single" w:sz="4" w:space="0" w:color="auto"/>
              <w:right w:val="single" w:sz="4" w:space="0" w:color="auto"/>
            </w:tcBorders>
            <w:shd w:val="clear" w:color="auto" w:fill="auto"/>
          </w:tcPr>
          <w:p w:rsidR="00DD0071"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34,12</w:t>
            </w:r>
          </w:p>
        </w:tc>
        <w:tc>
          <w:tcPr>
            <w:tcW w:w="994"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639"/>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000 2 02 03015 10 0000 151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Pr>
          <w:p w:rsidR="00DD0071" w:rsidRPr="008F52FC" w:rsidRDefault="00822F7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317,96</w:t>
            </w:r>
          </w:p>
        </w:tc>
        <w:tc>
          <w:tcPr>
            <w:tcW w:w="990" w:type="dxa"/>
            <w:tcBorders>
              <w:top w:val="nil"/>
              <w:left w:val="nil"/>
              <w:bottom w:val="single" w:sz="4" w:space="0" w:color="auto"/>
              <w:right w:val="single" w:sz="4" w:space="0" w:color="auto"/>
            </w:tcBorders>
            <w:shd w:val="clear" w:color="auto" w:fill="auto"/>
          </w:tcPr>
          <w:p w:rsidR="00DD0071" w:rsidRPr="008F52FC" w:rsidRDefault="00822F7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317,96</w:t>
            </w:r>
          </w:p>
        </w:tc>
        <w:tc>
          <w:tcPr>
            <w:tcW w:w="994" w:type="dxa"/>
            <w:tcBorders>
              <w:top w:val="nil"/>
              <w:left w:val="nil"/>
              <w:bottom w:val="single" w:sz="4" w:space="0" w:color="auto"/>
              <w:right w:val="single" w:sz="4" w:space="0" w:color="auto"/>
            </w:tcBorders>
            <w:shd w:val="clear" w:color="auto" w:fill="auto"/>
          </w:tcPr>
          <w:p w:rsidR="00DD0071" w:rsidRPr="008F52FC" w:rsidRDefault="00822F7D" w:rsidP="008F52FC">
            <w:pPr>
              <w:tabs>
                <w:tab w:val="center" w:pos="432"/>
              </w:tabs>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5A7EEF">
        <w:trPr>
          <w:trHeight w:val="725"/>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000 219 05000 10 0000 151</w:t>
            </w:r>
          </w:p>
        </w:tc>
        <w:tc>
          <w:tcPr>
            <w:tcW w:w="3969"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 xml:space="preserve">Возврат </w:t>
            </w:r>
            <w:r w:rsidR="00680913" w:rsidRPr="008F52FC">
              <w:rPr>
                <w:rFonts w:ascii="Times New Roman" w:hAnsi="Times New Roman" w:cs="Times New Roman"/>
                <w:sz w:val="18"/>
                <w:szCs w:val="18"/>
              </w:rPr>
              <w:t xml:space="preserve">остатков </w:t>
            </w:r>
            <w:r w:rsidRPr="008F52FC">
              <w:rPr>
                <w:rFonts w:ascii="Times New Roman" w:hAnsi="Times New Roman" w:cs="Times New Roman"/>
                <w:sz w:val="18"/>
                <w:szCs w:val="18"/>
              </w:rPr>
              <w:t>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r w:rsidR="00285DC2" w:rsidRPr="008F52FC">
              <w:rPr>
                <w:rFonts w:ascii="Times New Roman" w:hAnsi="Times New Roman" w:cs="Times New Roman"/>
                <w:sz w:val="18"/>
                <w:szCs w:val="18"/>
              </w:rPr>
              <w:t>533,84</w:t>
            </w:r>
          </w:p>
        </w:tc>
        <w:tc>
          <w:tcPr>
            <w:tcW w:w="990" w:type="dxa"/>
            <w:tcBorders>
              <w:top w:val="nil"/>
              <w:left w:val="nil"/>
              <w:bottom w:val="single" w:sz="4" w:space="0" w:color="auto"/>
              <w:right w:val="single" w:sz="4" w:space="0" w:color="auto"/>
            </w:tcBorders>
            <w:shd w:val="clear" w:color="auto" w:fill="auto"/>
          </w:tcPr>
          <w:p w:rsidR="00DD0071" w:rsidRPr="008F52FC" w:rsidRDefault="00680913"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-533,84</w:t>
            </w:r>
          </w:p>
        </w:tc>
        <w:tc>
          <w:tcPr>
            <w:tcW w:w="994" w:type="dxa"/>
            <w:tcBorders>
              <w:top w:val="nil"/>
              <w:left w:val="nil"/>
              <w:bottom w:val="single" w:sz="4" w:space="0" w:color="auto"/>
              <w:right w:val="single" w:sz="4" w:space="0" w:color="auto"/>
            </w:tcBorders>
            <w:shd w:val="clear" w:color="auto" w:fill="auto"/>
          </w:tcPr>
          <w:p w:rsidR="00DD0071" w:rsidRPr="008F52FC" w:rsidRDefault="008F163F"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5A7EEF">
        <w:trPr>
          <w:trHeight w:val="27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000 8 50 00000 00 0000 000</w:t>
            </w:r>
          </w:p>
        </w:tc>
        <w:tc>
          <w:tcPr>
            <w:tcW w:w="3969" w:type="dxa"/>
            <w:tcBorders>
              <w:top w:val="single" w:sz="4" w:space="0" w:color="auto"/>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ВСЕГО ДОХОДОВ</w:t>
            </w:r>
          </w:p>
        </w:tc>
        <w:tc>
          <w:tcPr>
            <w:tcW w:w="1134" w:type="dxa"/>
            <w:tcBorders>
              <w:top w:val="single" w:sz="4" w:space="0" w:color="auto"/>
              <w:left w:val="nil"/>
              <w:bottom w:val="single" w:sz="4" w:space="0" w:color="auto"/>
              <w:right w:val="single" w:sz="4" w:space="0" w:color="auto"/>
            </w:tcBorders>
            <w:shd w:val="clear" w:color="auto" w:fill="auto"/>
            <w:noWrap/>
          </w:tcPr>
          <w:p w:rsidR="00532A07" w:rsidRPr="008F52FC" w:rsidRDefault="00501EF8"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990" w:type="dxa"/>
            <w:tcBorders>
              <w:top w:val="single" w:sz="4" w:space="0" w:color="auto"/>
              <w:left w:val="nil"/>
              <w:bottom w:val="single" w:sz="4" w:space="0" w:color="auto"/>
              <w:right w:val="single" w:sz="4" w:space="0" w:color="auto"/>
            </w:tcBorders>
            <w:shd w:val="clear" w:color="auto" w:fill="auto"/>
          </w:tcPr>
          <w:p w:rsidR="00532A07" w:rsidRPr="008F52FC" w:rsidRDefault="00501EF8"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994" w:type="dxa"/>
            <w:tcBorders>
              <w:top w:val="single" w:sz="4" w:space="0" w:color="auto"/>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bl>
    <w:p w:rsidR="00DD0071" w:rsidRPr="00361451" w:rsidRDefault="00DD0071" w:rsidP="00020F36">
      <w:pPr>
        <w:spacing w:after="0"/>
        <w:rPr>
          <w:rFonts w:ascii="Times New Roman" w:hAnsi="Times New Roman" w:cs="Times New Roman"/>
        </w:rPr>
      </w:pPr>
    </w:p>
    <w:p w:rsidR="008F163F" w:rsidRPr="00361451" w:rsidRDefault="008F163F" w:rsidP="00DD0071">
      <w:pPr>
        <w:rPr>
          <w:rFonts w:ascii="Times New Roman" w:hAnsi="Times New Roman" w:cs="Times New Roman"/>
        </w:rPr>
      </w:pPr>
    </w:p>
    <w:p w:rsidR="00DF3AC9" w:rsidRDefault="00DF3AC9" w:rsidP="00DD0071"/>
    <w:p w:rsidR="00DF3AC9" w:rsidRPr="0081300E" w:rsidRDefault="00DF3AC9" w:rsidP="00DD0071"/>
    <w:p w:rsidR="00680913" w:rsidRDefault="00680913"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Pr="0081300E" w:rsidRDefault="00361451" w:rsidP="00020F36">
      <w:pPr>
        <w:spacing w:after="0"/>
        <w:jc w:val="center"/>
        <w:rPr>
          <w:rFonts w:ascii="Times New Roman" w:hAnsi="Times New Roman" w:cs="Times New Roman"/>
          <w:sz w:val="24"/>
          <w:szCs w:val="24"/>
        </w:rPr>
      </w:pPr>
    </w:p>
    <w:p w:rsidR="00680913" w:rsidRPr="0081300E" w:rsidRDefault="00680913" w:rsidP="00020F36">
      <w:pPr>
        <w:spacing w:after="0"/>
        <w:jc w:val="center"/>
        <w:rPr>
          <w:rFonts w:ascii="Times New Roman" w:hAnsi="Times New Roman" w:cs="Times New Roman"/>
          <w:sz w:val="24"/>
          <w:szCs w:val="24"/>
        </w:rPr>
      </w:pPr>
    </w:p>
    <w:p w:rsidR="005A7EEF" w:rsidRPr="008F52FC" w:rsidRDefault="005A7EEF" w:rsidP="005A7EEF">
      <w:pPr>
        <w:shd w:val="clear" w:color="auto" w:fill="FFFFFF"/>
        <w:spacing w:after="0" w:line="240" w:lineRule="exact"/>
        <w:ind w:left="4956" w:firstLine="708"/>
        <w:rPr>
          <w:rFonts w:ascii="Times New Roman" w:hAnsi="Times New Roman"/>
          <w:color w:val="000000"/>
          <w:spacing w:val="-6"/>
          <w:sz w:val="28"/>
          <w:szCs w:val="28"/>
        </w:rPr>
      </w:pPr>
      <w:r w:rsidRPr="008F52FC">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3</w:t>
      </w:r>
    </w:p>
    <w:p w:rsidR="005A7EEF" w:rsidRPr="008F52FC" w:rsidRDefault="005A7EEF" w:rsidP="005A7EEF">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4"/>
          <w:sz w:val="28"/>
          <w:szCs w:val="28"/>
        </w:rPr>
        <w:t xml:space="preserve">к решению Совета депутатов </w:t>
      </w:r>
      <w:r w:rsidRPr="008F52FC">
        <w:rPr>
          <w:rFonts w:ascii="Times New Roman" w:hAnsi="Times New Roman"/>
          <w:color w:val="000000"/>
          <w:spacing w:val="-7"/>
          <w:sz w:val="28"/>
          <w:szCs w:val="28"/>
        </w:rPr>
        <w:t>муниципального</w:t>
      </w:r>
    </w:p>
    <w:p w:rsidR="005A7EEF" w:rsidRPr="008F52FC" w:rsidRDefault="005A7EEF" w:rsidP="005A7EEF">
      <w:pPr>
        <w:shd w:val="clear" w:color="auto" w:fill="FFFFFF"/>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7"/>
          <w:sz w:val="28"/>
          <w:szCs w:val="28"/>
        </w:rPr>
        <w:t>образования Ивановского сельсовета</w:t>
      </w:r>
    </w:p>
    <w:p w:rsidR="005A7EEF" w:rsidRPr="008F52FC" w:rsidRDefault="005A7EEF" w:rsidP="005A7EEF">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7"/>
          <w:sz w:val="28"/>
          <w:szCs w:val="28"/>
        </w:rPr>
        <w:t>Кочубеевского района Ставропольского края</w:t>
      </w:r>
    </w:p>
    <w:p w:rsidR="00DF3AC9" w:rsidRPr="00361451" w:rsidRDefault="005A7EEF" w:rsidP="005A7EEF">
      <w:pPr>
        <w:spacing w:after="0"/>
        <w:jc w:val="center"/>
        <w:rPr>
          <w:rFonts w:ascii="Times New Roman" w:eastAsia="Times New Roman" w:hAnsi="Times New Roman" w:cs="Times New Roman"/>
          <w:color w:val="000000"/>
          <w:spacing w:val="-4"/>
          <w:sz w:val="24"/>
          <w:szCs w:val="24"/>
        </w:rPr>
      </w:pP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sidRPr="008F52FC">
        <w:rPr>
          <w:rFonts w:ascii="Times New Roman" w:hAnsi="Times New Roman"/>
          <w:color w:val="000000"/>
          <w:spacing w:val="-4"/>
          <w:sz w:val="28"/>
          <w:szCs w:val="28"/>
        </w:rPr>
        <w:t xml:space="preserve">от 25.03.2016 года № </w:t>
      </w:r>
      <w:r>
        <w:rPr>
          <w:rFonts w:ascii="Times New Roman" w:hAnsi="Times New Roman"/>
          <w:color w:val="000000"/>
          <w:spacing w:val="-4"/>
          <w:sz w:val="28"/>
          <w:szCs w:val="28"/>
        </w:rPr>
        <w:t>368</w:t>
      </w:r>
    </w:p>
    <w:p w:rsidR="00DF3AC9" w:rsidRDefault="00DF3AC9" w:rsidP="00DF3AC9">
      <w:pPr>
        <w:spacing w:after="0"/>
        <w:jc w:val="center"/>
        <w:rPr>
          <w:rFonts w:ascii="Times New Roman" w:eastAsia="Times New Roman" w:hAnsi="Times New Roman" w:cs="Times New Roman"/>
          <w:color w:val="000000"/>
          <w:spacing w:val="-4"/>
          <w:sz w:val="28"/>
          <w:szCs w:val="28"/>
        </w:rPr>
      </w:pPr>
    </w:p>
    <w:p w:rsidR="00DF3AC9" w:rsidRDefault="00DF3AC9" w:rsidP="00DF3AC9">
      <w:pPr>
        <w:spacing w:after="0"/>
        <w:jc w:val="center"/>
        <w:rPr>
          <w:rFonts w:ascii="Times New Roman" w:eastAsia="Times New Roman" w:hAnsi="Times New Roman" w:cs="Times New Roman"/>
          <w:color w:val="000000"/>
          <w:spacing w:val="-4"/>
          <w:sz w:val="28"/>
          <w:szCs w:val="28"/>
        </w:rPr>
      </w:pPr>
    </w:p>
    <w:p w:rsidR="00DD0071" w:rsidRPr="005A7EEF" w:rsidRDefault="005A7EEF" w:rsidP="005A7EEF">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РАСПРЕДЕЛЕНИЕ </w:t>
      </w:r>
    </w:p>
    <w:p w:rsidR="00DD0071" w:rsidRPr="005A7EEF" w:rsidRDefault="005A7EEF" w:rsidP="005A7EEF">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РАСХОДОВ БЮДЖЕТА МУНИЦИПАЛЬНОГО ОБРАЗОВАНИЯ ИВАНОВСКОГО СЕЛЬСОВЕТА КОЧУБЕЕВСКОГО РАЙОНА СТАВРОПОЛЬСКОГО КРАЯ ЗА 2015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DD0071" w:rsidRPr="0081300E" w:rsidRDefault="003640B4" w:rsidP="008D4F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D0071" w:rsidRPr="0081300E">
        <w:rPr>
          <w:rFonts w:ascii="Times New Roman" w:hAnsi="Times New Roman" w:cs="Times New Roman"/>
          <w:sz w:val="24"/>
          <w:szCs w:val="24"/>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80"/>
        <w:gridCol w:w="636"/>
        <w:gridCol w:w="444"/>
        <w:gridCol w:w="900"/>
        <w:gridCol w:w="503"/>
        <w:gridCol w:w="992"/>
        <w:gridCol w:w="992"/>
        <w:gridCol w:w="1073"/>
      </w:tblGrid>
      <w:tr w:rsidR="00DD0071" w:rsidRPr="005A7EEF" w:rsidTr="00E75F46">
        <w:tc>
          <w:tcPr>
            <w:tcW w:w="3600"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Наименование показателя</w:t>
            </w:r>
          </w:p>
        </w:tc>
        <w:tc>
          <w:tcPr>
            <w:tcW w:w="580"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Гл</w:t>
            </w:r>
          </w:p>
        </w:tc>
        <w:tc>
          <w:tcPr>
            <w:tcW w:w="636"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РЗ</w:t>
            </w:r>
          </w:p>
        </w:tc>
        <w:tc>
          <w:tcPr>
            <w:tcW w:w="444"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ПР</w:t>
            </w:r>
          </w:p>
        </w:tc>
        <w:tc>
          <w:tcPr>
            <w:tcW w:w="900"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ЦСР</w:t>
            </w:r>
          </w:p>
        </w:tc>
        <w:tc>
          <w:tcPr>
            <w:tcW w:w="503"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ВР</w:t>
            </w:r>
          </w:p>
        </w:tc>
        <w:tc>
          <w:tcPr>
            <w:tcW w:w="992" w:type="dxa"/>
            <w:vAlign w:val="center"/>
          </w:tcPr>
          <w:p w:rsidR="00DD0071" w:rsidRPr="005A7EEF" w:rsidRDefault="00DD0071" w:rsidP="003522C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 xml:space="preserve">Утверждено решением о бюджете </w:t>
            </w:r>
            <w:r w:rsidR="003522C7" w:rsidRPr="005A7EEF">
              <w:rPr>
                <w:rFonts w:ascii="Times New Roman" w:hAnsi="Times New Roman" w:cs="Times New Roman"/>
                <w:sz w:val="16"/>
                <w:szCs w:val="16"/>
              </w:rPr>
              <w:t xml:space="preserve">на </w:t>
            </w:r>
            <w:r w:rsidRPr="005A7EEF">
              <w:rPr>
                <w:rFonts w:ascii="Times New Roman" w:hAnsi="Times New Roman" w:cs="Times New Roman"/>
                <w:sz w:val="16"/>
                <w:szCs w:val="16"/>
              </w:rPr>
              <w:t>201</w:t>
            </w:r>
            <w:r w:rsidR="00675C72" w:rsidRPr="005A7EEF">
              <w:rPr>
                <w:rFonts w:ascii="Times New Roman" w:hAnsi="Times New Roman" w:cs="Times New Roman"/>
                <w:sz w:val="16"/>
                <w:szCs w:val="16"/>
              </w:rPr>
              <w:t>5</w:t>
            </w:r>
            <w:r w:rsidRPr="005A7EEF">
              <w:rPr>
                <w:rFonts w:ascii="Times New Roman" w:hAnsi="Times New Roman" w:cs="Times New Roman"/>
                <w:sz w:val="16"/>
                <w:szCs w:val="16"/>
              </w:rPr>
              <w:t xml:space="preserve"> год с учетом изменений</w:t>
            </w:r>
          </w:p>
        </w:tc>
        <w:tc>
          <w:tcPr>
            <w:tcW w:w="992" w:type="dxa"/>
            <w:vAlign w:val="center"/>
          </w:tcPr>
          <w:p w:rsidR="00DD0071" w:rsidRPr="005A7EEF" w:rsidRDefault="00DD0071" w:rsidP="003522C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Исполнено за</w:t>
            </w:r>
            <w:r w:rsidR="003522C7" w:rsidRPr="005A7EEF">
              <w:rPr>
                <w:rFonts w:ascii="Times New Roman" w:hAnsi="Times New Roman" w:cs="Times New Roman"/>
                <w:sz w:val="16"/>
                <w:szCs w:val="16"/>
              </w:rPr>
              <w:t xml:space="preserve"> </w:t>
            </w:r>
            <w:r w:rsidR="00675C72" w:rsidRPr="005A7EEF">
              <w:rPr>
                <w:rFonts w:ascii="Times New Roman" w:hAnsi="Times New Roman" w:cs="Times New Roman"/>
                <w:sz w:val="16"/>
                <w:szCs w:val="16"/>
              </w:rPr>
              <w:t>2015</w:t>
            </w:r>
            <w:r w:rsidR="003640B4" w:rsidRPr="005A7EEF">
              <w:rPr>
                <w:rFonts w:ascii="Times New Roman" w:hAnsi="Times New Roman" w:cs="Times New Roman"/>
                <w:sz w:val="16"/>
                <w:szCs w:val="16"/>
              </w:rPr>
              <w:t xml:space="preserve"> </w:t>
            </w:r>
            <w:r w:rsidRPr="005A7EEF">
              <w:rPr>
                <w:rFonts w:ascii="Times New Roman" w:hAnsi="Times New Roman" w:cs="Times New Roman"/>
                <w:sz w:val="16"/>
                <w:szCs w:val="16"/>
              </w:rPr>
              <w:t>год</w:t>
            </w:r>
          </w:p>
        </w:tc>
        <w:tc>
          <w:tcPr>
            <w:tcW w:w="1073" w:type="dxa"/>
            <w:vAlign w:val="center"/>
          </w:tcPr>
          <w:p w:rsidR="00DD0071" w:rsidRPr="005A7EEF" w:rsidRDefault="00DD0071" w:rsidP="0041177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Процент исполнения</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Администрация муниципального образования Ивановский сельсовет Кочубеевского района Ставропольского края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B26972"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45613,23</w:t>
            </w:r>
          </w:p>
        </w:tc>
        <w:tc>
          <w:tcPr>
            <w:tcW w:w="992" w:type="dxa"/>
            <w:vAlign w:val="center"/>
          </w:tcPr>
          <w:p w:rsidR="00DD0071" w:rsidRPr="005A7EEF" w:rsidRDefault="00B26972" w:rsidP="00B26972">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44307,59</w:t>
            </w:r>
          </w:p>
        </w:tc>
        <w:tc>
          <w:tcPr>
            <w:tcW w:w="1073"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97,13</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Общегосударственные вопросы</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F80010" w:rsidP="00DB4F69">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17</w:t>
            </w:r>
            <w:r w:rsidR="00DB4F69" w:rsidRPr="005A7EEF">
              <w:rPr>
                <w:rFonts w:ascii="Times New Roman" w:hAnsi="Times New Roman" w:cs="Times New Roman"/>
                <w:b/>
                <w:sz w:val="18"/>
                <w:szCs w:val="18"/>
              </w:rPr>
              <w:t>291,97</w:t>
            </w:r>
          </w:p>
        </w:tc>
        <w:tc>
          <w:tcPr>
            <w:tcW w:w="992"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16852,78</w:t>
            </w:r>
          </w:p>
        </w:tc>
        <w:tc>
          <w:tcPr>
            <w:tcW w:w="1073" w:type="dxa"/>
            <w:vAlign w:val="center"/>
          </w:tcPr>
          <w:p w:rsidR="00DD0071" w:rsidRPr="005A7EEF" w:rsidRDefault="00DB4F69" w:rsidP="00F80010">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97,46</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Функционирование высшего должностного лица субъекта Российской Федерации</w:t>
            </w:r>
            <w:r w:rsidR="003640B4" w:rsidRPr="005A7EEF">
              <w:rPr>
                <w:rFonts w:ascii="Times New Roman" w:hAnsi="Times New Roman" w:cs="Times New Roman"/>
                <w:b/>
                <w:sz w:val="18"/>
                <w:szCs w:val="18"/>
              </w:rPr>
              <w:t xml:space="preserve"> </w:t>
            </w:r>
            <w:r w:rsidRPr="005A7EEF">
              <w:rPr>
                <w:rFonts w:ascii="Times New Roman" w:hAnsi="Times New Roman" w:cs="Times New Roman"/>
                <w:b/>
                <w:sz w:val="18"/>
                <w:szCs w:val="18"/>
              </w:rPr>
              <w:t>и муниципального образования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02</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F26488"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714,24</w:t>
            </w:r>
          </w:p>
        </w:tc>
        <w:tc>
          <w:tcPr>
            <w:tcW w:w="992"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710,65</w:t>
            </w:r>
          </w:p>
        </w:tc>
        <w:tc>
          <w:tcPr>
            <w:tcW w:w="1073"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99,49</w:t>
            </w:r>
          </w:p>
        </w:tc>
      </w:tr>
      <w:tr w:rsidR="00F26488" w:rsidRPr="005A7EEF" w:rsidTr="00E75F46">
        <w:tc>
          <w:tcPr>
            <w:tcW w:w="3600" w:type="dxa"/>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580"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503"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p>
        </w:tc>
        <w:tc>
          <w:tcPr>
            <w:tcW w:w="992" w:type="dxa"/>
            <w:vAlign w:val="center"/>
          </w:tcPr>
          <w:p w:rsidR="00F26488" w:rsidRPr="005A7EEF" w:rsidRDefault="00F2648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2" w:type="dxa"/>
            <w:vAlign w:val="center"/>
          </w:tcPr>
          <w:p w:rsidR="00F26488" w:rsidRPr="005A7EEF" w:rsidRDefault="00DB4F69"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1073" w:type="dxa"/>
            <w:vAlign w:val="center"/>
          </w:tcPr>
          <w:p w:rsidR="00F26488" w:rsidRPr="005A7EEF" w:rsidRDefault="00DB4F69"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B4F69" w:rsidRPr="005A7EEF" w:rsidTr="00E75F46">
        <w:tc>
          <w:tcPr>
            <w:tcW w:w="3600" w:type="dxa"/>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Глава муниципального образования</w:t>
            </w:r>
          </w:p>
        </w:tc>
        <w:tc>
          <w:tcPr>
            <w:tcW w:w="580"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B4F69" w:rsidRPr="005A7EEF" w:rsidRDefault="00DB4F69" w:rsidP="00411777">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503"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p>
        </w:tc>
        <w:tc>
          <w:tcPr>
            <w:tcW w:w="992"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2"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1073"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B4F69" w:rsidRPr="005A7EEF" w:rsidTr="00E75F46">
        <w:tc>
          <w:tcPr>
            <w:tcW w:w="3600" w:type="dxa"/>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Глава муниципального образования за счет средств местного бюджета</w:t>
            </w:r>
          </w:p>
        </w:tc>
        <w:tc>
          <w:tcPr>
            <w:tcW w:w="580"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B4F69" w:rsidRPr="005A7EEF" w:rsidRDefault="00DB4F69" w:rsidP="00411777">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503"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p>
        </w:tc>
        <w:tc>
          <w:tcPr>
            <w:tcW w:w="992"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2"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1073"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5031001</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992" w:type="dxa"/>
            <w:vAlign w:val="center"/>
          </w:tcPr>
          <w:p w:rsidR="00DD0071" w:rsidRPr="005A7EEF" w:rsidRDefault="00DD007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992" w:type="dxa"/>
            <w:vAlign w:val="center"/>
          </w:tcPr>
          <w:p w:rsidR="00DD0071" w:rsidRPr="005A7EEF" w:rsidRDefault="00F8001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1073" w:type="dxa"/>
            <w:vAlign w:val="center"/>
          </w:tcPr>
          <w:p w:rsidR="00DD0071" w:rsidRPr="005A7EEF" w:rsidRDefault="00F8001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5031002</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992" w:type="dxa"/>
            <w:vAlign w:val="center"/>
          </w:tcPr>
          <w:p w:rsidR="00DD0071" w:rsidRPr="005A7EEF" w:rsidRDefault="00F2648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672,69</w:t>
            </w:r>
          </w:p>
        </w:tc>
        <w:tc>
          <w:tcPr>
            <w:tcW w:w="992" w:type="dxa"/>
            <w:vAlign w:val="center"/>
          </w:tcPr>
          <w:p w:rsidR="00DD0071" w:rsidRPr="005A7EEF" w:rsidRDefault="00DE4B19"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669,10</w:t>
            </w:r>
          </w:p>
        </w:tc>
        <w:tc>
          <w:tcPr>
            <w:tcW w:w="1073" w:type="dxa"/>
            <w:vAlign w:val="center"/>
          </w:tcPr>
          <w:p w:rsidR="00DD0071" w:rsidRPr="005A7EEF" w:rsidRDefault="00DE4B19"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E75F4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475,94</w:t>
            </w:r>
          </w:p>
        </w:tc>
        <w:tc>
          <w:tcPr>
            <w:tcW w:w="992"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474,58</w:t>
            </w:r>
          </w:p>
        </w:tc>
        <w:tc>
          <w:tcPr>
            <w:tcW w:w="1073"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99,71</w:t>
            </w:r>
          </w:p>
        </w:tc>
      </w:tr>
      <w:tr w:rsidR="009C46AA" w:rsidRPr="005A7EEF" w:rsidTr="00E75F46">
        <w:tc>
          <w:tcPr>
            <w:tcW w:w="3600" w:type="dxa"/>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5020000</w:t>
            </w:r>
          </w:p>
        </w:tc>
        <w:tc>
          <w:tcPr>
            <w:tcW w:w="503" w:type="dxa"/>
            <w:vAlign w:val="center"/>
          </w:tcPr>
          <w:p w:rsidR="009C46AA" w:rsidRPr="005A7EEF" w:rsidRDefault="009C46AA"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475,94</w:t>
            </w:r>
          </w:p>
        </w:tc>
        <w:tc>
          <w:tcPr>
            <w:tcW w:w="992"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474,58</w:t>
            </w:r>
          </w:p>
        </w:tc>
        <w:tc>
          <w:tcPr>
            <w:tcW w:w="1073"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99,71</w:t>
            </w:r>
          </w:p>
        </w:tc>
      </w:tr>
      <w:tr w:rsidR="00020F36" w:rsidRPr="005A7EEF" w:rsidTr="00E75F46">
        <w:tc>
          <w:tcPr>
            <w:tcW w:w="3600" w:type="dxa"/>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5021001</w:t>
            </w:r>
          </w:p>
        </w:tc>
        <w:tc>
          <w:tcPr>
            <w:tcW w:w="503"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992" w:type="dxa"/>
            <w:vAlign w:val="center"/>
          </w:tcPr>
          <w:p w:rsidR="00020F36" w:rsidRPr="005A7EEF" w:rsidRDefault="00020F3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992" w:type="dxa"/>
            <w:vAlign w:val="center"/>
          </w:tcPr>
          <w:p w:rsidR="00020F36" w:rsidRPr="005A7EEF" w:rsidRDefault="009C46A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1073" w:type="dxa"/>
            <w:vAlign w:val="center"/>
          </w:tcPr>
          <w:p w:rsidR="00020F36" w:rsidRPr="005A7EEF" w:rsidRDefault="009C46A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5021002</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992" w:type="dxa"/>
            <w:vAlign w:val="center"/>
          </w:tcPr>
          <w:p w:rsidR="00DD0071" w:rsidRPr="005A7EEF" w:rsidRDefault="00E75F4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382,03</w:t>
            </w:r>
          </w:p>
        </w:tc>
        <w:tc>
          <w:tcPr>
            <w:tcW w:w="992"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380,70</w:t>
            </w:r>
          </w:p>
        </w:tc>
        <w:tc>
          <w:tcPr>
            <w:tcW w:w="1073" w:type="dxa"/>
            <w:vAlign w:val="center"/>
          </w:tcPr>
          <w:p w:rsidR="00DD0071" w:rsidRPr="005A7EEF" w:rsidRDefault="004D72D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99,65</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Непрограммное направление расходов на руководство и управление установленных функций органов местного самоуправления</w:t>
            </w:r>
          </w:p>
        </w:tc>
        <w:tc>
          <w:tcPr>
            <w:tcW w:w="580"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5049004</w:t>
            </w:r>
          </w:p>
        </w:tc>
        <w:tc>
          <w:tcPr>
            <w:tcW w:w="503" w:type="dxa"/>
            <w:vAlign w:val="center"/>
          </w:tcPr>
          <w:p w:rsidR="00DD0071" w:rsidRPr="005A7EEF" w:rsidRDefault="00020F36"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540</w:t>
            </w:r>
          </w:p>
        </w:tc>
        <w:tc>
          <w:tcPr>
            <w:tcW w:w="992" w:type="dxa"/>
            <w:vAlign w:val="center"/>
          </w:tcPr>
          <w:p w:rsidR="00DD0071" w:rsidRPr="005A7EEF" w:rsidRDefault="00E75F46" w:rsidP="008D4F32">
            <w:pPr>
              <w:tabs>
                <w:tab w:val="left" w:pos="4155"/>
              </w:tabs>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52,36</w:t>
            </w:r>
          </w:p>
        </w:tc>
        <w:tc>
          <w:tcPr>
            <w:tcW w:w="992" w:type="dxa"/>
            <w:vAlign w:val="center"/>
          </w:tcPr>
          <w:p w:rsidR="00DD0071" w:rsidRPr="005A7EEF" w:rsidRDefault="009C46AA" w:rsidP="008D4F32">
            <w:pPr>
              <w:tabs>
                <w:tab w:val="left" w:pos="4155"/>
              </w:tabs>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52,36</w:t>
            </w:r>
          </w:p>
        </w:tc>
        <w:tc>
          <w:tcPr>
            <w:tcW w:w="1073" w:type="dxa"/>
            <w:vAlign w:val="center"/>
          </w:tcPr>
          <w:p w:rsidR="00DD0071" w:rsidRPr="005A7EEF" w:rsidRDefault="009C46AA" w:rsidP="008D4F32">
            <w:pPr>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100</w:t>
            </w:r>
            <w:r w:rsidR="00A30596" w:rsidRPr="005A7EEF">
              <w:rPr>
                <w:rFonts w:ascii="Times New Roman" w:hAnsi="Times New Roman" w:cs="Times New Roman"/>
                <w:sz w:val="18"/>
                <w:szCs w:val="18"/>
              </w:rPr>
              <w:t>,00</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4D72DA"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7304,65</w:t>
            </w:r>
          </w:p>
        </w:tc>
        <w:tc>
          <w:tcPr>
            <w:tcW w:w="992" w:type="dxa"/>
            <w:vAlign w:val="center"/>
          </w:tcPr>
          <w:p w:rsidR="00DD0071" w:rsidRPr="005A7EEF" w:rsidRDefault="008925CC"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7092,22</w:t>
            </w:r>
          </w:p>
        </w:tc>
        <w:tc>
          <w:tcPr>
            <w:tcW w:w="1073" w:type="dxa"/>
            <w:vAlign w:val="center"/>
          </w:tcPr>
          <w:p w:rsidR="00DD0071" w:rsidRPr="005A7EEF" w:rsidRDefault="008925CC"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97,09</w:t>
            </w:r>
          </w:p>
        </w:tc>
      </w:tr>
      <w:tr w:rsidR="008925CC" w:rsidRPr="005A7EEF" w:rsidTr="00E75F46">
        <w:tc>
          <w:tcPr>
            <w:tcW w:w="3600" w:type="dxa"/>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 xml:space="preserve">Руководство и управление в сфере установленных функций органов государственной власти субъектов </w:t>
            </w:r>
            <w:r w:rsidRPr="005A7EEF">
              <w:rPr>
                <w:rFonts w:ascii="Times New Roman" w:hAnsi="Times New Roman" w:cs="Times New Roman"/>
                <w:sz w:val="18"/>
                <w:szCs w:val="18"/>
              </w:rPr>
              <w:lastRenderedPageBreak/>
              <w:t>Российской Федерации и органов местного самоуправления</w:t>
            </w:r>
          </w:p>
        </w:tc>
        <w:tc>
          <w:tcPr>
            <w:tcW w:w="580"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201</w:t>
            </w:r>
          </w:p>
        </w:tc>
        <w:tc>
          <w:tcPr>
            <w:tcW w:w="636"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5040000</w:t>
            </w:r>
          </w:p>
        </w:tc>
        <w:tc>
          <w:tcPr>
            <w:tcW w:w="503"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p>
        </w:tc>
        <w:tc>
          <w:tcPr>
            <w:tcW w:w="992"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7304,65</w:t>
            </w:r>
          </w:p>
        </w:tc>
        <w:tc>
          <w:tcPr>
            <w:tcW w:w="992"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7092,22</w:t>
            </w:r>
          </w:p>
        </w:tc>
        <w:tc>
          <w:tcPr>
            <w:tcW w:w="1073"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97,09</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Центральный аппарат</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5041002</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992"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4806,06</w:t>
            </w:r>
          </w:p>
        </w:tc>
        <w:tc>
          <w:tcPr>
            <w:tcW w:w="992"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4803,22</w:t>
            </w:r>
          </w:p>
        </w:tc>
        <w:tc>
          <w:tcPr>
            <w:tcW w:w="1073"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99,94</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992"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159,72</w:t>
            </w:r>
          </w:p>
        </w:tc>
        <w:tc>
          <w:tcPr>
            <w:tcW w:w="992"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159,02</w:t>
            </w:r>
          </w:p>
        </w:tc>
        <w:tc>
          <w:tcPr>
            <w:tcW w:w="1073"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99,56</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Центральный аппарат расходы за счет средств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DD0071" w:rsidRPr="005A7EEF" w:rsidRDefault="003D41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2261,87</w:t>
            </w:r>
          </w:p>
        </w:tc>
        <w:tc>
          <w:tcPr>
            <w:tcW w:w="992" w:type="dxa"/>
            <w:vAlign w:val="center"/>
          </w:tcPr>
          <w:p w:rsidR="00DD0071" w:rsidRPr="005A7EEF" w:rsidRDefault="0022549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2103,07</w:t>
            </w:r>
          </w:p>
        </w:tc>
        <w:tc>
          <w:tcPr>
            <w:tcW w:w="1073" w:type="dxa"/>
            <w:vAlign w:val="center"/>
          </w:tcPr>
          <w:p w:rsidR="00DD0071" w:rsidRPr="005A7EEF" w:rsidRDefault="0022549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92,98</w:t>
            </w:r>
          </w:p>
        </w:tc>
      </w:tr>
      <w:tr w:rsidR="00DD0071" w:rsidRPr="005A7EEF" w:rsidTr="009C246F">
        <w:trPr>
          <w:trHeight w:val="451"/>
        </w:trPr>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Центральный аппарат расходы за счет средств местного самоуправления</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992"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77,00</w:t>
            </w:r>
          </w:p>
        </w:tc>
        <w:tc>
          <w:tcPr>
            <w:tcW w:w="992" w:type="dxa"/>
            <w:vAlign w:val="center"/>
          </w:tcPr>
          <w:p w:rsidR="009C246F" w:rsidRPr="005A7EEF" w:rsidRDefault="008172C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26,91</w:t>
            </w:r>
          </w:p>
        </w:tc>
        <w:tc>
          <w:tcPr>
            <w:tcW w:w="1073" w:type="dxa"/>
            <w:vAlign w:val="center"/>
          </w:tcPr>
          <w:p w:rsidR="00DD0071" w:rsidRPr="005A7EEF" w:rsidRDefault="008172C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34,94</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Другие общегосударственные вопросы</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0171DB"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8797,13</w:t>
            </w:r>
          </w:p>
        </w:tc>
        <w:tc>
          <w:tcPr>
            <w:tcW w:w="992" w:type="dxa"/>
            <w:vAlign w:val="center"/>
          </w:tcPr>
          <w:p w:rsidR="00DD0071" w:rsidRPr="005A7EEF" w:rsidRDefault="000171DB"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8575,34</w:t>
            </w:r>
          </w:p>
        </w:tc>
        <w:tc>
          <w:tcPr>
            <w:tcW w:w="1073" w:type="dxa"/>
            <w:vAlign w:val="center"/>
          </w:tcPr>
          <w:p w:rsidR="00DD0071" w:rsidRPr="005A7EEF" w:rsidRDefault="00B57E8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97,47</w:t>
            </w:r>
          </w:p>
        </w:tc>
      </w:tr>
      <w:tr w:rsidR="00724452" w:rsidRPr="005A7EEF" w:rsidTr="00E75F46">
        <w:tc>
          <w:tcPr>
            <w:tcW w:w="3600" w:type="dxa"/>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w:t>
            </w:r>
          </w:p>
        </w:tc>
        <w:tc>
          <w:tcPr>
            <w:tcW w:w="58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03"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p>
        </w:tc>
        <w:tc>
          <w:tcPr>
            <w:tcW w:w="992"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61,1</w:t>
            </w:r>
            <w:r w:rsidR="002D0120" w:rsidRPr="005A7EEF">
              <w:rPr>
                <w:rFonts w:ascii="Times New Roman" w:hAnsi="Times New Roman" w:cs="Times New Roman"/>
                <w:sz w:val="18"/>
                <w:szCs w:val="18"/>
              </w:rPr>
              <w:t>2</w:t>
            </w:r>
          </w:p>
        </w:tc>
        <w:tc>
          <w:tcPr>
            <w:tcW w:w="992"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1073" w:type="dxa"/>
            <w:vAlign w:val="center"/>
          </w:tcPr>
          <w:p w:rsidR="00724452" w:rsidRPr="005A7EEF" w:rsidRDefault="00B57E8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55,83</w:t>
            </w:r>
          </w:p>
        </w:tc>
      </w:tr>
      <w:tr w:rsidR="00724452" w:rsidRPr="005A7EEF" w:rsidTr="00E75F46">
        <w:tc>
          <w:tcPr>
            <w:tcW w:w="3600" w:type="dxa"/>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Государственная регистрация актов гражданского состояния</w:t>
            </w:r>
          </w:p>
        </w:tc>
        <w:tc>
          <w:tcPr>
            <w:tcW w:w="58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p>
        </w:tc>
        <w:tc>
          <w:tcPr>
            <w:tcW w:w="992"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61,1</w:t>
            </w:r>
            <w:r w:rsidR="002D0120" w:rsidRPr="005A7EEF">
              <w:rPr>
                <w:rFonts w:ascii="Times New Roman" w:hAnsi="Times New Roman" w:cs="Times New Roman"/>
                <w:sz w:val="18"/>
                <w:szCs w:val="18"/>
              </w:rPr>
              <w:t>2</w:t>
            </w:r>
          </w:p>
        </w:tc>
        <w:tc>
          <w:tcPr>
            <w:tcW w:w="992"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1073" w:type="dxa"/>
            <w:vAlign w:val="center"/>
          </w:tcPr>
          <w:p w:rsidR="00724452" w:rsidRPr="005A7EEF" w:rsidRDefault="00B57E8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55,83</w:t>
            </w:r>
          </w:p>
        </w:tc>
      </w:tr>
      <w:tr w:rsidR="00724452" w:rsidRPr="005A7EEF" w:rsidTr="00E75F46">
        <w:tc>
          <w:tcPr>
            <w:tcW w:w="3600" w:type="dxa"/>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Государственная регистрация актов гражданского состояния</w:t>
            </w:r>
          </w:p>
        </w:tc>
        <w:tc>
          <w:tcPr>
            <w:tcW w:w="58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5115930</w:t>
            </w:r>
          </w:p>
        </w:tc>
        <w:tc>
          <w:tcPr>
            <w:tcW w:w="503"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724452" w:rsidRPr="005A7EEF" w:rsidRDefault="0072445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992" w:type="dxa"/>
            <w:vAlign w:val="center"/>
          </w:tcPr>
          <w:p w:rsidR="00724452" w:rsidRPr="005A7EEF" w:rsidRDefault="00263A6E"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1073" w:type="dxa"/>
            <w:vAlign w:val="center"/>
          </w:tcPr>
          <w:p w:rsidR="00724452" w:rsidRPr="005A7EEF" w:rsidRDefault="00263A6E"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2D0120" w:rsidRPr="005A7EEF" w:rsidTr="00200247">
        <w:tc>
          <w:tcPr>
            <w:tcW w:w="3600" w:type="dxa"/>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5112007</w:t>
            </w:r>
          </w:p>
        </w:tc>
        <w:tc>
          <w:tcPr>
            <w:tcW w:w="503"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2D0120" w:rsidRPr="005A7EEF" w:rsidRDefault="002D0120"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27,00</w:t>
            </w:r>
          </w:p>
        </w:tc>
        <w:tc>
          <w:tcPr>
            <w:tcW w:w="992" w:type="dxa"/>
            <w:vAlign w:val="center"/>
          </w:tcPr>
          <w:p w:rsidR="002D0120" w:rsidRPr="005A7EEF" w:rsidRDefault="002D0120"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c>
          <w:tcPr>
            <w:tcW w:w="1073" w:type="dxa"/>
            <w:vAlign w:val="center"/>
          </w:tcPr>
          <w:p w:rsidR="002D0120" w:rsidRPr="005A7EEF" w:rsidRDefault="002D0120"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r>
      <w:tr w:rsidR="00154216" w:rsidRPr="005A7EEF" w:rsidTr="00E75F46">
        <w:tc>
          <w:tcPr>
            <w:tcW w:w="3600" w:type="dxa"/>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Заработная плата</w:t>
            </w:r>
          </w:p>
        </w:tc>
        <w:tc>
          <w:tcPr>
            <w:tcW w:w="580"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5041003</w:t>
            </w:r>
          </w:p>
        </w:tc>
        <w:tc>
          <w:tcPr>
            <w:tcW w:w="503"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992" w:type="dxa"/>
            <w:vAlign w:val="center"/>
          </w:tcPr>
          <w:p w:rsidR="00154216" w:rsidRPr="005A7EEF" w:rsidRDefault="0015421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21,01</w:t>
            </w:r>
          </w:p>
        </w:tc>
        <w:tc>
          <w:tcPr>
            <w:tcW w:w="992" w:type="dxa"/>
            <w:vAlign w:val="center"/>
          </w:tcPr>
          <w:p w:rsidR="00154216" w:rsidRPr="005A7EEF" w:rsidRDefault="00154216"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21,01</w:t>
            </w:r>
          </w:p>
        </w:tc>
        <w:tc>
          <w:tcPr>
            <w:tcW w:w="1073" w:type="dxa"/>
            <w:vAlign w:val="center"/>
          </w:tcPr>
          <w:p w:rsidR="00154216" w:rsidRPr="005A7EEF" w:rsidRDefault="00154216"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5060000</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2D22BB"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8715,00</w:t>
            </w:r>
          </w:p>
        </w:tc>
        <w:tc>
          <w:tcPr>
            <w:tcW w:w="992" w:type="dxa"/>
            <w:vAlign w:val="center"/>
          </w:tcPr>
          <w:p w:rsidR="00DD0071" w:rsidRPr="005A7EEF" w:rsidRDefault="002D22BB"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8520,21</w:t>
            </w:r>
          </w:p>
        </w:tc>
        <w:tc>
          <w:tcPr>
            <w:tcW w:w="1073" w:type="dxa"/>
            <w:vAlign w:val="center"/>
          </w:tcPr>
          <w:p w:rsidR="0052247A" w:rsidRPr="005A7EEF" w:rsidRDefault="007B653F"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97,76</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других обязательств государства</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5061004</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DD0071" w:rsidRPr="005A7EEF" w:rsidRDefault="007B653F"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440,79</w:t>
            </w:r>
          </w:p>
        </w:tc>
        <w:tc>
          <w:tcPr>
            <w:tcW w:w="992" w:type="dxa"/>
            <w:vAlign w:val="center"/>
          </w:tcPr>
          <w:p w:rsidR="00DD0071" w:rsidRPr="005A7EEF" w:rsidRDefault="007B653F"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370,77</w:t>
            </w:r>
          </w:p>
        </w:tc>
        <w:tc>
          <w:tcPr>
            <w:tcW w:w="1073" w:type="dxa"/>
            <w:vAlign w:val="center"/>
          </w:tcPr>
          <w:p w:rsidR="00DD0071" w:rsidRPr="005A7EEF" w:rsidRDefault="007B653F" w:rsidP="00A87410">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84,11</w:t>
            </w:r>
          </w:p>
        </w:tc>
      </w:tr>
      <w:tr w:rsidR="00A87410" w:rsidRPr="005A7EEF" w:rsidTr="00E75F46">
        <w:tc>
          <w:tcPr>
            <w:tcW w:w="3600" w:type="dxa"/>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580"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5061004</w:t>
            </w:r>
          </w:p>
        </w:tc>
        <w:tc>
          <w:tcPr>
            <w:tcW w:w="503"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992" w:type="dxa"/>
            <w:vAlign w:val="center"/>
          </w:tcPr>
          <w:p w:rsidR="00A87410" w:rsidRPr="005A7EEF" w:rsidRDefault="00A8741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134,21</w:t>
            </w:r>
          </w:p>
        </w:tc>
        <w:tc>
          <w:tcPr>
            <w:tcW w:w="992" w:type="dxa"/>
            <w:vAlign w:val="center"/>
          </w:tcPr>
          <w:p w:rsidR="00A87410" w:rsidRPr="005A7EEF" w:rsidRDefault="001A4C95"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114,19</w:t>
            </w:r>
          </w:p>
        </w:tc>
        <w:tc>
          <w:tcPr>
            <w:tcW w:w="1073" w:type="dxa"/>
            <w:vAlign w:val="center"/>
          </w:tcPr>
          <w:p w:rsidR="00A87410" w:rsidRPr="005A7EEF" w:rsidRDefault="001A4C95"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85,08</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выполнение других обязательств государства</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5061005</w:t>
            </w: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DD0071" w:rsidRPr="005A7EEF" w:rsidRDefault="0052247A" w:rsidP="0015421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w:t>
            </w:r>
            <w:r w:rsidR="001A4C95" w:rsidRPr="005A7EEF">
              <w:rPr>
                <w:rFonts w:ascii="Times New Roman" w:hAnsi="Times New Roman" w:cs="Times New Roman"/>
                <w:sz w:val="18"/>
                <w:szCs w:val="18"/>
              </w:rPr>
              <w:t>14</w:t>
            </w:r>
            <w:r w:rsidR="00154216" w:rsidRPr="005A7EEF">
              <w:rPr>
                <w:rFonts w:ascii="Times New Roman" w:hAnsi="Times New Roman" w:cs="Times New Roman"/>
                <w:sz w:val="18"/>
                <w:szCs w:val="18"/>
              </w:rPr>
              <w:t>0</w:t>
            </w:r>
            <w:r w:rsidRPr="005A7EEF">
              <w:rPr>
                <w:rFonts w:ascii="Times New Roman" w:hAnsi="Times New Roman" w:cs="Times New Roman"/>
                <w:sz w:val="18"/>
                <w:szCs w:val="18"/>
              </w:rPr>
              <w:t>,00</w:t>
            </w:r>
          </w:p>
        </w:tc>
        <w:tc>
          <w:tcPr>
            <w:tcW w:w="992" w:type="dxa"/>
            <w:vAlign w:val="center"/>
          </w:tcPr>
          <w:p w:rsidR="00DD0071" w:rsidRPr="005A7EEF" w:rsidRDefault="001A4C95"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1035,24</w:t>
            </w:r>
          </w:p>
        </w:tc>
        <w:tc>
          <w:tcPr>
            <w:tcW w:w="1073" w:type="dxa"/>
            <w:vAlign w:val="center"/>
          </w:tcPr>
          <w:p w:rsidR="00DD0071" w:rsidRPr="005A7EEF" w:rsidRDefault="001A4C95"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90,81</w:t>
            </w:r>
          </w:p>
        </w:tc>
      </w:tr>
      <w:tr w:rsidR="001172D5" w:rsidRPr="005A7EEF" w:rsidTr="00200247">
        <w:tc>
          <w:tcPr>
            <w:tcW w:w="3600" w:type="dxa"/>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Увеличение стоимости основных средств</w:t>
            </w:r>
          </w:p>
        </w:tc>
        <w:tc>
          <w:tcPr>
            <w:tcW w:w="580"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444"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00"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5061006</w:t>
            </w:r>
          </w:p>
        </w:tc>
        <w:tc>
          <w:tcPr>
            <w:tcW w:w="503"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400</w:t>
            </w:r>
          </w:p>
        </w:tc>
        <w:tc>
          <w:tcPr>
            <w:tcW w:w="992" w:type="dxa"/>
            <w:vAlign w:val="center"/>
          </w:tcPr>
          <w:p w:rsidR="001172D5" w:rsidRPr="005A7EEF" w:rsidRDefault="001172D5"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7000,00</w:t>
            </w:r>
          </w:p>
        </w:tc>
        <w:tc>
          <w:tcPr>
            <w:tcW w:w="992" w:type="dxa"/>
            <w:vAlign w:val="center"/>
          </w:tcPr>
          <w:p w:rsidR="001172D5" w:rsidRPr="005A7EEF" w:rsidRDefault="001172D5"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7000,00</w:t>
            </w:r>
          </w:p>
        </w:tc>
        <w:tc>
          <w:tcPr>
            <w:tcW w:w="1073" w:type="dxa"/>
            <w:vAlign w:val="center"/>
          </w:tcPr>
          <w:p w:rsidR="001172D5" w:rsidRPr="005A7EEF" w:rsidRDefault="00F53015"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Национальная оборона</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02</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B432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317,96</w:t>
            </w:r>
          </w:p>
        </w:tc>
        <w:tc>
          <w:tcPr>
            <w:tcW w:w="992" w:type="dxa"/>
            <w:vAlign w:val="center"/>
          </w:tcPr>
          <w:p w:rsidR="00DD0071" w:rsidRPr="005A7EEF" w:rsidRDefault="00DB432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317,96</w:t>
            </w:r>
          </w:p>
        </w:tc>
        <w:tc>
          <w:tcPr>
            <w:tcW w:w="1073" w:type="dxa"/>
            <w:vAlign w:val="center"/>
          </w:tcPr>
          <w:p w:rsidR="00DD0071" w:rsidRPr="005A7EEF" w:rsidRDefault="00DB4320" w:rsidP="00A87410">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100,00</w:t>
            </w:r>
          </w:p>
        </w:tc>
      </w:tr>
      <w:tr w:rsidR="00DB4320" w:rsidRPr="005A7EEF" w:rsidTr="00E75F46">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Мобилизационная и вневойсковая подготовка</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503"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07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E75F46">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07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E75F46">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Осуществление первичного воинского учета на территориях, где отсутствуют воинские комиссариаты</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5115118</w:t>
            </w:r>
          </w:p>
        </w:tc>
        <w:tc>
          <w:tcPr>
            <w:tcW w:w="503"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07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E75F46">
        <w:tc>
          <w:tcPr>
            <w:tcW w:w="3600" w:type="dxa"/>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444"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5115118</w:t>
            </w:r>
          </w:p>
        </w:tc>
        <w:tc>
          <w:tcPr>
            <w:tcW w:w="503"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073"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Национальная безопасность и правоохранительная деятельность</w:t>
            </w:r>
          </w:p>
        </w:tc>
        <w:tc>
          <w:tcPr>
            <w:tcW w:w="58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444"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7521B1"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203,00</w:t>
            </w:r>
          </w:p>
        </w:tc>
        <w:tc>
          <w:tcPr>
            <w:tcW w:w="992" w:type="dxa"/>
            <w:vAlign w:val="center"/>
          </w:tcPr>
          <w:p w:rsidR="00DD0071" w:rsidRPr="005A7EEF" w:rsidRDefault="007521B1" w:rsidP="007521B1">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163</w:t>
            </w:r>
            <w:r w:rsidR="007F776A" w:rsidRPr="005A7EEF">
              <w:rPr>
                <w:rFonts w:ascii="Times New Roman" w:hAnsi="Times New Roman" w:cs="Times New Roman"/>
                <w:b/>
                <w:sz w:val="18"/>
                <w:szCs w:val="18"/>
              </w:rPr>
              <w:t>,00</w:t>
            </w:r>
          </w:p>
        </w:tc>
        <w:tc>
          <w:tcPr>
            <w:tcW w:w="1073" w:type="dxa"/>
            <w:vAlign w:val="center"/>
          </w:tcPr>
          <w:p w:rsidR="00DD0071" w:rsidRPr="005A7EEF" w:rsidRDefault="007521B1"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80,29</w:t>
            </w:r>
          </w:p>
        </w:tc>
      </w:tr>
      <w:tr w:rsidR="007521B1" w:rsidRPr="005A7EEF" w:rsidTr="00E75F46">
        <w:tc>
          <w:tcPr>
            <w:tcW w:w="3600" w:type="dxa"/>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58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503"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1073"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521B1" w:rsidRPr="005A7EEF" w:rsidTr="00E75F46">
        <w:tc>
          <w:tcPr>
            <w:tcW w:w="3600" w:type="dxa"/>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58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03"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1073"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521B1" w:rsidRPr="005A7EEF" w:rsidTr="00E75F46">
        <w:tc>
          <w:tcPr>
            <w:tcW w:w="3600" w:type="dxa"/>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1073"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F776A" w:rsidRPr="005A7EEF" w:rsidTr="00E75F46">
        <w:tc>
          <w:tcPr>
            <w:tcW w:w="3600" w:type="dxa"/>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ликвидации ЧС и стихийных бедствий</w:t>
            </w:r>
          </w:p>
        </w:tc>
        <w:tc>
          <w:tcPr>
            <w:tcW w:w="58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5112016</w:t>
            </w:r>
          </w:p>
        </w:tc>
        <w:tc>
          <w:tcPr>
            <w:tcW w:w="503"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53,00</w:t>
            </w:r>
          </w:p>
        </w:tc>
        <w:tc>
          <w:tcPr>
            <w:tcW w:w="992"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53,00</w:t>
            </w:r>
          </w:p>
        </w:tc>
        <w:tc>
          <w:tcPr>
            <w:tcW w:w="1073"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7F776A" w:rsidRPr="005A7EEF" w:rsidTr="00E75F46">
        <w:tc>
          <w:tcPr>
            <w:tcW w:w="3600" w:type="dxa"/>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5112201</w:t>
            </w:r>
          </w:p>
        </w:tc>
        <w:tc>
          <w:tcPr>
            <w:tcW w:w="503"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150,00</w:t>
            </w:r>
          </w:p>
        </w:tc>
        <w:tc>
          <w:tcPr>
            <w:tcW w:w="992"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150,00</w:t>
            </w:r>
          </w:p>
        </w:tc>
        <w:tc>
          <w:tcPr>
            <w:tcW w:w="1073"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E75F46">
        <w:tc>
          <w:tcPr>
            <w:tcW w:w="3600" w:type="dxa"/>
          </w:tcPr>
          <w:p w:rsidR="0065324E" w:rsidRPr="005A7EEF" w:rsidRDefault="0065324E" w:rsidP="007F776A">
            <w:pPr>
              <w:spacing w:after="0" w:line="240" w:lineRule="auto"/>
              <w:rPr>
                <w:rFonts w:ascii="Times New Roman" w:hAnsi="Times New Roman" w:cs="Times New Roman"/>
                <w:sz w:val="18"/>
                <w:szCs w:val="18"/>
              </w:rPr>
            </w:pPr>
            <w:r w:rsidRPr="005A7EEF">
              <w:rPr>
                <w:rFonts w:ascii="Times New Roman" w:hAnsi="Times New Roman" w:cs="Times New Roman"/>
                <w:bCs/>
                <w:iCs/>
                <w:sz w:val="18"/>
                <w:szCs w:val="18"/>
              </w:rPr>
              <w:t>Органы внутренних дел</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503"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073"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E75F46">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03"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073"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E75F46">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073"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E75F46">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 xml:space="preserve">Муниципальная целевая программа «Профилактика терроризма и экстремизма, </w:t>
            </w:r>
            <w:r w:rsidRPr="005A7EEF">
              <w:rPr>
                <w:rFonts w:ascii="Times New Roman" w:hAnsi="Times New Roman" w:cs="Times New Roman"/>
                <w:sz w:val="18"/>
                <w:szCs w:val="18"/>
              </w:rPr>
              <w:lastRenderedPageBreak/>
              <w:t>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80"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201</w:t>
            </w:r>
          </w:p>
        </w:tc>
        <w:tc>
          <w:tcPr>
            <w:tcW w:w="636"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444"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5112016</w:t>
            </w:r>
          </w:p>
        </w:tc>
        <w:tc>
          <w:tcPr>
            <w:tcW w:w="503"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073"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DD0071" w:rsidRPr="005A7EEF" w:rsidTr="00E75F46">
        <w:tc>
          <w:tcPr>
            <w:tcW w:w="3600" w:type="dxa"/>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lastRenderedPageBreak/>
              <w:t>Национальная экономика</w:t>
            </w:r>
          </w:p>
        </w:tc>
        <w:tc>
          <w:tcPr>
            <w:tcW w:w="580"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04</w:t>
            </w:r>
          </w:p>
        </w:tc>
        <w:tc>
          <w:tcPr>
            <w:tcW w:w="444"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3192,77</w:t>
            </w:r>
          </w:p>
        </w:tc>
        <w:tc>
          <w:tcPr>
            <w:tcW w:w="992"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3033,67</w:t>
            </w:r>
          </w:p>
        </w:tc>
        <w:tc>
          <w:tcPr>
            <w:tcW w:w="1073"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95,01</w:t>
            </w:r>
          </w:p>
        </w:tc>
      </w:tr>
      <w:tr w:rsidR="00DD0071" w:rsidRPr="005A7EEF" w:rsidTr="00E75F46">
        <w:tc>
          <w:tcPr>
            <w:tcW w:w="3600" w:type="dxa"/>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Дорожное хозяйство (дорожные фонды)</w:t>
            </w:r>
          </w:p>
        </w:tc>
        <w:tc>
          <w:tcPr>
            <w:tcW w:w="580"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p>
        </w:tc>
        <w:tc>
          <w:tcPr>
            <w:tcW w:w="503"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61028A"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3142,72</w:t>
            </w:r>
          </w:p>
        </w:tc>
        <w:tc>
          <w:tcPr>
            <w:tcW w:w="992" w:type="dxa"/>
            <w:vAlign w:val="center"/>
          </w:tcPr>
          <w:p w:rsidR="00DD0071" w:rsidRPr="005A7EEF" w:rsidRDefault="00162336"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2983,62</w:t>
            </w:r>
          </w:p>
        </w:tc>
        <w:tc>
          <w:tcPr>
            <w:tcW w:w="1073" w:type="dxa"/>
            <w:vAlign w:val="center"/>
          </w:tcPr>
          <w:p w:rsidR="00DD0071" w:rsidRPr="005A7EEF" w:rsidRDefault="00162336" w:rsidP="007F776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94,93</w:t>
            </w:r>
          </w:p>
        </w:tc>
      </w:tr>
      <w:tr w:rsidR="00162336" w:rsidRPr="005A7EEF" w:rsidTr="00E75F46">
        <w:tc>
          <w:tcPr>
            <w:tcW w:w="3600" w:type="dxa"/>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Дорожное хозяйство</w:t>
            </w:r>
          </w:p>
        </w:tc>
        <w:tc>
          <w:tcPr>
            <w:tcW w:w="580"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162336" w:rsidRPr="005A7EEF" w:rsidRDefault="00162336" w:rsidP="007F776A">
            <w:pPr>
              <w:spacing w:after="0" w:line="240" w:lineRule="auto"/>
              <w:rPr>
                <w:rFonts w:ascii="Times New Roman" w:hAnsi="Times New Roman" w:cs="Times New Roman"/>
                <w:sz w:val="18"/>
                <w:szCs w:val="18"/>
              </w:rPr>
            </w:pPr>
          </w:p>
        </w:tc>
        <w:tc>
          <w:tcPr>
            <w:tcW w:w="992" w:type="dxa"/>
            <w:vAlign w:val="center"/>
          </w:tcPr>
          <w:p w:rsidR="00162336" w:rsidRPr="005A7EEF" w:rsidRDefault="00162336"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3142,72</w:t>
            </w:r>
          </w:p>
        </w:tc>
        <w:tc>
          <w:tcPr>
            <w:tcW w:w="992" w:type="dxa"/>
            <w:vAlign w:val="center"/>
          </w:tcPr>
          <w:p w:rsidR="00162336" w:rsidRPr="005A7EEF" w:rsidRDefault="00162336"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2983,62</w:t>
            </w:r>
          </w:p>
        </w:tc>
        <w:tc>
          <w:tcPr>
            <w:tcW w:w="1073" w:type="dxa"/>
            <w:vAlign w:val="center"/>
          </w:tcPr>
          <w:p w:rsidR="00162336" w:rsidRPr="005A7EEF" w:rsidRDefault="00162336"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94,93</w:t>
            </w:r>
          </w:p>
        </w:tc>
      </w:tr>
      <w:tr w:rsidR="0065324E" w:rsidRPr="005A7EEF" w:rsidTr="00E75F46">
        <w:tc>
          <w:tcPr>
            <w:tcW w:w="3600" w:type="dxa"/>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Поддержка дорожного хозяйства</w:t>
            </w:r>
          </w:p>
        </w:tc>
        <w:tc>
          <w:tcPr>
            <w:tcW w:w="58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5112202</w:t>
            </w:r>
          </w:p>
        </w:tc>
        <w:tc>
          <w:tcPr>
            <w:tcW w:w="503" w:type="dxa"/>
            <w:vAlign w:val="center"/>
          </w:tcPr>
          <w:p w:rsidR="0065324E" w:rsidRPr="005A7EEF" w:rsidRDefault="0065324E" w:rsidP="007F776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65324E" w:rsidRPr="005A7EEF" w:rsidRDefault="00494D43" w:rsidP="00F427CD">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3128,86</w:t>
            </w:r>
          </w:p>
        </w:tc>
        <w:tc>
          <w:tcPr>
            <w:tcW w:w="992" w:type="dxa"/>
            <w:vAlign w:val="center"/>
          </w:tcPr>
          <w:p w:rsidR="0065324E" w:rsidRPr="005A7EEF" w:rsidRDefault="00FF139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2969,75</w:t>
            </w:r>
          </w:p>
        </w:tc>
        <w:tc>
          <w:tcPr>
            <w:tcW w:w="1073" w:type="dxa"/>
            <w:vAlign w:val="center"/>
          </w:tcPr>
          <w:p w:rsidR="0065324E" w:rsidRPr="005A7EEF" w:rsidRDefault="00FF1391" w:rsidP="007F776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94,91</w:t>
            </w:r>
          </w:p>
        </w:tc>
      </w:tr>
      <w:tr w:rsidR="00D42B1D" w:rsidRPr="005A7EEF" w:rsidTr="00E75F46">
        <w:tc>
          <w:tcPr>
            <w:tcW w:w="3600" w:type="dxa"/>
          </w:tcPr>
          <w:p w:rsidR="00D42B1D" w:rsidRPr="005A7EEF" w:rsidRDefault="004976A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работы, услуги</w:t>
            </w:r>
          </w:p>
        </w:tc>
        <w:tc>
          <w:tcPr>
            <w:tcW w:w="580"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00" w:type="dxa"/>
            <w:vAlign w:val="center"/>
          </w:tcPr>
          <w:p w:rsidR="00D42B1D" w:rsidRPr="005A7EEF" w:rsidRDefault="004976A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5112031</w:t>
            </w:r>
          </w:p>
        </w:tc>
        <w:tc>
          <w:tcPr>
            <w:tcW w:w="503" w:type="dxa"/>
            <w:vAlign w:val="center"/>
          </w:tcPr>
          <w:p w:rsidR="00D42B1D" w:rsidRPr="005A7EEF" w:rsidRDefault="004976AA"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D42B1D" w:rsidRPr="005A7EEF" w:rsidRDefault="004976A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13,86</w:t>
            </w:r>
          </w:p>
        </w:tc>
        <w:tc>
          <w:tcPr>
            <w:tcW w:w="992" w:type="dxa"/>
            <w:vAlign w:val="center"/>
          </w:tcPr>
          <w:p w:rsidR="00D42B1D" w:rsidRPr="005A7EEF" w:rsidRDefault="004976A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13,86</w:t>
            </w:r>
          </w:p>
        </w:tc>
        <w:tc>
          <w:tcPr>
            <w:tcW w:w="1073" w:type="dxa"/>
            <w:vAlign w:val="center"/>
          </w:tcPr>
          <w:p w:rsidR="00D42B1D" w:rsidRPr="005A7EEF" w:rsidRDefault="004976A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Другие вопросы в области национальной экономики</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2"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1073"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E75F46">
        <w:tc>
          <w:tcPr>
            <w:tcW w:w="3600" w:type="dxa"/>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Мероприятия в области строительства архитектуры и градостроительства</w:t>
            </w:r>
          </w:p>
        </w:tc>
        <w:tc>
          <w:tcPr>
            <w:tcW w:w="58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0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p>
        </w:tc>
        <w:tc>
          <w:tcPr>
            <w:tcW w:w="992"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2"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1073"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E75F46">
        <w:tc>
          <w:tcPr>
            <w:tcW w:w="3600" w:type="dxa"/>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Мероприятия в области строительства архитектуры и градостроительства</w:t>
            </w:r>
          </w:p>
        </w:tc>
        <w:tc>
          <w:tcPr>
            <w:tcW w:w="58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444"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00"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5112006</w:t>
            </w:r>
          </w:p>
        </w:tc>
        <w:tc>
          <w:tcPr>
            <w:tcW w:w="503"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2"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1073"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Жилищно-коммунальное хозяйство</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10192,71</w:t>
            </w:r>
          </w:p>
        </w:tc>
        <w:tc>
          <w:tcPr>
            <w:tcW w:w="992"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9744,32</w:t>
            </w:r>
          </w:p>
        </w:tc>
        <w:tc>
          <w:tcPr>
            <w:tcW w:w="1073"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95,60</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Коммунальное хозяйство</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65767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1059,82</w:t>
            </w:r>
          </w:p>
        </w:tc>
        <w:tc>
          <w:tcPr>
            <w:tcW w:w="992" w:type="dxa"/>
            <w:vAlign w:val="center"/>
          </w:tcPr>
          <w:p w:rsidR="00DD0071" w:rsidRPr="005A7EEF" w:rsidRDefault="0065767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1056,39</w:t>
            </w:r>
          </w:p>
        </w:tc>
        <w:tc>
          <w:tcPr>
            <w:tcW w:w="1073" w:type="dxa"/>
            <w:vAlign w:val="center"/>
          </w:tcPr>
          <w:p w:rsidR="00DD0071" w:rsidRPr="005A7EEF" w:rsidRDefault="00657674" w:rsidP="00657674">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99,67</w:t>
            </w:r>
          </w:p>
        </w:tc>
      </w:tr>
      <w:tr w:rsidR="00657674" w:rsidRPr="005A7EEF" w:rsidTr="00E75F46">
        <w:tc>
          <w:tcPr>
            <w:tcW w:w="3600" w:type="dxa"/>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Коммунальное хозяйство</w:t>
            </w:r>
          </w:p>
        </w:tc>
        <w:tc>
          <w:tcPr>
            <w:tcW w:w="580"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p>
        </w:tc>
        <w:tc>
          <w:tcPr>
            <w:tcW w:w="992"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1059,82</w:t>
            </w:r>
          </w:p>
        </w:tc>
        <w:tc>
          <w:tcPr>
            <w:tcW w:w="992"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1056,39</w:t>
            </w:r>
          </w:p>
        </w:tc>
        <w:tc>
          <w:tcPr>
            <w:tcW w:w="1073"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99,67</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Бюджетные инвестиции</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5112033</w:t>
            </w:r>
          </w:p>
        </w:tc>
        <w:tc>
          <w:tcPr>
            <w:tcW w:w="503" w:type="dxa"/>
            <w:vAlign w:val="center"/>
          </w:tcPr>
          <w:p w:rsidR="00DD0071" w:rsidRPr="005A7EEF" w:rsidRDefault="001A5A1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4</w:t>
            </w:r>
            <w:r w:rsidR="00DD0071" w:rsidRPr="005A7EEF">
              <w:rPr>
                <w:rFonts w:ascii="Times New Roman" w:hAnsi="Times New Roman" w:cs="Times New Roman"/>
                <w:sz w:val="18"/>
                <w:szCs w:val="18"/>
              </w:rPr>
              <w:t>00</w:t>
            </w:r>
          </w:p>
        </w:tc>
        <w:tc>
          <w:tcPr>
            <w:tcW w:w="992" w:type="dxa"/>
            <w:vAlign w:val="center"/>
          </w:tcPr>
          <w:p w:rsidR="00DD0071" w:rsidRPr="005A7EEF" w:rsidRDefault="002E534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c>
          <w:tcPr>
            <w:tcW w:w="992" w:type="dxa"/>
            <w:vAlign w:val="center"/>
          </w:tcPr>
          <w:p w:rsidR="00DD0071" w:rsidRPr="005A7EEF" w:rsidRDefault="002E5342" w:rsidP="002E5342">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c>
          <w:tcPr>
            <w:tcW w:w="1073" w:type="dxa"/>
            <w:vAlign w:val="center"/>
          </w:tcPr>
          <w:p w:rsidR="00DD0071" w:rsidRPr="005A7EEF" w:rsidRDefault="002E534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r>
      <w:tr w:rsidR="007143BA" w:rsidRPr="005A7EEF" w:rsidTr="00E75F46">
        <w:tc>
          <w:tcPr>
            <w:tcW w:w="3600" w:type="dxa"/>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на мероприятия по поддержке коммунального хозяйства</w:t>
            </w:r>
          </w:p>
        </w:tc>
        <w:tc>
          <w:tcPr>
            <w:tcW w:w="580"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5112225</w:t>
            </w:r>
          </w:p>
        </w:tc>
        <w:tc>
          <w:tcPr>
            <w:tcW w:w="503"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7143BA"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968,01</w:t>
            </w:r>
          </w:p>
        </w:tc>
        <w:tc>
          <w:tcPr>
            <w:tcW w:w="992" w:type="dxa"/>
            <w:vAlign w:val="center"/>
          </w:tcPr>
          <w:p w:rsidR="007143BA" w:rsidRPr="005A7EEF" w:rsidRDefault="0013631A" w:rsidP="0013631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964,58</w:t>
            </w:r>
          </w:p>
        </w:tc>
        <w:tc>
          <w:tcPr>
            <w:tcW w:w="1073" w:type="dxa"/>
            <w:vAlign w:val="center"/>
          </w:tcPr>
          <w:p w:rsidR="007143BA" w:rsidRPr="005A7EEF" w:rsidRDefault="0013631A"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99,64</w:t>
            </w:r>
          </w:p>
        </w:tc>
      </w:tr>
      <w:tr w:rsidR="00FC7FA2" w:rsidRPr="005A7EEF" w:rsidTr="000171DB">
        <w:tc>
          <w:tcPr>
            <w:tcW w:w="3600" w:type="dxa"/>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580"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00"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5112225</w:t>
            </w:r>
          </w:p>
        </w:tc>
        <w:tc>
          <w:tcPr>
            <w:tcW w:w="503"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992" w:type="dxa"/>
            <w:vAlign w:val="center"/>
          </w:tcPr>
          <w:p w:rsidR="00FC7FA2"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91,81</w:t>
            </w:r>
          </w:p>
        </w:tc>
        <w:tc>
          <w:tcPr>
            <w:tcW w:w="992" w:type="dxa"/>
            <w:vAlign w:val="center"/>
          </w:tcPr>
          <w:p w:rsidR="00FC7FA2"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91,81</w:t>
            </w:r>
          </w:p>
        </w:tc>
        <w:tc>
          <w:tcPr>
            <w:tcW w:w="1073" w:type="dxa"/>
            <w:vAlign w:val="center"/>
          </w:tcPr>
          <w:p w:rsidR="00FC7FA2" w:rsidRPr="005A7EEF" w:rsidRDefault="0013631A"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Благоустройство</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9132,90</w:t>
            </w:r>
          </w:p>
        </w:tc>
        <w:tc>
          <w:tcPr>
            <w:tcW w:w="992"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8687,93</w:t>
            </w:r>
          </w:p>
        </w:tc>
        <w:tc>
          <w:tcPr>
            <w:tcW w:w="1073"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95,12</w:t>
            </w:r>
          </w:p>
        </w:tc>
      </w:tr>
      <w:tr w:rsidR="00D75353" w:rsidRPr="005A7EEF" w:rsidTr="00E75F46">
        <w:tc>
          <w:tcPr>
            <w:tcW w:w="3600" w:type="dxa"/>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Благоустройство</w:t>
            </w:r>
          </w:p>
        </w:tc>
        <w:tc>
          <w:tcPr>
            <w:tcW w:w="580"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03"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p>
        </w:tc>
        <w:tc>
          <w:tcPr>
            <w:tcW w:w="992"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9132,90</w:t>
            </w:r>
          </w:p>
        </w:tc>
        <w:tc>
          <w:tcPr>
            <w:tcW w:w="992"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8687,93</w:t>
            </w:r>
          </w:p>
        </w:tc>
        <w:tc>
          <w:tcPr>
            <w:tcW w:w="1073"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95,12</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Уличное освещение</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5112220</w:t>
            </w: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200247"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2149,49</w:t>
            </w:r>
          </w:p>
        </w:tc>
        <w:tc>
          <w:tcPr>
            <w:tcW w:w="992" w:type="dxa"/>
            <w:vAlign w:val="center"/>
          </w:tcPr>
          <w:p w:rsidR="00DD0071" w:rsidRPr="005A7EEF" w:rsidRDefault="0032098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2016,10</w:t>
            </w:r>
          </w:p>
        </w:tc>
        <w:tc>
          <w:tcPr>
            <w:tcW w:w="1073" w:type="dxa"/>
            <w:vAlign w:val="center"/>
          </w:tcPr>
          <w:p w:rsidR="00DD0071" w:rsidRPr="005A7EEF" w:rsidRDefault="0032098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93,79</w:t>
            </w:r>
          </w:p>
        </w:tc>
      </w:tr>
      <w:tr w:rsidR="0032098C" w:rsidRPr="005A7EEF" w:rsidTr="00E75F46">
        <w:tc>
          <w:tcPr>
            <w:tcW w:w="3600" w:type="dxa"/>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5112220</w:t>
            </w:r>
          </w:p>
        </w:tc>
        <w:tc>
          <w:tcPr>
            <w:tcW w:w="503"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2149,49</w:t>
            </w:r>
          </w:p>
        </w:tc>
        <w:tc>
          <w:tcPr>
            <w:tcW w:w="992"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2016,10</w:t>
            </w:r>
          </w:p>
        </w:tc>
        <w:tc>
          <w:tcPr>
            <w:tcW w:w="1073"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93,79</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Озеленение</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5112221</w:t>
            </w: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w:t>
            </w:r>
            <w:r w:rsidR="0032098C" w:rsidRPr="005A7EEF">
              <w:rPr>
                <w:rFonts w:ascii="Times New Roman" w:hAnsi="Times New Roman" w:cs="Times New Roman"/>
                <w:sz w:val="18"/>
                <w:szCs w:val="18"/>
              </w:rPr>
              <w:t>,50</w:t>
            </w:r>
          </w:p>
        </w:tc>
        <w:tc>
          <w:tcPr>
            <w:tcW w:w="992"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112,33</w:t>
            </w:r>
          </w:p>
        </w:tc>
        <w:tc>
          <w:tcPr>
            <w:tcW w:w="1073"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99,84</w:t>
            </w:r>
          </w:p>
        </w:tc>
      </w:tr>
      <w:tr w:rsidR="00707AD1" w:rsidRPr="005A7EEF" w:rsidTr="00E75F46">
        <w:tc>
          <w:tcPr>
            <w:tcW w:w="3600" w:type="dxa"/>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5112221</w:t>
            </w:r>
          </w:p>
        </w:tc>
        <w:tc>
          <w:tcPr>
            <w:tcW w:w="503"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707AD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w:t>
            </w:r>
            <w:r w:rsidR="0032098C" w:rsidRPr="005A7EEF">
              <w:rPr>
                <w:rFonts w:ascii="Times New Roman" w:hAnsi="Times New Roman" w:cs="Times New Roman"/>
                <w:sz w:val="18"/>
                <w:szCs w:val="18"/>
              </w:rPr>
              <w:t>,50</w:t>
            </w:r>
          </w:p>
        </w:tc>
        <w:tc>
          <w:tcPr>
            <w:tcW w:w="992" w:type="dxa"/>
            <w:vAlign w:val="center"/>
          </w:tcPr>
          <w:p w:rsidR="00707AD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112,33</w:t>
            </w:r>
          </w:p>
        </w:tc>
        <w:tc>
          <w:tcPr>
            <w:tcW w:w="1073" w:type="dxa"/>
            <w:vAlign w:val="center"/>
          </w:tcPr>
          <w:p w:rsidR="00707AD1" w:rsidRPr="005A7EEF" w:rsidRDefault="00664224" w:rsidP="00DF758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99,84</w:t>
            </w:r>
          </w:p>
        </w:tc>
      </w:tr>
      <w:tr w:rsidR="00DD0071" w:rsidRPr="005A7EEF" w:rsidTr="00E75F46">
        <w:tc>
          <w:tcPr>
            <w:tcW w:w="3600" w:type="dxa"/>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мероприятия по благоустройству</w:t>
            </w:r>
          </w:p>
        </w:tc>
        <w:tc>
          <w:tcPr>
            <w:tcW w:w="58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5112223</w:t>
            </w:r>
          </w:p>
        </w:tc>
        <w:tc>
          <w:tcPr>
            <w:tcW w:w="503"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DD0071" w:rsidRPr="005A7EEF" w:rsidRDefault="00C1243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6770,91</w:t>
            </w:r>
          </w:p>
        </w:tc>
        <w:tc>
          <w:tcPr>
            <w:tcW w:w="992" w:type="dxa"/>
            <w:vAlign w:val="center"/>
          </w:tcPr>
          <w:p w:rsidR="00DD007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6559,50</w:t>
            </w:r>
          </w:p>
        </w:tc>
        <w:tc>
          <w:tcPr>
            <w:tcW w:w="1073" w:type="dxa"/>
            <w:vAlign w:val="center"/>
          </w:tcPr>
          <w:p w:rsidR="00DD007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96,87</w:t>
            </w:r>
          </w:p>
        </w:tc>
      </w:tr>
      <w:tr w:rsidR="00707AD1" w:rsidRPr="005A7EEF" w:rsidTr="00E75F46">
        <w:tc>
          <w:tcPr>
            <w:tcW w:w="3600" w:type="dxa"/>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5112223</w:t>
            </w:r>
          </w:p>
        </w:tc>
        <w:tc>
          <w:tcPr>
            <w:tcW w:w="503"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707AD1" w:rsidRPr="005A7EEF" w:rsidRDefault="00C1243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6770,91</w:t>
            </w:r>
          </w:p>
        </w:tc>
        <w:tc>
          <w:tcPr>
            <w:tcW w:w="992" w:type="dxa"/>
            <w:vAlign w:val="center"/>
          </w:tcPr>
          <w:p w:rsidR="00707AD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6559,50</w:t>
            </w:r>
          </w:p>
        </w:tc>
        <w:tc>
          <w:tcPr>
            <w:tcW w:w="1073" w:type="dxa"/>
            <w:vAlign w:val="center"/>
          </w:tcPr>
          <w:p w:rsidR="00707AD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96,87</w:t>
            </w:r>
          </w:p>
        </w:tc>
      </w:tr>
      <w:tr w:rsidR="006E60C9" w:rsidRPr="005A7EEF" w:rsidTr="00E75F46">
        <w:tc>
          <w:tcPr>
            <w:tcW w:w="3600" w:type="dxa"/>
          </w:tcPr>
          <w:p w:rsidR="006E60C9" w:rsidRPr="005A7EEF" w:rsidRDefault="00DF75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мероприятия по благоустройству</w:t>
            </w:r>
          </w:p>
        </w:tc>
        <w:tc>
          <w:tcPr>
            <w:tcW w:w="580"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444"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5112026</w:t>
            </w:r>
          </w:p>
        </w:tc>
        <w:tc>
          <w:tcPr>
            <w:tcW w:w="503"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6E60C9" w:rsidRPr="005A7EEF" w:rsidRDefault="00707AD1"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c>
          <w:tcPr>
            <w:tcW w:w="992" w:type="dxa"/>
            <w:vAlign w:val="center"/>
          </w:tcPr>
          <w:p w:rsidR="006E60C9" w:rsidRPr="005A7EEF" w:rsidRDefault="00707AD1"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c>
          <w:tcPr>
            <w:tcW w:w="1073" w:type="dxa"/>
            <w:vAlign w:val="center"/>
          </w:tcPr>
          <w:p w:rsidR="006E60C9" w:rsidRPr="005A7EEF" w:rsidRDefault="00707AD1"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r>
      <w:tr w:rsidR="00240496" w:rsidRPr="005A7EEF" w:rsidTr="00E75F46">
        <w:tc>
          <w:tcPr>
            <w:tcW w:w="3600" w:type="dxa"/>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Образование</w:t>
            </w:r>
          </w:p>
        </w:tc>
        <w:tc>
          <w:tcPr>
            <w:tcW w:w="58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07</w:t>
            </w:r>
          </w:p>
        </w:tc>
        <w:tc>
          <w:tcPr>
            <w:tcW w:w="444"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240496" w:rsidRPr="005A7EEF" w:rsidRDefault="008D4F32"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80,00</w:t>
            </w:r>
          </w:p>
        </w:tc>
        <w:tc>
          <w:tcPr>
            <w:tcW w:w="992" w:type="dxa"/>
            <w:vAlign w:val="center"/>
          </w:tcPr>
          <w:p w:rsidR="00240496" w:rsidRPr="005A7EEF" w:rsidRDefault="0061028A"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79,99</w:t>
            </w:r>
          </w:p>
        </w:tc>
        <w:tc>
          <w:tcPr>
            <w:tcW w:w="1073" w:type="dxa"/>
            <w:vAlign w:val="center"/>
          </w:tcPr>
          <w:p w:rsidR="00240496" w:rsidRPr="005A7EEF" w:rsidRDefault="0061028A"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99,98</w:t>
            </w:r>
          </w:p>
        </w:tc>
      </w:tr>
      <w:tr w:rsidR="0061028A" w:rsidRPr="005A7EEF" w:rsidTr="00E75F46">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Молодежная политика и оздоровление детей</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503"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992"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07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E75F46">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Организационно-воспитательная работа с молодежью</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03"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992"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07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E75F46">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Проведение мероприятий для детей и молодежи</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992"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07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E75F46">
        <w:tc>
          <w:tcPr>
            <w:tcW w:w="3600" w:type="dxa"/>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проведение мероприятий для детей и молодежи</w:t>
            </w:r>
          </w:p>
        </w:tc>
        <w:tc>
          <w:tcPr>
            <w:tcW w:w="58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444"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00"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5112217</w:t>
            </w:r>
          </w:p>
        </w:tc>
        <w:tc>
          <w:tcPr>
            <w:tcW w:w="503"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073"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B70D52" w:rsidRPr="005A7EEF" w:rsidTr="00E75F46">
        <w:tc>
          <w:tcPr>
            <w:tcW w:w="3600" w:type="dxa"/>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МКУ Ивановское «КСК»</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B70D52" w:rsidRPr="005A7EEF" w:rsidRDefault="00F30B4E"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12844,74</w:t>
            </w:r>
          </w:p>
        </w:tc>
        <w:tc>
          <w:tcPr>
            <w:tcW w:w="992" w:type="dxa"/>
            <w:vAlign w:val="center"/>
          </w:tcPr>
          <w:p w:rsidR="00B70D52" w:rsidRPr="005A7EEF" w:rsidRDefault="00F30B4E"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12658,</w:t>
            </w:r>
            <w:r w:rsidR="00D03EF0" w:rsidRPr="005A7EEF">
              <w:rPr>
                <w:rFonts w:ascii="Times New Roman" w:hAnsi="Times New Roman" w:cs="Times New Roman"/>
                <w:b/>
                <w:sz w:val="18"/>
                <w:szCs w:val="18"/>
              </w:rPr>
              <w:t>26</w:t>
            </w:r>
          </w:p>
        </w:tc>
        <w:tc>
          <w:tcPr>
            <w:tcW w:w="1073" w:type="dxa"/>
            <w:vAlign w:val="center"/>
          </w:tcPr>
          <w:p w:rsidR="00B70D52" w:rsidRPr="005A7EEF" w:rsidRDefault="00D03EF0"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98,54</w:t>
            </w:r>
          </w:p>
        </w:tc>
      </w:tr>
      <w:tr w:rsidR="00B70D52" w:rsidRPr="005A7EEF" w:rsidTr="00E75F46">
        <w:tc>
          <w:tcPr>
            <w:tcW w:w="3600" w:type="dxa"/>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Культура, кинематография и средства массовой информации</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08</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12005,79</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11826,06</w:t>
            </w:r>
          </w:p>
        </w:tc>
        <w:tc>
          <w:tcPr>
            <w:tcW w:w="1073" w:type="dxa"/>
            <w:vAlign w:val="center"/>
          </w:tcPr>
          <w:p w:rsidR="00B70D52" w:rsidRPr="005A7EEF" w:rsidRDefault="009171F1" w:rsidP="0046733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98,50</w:t>
            </w:r>
          </w:p>
        </w:tc>
      </w:tr>
      <w:tr w:rsidR="009171F1" w:rsidRPr="005A7EEF" w:rsidTr="00E75F46">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Культура</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503"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07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E75F46">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Дворцы и дома культуры, другие учреждения культуры средств массовой информации</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5400000</w:t>
            </w:r>
          </w:p>
        </w:tc>
        <w:tc>
          <w:tcPr>
            <w:tcW w:w="503"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07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E75F46">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03"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07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E75F46">
        <w:tc>
          <w:tcPr>
            <w:tcW w:w="3600" w:type="dxa"/>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8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03"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073"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B70D52" w:rsidRPr="005A7EEF" w:rsidTr="00E75F46">
        <w:tc>
          <w:tcPr>
            <w:tcW w:w="3600" w:type="dxa"/>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992" w:type="dxa"/>
            <w:vAlign w:val="center"/>
          </w:tcPr>
          <w:p w:rsidR="00B70D52" w:rsidRPr="005A7EEF" w:rsidRDefault="00BE6958"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4400,9</w:t>
            </w:r>
            <w:r w:rsidR="004A0F6C" w:rsidRPr="005A7EEF">
              <w:rPr>
                <w:rFonts w:ascii="Times New Roman" w:hAnsi="Times New Roman" w:cs="Times New Roman"/>
                <w:sz w:val="18"/>
                <w:szCs w:val="18"/>
              </w:rPr>
              <w:t>3</w:t>
            </w:r>
          </w:p>
        </w:tc>
        <w:tc>
          <w:tcPr>
            <w:tcW w:w="992" w:type="dxa"/>
            <w:vAlign w:val="center"/>
          </w:tcPr>
          <w:p w:rsidR="00B70D52" w:rsidRPr="005A7EEF" w:rsidRDefault="004A0F6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4382,12</w:t>
            </w:r>
          </w:p>
        </w:tc>
        <w:tc>
          <w:tcPr>
            <w:tcW w:w="1073" w:type="dxa"/>
            <w:vAlign w:val="center"/>
          </w:tcPr>
          <w:p w:rsidR="00B70D52" w:rsidRPr="005A7EEF" w:rsidRDefault="004A0F6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99,57</w:t>
            </w:r>
          </w:p>
        </w:tc>
      </w:tr>
      <w:tr w:rsidR="00B70D52" w:rsidRPr="005A7EEF" w:rsidTr="00E75F46">
        <w:tc>
          <w:tcPr>
            <w:tcW w:w="3600" w:type="dxa"/>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B70D52" w:rsidRPr="005A7EEF" w:rsidRDefault="00443B7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7589,22</w:t>
            </w:r>
          </w:p>
        </w:tc>
        <w:tc>
          <w:tcPr>
            <w:tcW w:w="992" w:type="dxa"/>
            <w:vAlign w:val="center"/>
          </w:tcPr>
          <w:p w:rsidR="00B70D52" w:rsidRPr="005A7EEF" w:rsidRDefault="00C512E5"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7431,93</w:t>
            </w:r>
          </w:p>
        </w:tc>
        <w:tc>
          <w:tcPr>
            <w:tcW w:w="1073" w:type="dxa"/>
            <w:vAlign w:val="center"/>
          </w:tcPr>
          <w:p w:rsidR="00B70D52" w:rsidRPr="005A7EEF" w:rsidRDefault="001579A0"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84,88</w:t>
            </w:r>
          </w:p>
        </w:tc>
      </w:tr>
      <w:tr w:rsidR="002A438B" w:rsidRPr="005A7EEF" w:rsidTr="00E75F46">
        <w:tc>
          <w:tcPr>
            <w:tcW w:w="3600" w:type="dxa"/>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580"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444"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2A438B" w:rsidRPr="005A7EEF" w:rsidRDefault="002A438B" w:rsidP="004A0F6C">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w:t>
            </w:r>
            <w:r w:rsidR="004A0F6C" w:rsidRPr="005A7EEF">
              <w:rPr>
                <w:rFonts w:ascii="Times New Roman" w:hAnsi="Times New Roman" w:cs="Times New Roman"/>
                <w:sz w:val="18"/>
                <w:szCs w:val="18"/>
              </w:rPr>
              <w:t>25</w:t>
            </w:r>
          </w:p>
        </w:tc>
        <w:tc>
          <w:tcPr>
            <w:tcW w:w="503"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992" w:type="dxa"/>
            <w:vAlign w:val="center"/>
          </w:tcPr>
          <w:p w:rsidR="002A438B" w:rsidRPr="005A7EEF" w:rsidRDefault="00682165"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15,63</w:t>
            </w:r>
          </w:p>
        </w:tc>
        <w:tc>
          <w:tcPr>
            <w:tcW w:w="992" w:type="dxa"/>
            <w:vAlign w:val="center"/>
          </w:tcPr>
          <w:p w:rsidR="002A438B" w:rsidRPr="005A7EEF" w:rsidRDefault="00C6333A"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12,02</w:t>
            </w:r>
          </w:p>
        </w:tc>
        <w:tc>
          <w:tcPr>
            <w:tcW w:w="1073" w:type="dxa"/>
            <w:vAlign w:val="center"/>
          </w:tcPr>
          <w:p w:rsidR="002A438B" w:rsidRPr="005A7EEF" w:rsidRDefault="00C6333A"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76,90</w:t>
            </w:r>
          </w:p>
        </w:tc>
      </w:tr>
      <w:tr w:rsidR="00240496" w:rsidRPr="005A7EEF" w:rsidTr="00E75F46">
        <w:tc>
          <w:tcPr>
            <w:tcW w:w="3600" w:type="dxa"/>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Социальная политика</w:t>
            </w:r>
          </w:p>
        </w:tc>
        <w:tc>
          <w:tcPr>
            <w:tcW w:w="58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10</w:t>
            </w:r>
          </w:p>
        </w:tc>
        <w:tc>
          <w:tcPr>
            <w:tcW w:w="444"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240496" w:rsidRPr="005A7EEF" w:rsidRDefault="0013631A"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1490,09</w:t>
            </w:r>
          </w:p>
        </w:tc>
        <w:tc>
          <w:tcPr>
            <w:tcW w:w="992" w:type="dxa"/>
            <w:vAlign w:val="center"/>
          </w:tcPr>
          <w:p w:rsidR="00240496" w:rsidRPr="005A7EEF" w:rsidRDefault="0013631A"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1457,61</w:t>
            </w:r>
          </w:p>
        </w:tc>
        <w:tc>
          <w:tcPr>
            <w:tcW w:w="1073" w:type="dxa"/>
            <w:vAlign w:val="center"/>
          </w:tcPr>
          <w:p w:rsidR="002059B7" w:rsidRPr="005A7EEF" w:rsidRDefault="002059B7" w:rsidP="002059B7">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97,82</w:t>
            </w:r>
          </w:p>
        </w:tc>
      </w:tr>
      <w:tr w:rsidR="002059B7" w:rsidRPr="005A7EEF" w:rsidTr="00566D1A">
        <w:tc>
          <w:tcPr>
            <w:tcW w:w="3600" w:type="dxa"/>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Социальное обеспечение населения</w:t>
            </w:r>
          </w:p>
        </w:tc>
        <w:tc>
          <w:tcPr>
            <w:tcW w:w="580"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10</w:t>
            </w:r>
          </w:p>
        </w:tc>
        <w:tc>
          <w:tcPr>
            <w:tcW w:w="444"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900" w:type="dxa"/>
            <w:vAlign w:val="center"/>
          </w:tcPr>
          <w:p w:rsidR="002059B7" w:rsidRPr="005A7EEF" w:rsidRDefault="002059B7" w:rsidP="004976AA">
            <w:pPr>
              <w:tabs>
                <w:tab w:val="left" w:pos="4155"/>
              </w:tabs>
              <w:spacing w:after="0" w:line="240" w:lineRule="auto"/>
              <w:rPr>
                <w:rFonts w:ascii="Times New Roman" w:hAnsi="Times New Roman" w:cs="Times New Roman"/>
                <w:sz w:val="18"/>
                <w:szCs w:val="18"/>
              </w:rPr>
            </w:pPr>
          </w:p>
        </w:tc>
        <w:tc>
          <w:tcPr>
            <w:tcW w:w="503" w:type="dxa"/>
            <w:vAlign w:val="center"/>
          </w:tcPr>
          <w:p w:rsidR="002059B7" w:rsidRPr="005A7EEF" w:rsidRDefault="002059B7" w:rsidP="004976AA">
            <w:pPr>
              <w:tabs>
                <w:tab w:val="left" w:pos="4155"/>
              </w:tabs>
              <w:spacing w:after="0" w:line="240" w:lineRule="auto"/>
              <w:rPr>
                <w:rFonts w:ascii="Times New Roman" w:hAnsi="Times New Roman" w:cs="Times New Roman"/>
                <w:sz w:val="18"/>
                <w:szCs w:val="18"/>
              </w:rPr>
            </w:pPr>
          </w:p>
        </w:tc>
        <w:tc>
          <w:tcPr>
            <w:tcW w:w="992"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2"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1073"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7D53F2" w:rsidRPr="005A7EEF" w:rsidTr="00566D1A">
        <w:tc>
          <w:tcPr>
            <w:tcW w:w="3600" w:type="dxa"/>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Целевые программы муниципальных образований</w:t>
            </w:r>
          </w:p>
        </w:tc>
        <w:tc>
          <w:tcPr>
            <w:tcW w:w="58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03"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p>
        </w:tc>
        <w:tc>
          <w:tcPr>
            <w:tcW w:w="992"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2"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1073"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7D53F2" w:rsidRPr="005A7EEF" w:rsidTr="00E75F46">
        <w:tc>
          <w:tcPr>
            <w:tcW w:w="3600" w:type="dxa"/>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 xml:space="preserve">Подпрограмма «Обеспечение жильем </w:t>
            </w:r>
            <w:r w:rsidRPr="005A7EEF">
              <w:rPr>
                <w:rFonts w:ascii="Times New Roman" w:hAnsi="Times New Roman" w:cs="Times New Roman"/>
                <w:sz w:val="18"/>
                <w:szCs w:val="18"/>
              </w:rPr>
              <w:lastRenderedPageBreak/>
              <w:t>молодых семей»</w:t>
            </w:r>
          </w:p>
        </w:tc>
        <w:tc>
          <w:tcPr>
            <w:tcW w:w="58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201</w:t>
            </w:r>
          </w:p>
        </w:tc>
        <w:tc>
          <w:tcPr>
            <w:tcW w:w="636"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03"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p>
        </w:tc>
        <w:tc>
          <w:tcPr>
            <w:tcW w:w="992"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2"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1073"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B70D52" w:rsidRPr="005A7EEF" w:rsidTr="00E75F46">
        <w:tc>
          <w:tcPr>
            <w:tcW w:w="3600" w:type="dxa"/>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Программа поддержки молодым семьям</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5112024</w:t>
            </w: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p>
        </w:tc>
        <w:tc>
          <w:tcPr>
            <w:tcW w:w="992" w:type="dxa"/>
            <w:vAlign w:val="center"/>
          </w:tcPr>
          <w:p w:rsidR="00B70D52" w:rsidRPr="005A7EEF" w:rsidRDefault="00566D1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300,00</w:t>
            </w:r>
          </w:p>
        </w:tc>
        <w:tc>
          <w:tcPr>
            <w:tcW w:w="992" w:type="dxa"/>
            <w:vAlign w:val="center"/>
          </w:tcPr>
          <w:p w:rsidR="00B70D52" w:rsidRPr="005A7EEF" w:rsidRDefault="007D53F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267,52</w:t>
            </w:r>
          </w:p>
        </w:tc>
        <w:tc>
          <w:tcPr>
            <w:tcW w:w="1073" w:type="dxa"/>
            <w:vAlign w:val="center"/>
          </w:tcPr>
          <w:p w:rsidR="00B70D52" w:rsidRPr="005A7EEF" w:rsidRDefault="007D53F2"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89,17</w:t>
            </w:r>
          </w:p>
        </w:tc>
      </w:tr>
      <w:tr w:rsidR="002732CB" w:rsidRPr="005A7EEF" w:rsidTr="00E75F46">
        <w:tc>
          <w:tcPr>
            <w:tcW w:w="3600" w:type="dxa"/>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580"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5112024</w:t>
            </w:r>
          </w:p>
        </w:tc>
        <w:tc>
          <w:tcPr>
            <w:tcW w:w="503"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992" w:type="dxa"/>
            <w:vAlign w:val="center"/>
          </w:tcPr>
          <w:p w:rsidR="002732CB" w:rsidRPr="005A7EEF" w:rsidRDefault="002732CB"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300,00</w:t>
            </w:r>
          </w:p>
        </w:tc>
        <w:tc>
          <w:tcPr>
            <w:tcW w:w="992" w:type="dxa"/>
            <w:vAlign w:val="center"/>
          </w:tcPr>
          <w:p w:rsidR="002732CB" w:rsidRPr="005A7EEF" w:rsidRDefault="002732CB"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267,52</w:t>
            </w:r>
          </w:p>
        </w:tc>
        <w:tc>
          <w:tcPr>
            <w:tcW w:w="1073" w:type="dxa"/>
            <w:vAlign w:val="center"/>
          </w:tcPr>
          <w:p w:rsidR="002732CB" w:rsidRPr="005A7EEF" w:rsidRDefault="002732CB"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89,17</w:t>
            </w:r>
          </w:p>
        </w:tc>
      </w:tr>
      <w:tr w:rsidR="00B70D52" w:rsidRPr="005A7EEF" w:rsidTr="00E75F46">
        <w:tc>
          <w:tcPr>
            <w:tcW w:w="3600" w:type="dxa"/>
          </w:tcPr>
          <w:p w:rsidR="00B70D52" w:rsidRPr="005A7EEF" w:rsidRDefault="00B70D52"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5117020</w:t>
            </w: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709,42</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709,42</w:t>
            </w:r>
          </w:p>
        </w:tc>
        <w:tc>
          <w:tcPr>
            <w:tcW w:w="1073" w:type="dxa"/>
            <w:vAlign w:val="center"/>
          </w:tcPr>
          <w:p w:rsidR="00B70D52" w:rsidRPr="005A7EEF" w:rsidRDefault="00A3402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B70D52" w:rsidRPr="005A7EEF" w:rsidTr="00E75F46">
        <w:tc>
          <w:tcPr>
            <w:tcW w:w="3600" w:type="dxa"/>
          </w:tcPr>
          <w:p w:rsidR="00B70D52" w:rsidRPr="005A7EEF" w:rsidRDefault="00B70D52"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58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444"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00"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5115020</w:t>
            </w:r>
          </w:p>
        </w:tc>
        <w:tc>
          <w:tcPr>
            <w:tcW w:w="503"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480,67</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480,67</w:t>
            </w:r>
          </w:p>
        </w:tc>
        <w:tc>
          <w:tcPr>
            <w:tcW w:w="1073" w:type="dxa"/>
            <w:vAlign w:val="center"/>
          </w:tcPr>
          <w:p w:rsidR="00B70D52" w:rsidRPr="005A7EEF" w:rsidRDefault="00A3402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240496" w:rsidRPr="005A7EEF" w:rsidTr="00E75F46">
        <w:tc>
          <w:tcPr>
            <w:tcW w:w="3600" w:type="dxa"/>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Здравоохранение, физическая культура и спорт</w:t>
            </w:r>
          </w:p>
        </w:tc>
        <w:tc>
          <w:tcPr>
            <w:tcW w:w="58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11</w:t>
            </w:r>
          </w:p>
        </w:tc>
        <w:tc>
          <w:tcPr>
            <w:tcW w:w="444"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240496" w:rsidRPr="005A7EEF" w:rsidRDefault="00C515FE"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838,95</w:t>
            </w:r>
          </w:p>
        </w:tc>
        <w:tc>
          <w:tcPr>
            <w:tcW w:w="992" w:type="dxa"/>
            <w:vAlign w:val="center"/>
          </w:tcPr>
          <w:p w:rsidR="00240496" w:rsidRPr="005A7EEF" w:rsidRDefault="00C515FE" w:rsidP="00A3402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832,20</w:t>
            </w:r>
          </w:p>
        </w:tc>
        <w:tc>
          <w:tcPr>
            <w:tcW w:w="1073" w:type="dxa"/>
            <w:vAlign w:val="center"/>
          </w:tcPr>
          <w:p w:rsidR="00240496" w:rsidRPr="005A7EEF" w:rsidRDefault="00C515FE"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99,19</w:t>
            </w:r>
          </w:p>
        </w:tc>
      </w:tr>
      <w:tr w:rsidR="00C515FE" w:rsidRPr="005A7EEF" w:rsidTr="00E75F46">
        <w:tc>
          <w:tcPr>
            <w:tcW w:w="3600" w:type="dxa"/>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Физическая культура и спорт</w:t>
            </w:r>
          </w:p>
        </w:tc>
        <w:tc>
          <w:tcPr>
            <w:tcW w:w="580"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636"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11</w:t>
            </w:r>
          </w:p>
        </w:tc>
        <w:tc>
          <w:tcPr>
            <w:tcW w:w="444"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900"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1073"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C515FE" w:rsidRPr="005A7EEF" w:rsidTr="00E75F46">
        <w:tc>
          <w:tcPr>
            <w:tcW w:w="3600" w:type="dxa"/>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Центры спортивной подготовки (сборные команды)</w:t>
            </w:r>
          </w:p>
        </w:tc>
        <w:tc>
          <w:tcPr>
            <w:tcW w:w="58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5600000</w:t>
            </w:r>
          </w:p>
        </w:tc>
        <w:tc>
          <w:tcPr>
            <w:tcW w:w="503"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1073"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C515FE" w:rsidRPr="005A7EEF" w:rsidTr="00E75F46">
        <w:tc>
          <w:tcPr>
            <w:tcW w:w="3600" w:type="dxa"/>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5610000</w:t>
            </w:r>
          </w:p>
        </w:tc>
        <w:tc>
          <w:tcPr>
            <w:tcW w:w="503"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1073"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B70D52" w:rsidRPr="005A7EEF" w:rsidTr="00E75F46">
        <w:tc>
          <w:tcPr>
            <w:tcW w:w="3600" w:type="dxa"/>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содержание центров спортивной подготовки</w:t>
            </w:r>
          </w:p>
        </w:tc>
        <w:tc>
          <w:tcPr>
            <w:tcW w:w="58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5611138</w:t>
            </w:r>
          </w:p>
        </w:tc>
        <w:tc>
          <w:tcPr>
            <w:tcW w:w="503"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992" w:type="dxa"/>
            <w:vAlign w:val="center"/>
          </w:tcPr>
          <w:p w:rsidR="00B70D52" w:rsidRPr="005A7EEF" w:rsidRDefault="00D95B8D"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364,04</w:t>
            </w:r>
          </w:p>
        </w:tc>
        <w:tc>
          <w:tcPr>
            <w:tcW w:w="992" w:type="dxa"/>
            <w:vAlign w:val="center"/>
          </w:tcPr>
          <w:p w:rsidR="00B70D52" w:rsidRPr="005A7EEF" w:rsidRDefault="00C515FE"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362,66</w:t>
            </w:r>
          </w:p>
        </w:tc>
        <w:tc>
          <w:tcPr>
            <w:tcW w:w="1073"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99,62</w:t>
            </w:r>
          </w:p>
        </w:tc>
      </w:tr>
      <w:tr w:rsidR="00B70D52" w:rsidRPr="005A7EEF" w:rsidTr="00467336">
        <w:trPr>
          <w:trHeight w:val="64"/>
        </w:trPr>
        <w:tc>
          <w:tcPr>
            <w:tcW w:w="3600" w:type="dxa"/>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58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636"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444"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00"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5611138</w:t>
            </w:r>
          </w:p>
        </w:tc>
        <w:tc>
          <w:tcPr>
            <w:tcW w:w="503"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992"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474,91</w:t>
            </w:r>
          </w:p>
        </w:tc>
        <w:tc>
          <w:tcPr>
            <w:tcW w:w="992"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469,54</w:t>
            </w:r>
          </w:p>
        </w:tc>
        <w:tc>
          <w:tcPr>
            <w:tcW w:w="1073"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98,86</w:t>
            </w:r>
          </w:p>
        </w:tc>
      </w:tr>
      <w:tr w:rsidR="004D72DA" w:rsidRPr="005A7EEF" w:rsidTr="00E75F46">
        <w:tc>
          <w:tcPr>
            <w:tcW w:w="3600" w:type="dxa"/>
          </w:tcPr>
          <w:p w:rsidR="004D72DA" w:rsidRPr="005A7EEF" w:rsidRDefault="004D72DA" w:rsidP="00467336">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ИТОГО</w:t>
            </w:r>
          </w:p>
        </w:tc>
        <w:tc>
          <w:tcPr>
            <w:tcW w:w="580"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636"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444"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900"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503"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45613,23</w:t>
            </w:r>
          </w:p>
        </w:tc>
        <w:tc>
          <w:tcPr>
            <w:tcW w:w="992"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44307,59</w:t>
            </w:r>
          </w:p>
        </w:tc>
        <w:tc>
          <w:tcPr>
            <w:tcW w:w="1073"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97,13</w:t>
            </w:r>
          </w:p>
        </w:tc>
      </w:tr>
    </w:tbl>
    <w:p w:rsidR="004976AA" w:rsidRPr="005A7EEF" w:rsidRDefault="004976AA" w:rsidP="003D240C">
      <w:pPr>
        <w:spacing w:after="0" w:line="240" w:lineRule="auto"/>
        <w:ind w:left="6096"/>
        <w:rPr>
          <w:rFonts w:ascii="Times New Roman" w:hAnsi="Times New Roman" w:cs="Times New Roman"/>
          <w:sz w:val="18"/>
          <w:szCs w:val="18"/>
        </w:rPr>
      </w:pPr>
    </w:p>
    <w:p w:rsidR="002E5342" w:rsidRDefault="002E5342"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Default="005A7EEF" w:rsidP="003D240C">
      <w:pPr>
        <w:spacing w:after="0" w:line="240" w:lineRule="auto"/>
        <w:ind w:left="6096"/>
        <w:rPr>
          <w:rFonts w:ascii="Times New Roman" w:hAnsi="Times New Roman" w:cs="Times New Roman"/>
          <w:sz w:val="18"/>
          <w:szCs w:val="18"/>
        </w:rPr>
      </w:pPr>
    </w:p>
    <w:p w:rsidR="005A7EEF" w:rsidRPr="005A7EEF" w:rsidRDefault="005A7EEF" w:rsidP="003D240C">
      <w:pPr>
        <w:spacing w:after="0" w:line="240" w:lineRule="auto"/>
        <w:ind w:left="6096"/>
        <w:rPr>
          <w:rFonts w:ascii="Times New Roman" w:hAnsi="Times New Roman" w:cs="Times New Roman"/>
          <w:sz w:val="18"/>
          <w:szCs w:val="18"/>
        </w:rPr>
      </w:pPr>
    </w:p>
    <w:p w:rsidR="003640B4" w:rsidRDefault="003640B4" w:rsidP="003D240C">
      <w:pPr>
        <w:spacing w:after="0" w:line="240" w:lineRule="auto"/>
        <w:ind w:left="6096"/>
        <w:rPr>
          <w:rFonts w:ascii="Times New Roman" w:hAnsi="Times New Roman" w:cs="Times New Roman"/>
          <w:sz w:val="24"/>
          <w:szCs w:val="24"/>
        </w:rPr>
      </w:pPr>
    </w:p>
    <w:p w:rsidR="002E5342" w:rsidRPr="0081300E" w:rsidRDefault="002E5342" w:rsidP="003D240C">
      <w:pPr>
        <w:spacing w:after="0" w:line="240" w:lineRule="auto"/>
        <w:ind w:left="6096"/>
        <w:rPr>
          <w:rFonts w:ascii="Times New Roman" w:hAnsi="Times New Roman" w:cs="Times New Roman"/>
          <w:sz w:val="24"/>
          <w:szCs w:val="24"/>
        </w:rPr>
      </w:pPr>
    </w:p>
    <w:p w:rsidR="00DF3AC9" w:rsidRPr="00DF3AC9"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4</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DD0071"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Times New Roman" w:hAnsi="Times New Roman" w:cs="Times New Roman"/>
          <w:color w:val="000000"/>
          <w:spacing w:val="-4"/>
          <w:sz w:val="28"/>
          <w:szCs w:val="28"/>
        </w:rPr>
        <w:t xml:space="preserve">от </w:t>
      </w:r>
      <w:r>
        <w:rPr>
          <w:rFonts w:ascii="Times New Roman" w:eastAsia="Times New Roman" w:hAnsi="Times New Roman" w:cs="Times New Roman"/>
          <w:color w:val="000000"/>
          <w:spacing w:val="-4"/>
          <w:sz w:val="28"/>
          <w:szCs w:val="28"/>
        </w:rPr>
        <w:t>25</w:t>
      </w:r>
      <w:r w:rsidRPr="00DF3AC9">
        <w:rPr>
          <w:rFonts w:ascii="Times New Roman" w:eastAsia="Times New Roman" w:hAnsi="Times New Roman" w:cs="Times New Roman"/>
          <w:color w:val="000000"/>
          <w:spacing w:val="-4"/>
          <w:sz w:val="28"/>
          <w:szCs w:val="28"/>
        </w:rPr>
        <w:t>.03.2016 г. года №</w:t>
      </w:r>
      <w:r w:rsidR="005A7EEF">
        <w:rPr>
          <w:rFonts w:ascii="Times New Roman" w:eastAsia="Times New Roman" w:hAnsi="Times New Roman" w:cs="Times New Roman"/>
          <w:color w:val="000000"/>
          <w:spacing w:val="-4"/>
          <w:sz w:val="28"/>
          <w:szCs w:val="28"/>
        </w:rPr>
        <w:t xml:space="preserve"> 368</w:t>
      </w:r>
    </w:p>
    <w:p w:rsidR="00DF3AC9" w:rsidRDefault="00DF3AC9" w:rsidP="00DF3AC9">
      <w:pPr>
        <w:spacing w:after="0" w:line="240" w:lineRule="auto"/>
        <w:ind w:left="6096"/>
        <w:jc w:val="center"/>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096"/>
        <w:jc w:val="center"/>
        <w:rPr>
          <w:rFonts w:ascii="Times New Roman" w:hAnsi="Times New Roman" w:cs="Times New Roman"/>
          <w:sz w:val="24"/>
          <w:szCs w:val="24"/>
        </w:rPr>
      </w:pPr>
    </w:p>
    <w:p w:rsidR="00DD0071" w:rsidRPr="005A7EEF" w:rsidRDefault="00DD0071" w:rsidP="00841C3A">
      <w:pPr>
        <w:spacing w:after="0" w:line="240" w:lineRule="auto"/>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РАСПРЕДЕЛЕНИЕ </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РАСХОДОВ БЮДЖЕТА МУНИЦИПАЛЬНОГО ОБРАЗОВАНИЯ ИВАНОВСКОГО СЕЛЬСОВЕТА КОЧУБЕЕВСКОГО РАЙОНА СТАВРОПОЛЬСКОГО КРАЯ за 2015 год ПО РАЗДЕЛАМ (РЗ) И ПОДРАЗДЕЛАМ (ПР) КЛАССИФИКАЦИИ РАСХОДОВ БЮДЖЕТОВ РОССИЙСКОЙ ФЕДЕРАЦИИ </w:t>
      </w:r>
    </w:p>
    <w:p w:rsidR="00DD0071" w:rsidRPr="003640B4" w:rsidRDefault="00DD0071" w:rsidP="001202B1">
      <w:pPr>
        <w:spacing w:after="0" w:line="240" w:lineRule="auto"/>
        <w:jc w:val="both"/>
        <w:rPr>
          <w:rFonts w:ascii="Times New Roman" w:hAnsi="Times New Roman" w:cs="Times New Roman"/>
          <w:sz w:val="20"/>
          <w:szCs w:val="20"/>
        </w:rPr>
      </w:pPr>
    </w:p>
    <w:p w:rsidR="00DD0071" w:rsidRPr="003640B4" w:rsidRDefault="00DD0071" w:rsidP="005A7EEF">
      <w:pPr>
        <w:spacing w:after="0" w:line="240" w:lineRule="auto"/>
        <w:jc w:val="right"/>
        <w:rPr>
          <w:rFonts w:ascii="Times New Roman" w:hAnsi="Times New Roman" w:cs="Times New Roman"/>
          <w:sz w:val="20"/>
          <w:szCs w:val="20"/>
        </w:rPr>
      </w:pPr>
      <w:r w:rsidRPr="003640B4">
        <w:rPr>
          <w:rFonts w:ascii="Times New Roman" w:hAnsi="Times New Roman" w:cs="Times New Roman"/>
          <w:sz w:val="20"/>
          <w:szCs w:val="20"/>
        </w:rPr>
        <w:t>(тыс. рублей)</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5"/>
        <w:gridCol w:w="850"/>
        <w:gridCol w:w="851"/>
        <w:gridCol w:w="1417"/>
        <w:gridCol w:w="992"/>
        <w:gridCol w:w="993"/>
      </w:tblGrid>
      <w:tr w:rsidR="00DD0071" w:rsidRPr="005A7EEF" w:rsidTr="005A7EEF">
        <w:trPr>
          <w:cantSplit/>
          <w:trHeight w:val="859"/>
        </w:trPr>
        <w:tc>
          <w:tcPr>
            <w:tcW w:w="4575"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Наименование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Раздел (РЗ)</w:t>
            </w:r>
          </w:p>
        </w:tc>
        <w:tc>
          <w:tcPr>
            <w:tcW w:w="851"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Подраздел (ПР)</w:t>
            </w:r>
          </w:p>
        </w:tc>
        <w:tc>
          <w:tcPr>
            <w:tcW w:w="1417"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Утверждено решением о бюджете на</w:t>
            </w:r>
            <w:r w:rsidR="007D6CEA" w:rsidRPr="005A7EEF">
              <w:rPr>
                <w:rFonts w:ascii="Times New Roman" w:hAnsi="Times New Roman" w:cs="Times New Roman"/>
                <w:iCs/>
                <w:sz w:val="18"/>
                <w:szCs w:val="18"/>
              </w:rPr>
              <w:t xml:space="preserve"> </w:t>
            </w:r>
            <w:r w:rsidRPr="005A7EEF">
              <w:rPr>
                <w:rFonts w:ascii="Times New Roman" w:hAnsi="Times New Roman" w:cs="Times New Roman"/>
                <w:iCs/>
                <w:sz w:val="18"/>
                <w:szCs w:val="18"/>
              </w:rPr>
              <w:t>201</w:t>
            </w:r>
            <w:r w:rsidR="007D6CEA" w:rsidRPr="005A7EEF">
              <w:rPr>
                <w:rFonts w:ascii="Times New Roman" w:hAnsi="Times New Roman" w:cs="Times New Roman"/>
                <w:iCs/>
                <w:sz w:val="18"/>
                <w:szCs w:val="18"/>
              </w:rPr>
              <w:t>5</w:t>
            </w:r>
            <w:r w:rsidRPr="005A7EEF">
              <w:rPr>
                <w:rFonts w:ascii="Times New Roman" w:hAnsi="Times New Roman" w:cs="Times New Roman"/>
                <w:iCs/>
                <w:sz w:val="18"/>
                <w:szCs w:val="18"/>
              </w:rPr>
              <w:t xml:space="preserve"> год с учетом изменений</w:t>
            </w:r>
          </w:p>
        </w:tc>
        <w:tc>
          <w:tcPr>
            <w:tcW w:w="992"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Исполнено за 201</w:t>
            </w:r>
            <w:r w:rsidR="007D6CEA" w:rsidRPr="005A7EEF">
              <w:rPr>
                <w:rFonts w:ascii="Times New Roman" w:hAnsi="Times New Roman" w:cs="Times New Roman"/>
                <w:iCs/>
                <w:sz w:val="18"/>
                <w:szCs w:val="18"/>
              </w:rPr>
              <w:t>5</w:t>
            </w:r>
            <w:r w:rsidRPr="005A7EEF">
              <w:rPr>
                <w:rFonts w:ascii="Times New Roman" w:hAnsi="Times New Roman" w:cs="Times New Roman"/>
                <w:iCs/>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Процент исполнения</w:t>
            </w:r>
          </w:p>
        </w:tc>
      </w:tr>
      <w:tr w:rsidR="003B22F6" w:rsidRPr="003640B4" w:rsidTr="005A7EEF">
        <w:trPr>
          <w:trHeight w:val="305"/>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A3059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17</w:t>
            </w:r>
            <w:r w:rsidR="00C574F5" w:rsidRPr="003640B4">
              <w:rPr>
                <w:rFonts w:ascii="Times New Roman" w:hAnsi="Times New Roman" w:cs="Times New Roman"/>
                <w:sz w:val="20"/>
                <w:szCs w:val="20"/>
              </w:rPr>
              <w:t>291,97</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16852,78</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97,46</w:t>
            </w:r>
          </w:p>
        </w:tc>
      </w:tr>
      <w:tr w:rsidR="003B22F6" w:rsidRPr="003640B4" w:rsidTr="005A7EEF">
        <w:trPr>
          <w:trHeight w:val="415"/>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714,24</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710,65</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99,49</w:t>
            </w:r>
          </w:p>
        </w:tc>
      </w:tr>
      <w:tr w:rsidR="003B22F6" w:rsidRPr="003640B4" w:rsidTr="005A7EEF">
        <w:trPr>
          <w:trHeight w:val="169"/>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законодательных органов государственной власти и</w:t>
            </w:r>
            <w:r w:rsidR="003640B4" w:rsidRPr="003640B4">
              <w:rPr>
                <w:rFonts w:ascii="Times New Roman" w:hAnsi="Times New Roman" w:cs="Times New Roman"/>
                <w:sz w:val="20"/>
                <w:szCs w:val="20"/>
              </w:rPr>
              <w:t xml:space="preserve"> </w:t>
            </w:r>
            <w:r w:rsidRPr="003640B4">
              <w:rPr>
                <w:rFonts w:ascii="Times New Roman" w:hAnsi="Times New Roman" w:cs="Times New Roman"/>
                <w:sz w:val="20"/>
                <w:szCs w:val="20"/>
              </w:rPr>
              <w:t>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475,94</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B75532"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474,58</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99,71</w:t>
            </w:r>
          </w:p>
        </w:tc>
      </w:tr>
      <w:tr w:rsidR="003B22F6" w:rsidRPr="003640B4" w:rsidTr="005A7EEF">
        <w:trPr>
          <w:trHeight w:val="867"/>
        </w:trPr>
        <w:tc>
          <w:tcPr>
            <w:tcW w:w="4575"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7304,65</w:t>
            </w:r>
          </w:p>
        </w:tc>
        <w:tc>
          <w:tcPr>
            <w:tcW w:w="992"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7092,22</w:t>
            </w:r>
          </w:p>
        </w:tc>
        <w:tc>
          <w:tcPr>
            <w:tcW w:w="993"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97,09</w:t>
            </w:r>
          </w:p>
        </w:tc>
      </w:tr>
      <w:tr w:rsidR="00FB4831" w:rsidRPr="003640B4" w:rsidTr="005A7EEF">
        <w:trPr>
          <w:trHeight w:val="299"/>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8797,13</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8575,34</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F77F14"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97,47</w:t>
            </w:r>
          </w:p>
        </w:tc>
      </w:tr>
      <w:tr w:rsidR="00FB4831" w:rsidRPr="003640B4" w:rsidTr="005A7EEF">
        <w:trPr>
          <w:trHeight w:val="290"/>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224AF9" w:rsidRPr="003640B4" w:rsidTr="005A7EEF">
        <w:trPr>
          <w:trHeight w:val="266"/>
        </w:trPr>
        <w:tc>
          <w:tcPr>
            <w:tcW w:w="4575" w:type="dxa"/>
            <w:tcBorders>
              <w:top w:val="single" w:sz="4" w:space="0" w:color="auto"/>
              <w:left w:val="single" w:sz="4" w:space="0" w:color="auto"/>
              <w:bottom w:val="single" w:sz="4" w:space="0" w:color="auto"/>
              <w:right w:val="single" w:sz="4" w:space="0" w:color="auto"/>
            </w:tcBorders>
          </w:tcPr>
          <w:p w:rsidR="00224AF9" w:rsidRPr="003640B4" w:rsidRDefault="00224AF9"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2"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993"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FB4831" w:rsidRPr="003640B4" w:rsidTr="005A7EEF">
        <w:trPr>
          <w:trHeight w:val="365"/>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203,00</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163,00</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80,29</w:t>
            </w:r>
          </w:p>
        </w:tc>
      </w:tr>
      <w:tr w:rsidR="00FF49A3" w:rsidRPr="003640B4" w:rsidTr="005A7EEF">
        <w:trPr>
          <w:trHeight w:val="377"/>
        </w:trPr>
        <w:tc>
          <w:tcPr>
            <w:tcW w:w="4575" w:type="dxa"/>
            <w:tcBorders>
              <w:top w:val="single" w:sz="4" w:space="0" w:color="auto"/>
              <w:left w:val="single" w:sz="4" w:space="0" w:color="auto"/>
              <w:bottom w:val="single" w:sz="4" w:space="0" w:color="auto"/>
              <w:right w:val="single" w:sz="4" w:space="0" w:color="auto"/>
            </w:tcBorders>
          </w:tcPr>
          <w:p w:rsidR="00FF49A3" w:rsidRPr="003640B4" w:rsidRDefault="00FF49A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Защита населения и территории от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203,00</w:t>
            </w:r>
          </w:p>
        </w:tc>
        <w:tc>
          <w:tcPr>
            <w:tcW w:w="992"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163,00</w:t>
            </w:r>
          </w:p>
        </w:tc>
        <w:tc>
          <w:tcPr>
            <w:tcW w:w="993"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80,29</w:t>
            </w:r>
          </w:p>
        </w:tc>
      </w:tr>
      <w:tr w:rsidR="00FB4831"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3192,77</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3033,67</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95,01</w:t>
            </w:r>
          </w:p>
        </w:tc>
      </w:tr>
      <w:tr w:rsidR="00224AF9"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224AF9" w:rsidRPr="003640B4" w:rsidRDefault="00224AF9"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rsidR="00224AF9"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3142,72</w:t>
            </w:r>
          </w:p>
        </w:tc>
        <w:tc>
          <w:tcPr>
            <w:tcW w:w="992" w:type="dxa"/>
            <w:tcBorders>
              <w:top w:val="single" w:sz="4" w:space="0" w:color="auto"/>
              <w:left w:val="single" w:sz="4" w:space="0" w:color="auto"/>
              <w:bottom w:val="single" w:sz="4" w:space="0" w:color="auto"/>
              <w:right w:val="single" w:sz="4" w:space="0" w:color="auto"/>
            </w:tcBorders>
            <w:vAlign w:val="center"/>
          </w:tcPr>
          <w:p w:rsidR="00224AF9" w:rsidRPr="003640B4" w:rsidRDefault="00EE662A"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2983,62</w:t>
            </w:r>
          </w:p>
        </w:tc>
        <w:tc>
          <w:tcPr>
            <w:tcW w:w="993" w:type="dxa"/>
            <w:tcBorders>
              <w:top w:val="single" w:sz="4" w:space="0" w:color="auto"/>
              <w:left w:val="single" w:sz="4" w:space="0" w:color="auto"/>
              <w:bottom w:val="single" w:sz="4" w:space="0" w:color="auto"/>
              <w:right w:val="single" w:sz="4" w:space="0" w:color="auto"/>
            </w:tcBorders>
            <w:vAlign w:val="center"/>
          </w:tcPr>
          <w:p w:rsidR="00224AF9" w:rsidRPr="003640B4" w:rsidRDefault="00EE662A"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94,93</w:t>
            </w:r>
          </w:p>
        </w:tc>
      </w:tr>
      <w:tr w:rsidR="00DD0071" w:rsidRPr="003640B4" w:rsidTr="005A7EEF">
        <w:trPr>
          <w:trHeight w:val="376"/>
        </w:trPr>
        <w:tc>
          <w:tcPr>
            <w:tcW w:w="4575" w:type="dxa"/>
            <w:tcBorders>
              <w:top w:val="single" w:sz="4" w:space="0" w:color="auto"/>
              <w:left w:val="single" w:sz="4" w:space="0" w:color="auto"/>
              <w:bottom w:val="single" w:sz="4" w:space="0" w:color="auto"/>
              <w:right w:val="single" w:sz="4" w:space="0" w:color="auto"/>
            </w:tcBorders>
          </w:tcPr>
          <w:p w:rsidR="00DD0071" w:rsidRPr="003640B4" w:rsidRDefault="00DD007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rsidR="00DD0071" w:rsidRPr="003640B4" w:rsidRDefault="00DD007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071" w:rsidRPr="003640B4" w:rsidRDefault="00DD007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DD0071" w:rsidRPr="003640B4" w:rsidRDefault="00CF3CB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50,0</w:t>
            </w:r>
            <w:r w:rsidR="00224AF9" w:rsidRPr="003640B4">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DD0071" w:rsidRPr="003640B4" w:rsidRDefault="00224AF9"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50,05</w:t>
            </w:r>
          </w:p>
        </w:tc>
        <w:tc>
          <w:tcPr>
            <w:tcW w:w="993" w:type="dxa"/>
            <w:tcBorders>
              <w:top w:val="single" w:sz="4" w:space="0" w:color="auto"/>
              <w:left w:val="single" w:sz="4" w:space="0" w:color="auto"/>
              <w:bottom w:val="single" w:sz="4" w:space="0" w:color="auto"/>
              <w:right w:val="single" w:sz="4" w:space="0" w:color="auto"/>
            </w:tcBorders>
            <w:vAlign w:val="center"/>
          </w:tcPr>
          <w:p w:rsidR="00DD0071" w:rsidRPr="003640B4" w:rsidRDefault="00224AF9"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FB4831" w:rsidRPr="003640B4" w:rsidTr="005A7EEF">
        <w:trPr>
          <w:trHeight w:val="259"/>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10192,71</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9744,32</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95,60</w:t>
            </w:r>
          </w:p>
        </w:tc>
      </w:tr>
      <w:tr w:rsidR="00FB4831" w:rsidRPr="003640B4" w:rsidTr="005A7EEF">
        <w:trPr>
          <w:trHeight w:val="166"/>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1059,82</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1056,39</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99,67</w:t>
            </w:r>
          </w:p>
        </w:tc>
      </w:tr>
      <w:tr w:rsidR="00FB4831" w:rsidRPr="003640B4" w:rsidTr="005A7EEF">
        <w:trPr>
          <w:trHeight w:val="227"/>
        </w:trPr>
        <w:tc>
          <w:tcPr>
            <w:tcW w:w="4575"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9132,90</w:t>
            </w:r>
          </w:p>
        </w:tc>
        <w:tc>
          <w:tcPr>
            <w:tcW w:w="992"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8687,93</w:t>
            </w:r>
          </w:p>
        </w:tc>
        <w:tc>
          <w:tcPr>
            <w:tcW w:w="993"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95,12</w:t>
            </w:r>
          </w:p>
        </w:tc>
      </w:tr>
      <w:tr w:rsidR="002176B6" w:rsidRPr="003640B4" w:rsidTr="005A7EEF">
        <w:trPr>
          <w:trHeight w:val="258"/>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79,99</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99,98</w:t>
            </w:r>
          </w:p>
        </w:tc>
      </w:tr>
      <w:tr w:rsidR="002176B6" w:rsidRPr="003640B4" w:rsidTr="005A7EEF">
        <w:trPr>
          <w:trHeight w:val="241"/>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79,99</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99,98</w:t>
            </w:r>
          </w:p>
        </w:tc>
      </w:tr>
      <w:tr w:rsidR="002176B6" w:rsidRPr="003640B4" w:rsidTr="005A7EEF">
        <w:trPr>
          <w:trHeight w:val="345"/>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08</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12005,79</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11826,</w:t>
            </w:r>
            <w:r w:rsidR="006C0306" w:rsidRPr="003640B4">
              <w:rPr>
                <w:rFonts w:ascii="Times New Roman" w:hAnsi="Times New Roman" w:cs="Times New Roman"/>
                <w:sz w:val="20"/>
                <w:szCs w:val="20"/>
              </w:rPr>
              <w:t>06</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98,50</w:t>
            </w:r>
          </w:p>
        </w:tc>
      </w:tr>
      <w:tr w:rsidR="006C0306" w:rsidRPr="003640B4" w:rsidTr="005A7EEF">
        <w:trPr>
          <w:trHeight w:val="296"/>
        </w:trPr>
        <w:tc>
          <w:tcPr>
            <w:tcW w:w="4575" w:type="dxa"/>
            <w:tcBorders>
              <w:top w:val="single" w:sz="4" w:space="0" w:color="auto"/>
              <w:left w:val="single" w:sz="4" w:space="0" w:color="auto"/>
              <w:bottom w:val="single" w:sz="4" w:space="0" w:color="auto"/>
              <w:right w:val="single" w:sz="4" w:space="0" w:color="auto"/>
            </w:tcBorders>
          </w:tcPr>
          <w:p w:rsidR="006C0306" w:rsidRPr="003640B4" w:rsidRDefault="006C030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08</w:t>
            </w:r>
          </w:p>
        </w:tc>
        <w:tc>
          <w:tcPr>
            <w:tcW w:w="851"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12005,79</w:t>
            </w:r>
          </w:p>
        </w:tc>
        <w:tc>
          <w:tcPr>
            <w:tcW w:w="992"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11826,06</w:t>
            </w:r>
          </w:p>
        </w:tc>
        <w:tc>
          <w:tcPr>
            <w:tcW w:w="993"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98,50</w:t>
            </w:r>
          </w:p>
        </w:tc>
      </w:tr>
      <w:tr w:rsidR="002176B6"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1490,09</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1457,61</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97,82</w:t>
            </w:r>
          </w:p>
        </w:tc>
      </w:tr>
      <w:tr w:rsidR="00D54233" w:rsidRPr="003640B4" w:rsidTr="005A7EEF">
        <w:trPr>
          <w:trHeight w:val="206"/>
        </w:trPr>
        <w:tc>
          <w:tcPr>
            <w:tcW w:w="4575" w:type="dxa"/>
            <w:tcBorders>
              <w:top w:val="single" w:sz="4" w:space="0" w:color="auto"/>
              <w:left w:val="single" w:sz="4" w:space="0" w:color="auto"/>
              <w:bottom w:val="single" w:sz="4" w:space="0" w:color="auto"/>
              <w:right w:val="single" w:sz="4" w:space="0" w:color="auto"/>
            </w:tcBorders>
          </w:tcPr>
          <w:p w:rsidR="00D54233" w:rsidRPr="003640B4" w:rsidRDefault="00D5423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1490,09</w:t>
            </w:r>
          </w:p>
        </w:tc>
        <w:tc>
          <w:tcPr>
            <w:tcW w:w="992"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1457,61</w:t>
            </w:r>
          </w:p>
        </w:tc>
        <w:tc>
          <w:tcPr>
            <w:tcW w:w="993"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97,82</w:t>
            </w:r>
          </w:p>
        </w:tc>
      </w:tr>
      <w:tr w:rsidR="002176B6" w:rsidRPr="003640B4" w:rsidTr="005A7EEF">
        <w:trPr>
          <w:trHeight w:val="254"/>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838,95</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832,20</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99,19</w:t>
            </w:r>
          </w:p>
        </w:tc>
      </w:tr>
      <w:tr w:rsidR="00D54233"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D54233" w:rsidRPr="003640B4" w:rsidRDefault="00D5423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838,95</w:t>
            </w:r>
          </w:p>
        </w:tc>
        <w:tc>
          <w:tcPr>
            <w:tcW w:w="992"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832,20</w:t>
            </w:r>
          </w:p>
        </w:tc>
        <w:tc>
          <w:tcPr>
            <w:tcW w:w="993"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99,19</w:t>
            </w:r>
          </w:p>
        </w:tc>
      </w:tr>
      <w:tr w:rsidR="002176B6" w:rsidRPr="003640B4" w:rsidTr="005A7EEF">
        <w:trPr>
          <w:trHeight w:val="315"/>
        </w:trPr>
        <w:tc>
          <w:tcPr>
            <w:tcW w:w="4575"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b/>
                <w:bCs/>
                <w:iCs/>
                <w:sz w:val="20"/>
                <w:szCs w:val="20"/>
              </w:rPr>
            </w:pPr>
            <w:r w:rsidRPr="003640B4">
              <w:rPr>
                <w:rFonts w:ascii="Times New Roman" w:hAnsi="Times New Roman" w:cs="Times New Roman"/>
                <w:b/>
                <w:bCs/>
                <w:i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b/>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b/>
                <w:bCs/>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176B6" w:rsidRPr="003640B4" w:rsidRDefault="00C248B2"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45613,23</w:t>
            </w:r>
          </w:p>
        </w:tc>
        <w:tc>
          <w:tcPr>
            <w:tcW w:w="992" w:type="dxa"/>
            <w:tcBorders>
              <w:top w:val="single" w:sz="4" w:space="0" w:color="auto"/>
              <w:left w:val="single" w:sz="4" w:space="0" w:color="auto"/>
              <w:bottom w:val="single" w:sz="4" w:space="0" w:color="auto"/>
              <w:right w:val="single" w:sz="4" w:space="0" w:color="auto"/>
            </w:tcBorders>
            <w:vAlign w:val="center"/>
          </w:tcPr>
          <w:p w:rsidR="002176B6" w:rsidRPr="003640B4" w:rsidRDefault="00C248B2"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44307,59</w:t>
            </w:r>
          </w:p>
        </w:tc>
        <w:tc>
          <w:tcPr>
            <w:tcW w:w="993" w:type="dxa"/>
            <w:tcBorders>
              <w:top w:val="single" w:sz="4" w:space="0" w:color="auto"/>
              <w:left w:val="single" w:sz="4" w:space="0" w:color="auto"/>
              <w:bottom w:val="single" w:sz="4" w:space="0" w:color="auto"/>
              <w:right w:val="single" w:sz="4" w:space="0" w:color="auto"/>
            </w:tcBorders>
            <w:vAlign w:val="center"/>
          </w:tcPr>
          <w:p w:rsidR="002176B6" w:rsidRPr="003640B4" w:rsidRDefault="00DB4320"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97,13</w:t>
            </w:r>
          </w:p>
        </w:tc>
      </w:tr>
    </w:tbl>
    <w:p w:rsidR="005A7EEF" w:rsidRDefault="005A7EEF"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DF3AC9" w:rsidRPr="00DF3AC9"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5</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DD0071"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Times New Roman" w:hAnsi="Times New Roman" w:cs="Times New Roman"/>
          <w:color w:val="000000"/>
          <w:spacing w:val="-4"/>
          <w:sz w:val="28"/>
          <w:szCs w:val="28"/>
        </w:rPr>
        <w:t xml:space="preserve">от </w:t>
      </w:r>
      <w:r>
        <w:rPr>
          <w:rFonts w:ascii="Times New Roman" w:eastAsia="Times New Roman" w:hAnsi="Times New Roman" w:cs="Times New Roman"/>
          <w:color w:val="000000"/>
          <w:spacing w:val="-4"/>
          <w:sz w:val="28"/>
          <w:szCs w:val="28"/>
        </w:rPr>
        <w:t>25</w:t>
      </w:r>
      <w:r w:rsidRPr="00DF3AC9">
        <w:rPr>
          <w:rFonts w:ascii="Times New Roman" w:eastAsia="Times New Roman" w:hAnsi="Times New Roman" w:cs="Times New Roman"/>
          <w:color w:val="000000"/>
          <w:spacing w:val="-4"/>
          <w:sz w:val="28"/>
          <w:szCs w:val="28"/>
        </w:rPr>
        <w:t>.03.2016 г. года №</w:t>
      </w:r>
      <w:r w:rsidR="005A7EEF">
        <w:rPr>
          <w:rFonts w:ascii="Times New Roman" w:eastAsia="Times New Roman" w:hAnsi="Times New Roman" w:cs="Times New Roman"/>
          <w:color w:val="000000"/>
          <w:spacing w:val="-4"/>
          <w:sz w:val="28"/>
          <w:szCs w:val="28"/>
        </w:rPr>
        <w:t xml:space="preserve"> 368</w:t>
      </w:r>
    </w:p>
    <w:p w:rsidR="00DF3AC9" w:rsidRDefault="00DF3AC9" w:rsidP="00DF3AC9">
      <w:pPr>
        <w:spacing w:after="0" w:line="240" w:lineRule="auto"/>
        <w:ind w:left="6660"/>
        <w:jc w:val="center"/>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660"/>
        <w:jc w:val="center"/>
        <w:rPr>
          <w:rFonts w:ascii="Times New Roman" w:hAnsi="Times New Roman" w:cs="Times New Roman"/>
          <w:sz w:val="24"/>
          <w:szCs w:val="24"/>
        </w:rPr>
      </w:pPr>
    </w:p>
    <w:p w:rsidR="00DD0071" w:rsidRPr="003640B4" w:rsidRDefault="003640B4" w:rsidP="00BF5B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w:t>
      </w:r>
      <w:r w:rsidR="005A7EEF">
        <w:rPr>
          <w:rFonts w:ascii="Times New Roman" w:hAnsi="Times New Roman" w:cs="Times New Roman"/>
          <w:b/>
          <w:sz w:val="28"/>
          <w:szCs w:val="28"/>
        </w:rPr>
        <w:t xml:space="preserve"> </w:t>
      </w:r>
      <w:r w:rsidR="00DD0071" w:rsidRPr="005A7EEF">
        <w:rPr>
          <w:rFonts w:ascii="Times New Roman" w:hAnsi="Times New Roman" w:cs="Times New Roman"/>
          <w:b/>
          <w:sz w:val="28"/>
          <w:szCs w:val="28"/>
        </w:rPr>
        <w:t>за</w:t>
      </w:r>
      <w:r w:rsidR="007D6CEA" w:rsidRPr="005A7EEF">
        <w:rPr>
          <w:rFonts w:ascii="Times New Roman" w:hAnsi="Times New Roman" w:cs="Times New Roman"/>
          <w:b/>
          <w:sz w:val="28"/>
          <w:szCs w:val="28"/>
        </w:rPr>
        <w:t xml:space="preserve"> 2015</w:t>
      </w:r>
      <w:r w:rsidR="00062AFC" w:rsidRPr="005A7EEF">
        <w:rPr>
          <w:rFonts w:ascii="Times New Roman" w:hAnsi="Times New Roman" w:cs="Times New Roman"/>
          <w:b/>
          <w:sz w:val="28"/>
          <w:szCs w:val="28"/>
        </w:rPr>
        <w:t xml:space="preserve"> год</w:t>
      </w:r>
    </w:p>
    <w:p w:rsidR="00DD0071" w:rsidRPr="003640B4" w:rsidRDefault="00DD0071" w:rsidP="003640B4">
      <w:pPr>
        <w:spacing w:after="0" w:line="240" w:lineRule="auto"/>
        <w:jc w:val="right"/>
        <w:rPr>
          <w:rFonts w:ascii="Times New Roman" w:hAnsi="Times New Roman" w:cs="Times New Roman"/>
          <w:sz w:val="28"/>
          <w:szCs w:val="28"/>
        </w:rPr>
      </w:pPr>
      <w:r w:rsidRPr="003640B4">
        <w:rPr>
          <w:rFonts w:ascii="Times New Roman" w:hAnsi="Times New Roman" w:cs="Times New Roman"/>
          <w:sz w:val="28"/>
          <w:szCs w:val="28"/>
        </w:rPr>
        <w:t>(тыс. рублей)</w:t>
      </w:r>
    </w:p>
    <w:tbl>
      <w:tblPr>
        <w:tblW w:w="9782" w:type="dxa"/>
        <w:tblInd w:w="-176" w:type="dxa"/>
        <w:tblLook w:val="01E0"/>
      </w:tblPr>
      <w:tblGrid>
        <w:gridCol w:w="3686"/>
        <w:gridCol w:w="2835"/>
        <w:gridCol w:w="1701"/>
        <w:gridCol w:w="1560"/>
      </w:tblGrid>
      <w:tr w:rsidR="00DD0071" w:rsidRPr="0081300E" w:rsidTr="003640B4">
        <w:tc>
          <w:tcPr>
            <w:tcW w:w="3686"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Наименование</w:t>
            </w:r>
          </w:p>
        </w:tc>
        <w:tc>
          <w:tcPr>
            <w:tcW w:w="2835"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Утверждено</w:t>
            </w:r>
          </w:p>
        </w:tc>
        <w:tc>
          <w:tcPr>
            <w:tcW w:w="1560"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Исполнено</w:t>
            </w:r>
          </w:p>
        </w:tc>
      </w:tr>
      <w:tr w:rsidR="00171676" w:rsidRPr="003640B4" w:rsidTr="003640B4">
        <w:trPr>
          <w:trHeight w:val="825"/>
        </w:trPr>
        <w:tc>
          <w:tcPr>
            <w:tcW w:w="3686" w:type="dxa"/>
            <w:tcBorders>
              <w:top w:val="single" w:sz="4" w:space="0" w:color="auto"/>
              <w:left w:val="single" w:sz="4" w:space="0" w:color="auto"/>
              <w:bottom w:val="single" w:sz="4" w:space="0" w:color="auto"/>
              <w:right w:val="single" w:sz="4" w:space="0" w:color="auto"/>
            </w:tcBorders>
          </w:tcPr>
          <w:p w:rsidR="00171676" w:rsidRPr="003640B4" w:rsidRDefault="00171676"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Всего доходов бюджета муниципального образования Ивановский сельсовет Кочубеевского</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района</w:t>
            </w:r>
          </w:p>
        </w:tc>
        <w:tc>
          <w:tcPr>
            <w:tcW w:w="2835" w:type="dxa"/>
            <w:tcBorders>
              <w:top w:val="single" w:sz="4" w:space="0" w:color="auto"/>
              <w:left w:val="single" w:sz="4" w:space="0" w:color="auto"/>
              <w:bottom w:val="single" w:sz="4" w:space="0" w:color="auto"/>
              <w:right w:val="single" w:sz="4" w:space="0" w:color="auto"/>
            </w:tcBorders>
          </w:tcPr>
          <w:p w:rsidR="00171676" w:rsidRPr="003640B4" w:rsidRDefault="00171676" w:rsidP="00661FE3">
            <w:pPr>
              <w:spacing w:after="0" w:line="240" w:lineRule="auto"/>
              <w:jc w:val="center"/>
              <w:rPr>
                <w:rFonts w:ascii="Times New Roman" w:hAnsi="Times New Roman" w:cs="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71676" w:rsidRPr="003640B4" w:rsidRDefault="00171676" w:rsidP="00171676">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171676" w:rsidRPr="003640B4" w:rsidRDefault="00171676" w:rsidP="00171676">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33044,37</w:t>
            </w:r>
          </w:p>
        </w:tc>
      </w:tr>
      <w:tr w:rsidR="001C69D5" w:rsidRPr="003640B4" w:rsidTr="003640B4">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Всего расходов бюджета муниципального образования Ивановский сельсовет Кочубеевского района</w:t>
            </w:r>
          </w:p>
        </w:tc>
        <w:tc>
          <w:tcPr>
            <w:tcW w:w="2835" w:type="dxa"/>
            <w:tcBorders>
              <w:top w:val="single" w:sz="4" w:space="0" w:color="auto"/>
              <w:left w:val="single" w:sz="4" w:space="0" w:color="auto"/>
              <w:bottom w:val="single" w:sz="4" w:space="0" w:color="auto"/>
              <w:right w:val="single" w:sz="4" w:space="0" w:color="auto"/>
            </w:tcBorders>
          </w:tcPr>
          <w:p w:rsidR="001C69D5" w:rsidRPr="003640B4" w:rsidRDefault="001C69D5" w:rsidP="00661FE3">
            <w:pPr>
              <w:spacing w:after="0" w:line="240" w:lineRule="auto"/>
              <w:jc w:val="center"/>
              <w:rPr>
                <w:rFonts w:ascii="Times New Roman" w:hAnsi="Times New Roman" w:cs="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tabs>
                <w:tab w:val="left" w:pos="4155"/>
              </w:tabs>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tabs>
                <w:tab w:val="left" w:pos="4155"/>
              </w:tabs>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44307,59</w:t>
            </w:r>
          </w:p>
        </w:tc>
      </w:tr>
      <w:tr w:rsidR="007D6CEA" w:rsidRPr="003640B4" w:rsidTr="003640B4">
        <w:trPr>
          <w:trHeight w:val="824"/>
        </w:trPr>
        <w:tc>
          <w:tcPr>
            <w:tcW w:w="3686" w:type="dxa"/>
            <w:tcBorders>
              <w:top w:val="single" w:sz="4" w:space="0" w:color="auto"/>
              <w:left w:val="single" w:sz="4" w:space="0" w:color="auto"/>
              <w:bottom w:val="single" w:sz="4" w:space="0" w:color="auto"/>
              <w:right w:val="single" w:sz="4" w:space="0" w:color="auto"/>
            </w:tcBorders>
          </w:tcPr>
          <w:p w:rsidR="007D6CEA" w:rsidRPr="003640B4" w:rsidRDefault="007D6CEA"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Дефицит (-), профицит (+) бюджета муниципального образования Ивановский</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сельсовет Кочубеевского</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района</w:t>
            </w:r>
          </w:p>
        </w:tc>
        <w:tc>
          <w:tcPr>
            <w:tcW w:w="2835" w:type="dxa"/>
            <w:tcBorders>
              <w:top w:val="single" w:sz="4" w:space="0" w:color="auto"/>
              <w:left w:val="single" w:sz="4" w:space="0" w:color="auto"/>
              <w:bottom w:val="single" w:sz="4" w:space="0" w:color="auto"/>
              <w:right w:val="single" w:sz="4" w:space="0" w:color="auto"/>
            </w:tcBorders>
          </w:tcPr>
          <w:p w:rsidR="007D6CEA" w:rsidRPr="003640B4" w:rsidRDefault="007D6CEA" w:rsidP="00661FE3">
            <w:pPr>
              <w:spacing w:after="0" w:line="240" w:lineRule="auto"/>
              <w:jc w:val="center"/>
              <w:rPr>
                <w:rFonts w:ascii="Times New Roman" w:hAnsi="Times New Roman" w:cs="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D6CEA" w:rsidRPr="003640B4" w:rsidRDefault="003F299C" w:rsidP="00B809ED">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w:t>
            </w:r>
            <w:r w:rsidR="00B809ED" w:rsidRPr="003640B4">
              <w:rPr>
                <w:rFonts w:ascii="Times New Roman" w:hAnsi="Times New Roman" w:cs="Times New Roman"/>
                <w:sz w:val="21"/>
                <w:szCs w:val="21"/>
              </w:rPr>
              <w:t>691,89</w:t>
            </w:r>
          </w:p>
        </w:tc>
        <w:tc>
          <w:tcPr>
            <w:tcW w:w="1560" w:type="dxa"/>
            <w:tcBorders>
              <w:top w:val="single" w:sz="4" w:space="0" w:color="auto"/>
              <w:left w:val="single" w:sz="4" w:space="0" w:color="auto"/>
              <w:bottom w:val="single" w:sz="4" w:space="0" w:color="auto"/>
              <w:right w:val="single" w:sz="4" w:space="0" w:color="auto"/>
            </w:tcBorders>
            <w:vAlign w:val="center"/>
          </w:tcPr>
          <w:p w:rsidR="007D6CEA" w:rsidRPr="003640B4" w:rsidRDefault="001C69D5"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3640B4">
        <w:trPr>
          <w:trHeight w:val="825"/>
        </w:trPr>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Всего источники финансирования дефицита бюджета муниципального образования</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Ивановский</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сельсовет Кочубеевского</w:t>
            </w:r>
          </w:p>
        </w:tc>
        <w:tc>
          <w:tcPr>
            <w:tcW w:w="2835" w:type="dxa"/>
            <w:tcBorders>
              <w:top w:val="single" w:sz="4" w:space="0" w:color="auto"/>
              <w:left w:val="single" w:sz="4" w:space="0" w:color="auto"/>
              <w:bottom w:val="single" w:sz="4" w:space="0" w:color="auto"/>
              <w:right w:val="single" w:sz="4" w:space="0" w:color="auto"/>
            </w:tcBorders>
          </w:tcPr>
          <w:p w:rsidR="001C69D5" w:rsidRPr="003640B4" w:rsidRDefault="001C69D5" w:rsidP="00661FE3">
            <w:pPr>
              <w:spacing w:after="0" w:line="240" w:lineRule="auto"/>
              <w:jc w:val="center"/>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3640B4">
        <w:trPr>
          <w:trHeight w:val="1109"/>
        </w:trPr>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b/>
                <w:sz w:val="21"/>
                <w:szCs w:val="21"/>
              </w:rPr>
            </w:pPr>
            <w:r w:rsidRPr="003640B4">
              <w:rPr>
                <w:rFonts w:ascii="Times New Roman" w:hAnsi="Times New Roman" w:cs="Times New Roman"/>
                <w:b/>
                <w:sz w:val="21"/>
                <w:szCs w:val="21"/>
              </w:rPr>
              <w:t>АДМИНИСТРАЦИЯ МУНИЦИПАЛЬНОГО ОБРАЗОВАНИЯ ИВАНОВСКИЙ СЕЛЬСОВЕТ КОЧУБЕЕВСКОГО РАЙОНА СТАВРОПОЛЬСКОГО КРАЯ</w:t>
            </w:r>
          </w:p>
        </w:tc>
        <w:tc>
          <w:tcPr>
            <w:tcW w:w="2835"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661FE3">
            <w:pPr>
              <w:spacing w:after="0" w:line="240" w:lineRule="auto"/>
              <w:jc w:val="center"/>
              <w:rPr>
                <w:rFonts w:ascii="Times New Roman" w:hAnsi="Times New Roman" w:cs="Times New Roman"/>
                <w:b/>
                <w:sz w:val="21"/>
                <w:szCs w:val="21"/>
              </w:rPr>
            </w:pPr>
            <w:r w:rsidRPr="003640B4">
              <w:rPr>
                <w:rFonts w:ascii="Times New Roman" w:hAnsi="Times New Roman" w:cs="Times New Roman"/>
                <w:b/>
                <w:sz w:val="21"/>
                <w:szCs w:val="21"/>
              </w:rPr>
              <w:t>201</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3640B4">
        <w:tc>
          <w:tcPr>
            <w:tcW w:w="3686"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Изменение остатков средств на счетах по учету</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средств бюджета</w:t>
            </w:r>
          </w:p>
        </w:tc>
        <w:tc>
          <w:tcPr>
            <w:tcW w:w="2835"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560"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500464" w:rsidRPr="003640B4" w:rsidTr="003640B4">
        <w:tc>
          <w:tcPr>
            <w:tcW w:w="3686" w:type="dxa"/>
            <w:tcBorders>
              <w:top w:val="single" w:sz="4" w:space="0" w:color="auto"/>
              <w:left w:val="single" w:sz="4" w:space="0" w:color="auto"/>
              <w:bottom w:val="single" w:sz="4" w:space="0" w:color="auto"/>
              <w:right w:val="single" w:sz="4" w:space="0" w:color="auto"/>
            </w:tcBorders>
          </w:tcPr>
          <w:p w:rsidR="00500464" w:rsidRPr="003640B4" w:rsidRDefault="00500464"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1C69D5">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w:t>
            </w:r>
            <w:r w:rsidR="001C69D5"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 поселений</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10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500464" w:rsidRPr="003640B4" w:rsidTr="003640B4">
        <w:tc>
          <w:tcPr>
            <w:tcW w:w="3686" w:type="dxa"/>
            <w:tcBorders>
              <w:top w:val="single" w:sz="4" w:space="0" w:color="auto"/>
              <w:left w:val="single" w:sz="4" w:space="0" w:color="auto"/>
              <w:bottom w:val="single" w:sz="4" w:space="0" w:color="auto"/>
              <w:right w:val="single" w:sz="4" w:space="0" w:color="auto"/>
            </w:tcBorders>
          </w:tcPr>
          <w:p w:rsidR="00500464" w:rsidRPr="003640B4" w:rsidRDefault="00500464"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600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3640B4">
        <w:tc>
          <w:tcPr>
            <w:tcW w:w="3686"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 поселений</w:t>
            </w:r>
          </w:p>
        </w:tc>
        <w:tc>
          <w:tcPr>
            <w:tcW w:w="2835"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10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610</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560"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bl>
    <w:p w:rsidR="00DF3AC9" w:rsidRPr="00DF3AC9" w:rsidRDefault="003640B4"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00DF3AC9"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6</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3640B4" w:rsidRDefault="00DF3AC9" w:rsidP="003640B4">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BF5B96" w:rsidRPr="003640B4" w:rsidRDefault="00DF3AC9" w:rsidP="003640B4">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Times New Roman" w:hAnsi="Times New Roman" w:cs="Times New Roman"/>
          <w:color w:val="000000"/>
          <w:spacing w:val="-4"/>
          <w:sz w:val="28"/>
          <w:szCs w:val="28"/>
        </w:rPr>
        <w:t xml:space="preserve">от </w:t>
      </w:r>
      <w:r>
        <w:rPr>
          <w:rFonts w:ascii="Times New Roman" w:eastAsia="Times New Roman" w:hAnsi="Times New Roman" w:cs="Times New Roman"/>
          <w:color w:val="000000"/>
          <w:spacing w:val="-4"/>
          <w:sz w:val="28"/>
          <w:szCs w:val="28"/>
        </w:rPr>
        <w:t>25</w:t>
      </w:r>
      <w:r w:rsidRPr="00DF3AC9">
        <w:rPr>
          <w:rFonts w:ascii="Times New Roman" w:eastAsia="Times New Roman" w:hAnsi="Times New Roman" w:cs="Times New Roman"/>
          <w:color w:val="000000"/>
          <w:spacing w:val="-4"/>
          <w:sz w:val="28"/>
          <w:szCs w:val="28"/>
        </w:rPr>
        <w:t>.03.2016 г. года №</w:t>
      </w:r>
    </w:p>
    <w:p w:rsidR="00DF3AC9" w:rsidRDefault="00DF3AC9" w:rsidP="00DF3AC9">
      <w:pPr>
        <w:spacing w:after="0" w:line="240" w:lineRule="auto"/>
        <w:ind w:left="6096"/>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096"/>
        <w:rPr>
          <w:rFonts w:ascii="Times New Roman" w:hAnsi="Times New Roman" w:cs="Times New Roman"/>
          <w:sz w:val="24"/>
          <w:szCs w:val="24"/>
        </w:rPr>
      </w:pP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ИСТОЧНИКИ</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ФИНАНСИРОВАНИЯ ДЕФИЦИТА БЮДЖЕТА МУНИЦИПАЛЬНОГО ОБРАЗОВАНИЯ ИВАНОВСКИЙ СЕЛЬСОВЕТ КОЧУБЕЕВСКОГО РАЙОНА СТАВРОПОЛЬСКОГО КРАЯ </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за 2015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DD0071" w:rsidRPr="0081300E" w:rsidRDefault="00DD0071" w:rsidP="00BF5B96">
      <w:pPr>
        <w:spacing w:after="0" w:line="240" w:lineRule="auto"/>
        <w:jc w:val="right"/>
        <w:rPr>
          <w:rFonts w:ascii="Times New Roman" w:hAnsi="Times New Roman" w:cs="Times New Roman"/>
          <w:sz w:val="24"/>
          <w:szCs w:val="24"/>
        </w:rPr>
      </w:pPr>
    </w:p>
    <w:p w:rsidR="00DD0071" w:rsidRPr="0081300E" w:rsidRDefault="00DD0071" w:rsidP="003640B4">
      <w:pPr>
        <w:spacing w:after="0" w:line="240" w:lineRule="auto"/>
        <w:ind w:left="6660"/>
        <w:jc w:val="right"/>
        <w:rPr>
          <w:rFonts w:ascii="Times New Roman" w:hAnsi="Times New Roman" w:cs="Times New Roman"/>
          <w:sz w:val="24"/>
          <w:szCs w:val="24"/>
        </w:rPr>
      </w:pPr>
      <w:r w:rsidRPr="0081300E">
        <w:rPr>
          <w:rFonts w:ascii="Times New Roman" w:hAnsi="Times New Roman" w:cs="Times New Roman"/>
          <w:sz w:val="24"/>
          <w:szCs w:val="24"/>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54"/>
        <w:gridCol w:w="1701"/>
        <w:gridCol w:w="1701"/>
      </w:tblGrid>
      <w:tr w:rsidR="00DD0071" w:rsidRPr="003640B4" w:rsidTr="003640B4">
        <w:tc>
          <w:tcPr>
            <w:tcW w:w="2808" w:type="dxa"/>
            <w:vAlign w:val="center"/>
          </w:tcPr>
          <w:p w:rsidR="00DD0071" w:rsidRPr="003640B4" w:rsidRDefault="00DD0071" w:rsidP="00661FE3">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 xml:space="preserve">Наименование </w:t>
            </w:r>
          </w:p>
        </w:tc>
        <w:tc>
          <w:tcPr>
            <w:tcW w:w="3254" w:type="dxa"/>
            <w:vAlign w:val="center"/>
          </w:tcPr>
          <w:p w:rsidR="00DD0071" w:rsidRPr="003640B4" w:rsidRDefault="00DD0071" w:rsidP="00661FE3">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Код бюджетной классификации</w:t>
            </w:r>
          </w:p>
        </w:tc>
        <w:tc>
          <w:tcPr>
            <w:tcW w:w="1701" w:type="dxa"/>
            <w:vAlign w:val="center"/>
          </w:tcPr>
          <w:p w:rsidR="00DD0071" w:rsidRPr="003640B4" w:rsidRDefault="00DD0071" w:rsidP="00661FE3">
            <w:pPr>
              <w:spacing w:after="0" w:line="240" w:lineRule="auto"/>
              <w:rPr>
                <w:rFonts w:ascii="Times New Roman" w:hAnsi="Times New Roman" w:cs="Times New Roman"/>
                <w:bCs/>
                <w:sz w:val="20"/>
                <w:szCs w:val="20"/>
              </w:rPr>
            </w:pPr>
            <w:r w:rsidRPr="003640B4">
              <w:rPr>
                <w:rFonts w:ascii="Times New Roman" w:hAnsi="Times New Roman" w:cs="Times New Roman"/>
                <w:bCs/>
                <w:sz w:val="20"/>
                <w:szCs w:val="20"/>
              </w:rPr>
              <w:t>Утверждено</w:t>
            </w:r>
          </w:p>
        </w:tc>
        <w:tc>
          <w:tcPr>
            <w:tcW w:w="1701" w:type="dxa"/>
            <w:vAlign w:val="center"/>
          </w:tcPr>
          <w:p w:rsidR="00DD0071" w:rsidRPr="003640B4" w:rsidRDefault="00DD0071" w:rsidP="00661FE3">
            <w:pPr>
              <w:spacing w:after="0" w:line="240" w:lineRule="auto"/>
              <w:rPr>
                <w:rFonts w:ascii="Times New Roman" w:hAnsi="Times New Roman" w:cs="Times New Roman"/>
                <w:bCs/>
                <w:sz w:val="20"/>
                <w:szCs w:val="20"/>
              </w:rPr>
            </w:pPr>
            <w:r w:rsidRPr="003640B4">
              <w:rPr>
                <w:rFonts w:ascii="Times New Roman" w:hAnsi="Times New Roman" w:cs="Times New Roman"/>
                <w:bCs/>
                <w:sz w:val="20"/>
                <w:szCs w:val="20"/>
              </w:rPr>
              <w:t>Исполнено</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Всего доходов бюджета муниципального образования Ивановский сельсовет Кочубеевского</w:t>
            </w:r>
            <w:r w:rsidR="003640B4">
              <w:rPr>
                <w:rFonts w:ascii="Times New Roman" w:hAnsi="Times New Roman" w:cs="Times New Roman"/>
                <w:bCs/>
                <w:sz w:val="20"/>
                <w:szCs w:val="20"/>
              </w:rPr>
              <w:t xml:space="preserve"> </w:t>
            </w:r>
            <w:r w:rsidRPr="003640B4">
              <w:rPr>
                <w:rFonts w:ascii="Times New Roman" w:hAnsi="Times New Roman" w:cs="Times New Roman"/>
                <w:bCs/>
                <w:sz w:val="20"/>
                <w:szCs w:val="20"/>
              </w:rPr>
              <w:t>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33044,37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Всего расходов бюджета муниципального образования Ивановский сельсовет Кочубеевского 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44307,59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Дефицит (-), профицит (+) бюджета муниципального образования Ивановский сельсовет Кочубеевского</w:t>
            </w:r>
            <w:r w:rsidR="003640B4">
              <w:rPr>
                <w:rFonts w:ascii="Times New Roman" w:hAnsi="Times New Roman" w:cs="Times New Roman"/>
                <w:bCs/>
                <w:sz w:val="20"/>
                <w:szCs w:val="20"/>
              </w:rPr>
              <w:t xml:space="preserve"> </w:t>
            </w:r>
            <w:r w:rsidRPr="003640B4">
              <w:rPr>
                <w:rFonts w:ascii="Times New Roman" w:hAnsi="Times New Roman" w:cs="Times New Roman"/>
                <w:bCs/>
                <w:sz w:val="20"/>
                <w:szCs w:val="20"/>
              </w:rPr>
              <w:t>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Всего источники финансирования дефицита бюджета муниципального образования Ивановский сельсовет Кочубеевского</w:t>
            </w:r>
            <w:r w:rsidR="003640B4">
              <w:rPr>
                <w:rFonts w:ascii="Times New Roman" w:hAnsi="Times New Roman" w:cs="Times New Roman"/>
                <w:sz w:val="20"/>
                <w:szCs w:val="20"/>
              </w:rPr>
              <w:t xml:space="preserve"> </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Изменение остатков средств на счетах по учету</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средств бюджета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 поселений</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10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прочих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bl>
    <w:p w:rsidR="00F919A0" w:rsidRDefault="00F919A0"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5A7EEF" w:rsidRDefault="005A7EEF" w:rsidP="000951FA">
      <w:pPr>
        <w:pStyle w:val="ConsPlusNonformat"/>
        <w:jc w:val="center"/>
        <w:rPr>
          <w:rFonts w:ascii="Times New Roman" w:hAnsi="Times New Roman" w:cs="Times New Roman"/>
          <w:b/>
          <w:sz w:val="28"/>
          <w:szCs w:val="28"/>
        </w:rPr>
      </w:pPr>
      <w:r w:rsidRPr="000951FA">
        <w:rPr>
          <w:rFonts w:ascii="Times New Roman" w:hAnsi="Times New Roman" w:cs="Times New Roman"/>
          <w:b/>
          <w:sz w:val="28"/>
          <w:szCs w:val="28"/>
        </w:rPr>
        <w:lastRenderedPageBreak/>
        <w:t>СВОДНАЯ ИНФОРМАЦИЯ О ХОДЕ ИСПОЛНЕНИЯ БЮДЖЕТА МУНИЦИПАЛЬНОГО ОБР</w:t>
      </w:r>
      <w:r>
        <w:rPr>
          <w:rFonts w:ascii="Times New Roman" w:hAnsi="Times New Roman" w:cs="Times New Roman"/>
          <w:b/>
          <w:sz w:val="28"/>
          <w:szCs w:val="28"/>
        </w:rPr>
        <w:t xml:space="preserve">АЗОВАНИЯ ИВАНОВСКОГО СЕЛЬСОВЕТА </w:t>
      </w:r>
      <w:r w:rsidRPr="000951FA">
        <w:rPr>
          <w:rFonts w:ascii="Times New Roman" w:hAnsi="Times New Roman" w:cs="Times New Roman"/>
          <w:b/>
          <w:sz w:val="28"/>
          <w:szCs w:val="28"/>
        </w:rPr>
        <w:t>КОЧУБЕЕВСКОГО РАЙОНА</w:t>
      </w:r>
    </w:p>
    <w:p w:rsidR="000951FA" w:rsidRPr="000951FA" w:rsidRDefault="005A7EEF" w:rsidP="000951FA">
      <w:pPr>
        <w:pStyle w:val="ConsPlusNonformat"/>
        <w:jc w:val="center"/>
        <w:rPr>
          <w:rFonts w:ascii="Times New Roman" w:hAnsi="Times New Roman" w:cs="Times New Roman"/>
          <w:b/>
          <w:sz w:val="28"/>
          <w:szCs w:val="28"/>
        </w:rPr>
      </w:pPr>
      <w:r w:rsidRPr="000951FA">
        <w:rPr>
          <w:rFonts w:ascii="Times New Roman" w:hAnsi="Times New Roman" w:cs="Times New Roman"/>
          <w:b/>
          <w:sz w:val="28"/>
          <w:szCs w:val="28"/>
        </w:rPr>
        <w:t xml:space="preserve"> СТАВРОПОЛЬСКОГО КРАЯ за 2015 год</w:t>
      </w:r>
    </w:p>
    <w:p w:rsidR="000951FA" w:rsidRPr="000951FA" w:rsidRDefault="000951FA" w:rsidP="000951FA">
      <w:pPr>
        <w:pStyle w:val="ConsPlusNonformat"/>
        <w:jc w:val="center"/>
        <w:rPr>
          <w:rFonts w:ascii="Times New Roman" w:hAnsi="Times New Roman" w:cs="Times New Roman"/>
          <w:b/>
          <w:sz w:val="22"/>
          <w:szCs w:val="22"/>
        </w:rPr>
      </w:pPr>
    </w:p>
    <w:tbl>
      <w:tblPr>
        <w:tblW w:w="5000" w:type="pct"/>
        <w:tblCellMar>
          <w:left w:w="70" w:type="dxa"/>
          <w:right w:w="70" w:type="dxa"/>
        </w:tblCellMar>
        <w:tblLook w:val="0000"/>
      </w:tblPr>
      <w:tblGrid>
        <w:gridCol w:w="3801"/>
        <w:gridCol w:w="1737"/>
        <w:gridCol w:w="1582"/>
        <w:gridCol w:w="2374"/>
      </w:tblGrid>
      <w:tr w:rsidR="000951FA" w:rsidRPr="000951FA" w:rsidTr="000951FA">
        <w:trPr>
          <w:cantSplit/>
          <w:trHeight w:val="478"/>
        </w:trPr>
        <w:tc>
          <w:tcPr>
            <w:tcW w:w="2002" w:type="pct"/>
            <w:tcBorders>
              <w:top w:val="single" w:sz="2" w:space="0" w:color="000000"/>
              <w:left w:val="single" w:sz="2" w:space="0" w:color="000000"/>
              <w:bottom w:val="nil"/>
              <w:right w:val="single" w:sz="2" w:space="0" w:color="000000"/>
            </w:tcBorders>
          </w:tcPr>
          <w:p w:rsidR="000951FA" w:rsidRPr="000951FA" w:rsidRDefault="000951FA" w:rsidP="005A7EEF">
            <w:pPr>
              <w:pStyle w:val="ConsPlusNormal"/>
              <w:ind w:firstLine="0"/>
              <w:jc w:val="center"/>
              <w:rPr>
                <w:rFonts w:ascii="Times New Roman" w:hAnsi="Times New Roman" w:cs="Times New Roman"/>
              </w:rPr>
            </w:pPr>
            <w:r w:rsidRPr="000951FA">
              <w:rPr>
                <w:rFonts w:ascii="Times New Roman" w:hAnsi="Times New Roman" w:cs="Times New Roman"/>
              </w:rPr>
              <w:t>Наименование статьи</w:t>
            </w:r>
          </w:p>
        </w:tc>
        <w:tc>
          <w:tcPr>
            <w:tcW w:w="915" w:type="pct"/>
            <w:tcBorders>
              <w:top w:val="single" w:sz="2" w:space="0" w:color="000000"/>
              <w:left w:val="single" w:sz="2" w:space="0" w:color="000000"/>
              <w:bottom w:val="nil"/>
              <w:right w:val="single" w:sz="2" w:space="0" w:color="000000"/>
            </w:tcBorders>
          </w:tcPr>
          <w:p w:rsidR="000951FA" w:rsidRPr="000951FA" w:rsidRDefault="000951FA" w:rsidP="005A7EEF">
            <w:pPr>
              <w:pStyle w:val="ConsPlusNormal"/>
              <w:ind w:firstLine="0"/>
              <w:jc w:val="center"/>
              <w:rPr>
                <w:rFonts w:ascii="Times New Roman" w:hAnsi="Times New Roman" w:cs="Times New Roman"/>
              </w:rPr>
            </w:pPr>
            <w:r w:rsidRPr="000951FA">
              <w:rPr>
                <w:rFonts w:ascii="Times New Roman" w:hAnsi="Times New Roman" w:cs="Times New Roman"/>
              </w:rPr>
              <w:t>План текущего финансового года, тыс. руб.</w:t>
            </w:r>
          </w:p>
        </w:tc>
        <w:tc>
          <w:tcPr>
            <w:tcW w:w="2083" w:type="pct"/>
            <w:gridSpan w:val="2"/>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autoSpaceDE/>
              <w:spacing w:after="200"/>
              <w:ind w:firstLine="0"/>
              <w:jc w:val="center"/>
              <w:rPr>
                <w:rFonts w:ascii="Times New Roman" w:hAnsi="Times New Roman" w:cs="Times New Roman"/>
              </w:rPr>
            </w:pPr>
            <w:r w:rsidRPr="000951FA">
              <w:rPr>
                <w:rFonts w:ascii="Times New Roman" w:hAnsi="Times New Roman" w:cs="Times New Roman"/>
              </w:rPr>
              <w:t>Исполнение за отчетный период текущего финансового года</w:t>
            </w:r>
          </w:p>
        </w:tc>
      </w:tr>
      <w:tr w:rsidR="000951FA" w:rsidRPr="000951FA" w:rsidTr="005A7EEF">
        <w:trPr>
          <w:cantSplit/>
          <w:trHeight w:val="308"/>
        </w:trPr>
        <w:tc>
          <w:tcPr>
            <w:tcW w:w="2002" w:type="pct"/>
            <w:tcBorders>
              <w:top w:val="nil"/>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rPr>
            </w:pPr>
          </w:p>
        </w:tc>
        <w:tc>
          <w:tcPr>
            <w:tcW w:w="915" w:type="pct"/>
            <w:tcBorders>
              <w:top w:val="nil"/>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rPr>
            </w:pP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jc w:val="center"/>
              <w:rPr>
                <w:rFonts w:ascii="Times New Roman" w:hAnsi="Times New Roman" w:cs="Times New Roman"/>
              </w:rPr>
            </w:pPr>
            <w:r w:rsidRPr="000951FA">
              <w:rPr>
                <w:rFonts w:ascii="Times New Roman" w:hAnsi="Times New Roman" w:cs="Times New Roman"/>
              </w:rPr>
              <w:t>тыс. руб.</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autoSpaceDE/>
              <w:spacing w:after="200"/>
              <w:ind w:firstLine="0"/>
              <w:jc w:val="center"/>
              <w:rPr>
                <w:rFonts w:ascii="Times New Roman" w:hAnsi="Times New Roman" w:cs="Times New Roman"/>
              </w:rPr>
            </w:pPr>
            <w:r w:rsidRPr="000951FA">
              <w:rPr>
                <w:rFonts w:ascii="Times New Roman" w:hAnsi="Times New Roman" w:cs="Times New Roman"/>
              </w:rPr>
              <w:t>% к плану</w:t>
            </w:r>
          </w:p>
        </w:tc>
      </w:tr>
      <w:tr w:rsidR="000951FA" w:rsidRPr="000951FA" w:rsidTr="000951FA">
        <w:trPr>
          <w:cantSplit/>
          <w:trHeight w:val="316"/>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 xml:space="preserve">Доходы всего </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bCs/>
              </w:rPr>
            </w:pPr>
            <w:r w:rsidRPr="000951FA">
              <w:rPr>
                <w:rFonts w:ascii="Times New Roman" w:hAnsi="Times New Roman" w:cs="Times New Roman"/>
                <w:bCs/>
              </w:rPr>
              <w:t>33921,34</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bCs/>
              </w:rPr>
            </w:pPr>
            <w:r w:rsidRPr="000951FA">
              <w:rPr>
                <w:rFonts w:ascii="Times New Roman" w:hAnsi="Times New Roman" w:cs="Times New Roman"/>
                <w:bCs/>
              </w:rPr>
              <w:t>33044,37</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97,41</w:t>
            </w:r>
          </w:p>
        </w:tc>
      </w:tr>
      <w:tr w:rsidR="000951FA" w:rsidRPr="000951FA" w:rsidTr="005A7EEF">
        <w:trPr>
          <w:cantSplit/>
          <w:trHeight w:val="264"/>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 xml:space="preserve">из них собственные </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31439,39</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30562,42</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97,21</w:t>
            </w:r>
          </w:p>
        </w:tc>
      </w:tr>
      <w:tr w:rsidR="000951FA" w:rsidRPr="000951FA" w:rsidTr="008F52FC">
        <w:trPr>
          <w:cantSplit/>
          <w:trHeight w:val="24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 xml:space="preserve">в т.ч. налоговые </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12652,09</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11775,12</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93,06</w:t>
            </w:r>
          </w:p>
        </w:tc>
      </w:tr>
      <w:tr w:rsidR="000951FA" w:rsidRPr="000951FA" w:rsidTr="000951FA">
        <w:trPr>
          <w:cantSplit/>
          <w:trHeight w:val="38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 xml:space="preserve">неналоговые </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18787,30</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18787,30</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100,00</w:t>
            </w:r>
          </w:p>
        </w:tc>
      </w:tr>
      <w:tr w:rsidR="000951FA" w:rsidRPr="000951FA" w:rsidTr="008F52FC">
        <w:trPr>
          <w:cantSplit/>
          <w:trHeight w:val="48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 xml:space="preserve">доходы от использования имущества, находящегося в муниципальной собственности </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autoSpaceDE/>
              <w:spacing w:after="200"/>
              <w:ind w:firstLine="0"/>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0951FA" w:rsidTr="008F52FC">
        <w:trPr>
          <w:cantSplit/>
          <w:trHeight w:val="24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 xml:space="preserve">доходы от продажи имущества </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bCs/>
              </w:rPr>
            </w:pPr>
            <w:r w:rsidRPr="000951FA">
              <w:rPr>
                <w:rFonts w:ascii="Times New Roman" w:hAnsi="Times New Roman" w:cs="Times New Roman"/>
                <w:bCs/>
              </w:rPr>
              <w:t>18759,47</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bCs/>
              </w:rPr>
            </w:pPr>
            <w:r w:rsidRPr="000951FA">
              <w:rPr>
                <w:rFonts w:ascii="Times New Roman" w:hAnsi="Times New Roman" w:cs="Times New Roman"/>
                <w:bCs/>
              </w:rPr>
              <w:t>18759,47</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100,00</w:t>
            </w:r>
          </w:p>
        </w:tc>
      </w:tr>
      <w:tr w:rsidR="000951FA" w:rsidRPr="000951FA" w:rsidTr="008F52FC">
        <w:trPr>
          <w:cantSplit/>
          <w:trHeight w:val="48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Прочие доходы от компенсации затрат бюджетов</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0,14</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autoSpaceDE/>
              <w:spacing w:after="200"/>
              <w:ind w:firstLine="0"/>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0951FA" w:rsidTr="008F52FC">
        <w:trPr>
          <w:cantSplit/>
          <w:trHeight w:val="452"/>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Безвозмездные поступления</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bCs/>
              </w:rPr>
            </w:pPr>
            <w:r w:rsidRPr="000951FA">
              <w:rPr>
                <w:rFonts w:ascii="Times New Roman" w:hAnsi="Times New Roman" w:cs="Times New Roman"/>
                <w:bCs/>
              </w:rPr>
              <w:t>2481,95</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bCs/>
              </w:rPr>
            </w:pPr>
            <w:r w:rsidRPr="000951FA">
              <w:rPr>
                <w:rFonts w:ascii="Times New Roman" w:hAnsi="Times New Roman" w:cs="Times New Roman"/>
                <w:bCs/>
              </w:rPr>
              <w:t>2481,95</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100,00</w:t>
            </w:r>
          </w:p>
        </w:tc>
      </w:tr>
      <w:tr w:rsidR="000951FA" w:rsidRPr="000951FA" w:rsidTr="008F52FC">
        <w:trPr>
          <w:cantSplit/>
          <w:trHeight w:val="324"/>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Расходы</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tabs>
                <w:tab w:val="left" w:pos="4155"/>
              </w:tabs>
              <w:spacing w:line="240" w:lineRule="auto"/>
              <w:rPr>
                <w:rFonts w:ascii="Times New Roman" w:hAnsi="Times New Roman" w:cs="Times New Roman"/>
              </w:rPr>
            </w:pPr>
            <w:r w:rsidRPr="000951FA">
              <w:rPr>
                <w:rFonts w:ascii="Times New Roman" w:hAnsi="Times New Roman" w:cs="Times New Roman"/>
              </w:rPr>
              <w:t>45613,23</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tabs>
                <w:tab w:val="left" w:pos="4155"/>
              </w:tabs>
              <w:spacing w:line="240" w:lineRule="auto"/>
              <w:rPr>
                <w:rFonts w:ascii="Times New Roman" w:hAnsi="Times New Roman" w:cs="Times New Roman"/>
              </w:rPr>
            </w:pPr>
            <w:r w:rsidRPr="000951FA">
              <w:rPr>
                <w:rFonts w:ascii="Times New Roman" w:hAnsi="Times New Roman" w:cs="Times New Roman"/>
              </w:rPr>
              <w:t>44307,59</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tabs>
                <w:tab w:val="left" w:pos="4155"/>
              </w:tabs>
              <w:spacing w:line="240" w:lineRule="auto"/>
              <w:rPr>
                <w:rFonts w:ascii="Times New Roman" w:hAnsi="Times New Roman" w:cs="Times New Roman"/>
              </w:rPr>
            </w:pPr>
            <w:r w:rsidRPr="000951FA">
              <w:rPr>
                <w:rFonts w:ascii="Times New Roman" w:hAnsi="Times New Roman" w:cs="Times New Roman"/>
              </w:rPr>
              <w:t>97,13</w:t>
            </w:r>
          </w:p>
        </w:tc>
      </w:tr>
      <w:tr w:rsidR="000951FA" w:rsidRPr="000951FA" w:rsidTr="008F52FC">
        <w:trPr>
          <w:cantSplit/>
          <w:trHeight w:val="414"/>
        </w:trPr>
        <w:tc>
          <w:tcPr>
            <w:tcW w:w="2002"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Дефицит бюджета</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-11691,89</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11263,22</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p>
        </w:tc>
      </w:tr>
      <w:tr w:rsidR="000951FA" w:rsidRPr="000951FA" w:rsidTr="008F52FC">
        <w:trPr>
          <w:cantSplit/>
          <w:trHeight w:val="360"/>
        </w:trPr>
        <w:tc>
          <w:tcPr>
            <w:tcW w:w="2002" w:type="pct"/>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5A7EEF">
            <w:pPr>
              <w:pStyle w:val="ConsPlusNormal"/>
              <w:ind w:firstLine="0"/>
              <w:rPr>
                <w:rFonts w:ascii="Times New Roman" w:hAnsi="Times New Roman" w:cs="Times New Roman"/>
                <w:sz w:val="22"/>
                <w:szCs w:val="22"/>
              </w:rPr>
            </w:pPr>
            <w:r w:rsidRPr="000951FA">
              <w:rPr>
                <w:rFonts w:ascii="Times New Roman" w:hAnsi="Times New Roman" w:cs="Times New Roman"/>
                <w:sz w:val="22"/>
                <w:szCs w:val="22"/>
              </w:rPr>
              <w:t>Источники финансирования дефицита бюджета</w:t>
            </w:r>
          </w:p>
        </w:tc>
        <w:tc>
          <w:tcPr>
            <w:tcW w:w="915"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-11691,89</w:t>
            </w:r>
          </w:p>
        </w:tc>
        <w:tc>
          <w:tcPr>
            <w:tcW w:w="833"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spacing w:line="240" w:lineRule="auto"/>
              <w:rPr>
                <w:rFonts w:ascii="Times New Roman" w:hAnsi="Times New Roman" w:cs="Times New Roman"/>
              </w:rPr>
            </w:pPr>
            <w:r w:rsidRPr="000951FA">
              <w:rPr>
                <w:rFonts w:ascii="Times New Roman" w:hAnsi="Times New Roman" w:cs="Times New Roman"/>
              </w:rPr>
              <w:t>11263,22</w:t>
            </w:r>
          </w:p>
        </w:tc>
        <w:tc>
          <w:tcPr>
            <w:tcW w:w="1250" w:type="pct"/>
            <w:tcBorders>
              <w:top w:val="single" w:sz="2" w:space="0" w:color="000000"/>
              <w:left w:val="single" w:sz="2" w:space="0" w:color="000000"/>
              <w:bottom w:val="single" w:sz="2" w:space="0" w:color="000000"/>
              <w:right w:val="single" w:sz="2" w:space="0" w:color="000000"/>
            </w:tcBorders>
          </w:tcPr>
          <w:p w:rsidR="000951FA" w:rsidRPr="000951FA" w:rsidRDefault="000951FA" w:rsidP="005A7EEF">
            <w:pPr>
              <w:pStyle w:val="ConsPlusNormal"/>
              <w:autoSpaceDE/>
              <w:spacing w:after="200"/>
              <w:ind w:firstLine="0"/>
              <w:rPr>
                <w:rFonts w:ascii="Times New Roman" w:hAnsi="Times New Roman" w:cs="Times New Roman"/>
                <w:sz w:val="22"/>
                <w:szCs w:val="22"/>
              </w:rPr>
            </w:pPr>
          </w:p>
        </w:tc>
      </w:tr>
    </w:tbl>
    <w:p w:rsidR="000951FA" w:rsidRPr="000951FA" w:rsidRDefault="000951FA" w:rsidP="000951FA">
      <w:pPr>
        <w:pStyle w:val="ConsPlusNormal"/>
        <w:ind w:firstLine="567"/>
        <w:jc w:val="both"/>
        <w:rPr>
          <w:rFonts w:ascii="Times New Roman" w:hAnsi="Times New Roman" w:cs="Times New Roman"/>
          <w:sz w:val="22"/>
          <w:szCs w:val="22"/>
        </w:rPr>
      </w:pPr>
    </w:p>
    <w:p w:rsidR="000951FA" w:rsidRPr="00B8485B" w:rsidRDefault="000951FA" w:rsidP="000951FA">
      <w:pPr>
        <w:pStyle w:val="ConsPlusNormal"/>
        <w:ind w:firstLine="540"/>
        <w:jc w:val="both"/>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Default="000951FA" w:rsidP="000951FA">
      <w:pPr>
        <w:pStyle w:val="ConsPlusNonformat"/>
        <w:jc w:val="center"/>
        <w:rPr>
          <w:rFonts w:ascii="Times New Roman" w:hAnsi="Times New Roman" w:cs="Times New Roman"/>
          <w:b/>
          <w:sz w:val="28"/>
          <w:szCs w:val="28"/>
        </w:rPr>
      </w:pPr>
    </w:p>
    <w:p w:rsidR="000951FA" w:rsidRDefault="005A7EEF" w:rsidP="000951FA">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lastRenderedPageBreak/>
        <w:t>ИНФОРМАЦИЯ ПО ДОХОДАМ БЮДЖЕТА МУНИЦИПАЛЬНОГО ОБРАЗОВАНИЯ ИВАНОВСКОГО СЕЛЬСОВЕТА КОЧУБЕЕВСКОГО РАЙОНА СТАВРОПОЛЬСКОГО КРАЯ за 2015 год</w:t>
      </w:r>
    </w:p>
    <w:p w:rsidR="000951FA" w:rsidRPr="00B8485B" w:rsidRDefault="000951FA" w:rsidP="000951FA">
      <w:pPr>
        <w:pStyle w:val="ConsPlusNonformat"/>
        <w:jc w:val="center"/>
        <w:rPr>
          <w:rFonts w:ascii="Times New Roman" w:hAnsi="Times New Roman" w:cs="Times New Roman"/>
          <w:b/>
          <w:sz w:val="28"/>
          <w:szCs w:val="28"/>
        </w:rPr>
      </w:pPr>
    </w:p>
    <w:tbl>
      <w:tblPr>
        <w:tblW w:w="0" w:type="auto"/>
        <w:tblInd w:w="70" w:type="dxa"/>
        <w:tblLayout w:type="fixed"/>
        <w:tblCellMar>
          <w:left w:w="70" w:type="dxa"/>
          <w:right w:w="70" w:type="dxa"/>
        </w:tblCellMar>
        <w:tblLook w:val="0000"/>
      </w:tblPr>
      <w:tblGrid>
        <w:gridCol w:w="3621"/>
        <w:gridCol w:w="2007"/>
        <w:gridCol w:w="2519"/>
        <w:gridCol w:w="1208"/>
      </w:tblGrid>
      <w:tr w:rsidR="000951FA" w:rsidRPr="00B8485B" w:rsidTr="008F52FC">
        <w:trPr>
          <w:cantSplit/>
          <w:trHeight w:val="480"/>
        </w:trPr>
        <w:tc>
          <w:tcPr>
            <w:tcW w:w="3621" w:type="dxa"/>
            <w:vMerge w:val="restart"/>
            <w:tcBorders>
              <w:top w:val="single" w:sz="2" w:space="0" w:color="000000"/>
              <w:left w:val="single" w:sz="2" w:space="0" w:color="000000"/>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r w:rsidRPr="000951FA">
              <w:rPr>
                <w:rFonts w:ascii="Times New Roman" w:hAnsi="Times New Roman" w:cs="Times New Roman"/>
              </w:rPr>
              <w:t>Наименование дохода бюджета</w:t>
            </w:r>
          </w:p>
        </w:tc>
        <w:tc>
          <w:tcPr>
            <w:tcW w:w="2007" w:type="dxa"/>
            <w:vMerge w:val="restart"/>
            <w:tcBorders>
              <w:top w:val="single" w:sz="2" w:space="0" w:color="000000"/>
              <w:left w:val="single" w:sz="2" w:space="0" w:color="000000"/>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r w:rsidRPr="000951FA">
              <w:rPr>
                <w:rFonts w:ascii="Times New Roman" w:hAnsi="Times New Roman" w:cs="Times New Roman"/>
              </w:rPr>
              <w:t>План текущего финансового года, тыс. руб.</w:t>
            </w:r>
          </w:p>
        </w:tc>
        <w:tc>
          <w:tcPr>
            <w:tcW w:w="3727" w:type="dxa"/>
            <w:gridSpan w:val="2"/>
            <w:tcBorders>
              <w:top w:val="single" w:sz="2" w:space="0" w:color="000000"/>
              <w:left w:val="single" w:sz="2" w:space="0" w:color="000000"/>
              <w:bottom w:val="single" w:sz="2" w:space="0" w:color="000000"/>
              <w:right w:val="single" w:sz="2" w:space="0" w:color="000000"/>
            </w:tcBorders>
          </w:tcPr>
          <w:p w:rsidR="000951FA" w:rsidRPr="000951FA" w:rsidRDefault="000951FA" w:rsidP="008F52FC">
            <w:pPr>
              <w:pStyle w:val="ConsPlusNormal"/>
              <w:autoSpaceDE/>
              <w:spacing w:after="200" w:line="276" w:lineRule="auto"/>
              <w:ind w:firstLine="0"/>
              <w:jc w:val="center"/>
              <w:rPr>
                <w:rFonts w:ascii="Times New Roman" w:hAnsi="Times New Roman" w:cs="Times New Roman"/>
              </w:rPr>
            </w:pPr>
            <w:r w:rsidRPr="000951FA">
              <w:rPr>
                <w:rFonts w:ascii="Times New Roman" w:hAnsi="Times New Roman" w:cs="Times New Roman"/>
              </w:rPr>
              <w:t>Исполнение за отчетный период текущего финансового года</w:t>
            </w:r>
          </w:p>
        </w:tc>
      </w:tr>
      <w:tr w:rsidR="000951FA" w:rsidRPr="00B8485B" w:rsidTr="000951FA">
        <w:trPr>
          <w:cantSplit/>
          <w:trHeight w:val="193"/>
        </w:trPr>
        <w:tc>
          <w:tcPr>
            <w:tcW w:w="3621" w:type="dxa"/>
            <w:vMerge/>
            <w:tcBorders>
              <w:left w:val="single" w:sz="2" w:space="0" w:color="000000"/>
              <w:bottom w:val="single" w:sz="4" w:space="0" w:color="auto"/>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p>
        </w:tc>
        <w:tc>
          <w:tcPr>
            <w:tcW w:w="2007" w:type="dxa"/>
            <w:vMerge/>
            <w:tcBorders>
              <w:left w:val="single" w:sz="2" w:space="0" w:color="000000"/>
              <w:bottom w:val="single" w:sz="4" w:space="0" w:color="auto"/>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p>
        </w:tc>
        <w:tc>
          <w:tcPr>
            <w:tcW w:w="2519" w:type="dxa"/>
            <w:tcBorders>
              <w:top w:val="single" w:sz="2" w:space="0" w:color="000000"/>
              <w:left w:val="single" w:sz="2" w:space="0" w:color="000000"/>
              <w:bottom w:val="single" w:sz="2" w:space="0" w:color="000000"/>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r w:rsidRPr="000951FA">
              <w:rPr>
                <w:rFonts w:ascii="Times New Roman" w:hAnsi="Times New Roman" w:cs="Times New Roman"/>
              </w:rPr>
              <w:t>тыс. руб.</w:t>
            </w:r>
          </w:p>
        </w:tc>
        <w:tc>
          <w:tcPr>
            <w:tcW w:w="1208" w:type="dxa"/>
            <w:tcBorders>
              <w:top w:val="single" w:sz="2" w:space="0" w:color="000000"/>
              <w:left w:val="single" w:sz="2" w:space="0" w:color="000000"/>
              <w:bottom w:val="single" w:sz="2" w:space="0" w:color="000000"/>
              <w:right w:val="single" w:sz="2" w:space="0" w:color="000000"/>
            </w:tcBorders>
          </w:tcPr>
          <w:p w:rsidR="000951FA" w:rsidRPr="000951FA" w:rsidRDefault="000951FA" w:rsidP="008F52FC">
            <w:pPr>
              <w:pStyle w:val="ConsPlusNormal"/>
              <w:autoSpaceDE/>
              <w:spacing w:after="200" w:line="276" w:lineRule="auto"/>
              <w:ind w:firstLine="0"/>
              <w:jc w:val="center"/>
              <w:rPr>
                <w:rFonts w:ascii="Times New Roman" w:hAnsi="Times New Roman" w:cs="Times New Roman"/>
              </w:rPr>
            </w:pPr>
            <w:r w:rsidRPr="000951FA">
              <w:rPr>
                <w:rFonts w:ascii="Times New Roman" w:hAnsi="Times New Roman" w:cs="Times New Roman"/>
              </w:rPr>
              <w:t>% к плану</w:t>
            </w:r>
          </w:p>
        </w:tc>
      </w:tr>
      <w:tr w:rsidR="000951FA" w:rsidRPr="00B8485B" w:rsidTr="008F52FC">
        <w:trPr>
          <w:cantSplit/>
          <w:trHeight w:val="414"/>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Налог на доходы физических лиц</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4877,60</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4434,79</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90,92</w:t>
            </w:r>
          </w:p>
        </w:tc>
      </w:tr>
      <w:tr w:rsidR="000951FA" w:rsidRPr="00B8485B" w:rsidTr="008F52FC">
        <w:trPr>
          <w:cantSplit/>
          <w:trHeight w:val="277"/>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Единый сельхозналог</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B8485B" w:rsidTr="008F52FC">
        <w:trPr>
          <w:cantSplit/>
          <w:trHeight w:val="469"/>
        </w:trPr>
        <w:tc>
          <w:tcPr>
            <w:tcW w:w="3621" w:type="dxa"/>
            <w:tcBorders>
              <w:top w:val="single" w:sz="4" w:space="0" w:color="auto"/>
              <w:left w:val="single" w:sz="4" w:space="0" w:color="auto"/>
              <w:bottom w:val="single" w:sz="4" w:space="0" w:color="auto"/>
              <w:right w:val="single" w:sz="2" w:space="0" w:color="000000"/>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Налог на имущество</w:t>
            </w:r>
          </w:p>
        </w:tc>
        <w:tc>
          <w:tcPr>
            <w:tcW w:w="2007" w:type="dxa"/>
            <w:tcBorders>
              <w:top w:val="single" w:sz="4" w:space="0" w:color="auto"/>
              <w:left w:val="single" w:sz="2" w:space="0" w:color="000000"/>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5749,00</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5406,17</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94,03</w:t>
            </w:r>
          </w:p>
        </w:tc>
      </w:tr>
      <w:tr w:rsidR="000951FA" w:rsidRPr="00B8485B" w:rsidTr="008F52FC">
        <w:trPr>
          <w:cantSplit/>
          <w:trHeight w:val="405"/>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Земельный налог</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4862,00</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4477,32</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92,08</w:t>
            </w:r>
          </w:p>
        </w:tc>
      </w:tr>
      <w:tr w:rsidR="000951FA" w:rsidRPr="00B8485B" w:rsidTr="000951FA">
        <w:trPr>
          <w:cantSplit/>
          <w:trHeight w:val="307"/>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Государственная пошлина</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185,29</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108,11</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58,34</w:t>
            </w:r>
          </w:p>
        </w:tc>
      </w:tr>
      <w:tr w:rsidR="000951FA" w:rsidRPr="00B8485B" w:rsidTr="008F52FC">
        <w:trPr>
          <w:cantSplit/>
          <w:trHeight w:val="240"/>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Доходы от использования имущества</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B8485B" w:rsidTr="008F52FC">
        <w:trPr>
          <w:cantSplit/>
          <w:trHeight w:val="240"/>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Доходы от продажи нематериальных активов</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18759,47</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18759,47</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100,00</w:t>
            </w:r>
          </w:p>
        </w:tc>
      </w:tr>
      <w:tr w:rsidR="000951FA" w:rsidRPr="00B8485B" w:rsidTr="008F52FC">
        <w:trPr>
          <w:cantSplit/>
          <w:trHeight w:val="633"/>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Прочие доходы от компенсации затрат бюджетов</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0,14</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B8485B" w:rsidTr="008F52FC">
        <w:trPr>
          <w:cantSplit/>
          <w:trHeight w:val="627"/>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Дотации на выравнивание бюджетной обеспеченности</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1926,66</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1926,66</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100,00</w:t>
            </w:r>
          </w:p>
        </w:tc>
      </w:tr>
      <w:tr w:rsidR="000951FA" w:rsidRPr="00B8485B" w:rsidTr="008F52FC">
        <w:trPr>
          <w:cantSplit/>
          <w:trHeight w:val="240"/>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Дотации бюджетам поселений на поддержку мер по обеспечению сбалансированности бюджетов</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329,00</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329,00</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100,00</w:t>
            </w:r>
          </w:p>
        </w:tc>
      </w:tr>
      <w:tr w:rsidR="000951FA" w:rsidRPr="00B8485B" w:rsidTr="008F52FC">
        <w:trPr>
          <w:cantSplit/>
          <w:trHeight w:val="240"/>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Субсидии на реализацию федеральных целевых программ</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408,05</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408,05</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100,00</w:t>
            </w:r>
          </w:p>
        </w:tc>
      </w:tr>
      <w:tr w:rsidR="000951FA" w:rsidRPr="00B8485B" w:rsidTr="008F52FC">
        <w:trPr>
          <w:cantSplit/>
          <w:trHeight w:val="240"/>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Субсидии бюджетам поселений на бюджетные инвестиции в объекты капитального строительства</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B8485B" w:rsidTr="005A7EEF">
        <w:trPr>
          <w:cantSplit/>
          <w:trHeight w:val="263"/>
        </w:trPr>
        <w:tc>
          <w:tcPr>
            <w:tcW w:w="3621"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Прочие субсидии</w:t>
            </w:r>
          </w:p>
        </w:tc>
        <w:tc>
          <w:tcPr>
            <w:tcW w:w="2007"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251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B8485B" w:rsidTr="008F52FC">
        <w:trPr>
          <w:cantSplit/>
          <w:trHeight w:val="240"/>
        </w:trPr>
        <w:tc>
          <w:tcPr>
            <w:tcW w:w="3621" w:type="dxa"/>
            <w:tcBorders>
              <w:top w:val="single" w:sz="4" w:space="0" w:color="auto"/>
              <w:left w:val="single" w:sz="2" w:space="0" w:color="000000"/>
              <w:bottom w:val="single" w:sz="2" w:space="0" w:color="000000"/>
              <w:right w:val="single" w:sz="2" w:space="0" w:color="000000"/>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Субвенции бюджетам субъектов РФ и муниципальных образований</w:t>
            </w:r>
          </w:p>
        </w:tc>
        <w:tc>
          <w:tcPr>
            <w:tcW w:w="2007" w:type="dxa"/>
            <w:tcBorders>
              <w:top w:val="single" w:sz="4" w:space="0" w:color="auto"/>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352,08</w:t>
            </w:r>
          </w:p>
        </w:tc>
        <w:tc>
          <w:tcPr>
            <w:tcW w:w="2519"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bCs/>
              </w:rPr>
            </w:pPr>
            <w:r w:rsidRPr="000951FA">
              <w:rPr>
                <w:rFonts w:ascii="Times New Roman" w:hAnsi="Times New Roman" w:cs="Times New Roman"/>
                <w:bCs/>
              </w:rPr>
              <w:t>352,08</w:t>
            </w:r>
          </w:p>
        </w:tc>
        <w:tc>
          <w:tcPr>
            <w:tcW w:w="1208"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jc w:val="center"/>
              <w:rPr>
                <w:rFonts w:ascii="Times New Roman" w:hAnsi="Times New Roman" w:cs="Times New Roman"/>
              </w:rPr>
            </w:pPr>
            <w:r w:rsidRPr="000951FA">
              <w:rPr>
                <w:rFonts w:ascii="Times New Roman" w:hAnsi="Times New Roman" w:cs="Times New Roman"/>
              </w:rPr>
              <w:t>100,00</w:t>
            </w:r>
          </w:p>
        </w:tc>
      </w:tr>
    </w:tbl>
    <w:p w:rsidR="000951FA" w:rsidRPr="00B8485B" w:rsidRDefault="000951FA" w:rsidP="000951FA">
      <w:pPr>
        <w:pStyle w:val="ConsPlusNormal"/>
        <w:ind w:firstLine="54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Default="000951FA" w:rsidP="000951FA">
      <w:pPr>
        <w:pStyle w:val="ConsPlusNormal"/>
        <w:ind w:left="720" w:hanging="360"/>
        <w:jc w:val="both"/>
        <w:rPr>
          <w:rFonts w:ascii="Times New Roman" w:hAnsi="Times New Roman" w:cs="Times New Roman"/>
          <w:sz w:val="28"/>
          <w:szCs w:val="28"/>
        </w:rPr>
      </w:pPr>
    </w:p>
    <w:p w:rsidR="000951FA" w:rsidRDefault="000951FA" w:rsidP="000951FA">
      <w:pPr>
        <w:pStyle w:val="ConsPlusNormal"/>
        <w:ind w:left="720" w:hanging="360"/>
        <w:jc w:val="both"/>
        <w:rPr>
          <w:rFonts w:ascii="Times New Roman" w:hAnsi="Times New Roman" w:cs="Times New Roman"/>
          <w:sz w:val="28"/>
          <w:szCs w:val="28"/>
        </w:rPr>
      </w:pPr>
    </w:p>
    <w:p w:rsidR="000951FA"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Pr="00B8485B" w:rsidRDefault="000951FA" w:rsidP="000951FA">
      <w:pPr>
        <w:pStyle w:val="ConsPlusNormal"/>
        <w:ind w:left="720" w:hanging="360"/>
        <w:jc w:val="both"/>
        <w:rPr>
          <w:rFonts w:ascii="Times New Roman" w:hAnsi="Times New Roman" w:cs="Times New Roman"/>
          <w:sz w:val="28"/>
          <w:szCs w:val="28"/>
        </w:rPr>
      </w:pPr>
    </w:p>
    <w:p w:rsidR="000951FA" w:rsidRDefault="000951FA" w:rsidP="000951FA">
      <w:pPr>
        <w:pStyle w:val="ConsPlusNonformat"/>
        <w:jc w:val="center"/>
        <w:rPr>
          <w:rFonts w:ascii="Times New Roman" w:hAnsi="Times New Roman" w:cs="Times New Roman"/>
          <w:b/>
          <w:sz w:val="28"/>
          <w:szCs w:val="28"/>
        </w:rPr>
      </w:pPr>
    </w:p>
    <w:p w:rsidR="000951FA" w:rsidRPr="00B8485B" w:rsidRDefault="005A7EEF" w:rsidP="000951FA">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lastRenderedPageBreak/>
        <w:t xml:space="preserve">ИНФОРМАЦИЯ ПО РАСХОДАМ БЮДЖЕТА МУНИЦИПАЛЬНОГО ОБРАЗОВАНИЯ ИВАНОВСКОГО СЕЛЬСОВЕТА КОЧУБЕЕВСКОГО РАЙОНА СТАВРОПОЛЬСКОГО КРАЯ  </w:t>
      </w:r>
    </w:p>
    <w:p w:rsidR="000951FA" w:rsidRDefault="000951FA" w:rsidP="000951FA">
      <w:pPr>
        <w:pStyle w:val="ConsPlusNonformat"/>
        <w:jc w:val="center"/>
        <w:rPr>
          <w:rFonts w:ascii="Times New Roman" w:hAnsi="Times New Roman" w:cs="Times New Roman"/>
          <w:b/>
          <w:snapToGrid w:val="0"/>
          <w:sz w:val="28"/>
          <w:szCs w:val="28"/>
        </w:rPr>
      </w:pPr>
      <w:r w:rsidRPr="00B8485B">
        <w:rPr>
          <w:rFonts w:ascii="Times New Roman" w:hAnsi="Times New Roman" w:cs="Times New Roman"/>
          <w:b/>
          <w:snapToGrid w:val="0"/>
          <w:sz w:val="28"/>
          <w:szCs w:val="28"/>
        </w:rPr>
        <w:t>за 2015 год</w:t>
      </w:r>
    </w:p>
    <w:p w:rsidR="000951FA" w:rsidRPr="00B8485B" w:rsidRDefault="000951FA" w:rsidP="000951FA">
      <w:pPr>
        <w:pStyle w:val="ConsPlusNonformat"/>
        <w:jc w:val="center"/>
        <w:rPr>
          <w:rFonts w:ascii="Times New Roman" w:hAnsi="Times New Roman" w:cs="Times New Roman"/>
          <w:b/>
          <w:i/>
          <w:iCs/>
          <w:snapToGrid w:val="0"/>
          <w:sz w:val="28"/>
          <w:szCs w:val="28"/>
        </w:rPr>
      </w:pPr>
    </w:p>
    <w:tbl>
      <w:tblPr>
        <w:tblW w:w="0" w:type="auto"/>
        <w:tblInd w:w="70" w:type="dxa"/>
        <w:tblLayout w:type="fixed"/>
        <w:tblCellMar>
          <w:left w:w="70" w:type="dxa"/>
          <w:right w:w="70" w:type="dxa"/>
        </w:tblCellMar>
        <w:tblLook w:val="0000"/>
      </w:tblPr>
      <w:tblGrid>
        <w:gridCol w:w="3688"/>
        <w:gridCol w:w="2248"/>
        <w:gridCol w:w="2159"/>
        <w:gridCol w:w="1260"/>
      </w:tblGrid>
      <w:tr w:rsidR="000951FA" w:rsidRPr="00B8485B" w:rsidTr="008F52FC">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r w:rsidRPr="000951FA">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0951FA" w:rsidRPr="000951FA" w:rsidRDefault="000951FA" w:rsidP="008F52FC">
            <w:pPr>
              <w:pStyle w:val="ConsPlusNormal"/>
              <w:ind w:firstLine="0"/>
              <w:jc w:val="center"/>
              <w:rPr>
                <w:rFonts w:ascii="Times New Roman" w:hAnsi="Times New Roman" w:cs="Times New Roman"/>
              </w:rPr>
            </w:pPr>
            <w:r w:rsidRPr="000951FA">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0951FA" w:rsidRPr="000951FA" w:rsidRDefault="000951FA" w:rsidP="008F52FC">
            <w:pPr>
              <w:pStyle w:val="ConsPlusNormal"/>
              <w:autoSpaceDE/>
              <w:spacing w:after="200" w:line="276" w:lineRule="auto"/>
              <w:ind w:firstLine="0"/>
              <w:jc w:val="center"/>
              <w:rPr>
                <w:rFonts w:ascii="Times New Roman" w:hAnsi="Times New Roman" w:cs="Times New Roman"/>
              </w:rPr>
            </w:pPr>
            <w:r w:rsidRPr="000951FA">
              <w:rPr>
                <w:rFonts w:ascii="Times New Roman" w:hAnsi="Times New Roman" w:cs="Times New Roman"/>
              </w:rPr>
              <w:t>Исполнение за отчетный период текущего финансового года</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p>
        </w:tc>
        <w:tc>
          <w:tcPr>
            <w:tcW w:w="224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p>
        </w:tc>
        <w:tc>
          <w:tcPr>
            <w:tcW w:w="2159" w:type="dxa"/>
            <w:tcBorders>
              <w:top w:val="single" w:sz="2" w:space="0" w:color="000000"/>
              <w:left w:val="single" w:sz="4" w:space="0" w:color="auto"/>
              <w:bottom w:val="single" w:sz="2" w:space="0" w:color="000000"/>
              <w:right w:val="single" w:sz="2" w:space="0" w:color="000000"/>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тыс. руб.</w:t>
            </w:r>
          </w:p>
        </w:tc>
        <w:tc>
          <w:tcPr>
            <w:tcW w:w="1260" w:type="dxa"/>
            <w:tcBorders>
              <w:top w:val="single" w:sz="2" w:space="0" w:color="000000"/>
              <w:left w:val="single" w:sz="2" w:space="0" w:color="000000"/>
              <w:bottom w:val="single" w:sz="2" w:space="0" w:color="000000"/>
              <w:right w:val="single" w:sz="2" w:space="0" w:color="000000"/>
            </w:tcBorders>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 к плану</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714,24</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710,65</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99,49</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475,94</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474,58</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99,71</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7304,65</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7092,22</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97,09</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8797,13</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8575,34</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97,47</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317,96</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317,96</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100,00</w:t>
            </w:r>
          </w:p>
        </w:tc>
      </w:tr>
      <w:tr w:rsidR="000951FA" w:rsidRPr="00B8485B" w:rsidTr="008F52FC">
        <w:trPr>
          <w:cantSplit/>
          <w:trHeight w:val="377"/>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201 0302 0000000 000 000</w:t>
            </w:r>
          </w:p>
        </w:tc>
        <w:tc>
          <w:tcPr>
            <w:tcW w:w="224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2159" w:type="dxa"/>
            <w:tcBorders>
              <w:top w:val="single" w:sz="2" w:space="0" w:color="000000"/>
              <w:left w:val="single" w:sz="4" w:space="0" w:color="auto"/>
              <w:bottom w:val="single" w:sz="2" w:space="0" w:color="000000"/>
              <w:right w:val="single" w:sz="2" w:space="0" w:color="000000"/>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c>
          <w:tcPr>
            <w:tcW w:w="1260" w:type="dxa"/>
            <w:tcBorders>
              <w:top w:val="single" w:sz="2" w:space="0" w:color="000000"/>
              <w:left w:val="single" w:sz="2" w:space="0" w:color="000000"/>
              <w:bottom w:val="single" w:sz="2" w:space="0" w:color="000000"/>
              <w:right w:val="single" w:sz="2" w:space="0" w:color="000000"/>
            </w:tcBorders>
          </w:tcPr>
          <w:p w:rsidR="000951FA" w:rsidRPr="000951FA" w:rsidRDefault="000951FA" w:rsidP="008F52FC">
            <w:pPr>
              <w:pStyle w:val="ConsPlusNormal"/>
              <w:autoSpaceDE/>
              <w:spacing w:after="200" w:line="276"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ind w:firstLine="0"/>
              <w:jc w:val="center"/>
              <w:rPr>
                <w:rFonts w:ascii="Times New Roman" w:hAnsi="Times New Roman" w:cs="Times New Roman"/>
                <w:sz w:val="22"/>
                <w:szCs w:val="22"/>
              </w:rPr>
            </w:pPr>
            <w:r w:rsidRPr="000951FA">
              <w:rPr>
                <w:rFonts w:ascii="Times New Roman" w:hAnsi="Times New Roman" w:cs="Times New Roman"/>
                <w:sz w:val="22"/>
                <w:szCs w:val="22"/>
              </w:rPr>
              <w:t>201 0309 0000000 000 000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203,00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163,00</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80,29</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3142,72</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2983,62</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rPr>
            </w:pPr>
            <w:r w:rsidRPr="000951FA">
              <w:rPr>
                <w:rFonts w:ascii="Times New Roman" w:hAnsi="Times New Roman" w:cs="Times New Roman"/>
              </w:rPr>
              <w:t>94,93</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201 0412 0000000 000 000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50,05</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50,05</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100,00</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1059,82</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1056,39</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99,67</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9132,90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8687,93</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95,12</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80,00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rPr>
            </w:pPr>
            <w:r w:rsidRPr="000951FA">
              <w:rPr>
                <w:rFonts w:ascii="Times New Roman" w:hAnsi="Times New Roman" w:cs="Times New Roman"/>
              </w:rPr>
              <w:t>79,99</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rPr>
            </w:pPr>
            <w:r w:rsidRPr="000951FA">
              <w:rPr>
                <w:rFonts w:ascii="Times New Roman" w:hAnsi="Times New Roman" w:cs="Times New Roman"/>
              </w:rPr>
              <w:t>99,98</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12005,79</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11826,06</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tabs>
                <w:tab w:val="left" w:pos="4155"/>
              </w:tabs>
              <w:spacing w:line="360" w:lineRule="auto"/>
              <w:jc w:val="center"/>
              <w:rPr>
                <w:rFonts w:ascii="Times New Roman" w:hAnsi="Times New Roman" w:cs="Times New Roman"/>
              </w:rPr>
            </w:pPr>
            <w:r w:rsidRPr="000951FA">
              <w:rPr>
                <w:rFonts w:ascii="Times New Roman" w:hAnsi="Times New Roman" w:cs="Times New Roman"/>
              </w:rPr>
              <w:t>98,50</w:t>
            </w:r>
          </w:p>
        </w:tc>
      </w:tr>
      <w:tr w:rsidR="000951FA" w:rsidRPr="00B8485B"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0951FA" w:rsidRDefault="000951FA" w:rsidP="008F52FC">
            <w:pPr>
              <w:spacing w:line="360" w:lineRule="auto"/>
              <w:jc w:val="center"/>
              <w:rPr>
                <w:rFonts w:ascii="Times New Roman" w:hAnsi="Times New Roman" w:cs="Times New Roman"/>
                <w:iCs/>
              </w:rPr>
            </w:pPr>
            <w:r w:rsidRPr="000951FA">
              <w:rPr>
                <w:rFonts w:ascii="Times New Roman" w:hAnsi="Times New Roman" w:cs="Times New Roman"/>
                <w:iCs/>
              </w:rPr>
              <w:t>1490,09</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iCs/>
              </w:rPr>
            </w:pPr>
            <w:r w:rsidRPr="000951FA">
              <w:rPr>
                <w:rFonts w:ascii="Times New Roman" w:hAnsi="Times New Roman" w:cs="Times New Roman"/>
                <w:iCs/>
              </w:rPr>
              <w:t>1457,61</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iCs/>
              </w:rPr>
            </w:pPr>
            <w:r w:rsidRPr="000951FA">
              <w:rPr>
                <w:rFonts w:ascii="Times New Roman" w:hAnsi="Times New Roman" w:cs="Times New Roman"/>
                <w:iCs/>
              </w:rPr>
              <w:t>97,82</w:t>
            </w:r>
          </w:p>
        </w:tc>
      </w:tr>
      <w:tr w:rsidR="000951FA" w:rsidRPr="00B8485B" w:rsidTr="008F52FC">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0951FA" w:rsidRPr="000951FA" w:rsidRDefault="000951FA" w:rsidP="008F52FC">
            <w:pPr>
              <w:pStyle w:val="ConsPlusNormal"/>
              <w:spacing w:line="360" w:lineRule="auto"/>
              <w:ind w:firstLine="0"/>
              <w:jc w:val="center"/>
              <w:rPr>
                <w:rFonts w:ascii="Times New Roman" w:hAnsi="Times New Roman" w:cs="Times New Roman"/>
                <w:sz w:val="22"/>
                <w:szCs w:val="22"/>
              </w:rPr>
            </w:pPr>
            <w:r w:rsidRPr="000951FA">
              <w:rPr>
                <w:rFonts w:ascii="Times New Roman" w:hAnsi="Times New Roman" w:cs="Times New Roman"/>
                <w:sz w:val="22"/>
                <w:szCs w:val="22"/>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iCs/>
              </w:rPr>
            </w:pPr>
            <w:r w:rsidRPr="000951FA">
              <w:rPr>
                <w:rFonts w:ascii="Times New Roman" w:hAnsi="Times New Roman" w:cs="Times New Roman"/>
                <w:iCs/>
              </w:rPr>
              <w:t>838,95</w:t>
            </w:r>
          </w:p>
        </w:tc>
        <w:tc>
          <w:tcPr>
            <w:tcW w:w="2159"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iCs/>
              </w:rPr>
            </w:pPr>
            <w:r w:rsidRPr="000951FA">
              <w:rPr>
                <w:rFonts w:ascii="Times New Roman" w:hAnsi="Times New Roman" w:cs="Times New Roman"/>
                <w:iCs/>
              </w:rPr>
              <w:t>832,20</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0951FA" w:rsidRDefault="000951FA" w:rsidP="008F52FC">
            <w:pPr>
              <w:spacing w:line="360" w:lineRule="auto"/>
              <w:jc w:val="center"/>
              <w:rPr>
                <w:rFonts w:ascii="Times New Roman" w:hAnsi="Times New Roman" w:cs="Times New Roman"/>
                <w:iCs/>
              </w:rPr>
            </w:pPr>
            <w:r w:rsidRPr="000951FA">
              <w:rPr>
                <w:rFonts w:ascii="Times New Roman" w:hAnsi="Times New Roman" w:cs="Times New Roman"/>
                <w:iCs/>
              </w:rPr>
              <w:t>99,19</w:t>
            </w:r>
          </w:p>
        </w:tc>
      </w:tr>
    </w:tbl>
    <w:p w:rsidR="000951FA" w:rsidRPr="00B8485B" w:rsidRDefault="000951FA" w:rsidP="000951FA">
      <w:pPr>
        <w:pStyle w:val="ConsPlusNormal"/>
        <w:ind w:firstLine="540"/>
        <w:jc w:val="both"/>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Pr="00B8485B" w:rsidRDefault="000951FA" w:rsidP="000951FA">
      <w:pPr>
        <w:pStyle w:val="ConsPlusNormal"/>
        <w:ind w:firstLine="0"/>
        <w:jc w:val="right"/>
        <w:rPr>
          <w:rFonts w:ascii="Times New Roman" w:hAnsi="Times New Roman" w:cs="Times New Roman"/>
          <w:sz w:val="28"/>
          <w:szCs w:val="28"/>
        </w:rPr>
      </w:pPr>
    </w:p>
    <w:p w:rsidR="000951FA" w:rsidRDefault="000951FA" w:rsidP="000951FA">
      <w:pPr>
        <w:pStyle w:val="ConsPlusNormal"/>
        <w:ind w:firstLine="0"/>
        <w:jc w:val="right"/>
        <w:rPr>
          <w:rFonts w:ascii="Times New Roman" w:hAnsi="Times New Roman" w:cs="Times New Roman"/>
          <w:sz w:val="28"/>
          <w:szCs w:val="28"/>
        </w:rPr>
      </w:pPr>
    </w:p>
    <w:p w:rsidR="000951FA" w:rsidRDefault="000951FA" w:rsidP="000951FA">
      <w:pPr>
        <w:pStyle w:val="ConsPlusNormal"/>
        <w:ind w:firstLine="0"/>
        <w:jc w:val="right"/>
        <w:rPr>
          <w:rFonts w:ascii="Times New Roman" w:hAnsi="Times New Roman" w:cs="Times New Roman"/>
          <w:sz w:val="28"/>
          <w:szCs w:val="28"/>
        </w:rPr>
      </w:pPr>
    </w:p>
    <w:p w:rsidR="000951FA" w:rsidRDefault="000951FA" w:rsidP="000951FA">
      <w:pPr>
        <w:pStyle w:val="ConsPlusNormal"/>
        <w:ind w:firstLine="0"/>
        <w:jc w:val="right"/>
        <w:rPr>
          <w:rFonts w:ascii="Times New Roman" w:hAnsi="Times New Roman" w:cs="Times New Roman"/>
          <w:sz w:val="28"/>
          <w:szCs w:val="28"/>
        </w:rPr>
      </w:pPr>
    </w:p>
    <w:p w:rsidR="000951FA" w:rsidRDefault="000951FA" w:rsidP="000951FA">
      <w:pPr>
        <w:pStyle w:val="ConsPlusNonformat"/>
        <w:jc w:val="center"/>
        <w:rPr>
          <w:rFonts w:ascii="Times New Roman" w:hAnsi="Times New Roman" w:cs="Times New Roman"/>
          <w:b/>
          <w:snapToGrid w:val="0"/>
          <w:sz w:val="28"/>
          <w:szCs w:val="28"/>
        </w:rPr>
      </w:pPr>
      <w:r>
        <w:rPr>
          <w:rFonts w:ascii="Times New Roman" w:hAnsi="Times New Roman" w:cs="Times New Roman"/>
          <w:b/>
          <w:sz w:val="28"/>
          <w:szCs w:val="28"/>
        </w:rPr>
        <w:lastRenderedPageBreak/>
        <w:t>С</w:t>
      </w:r>
      <w:r w:rsidRPr="00817CB0">
        <w:rPr>
          <w:rFonts w:ascii="Times New Roman" w:hAnsi="Times New Roman" w:cs="Times New Roman"/>
          <w:b/>
          <w:sz w:val="28"/>
          <w:szCs w:val="28"/>
        </w:rPr>
        <w:t>ведения</w:t>
      </w:r>
      <w:r>
        <w:rPr>
          <w:rFonts w:ascii="Times New Roman" w:hAnsi="Times New Roman" w:cs="Times New Roman"/>
          <w:b/>
          <w:sz w:val="28"/>
          <w:szCs w:val="28"/>
        </w:rPr>
        <w:t xml:space="preserve"> </w:t>
      </w:r>
      <w:r w:rsidRPr="00817CB0">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работников муниципальных учреждений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w:t>
      </w:r>
      <w:r>
        <w:rPr>
          <w:rFonts w:ascii="Times New Roman" w:hAnsi="Times New Roman" w:cs="Times New Roman"/>
          <w:b/>
          <w:snapToGrid w:val="0"/>
          <w:sz w:val="28"/>
          <w:szCs w:val="28"/>
        </w:rPr>
        <w:t>С</w:t>
      </w:r>
      <w:r w:rsidRPr="00817CB0">
        <w:rPr>
          <w:rFonts w:ascii="Times New Roman" w:hAnsi="Times New Roman" w:cs="Times New Roman"/>
          <w:b/>
          <w:snapToGrid w:val="0"/>
          <w:sz w:val="28"/>
          <w:szCs w:val="28"/>
        </w:rPr>
        <w:t>тавропольского края с указанием фактических затрат на их денежное содержание за</w:t>
      </w:r>
      <w:r w:rsidRPr="00817CB0">
        <w:rPr>
          <w:rFonts w:ascii="Times New Roman" w:hAnsi="Times New Roman" w:cs="Times New Roman"/>
          <w:snapToGrid w:val="0"/>
          <w:sz w:val="28"/>
          <w:szCs w:val="28"/>
        </w:rPr>
        <w:t xml:space="preserve"> </w:t>
      </w:r>
      <w:r w:rsidRPr="00817CB0">
        <w:rPr>
          <w:rFonts w:ascii="Times New Roman" w:hAnsi="Times New Roman" w:cs="Times New Roman"/>
          <w:b/>
          <w:snapToGrid w:val="0"/>
          <w:sz w:val="28"/>
          <w:szCs w:val="28"/>
        </w:rPr>
        <w:t>20</w:t>
      </w:r>
      <w:r>
        <w:rPr>
          <w:rFonts w:ascii="Times New Roman" w:hAnsi="Times New Roman" w:cs="Times New Roman"/>
          <w:b/>
          <w:snapToGrid w:val="0"/>
          <w:sz w:val="28"/>
          <w:szCs w:val="28"/>
        </w:rPr>
        <w:t>15</w:t>
      </w:r>
      <w:r w:rsidRPr="00817CB0">
        <w:rPr>
          <w:rFonts w:ascii="Times New Roman" w:hAnsi="Times New Roman" w:cs="Times New Roman"/>
          <w:b/>
          <w:snapToGrid w:val="0"/>
          <w:sz w:val="28"/>
          <w:szCs w:val="28"/>
        </w:rPr>
        <w:t xml:space="preserve"> год</w:t>
      </w:r>
    </w:p>
    <w:p w:rsidR="000951FA" w:rsidRPr="00817CB0" w:rsidRDefault="000951FA" w:rsidP="000951FA">
      <w:pPr>
        <w:pStyle w:val="ConsPlusNonformat"/>
        <w:jc w:val="center"/>
        <w:rPr>
          <w:rFonts w:ascii="Times New Roman" w:hAnsi="Times New Roman" w:cs="Times New Roman"/>
          <w:b/>
          <w:i/>
          <w:iCs/>
          <w:snapToGrid w:val="0"/>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0951FA" w:rsidRPr="00D9616C" w:rsidTr="008F52FC">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0951FA" w:rsidRDefault="000951FA" w:rsidP="008F52FC">
            <w:pPr>
              <w:pStyle w:val="ConsPlusNormal"/>
              <w:autoSpaceDE/>
              <w:spacing w:after="200" w:line="276" w:lineRule="auto"/>
              <w:ind w:firstLine="0"/>
              <w:jc w:val="center"/>
              <w:rPr>
                <w:rFonts w:ascii="Times New Roman" w:hAnsi="Times New Roman" w:cs="Times New Roman"/>
                <w:sz w:val="24"/>
                <w:szCs w:val="24"/>
              </w:rPr>
            </w:pPr>
            <w:r w:rsidRPr="00D9616C">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Pr>
                <w:rFonts w:ascii="Times New Roman" w:hAnsi="Times New Roman" w:cs="Times New Roman"/>
                <w:sz w:val="24"/>
                <w:szCs w:val="24"/>
              </w:rPr>
              <w:t>2015 год</w:t>
            </w:r>
            <w:r w:rsidRPr="00D9616C">
              <w:rPr>
                <w:rFonts w:ascii="Times New Roman" w:hAnsi="Times New Roman" w:cs="Times New Roman"/>
                <w:sz w:val="24"/>
                <w:szCs w:val="24"/>
              </w:rPr>
              <w:t>, тыс. руб.</w:t>
            </w:r>
          </w:p>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КОСГУ (211)</w:t>
            </w:r>
          </w:p>
        </w:tc>
      </w:tr>
      <w:tr w:rsidR="000951FA" w:rsidRPr="00D9616C" w:rsidTr="008F52FC">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Работники муниципальных учреждений</w:t>
            </w:r>
            <w:r>
              <w:rPr>
                <w:rFonts w:ascii="Times New Roman" w:hAnsi="Times New Roman" w:cs="Times New Roman"/>
                <w:sz w:val="24"/>
                <w:szCs w:val="24"/>
              </w:rPr>
              <w:t xml:space="preserve"> </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404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5032,54</w:t>
            </w:r>
          </w:p>
        </w:tc>
      </w:tr>
      <w:tr w:rsidR="000951FA" w:rsidRPr="00D9616C" w:rsidTr="008F52FC">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4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2591,61</w:t>
            </w:r>
          </w:p>
        </w:tc>
      </w:tr>
    </w:tbl>
    <w:p w:rsidR="000951FA" w:rsidRDefault="000951FA" w:rsidP="000951FA">
      <w:pPr>
        <w:pStyle w:val="ConsTitle"/>
        <w:ind w:right="121" w:firstLine="684"/>
        <w:jc w:val="both"/>
        <w:rPr>
          <w:rFonts w:ascii="Times New Roman" w:hAnsi="Times New Roman" w:cs="Times New Roman"/>
          <w:sz w:val="24"/>
          <w:szCs w:val="24"/>
        </w:rPr>
      </w:pPr>
    </w:p>
    <w:p w:rsidR="000951FA" w:rsidRDefault="000951FA" w:rsidP="000951FA">
      <w:pPr>
        <w:pStyle w:val="ConsTitle"/>
        <w:ind w:right="121" w:firstLine="684"/>
        <w:jc w:val="both"/>
        <w:rPr>
          <w:rFonts w:ascii="Times New Roman" w:hAnsi="Times New Roman" w:cs="Times New Roman"/>
          <w:sz w:val="24"/>
          <w:szCs w:val="24"/>
        </w:rPr>
      </w:pPr>
    </w:p>
    <w:p w:rsidR="000951FA" w:rsidRDefault="000951FA" w:rsidP="000951FA">
      <w:pPr>
        <w:pStyle w:val="ConsTitle"/>
        <w:ind w:right="121" w:firstLine="684"/>
        <w:jc w:val="both"/>
        <w:rPr>
          <w:rFonts w:ascii="Times New Roman" w:hAnsi="Times New Roman" w:cs="Times New Roman"/>
          <w:sz w:val="24"/>
          <w:szCs w:val="24"/>
        </w:rPr>
      </w:pPr>
    </w:p>
    <w:p w:rsidR="000951FA" w:rsidRDefault="000951FA" w:rsidP="000951FA">
      <w:pPr>
        <w:pStyle w:val="ConsTitle"/>
        <w:ind w:right="121" w:firstLine="684"/>
        <w:jc w:val="both"/>
        <w:rPr>
          <w:rFonts w:ascii="Times New Roman" w:hAnsi="Times New Roman" w:cs="Times New Roman"/>
          <w:sz w:val="24"/>
          <w:szCs w:val="24"/>
        </w:rPr>
      </w:pPr>
    </w:p>
    <w:p w:rsidR="000951FA" w:rsidRDefault="000951FA" w:rsidP="000951FA">
      <w:pPr>
        <w:pStyle w:val="ConsTitle"/>
        <w:ind w:right="121" w:firstLine="684"/>
        <w:jc w:val="both"/>
        <w:rPr>
          <w:rFonts w:ascii="Times New Roman" w:hAnsi="Times New Roman" w:cs="Times New Roman"/>
          <w:sz w:val="24"/>
          <w:szCs w:val="24"/>
        </w:rPr>
      </w:pPr>
    </w:p>
    <w:p w:rsidR="000951FA" w:rsidRDefault="000951FA" w:rsidP="000951FA">
      <w:pPr>
        <w:pStyle w:val="ConsTitle"/>
        <w:ind w:right="121" w:firstLine="684"/>
        <w:jc w:val="both"/>
        <w:rPr>
          <w:rFonts w:ascii="Times New Roman" w:hAnsi="Times New Roman" w:cs="Times New Roman"/>
          <w:sz w:val="24"/>
          <w:szCs w:val="24"/>
        </w:rPr>
      </w:pPr>
    </w:p>
    <w:p w:rsidR="000951FA" w:rsidRPr="00D9616C" w:rsidRDefault="000951FA" w:rsidP="000951FA">
      <w:pPr>
        <w:pStyle w:val="ConsTitle"/>
        <w:ind w:right="121" w:firstLine="684"/>
        <w:jc w:val="both"/>
        <w:rPr>
          <w:rFonts w:ascii="Times New Roman" w:hAnsi="Times New Roman" w:cs="Times New Roman"/>
          <w:sz w:val="24"/>
          <w:szCs w:val="24"/>
        </w:rPr>
      </w:pPr>
    </w:p>
    <w:p w:rsidR="000951FA" w:rsidRPr="000951FA" w:rsidRDefault="000951FA" w:rsidP="000951FA">
      <w:pPr>
        <w:spacing w:after="0" w:line="240" w:lineRule="auto"/>
        <w:jc w:val="center"/>
        <w:rPr>
          <w:rFonts w:ascii="Times New Roman" w:eastAsia="Calibri" w:hAnsi="Times New Roman" w:cs="Times New Roman"/>
          <w:b/>
          <w:sz w:val="28"/>
          <w:szCs w:val="28"/>
          <w:lang w:eastAsia="en-US"/>
        </w:rPr>
      </w:pPr>
      <w:r w:rsidRPr="000951FA">
        <w:rPr>
          <w:rFonts w:ascii="Times New Roman" w:eastAsia="Calibri" w:hAnsi="Times New Roman" w:cs="Times New Roman"/>
          <w:b/>
          <w:sz w:val="28"/>
          <w:szCs w:val="28"/>
          <w:u w:val="single"/>
          <w:lang w:eastAsia="en-US"/>
        </w:rPr>
        <w:t>ПОЯСНИТЕЛЬНАЯ ЗАПИСКА</w:t>
      </w:r>
    </w:p>
    <w:p w:rsidR="000951FA" w:rsidRPr="000951FA" w:rsidRDefault="000951FA" w:rsidP="000951FA">
      <w:pPr>
        <w:spacing w:after="0" w:line="240" w:lineRule="auto"/>
        <w:jc w:val="center"/>
        <w:rPr>
          <w:rFonts w:ascii="Times New Roman" w:eastAsia="Calibri" w:hAnsi="Times New Roman" w:cs="Times New Roman"/>
          <w:b/>
          <w:sz w:val="28"/>
          <w:szCs w:val="28"/>
          <w:lang w:eastAsia="en-US"/>
        </w:rPr>
      </w:pPr>
    </w:p>
    <w:p w:rsidR="000951FA" w:rsidRPr="000951FA" w:rsidRDefault="000951FA" w:rsidP="000951FA">
      <w:pPr>
        <w:spacing w:after="0" w:line="240" w:lineRule="auto"/>
        <w:ind w:firstLine="709"/>
        <w:jc w:val="both"/>
        <w:rPr>
          <w:rFonts w:ascii="Times New Roman" w:eastAsia="Calibri" w:hAnsi="Times New Roman" w:cs="Times New Roman"/>
          <w:b/>
          <w:sz w:val="28"/>
          <w:szCs w:val="28"/>
          <w:lang w:eastAsia="en-US"/>
        </w:rPr>
      </w:pPr>
      <w:r w:rsidRPr="000951FA">
        <w:rPr>
          <w:rFonts w:ascii="Times New Roman" w:eastAsia="Calibri" w:hAnsi="Times New Roman" w:cs="Times New Roman"/>
          <w:b/>
          <w:sz w:val="28"/>
          <w:szCs w:val="28"/>
          <w:lang w:eastAsia="en-US"/>
        </w:rPr>
        <w:t>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 340 от 24.12.2015 года» О бюджете Ивановского сельсовета Кочубеевского района Ставропольского края на 2016 год»:</w:t>
      </w:r>
    </w:p>
    <w:p w:rsidR="000951FA" w:rsidRPr="000951FA" w:rsidRDefault="000951FA" w:rsidP="000951FA">
      <w:pPr>
        <w:tabs>
          <w:tab w:val="left" w:pos="2700"/>
        </w:tabs>
        <w:spacing w:after="0" w:line="240" w:lineRule="auto"/>
        <w:ind w:firstLine="709"/>
        <w:jc w:val="both"/>
        <w:rPr>
          <w:rFonts w:ascii="Times New Roman" w:eastAsia="Calibri" w:hAnsi="Times New Roman" w:cs="Times New Roman"/>
          <w:sz w:val="28"/>
          <w:szCs w:val="28"/>
          <w:lang w:eastAsia="en-US"/>
        </w:rPr>
      </w:pPr>
      <w:r w:rsidRPr="000951FA">
        <w:rPr>
          <w:rFonts w:ascii="Times New Roman" w:eastAsia="Calibri" w:hAnsi="Times New Roman" w:cs="Times New Roman"/>
          <w:sz w:val="28"/>
          <w:szCs w:val="28"/>
          <w:lang w:eastAsia="en-US"/>
        </w:rPr>
        <w:tab/>
      </w:r>
    </w:p>
    <w:p w:rsidR="000951FA" w:rsidRPr="000951FA" w:rsidRDefault="000951FA" w:rsidP="000951FA">
      <w:pPr>
        <w:spacing w:after="0" w:line="240" w:lineRule="auto"/>
        <w:ind w:firstLine="709"/>
        <w:jc w:val="both"/>
        <w:rPr>
          <w:rFonts w:ascii="Times New Roman" w:eastAsia="Calibri" w:hAnsi="Times New Roman" w:cs="Times New Roman"/>
          <w:b/>
          <w:sz w:val="28"/>
          <w:szCs w:val="28"/>
          <w:lang w:eastAsia="en-US"/>
        </w:rPr>
      </w:pPr>
      <w:r w:rsidRPr="000951FA">
        <w:rPr>
          <w:rFonts w:ascii="Times New Roman" w:eastAsia="Calibri" w:hAnsi="Times New Roman" w:cs="Times New Roman"/>
          <w:b/>
          <w:sz w:val="28"/>
          <w:szCs w:val="28"/>
          <w:lang w:eastAsia="en-US"/>
        </w:rPr>
        <w:t>Предлагается:</w:t>
      </w:r>
    </w:p>
    <w:p w:rsidR="000951FA" w:rsidRPr="000951FA" w:rsidRDefault="000951FA" w:rsidP="000951FA">
      <w:pPr>
        <w:pStyle w:val="ac"/>
        <w:spacing w:after="0" w:line="240" w:lineRule="auto"/>
        <w:ind w:left="0" w:firstLine="709"/>
        <w:jc w:val="both"/>
        <w:rPr>
          <w:rFonts w:ascii="Times New Roman" w:hAnsi="Times New Roman" w:cs="Times New Roman"/>
          <w:sz w:val="28"/>
          <w:szCs w:val="28"/>
        </w:rPr>
      </w:pPr>
    </w:p>
    <w:p w:rsidR="000951FA" w:rsidRPr="000951FA" w:rsidRDefault="000951FA" w:rsidP="000951FA">
      <w:pPr>
        <w:pStyle w:val="ac"/>
        <w:spacing w:after="0" w:line="240" w:lineRule="auto"/>
        <w:ind w:left="0" w:firstLine="709"/>
        <w:jc w:val="both"/>
        <w:rPr>
          <w:rFonts w:ascii="Times New Roman" w:hAnsi="Times New Roman" w:cs="Times New Roman"/>
          <w:sz w:val="28"/>
          <w:szCs w:val="28"/>
        </w:rPr>
      </w:pPr>
      <w:r w:rsidRPr="000951FA">
        <w:rPr>
          <w:rFonts w:ascii="Times New Roman" w:hAnsi="Times New Roman" w:cs="Times New Roman"/>
          <w:sz w:val="28"/>
          <w:szCs w:val="28"/>
        </w:rPr>
        <w:t xml:space="preserve">Для  оплаты договоров по озеленению необходимо уменьшить  расходы по разделу </w:t>
      </w:r>
      <w:r w:rsidRPr="000951FA">
        <w:rPr>
          <w:rFonts w:ascii="Times New Roman" w:hAnsi="Times New Roman" w:cs="Times New Roman"/>
          <w:b/>
          <w:sz w:val="28"/>
          <w:szCs w:val="28"/>
          <w:u w:val="single"/>
        </w:rPr>
        <w:t xml:space="preserve">0503 5110022230 «Благоустройство» </w:t>
      </w:r>
      <w:r w:rsidRPr="000951FA">
        <w:rPr>
          <w:rFonts w:ascii="Times New Roman" w:hAnsi="Times New Roman" w:cs="Times New Roman"/>
          <w:sz w:val="28"/>
          <w:szCs w:val="28"/>
        </w:rPr>
        <w:t xml:space="preserve">на сумму </w:t>
      </w:r>
      <w:r w:rsidRPr="000951FA">
        <w:rPr>
          <w:rFonts w:ascii="Times New Roman" w:hAnsi="Times New Roman" w:cs="Times New Roman"/>
          <w:b/>
          <w:sz w:val="28"/>
          <w:szCs w:val="28"/>
        </w:rPr>
        <w:t xml:space="preserve">20000,00 </w:t>
      </w:r>
      <w:r w:rsidRPr="000951FA">
        <w:rPr>
          <w:rFonts w:ascii="Times New Roman" w:hAnsi="Times New Roman" w:cs="Times New Roman"/>
          <w:sz w:val="28"/>
          <w:szCs w:val="28"/>
        </w:rPr>
        <w:t xml:space="preserve">рублей, а по разделу </w:t>
      </w:r>
      <w:r w:rsidRPr="000951FA">
        <w:rPr>
          <w:rFonts w:ascii="Times New Roman" w:hAnsi="Times New Roman" w:cs="Times New Roman"/>
          <w:b/>
          <w:sz w:val="28"/>
          <w:szCs w:val="28"/>
        </w:rPr>
        <w:t>05035110022210</w:t>
      </w:r>
      <w:r w:rsidRPr="000951FA">
        <w:rPr>
          <w:rFonts w:ascii="Times New Roman" w:hAnsi="Times New Roman" w:cs="Times New Roman"/>
          <w:sz w:val="28"/>
          <w:szCs w:val="28"/>
        </w:rPr>
        <w:t>«</w:t>
      </w:r>
      <w:r w:rsidRPr="000951FA">
        <w:rPr>
          <w:rFonts w:ascii="Times New Roman" w:hAnsi="Times New Roman" w:cs="Times New Roman"/>
          <w:b/>
          <w:sz w:val="28"/>
          <w:szCs w:val="28"/>
          <w:u w:val="single"/>
        </w:rPr>
        <w:t>Благоустройство                    (озеленение)</w:t>
      </w:r>
      <w:r w:rsidRPr="000951FA">
        <w:rPr>
          <w:rFonts w:ascii="Times New Roman" w:hAnsi="Times New Roman" w:cs="Times New Roman"/>
          <w:b/>
          <w:bCs/>
          <w:color w:val="000000"/>
          <w:sz w:val="28"/>
          <w:szCs w:val="28"/>
        </w:rPr>
        <w:t>»</w:t>
      </w:r>
      <w:r w:rsidRPr="000951FA">
        <w:rPr>
          <w:rFonts w:ascii="Times New Roman" w:hAnsi="Times New Roman" w:cs="Times New Roman"/>
          <w:sz w:val="28"/>
          <w:szCs w:val="28"/>
        </w:rPr>
        <w:t xml:space="preserve">соответственно увеличить расходы  на сумму  </w:t>
      </w:r>
      <w:r w:rsidRPr="000951FA">
        <w:rPr>
          <w:rFonts w:ascii="Times New Roman" w:hAnsi="Times New Roman" w:cs="Times New Roman"/>
          <w:b/>
          <w:sz w:val="28"/>
          <w:szCs w:val="28"/>
        </w:rPr>
        <w:t xml:space="preserve">20000,00 </w:t>
      </w:r>
      <w:r w:rsidRPr="000951FA">
        <w:rPr>
          <w:rFonts w:ascii="Times New Roman" w:hAnsi="Times New Roman" w:cs="Times New Roman"/>
          <w:sz w:val="28"/>
          <w:szCs w:val="28"/>
        </w:rPr>
        <w:t>рублей</w:t>
      </w:r>
    </w:p>
    <w:p w:rsidR="000951FA" w:rsidRPr="000951FA" w:rsidRDefault="000951FA" w:rsidP="000951FA">
      <w:pPr>
        <w:pStyle w:val="ac"/>
        <w:spacing w:after="0" w:line="240" w:lineRule="auto"/>
        <w:ind w:left="0" w:firstLine="709"/>
        <w:jc w:val="both"/>
        <w:rPr>
          <w:rFonts w:ascii="Times New Roman" w:hAnsi="Times New Roman" w:cs="Times New Roman"/>
          <w:sz w:val="28"/>
          <w:szCs w:val="28"/>
        </w:rPr>
      </w:pPr>
    </w:p>
    <w:p w:rsidR="000951FA" w:rsidRPr="000951FA" w:rsidRDefault="000951FA" w:rsidP="000951FA">
      <w:pPr>
        <w:tabs>
          <w:tab w:val="left" w:pos="1155"/>
        </w:tabs>
        <w:spacing w:after="0" w:line="240" w:lineRule="auto"/>
        <w:ind w:firstLine="709"/>
        <w:jc w:val="both"/>
        <w:rPr>
          <w:rFonts w:ascii="Times New Roman" w:eastAsia="Calibri" w:hAnsi="Times New Roman" w:cs="Times New Roman"/>
          <w:sz w:val="28"/>
          <w:szCs w:val="28"/>
          <w:lang w:eastAsia="en-US"/>
        </w:rPr>
      </w:pPr>
      <w:r w:rsidRPr="000951FA">
        <w:rPr>
          <w:rFonts w:ascii="Times New Roman" w:eastAsia="Calibri" w:hAnsi="Times New Roman" w:cs="Times New Roman"/>
          <w:sz w:val="28"/>
          <w:szCs w:val="28"/>
          <w:lang w:eastAsia="en-US"/>
        </w:rPr>
        <w:t>Все изменения отразить в приложениях 8,9.</w:t>
      </w:r>
    </w:p>
    <w:p w:rsidR="000951FA" w:rsidRPr="000951FA" w:rsidRDefault="000951FA" w:rsidP="000951FA">
      <w:pPr>
        <w:spacing w:after="0" w:line="240" w:lineRule="auto"/>
        <w:ind w:firstLine="709"/>
        <w:rPr>
          <w:rFonts w:ascii="Times New Roman" w:eastAsia="Calibri" w:hAnsi="Times New Roman" w:cs="Times New Roman"/>
          <w:sz w:val="28"/>
          <w:szCs w:val="28"/>
          <w:lang w:eastAsia="en-US"/>
        </w:rPr>
      </w:pPr>
    </w:p>
    <w:p w:rsidR="000951FA" w:rsidRPr="000951FA" w:rsidRDefault="000951FA" w:rsidP="000951FA">
      <w:pPr>
        <w:spacing w:after="0" w:line="240" w:lineRule="auto"/>
        <w:rPr>
          <w:rFonts w:ascii="Times New Roman" w:eastAsia="Calibri" w:hAnsi="Times New Roman" w:cs="Times New Roman"/>
          <w:b/>
          <w:sz w:val="28"/>
          <w:szCs w:val="28"/>
          <w:lang w:eastAsia="en-US"/>
        </w:rPr>
      </w:pPr>
      <w:r w:rsidRPr="000951FA">
        <w:rPr>
          <w:rFonts w:ascii="Times New Roman" w:eastAsia="Calibri" w:hAnsi="Times New Roman" w:cs="Times New Roman"/>
          <w:sz w:val="28"/>
          <w:szCs w:val="28"/>
          <w:lang w:eastAsia="en-US"/>
        </w:rPr>
        <w:t xml:space="preserve"> </w:t>
      </w:r>
      <w:r w:rsidRPr="000951FA">
        <w:rPr>
          <w:rFonts w:ascii="Times New Roman" w:eastAsia="Calibri" w:hAnsi="Times New Roman" w:cs="Times New Roman"/>
          <w:b/>
          <w:sz w:val="28"/>
          <w:szCs w:val="28"/>
          <w:lang w:eastAsia="en-US"/>
        </w:rPr>
        <w:t>Гл. бухгалтер                                                               Долматова И.И.</w:t>
      </w:r>
    </w:p>
    <w:p w:rsidR="000951FA" w:rsidRPr="000951FA" w:rsidRDefault="000951FA" w:rsidP="000951FA">
      <w:pPr>
        <w:spacing w:after="0" w:line="240" w:lineRule="auto"/>
        <w:ind w:firstLine="709"/>
        <w:rPr>
          <w:rFonts w:ascii="Times New Roman" w:eastAsia="Calibri" w:hAnsi="Times New Roman" w:cs="Times New Roman"/>
          <w:b/>
          <w:sz w:val="28"/>
          <w:szCs w:val="28"/>
          <w:lang w:eastAsia="en-US"/>
        </w:rPr>
      </w:pPr>
    </w:p>
    <w:p w:rsidR="000951FA" w:rsidRPr="000951FA" w:rsidRDefault="000951FA" w:rsidP="000951FA">
      <w:pPr>
        <w:spacing w:after="0" w:line="240" w:lineRule="auto"/>
        <w:ind w:firstLine="709"/>
        <w:rPr>
          <w:rFonts w:ascii="Times New Roman" w:eastAsia="Calibri" w:hAnsi="Times New Roman" w:cs="Times New Roman"/>
          <w:b/>
          <w:sz w:val="28"/>
          <w:szCs w:val="28"/>
          <w:lang w:eastAsia="en-US"/>
        </w:rPr>
      </w:pPr>
    </w:p>
    <w:p w:rsidR="000951FA" w:rsidRPr="000951FA" w:rsidRDefault="000951FA" w:rsidP="000951FA">
      <w:pPr>
        <w:spacing w:after="0" w:line="240" w:lineRule="auto"/>
        <w:ind w:firstLine="709"/>
        <w:rPr>
          <w:rFonts w:ascii="Times New Roman" w:eastAsia="Calibri" w:hAnsi="Times New Roman" w:cs="Times New Roman"/>
          <w:b/>
          <w:sz w:val="28"/>
          <w:szCs w:val="28"/>
          <w:lang w:eastAsia="en-US"/>
        </w:rPr>
      </w:pPr>
      <w:r w:rsidRPr="000951FA">
        <w:rPr>
          <w:rFonts w:ascii="Times New Roman" w:eastAsia="Calibri" w:hAnsi="Times New Roman" w:cs="Times New Roman"/>
          <w:b/>
          <w:sz w:val="28"/>
          <w:szCs w:val="28"/>
          <w:lang w:eastAsia="en-US"/>
        </w:rPr>
        <w:t xml:space="preserve">      25.03.2016г</w:t>
      </w:r>
    </w:p>
    <w:sectPr w:rsidR="000951FA" w:rsidRPr="000951FA" w:rsidSect="008F52F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A6" w:rsidRDefault="002378A6" w:rsidP="00B13C16">
      <w:pPr>
        <w:spacing w:after="0" w:line="240" w:lineRule="auto"/>
      </w:pPr>
      <w:r>
        <w:separator/>
      </w:r>
    </w:p>
  </w:endnote>
  <w:endnote w:type="continuationSeparator" w:id="1">
    <w:p w:rsidR="002378A6" w:rsidRDefault="002378A6"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A6" w:rsidRDefault="002378A6" w:rsidP="00B13C16">
      <w:pPr>
        <w:spacing w:after="0" w:line="240" w:lineRule="auto"/>
      </w:pPr>
      <w:r>
        <w:separator/>
      </w:r>
    </w:p>
  </w:footnote>
  <w:footnote w:type="continuationSeparator" w:id="1">
    <w:p w:rsidR="002378A6" w:rsidRDefault="002378A6"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38EF"/>
    <w:rsid w:val="00003F25"/>
    <w:rsid w:val="0000420E"/>
    <w:rsid w:val="000042EB"/>
    <w:rsid w:val="00005304"/>
    <w:rsid w:val="00006481"/>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B3D"/>
    <w:rsid w:val="00046C39"/>
    <w:rsid w:val="00046D00"/>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F27"/>
    <w:rsid w:val="00085360"/>
    <w:rsid w:val="00085458"/>
    <w:rsid w:val="00085537"/>
    <w:rsid w:val="0008582F"/>
    <w:rsid w:val="00085FFF"/>
    <w:rsid w:val="000865D0"/>
    <w:rsid w:val="000870A6"/>
    <w:rsid w:val="00087364"/>
    <w:rsid w:val="00087A83"/>
    <w:rsid w:val="00087E75"/>
    <w:rsid w:val="000905D9"/>
    <w:rsid w:val="00091211"/>
    <w:rsid w:val="00091396"/>
    <w:rsid w:val="00091758"/>
    <w:rsid w:val="00091862"/>
    <w:rsid w:val="00092C83"/>
    <w:rsid w:val="00092CFE"/>
    <w:rsid w:val="00093459"/>
    <w:rsid w:val="00093CC9"/>
    <w:rsid w:val="00093E1B"/>
    <w:rsid w:val="000951FA"/>
    <w:rsid w:val="0009551B"/>
    <w:rsid w:val="000956C9"/>
    <w:rsid w:val="00095DAC"/>
    <w:rsid w:val="000963A2"/>
    <w:rsid w:val="0009684E"/>
    <w:rsid w:val="00096A83"/>
    <w:rsid w:val="00097B73"/>
    <w:rsid w:val="000A05D4"/>
    <w:rsid w:val="000A0D74"/>
    <w:rsid w:val="000A10DA"/>
    <w:rsid w:val="000A2FCC"/>
    <w:rsid w:val="000A4285"/>
    <w:rsid w:val="000A457D"/>
    <w:rsid w:val="000A4756"/>
    <w:rsid w:val="000A4D08"/>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2D0"/>
    <w:rsid w:val="000C0975"/>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6179"/>
    <w:rsid w:val="000C61B3"/>
    <w:rsid w:val="000C6A34"/>
    <w:rsid w:val="000C7152"/>
    <w:rsid w:val="000C758D"/>
    <w:rsid w:val="000C75CB"/>
    <w:rsid w:val="000C7C8F"/>
    <w:rsid w:val="000D006E"/>
    <w:rsid w:val="000D023F"/>
    <w:rsid w:val="000D0A94"/>
    <w:rsid w:val="000D1508"/>
    <w:rsid w:val="000D15FD"/>
    <w:rsid w:val="000D1B56"/>
    <w:rsid w:val="000D1E97"/>
    <w:rsid w:val="000D279F"/>
    <w:rsid w:val="000D2EE3"/>
    <w:rsid w:val="000D3B91"/>
    <w:rsid w:val="000D486E"/>
    <w:rsid w:val="000D52E2"/>
    <w:rsid w:val="000D5378"/>
    <w:rsid w:val="000D539A"/>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FAD"/>
    <w:rsid w:val="000E2C50"/>
    <w:rsid w:val="000E3180"/>
    <w:rsid w:val="000E320C"/>
    <w:rsid w:val="000E3AAA"/>
    <w:rsid w:val="000E445B"/>
    <w:rsid w:val="000E47A6"/>
    <w:rsid w:val="000E4D2E"/>
    <w:rsid w:val="000E5210"/>
    <w:rsid w:val="000E588A"/>
    <w:rsid w:val="000E6C94"/>
    <w:rsid w:val="000E6E62"/>
    <w:rsid w:val="000E6F07"/>
    <w:rsid w:val="000E7128"/>
    <w:rsid w:val="000E7A69"/>
    <w:rsid w:val="000E7C3B"/>
    <w:rsid w:val="000E7D05"/>
    <w:rsid w:val="000E7DE8"/>
    <w:rsid w:val="000F0156"/>
    <w:rsid w:val="000F0F0C"/>
    <w:rsid w:val="000F0F11"/>
    <w:rsid w:val="000F19A3"/>
    <w:rsid w:val="000F1C22"/>
    <w:rsid w:val="000F200D"/>
    <w:rsid w:val="000F249F"/>
    <w:rsid w:val="000F2517"/>
    <w:rsid w:val="000F2D6C"/>
    <w:rsid w:val="000F30ED"/>
    <w:rsid w:val="000F3D89"/>
    <w:rsid w:val="000F4228"/>
    <w:rsid w:val="000F43FF"/>
    <w:rsid w:val="000F44E0"/>
    <w:rsid w:val="000F53BA"/>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02B1"/>
    <w:rsid w:val="00121653"/>
    <w:rsid w:val="00121C47"/>
    <w:rsid w:val="00122BAA"/>
    <w:rsid w:val="00122D03"/>
    <w:rsid w:val="00123C9E"/>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3ABD"/>
    <w:rsid w:val="001442C4"/>
    <w:rsid w:val="001442F1"/>
    <w:rsid w:val="001445AF"/>
    <w:rsid w:val="001449EA"/>
    <w:rsid w:val="00144CAC"/>
    <w:rsid w:val="00144F7D"/>
    <w:rsid w:val="00146052"/>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67"/>
    <w:rsid w:val="001747BC"/>
    <w:rsid w:val="00176F80"/>
    <w:rsid w:val="00177159"/>
    <w:rsid w:val="001774E4"/>
    <w:rsid w:val="00177AC3"/>
    <w:rsid w:val="00177D3F"/>
    <w:rsid w:val="001805BE"/>
    <w:rsid w:val="001807C6"/>
    <w:rsid w:val="00180B05"/>
    <w:rsid w:val="0018152C"/>
    <w:rsid w:val="00181610"/>
    <w:rsid w:val="00182051"/>
    <w:rsid w:val="0018285E"/>
    <w:rsid w:val="00182B05"/>
    <w:rsid w:val="00183384"/>
    <w:rsid w:val="001837BA"/>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6081"/>
    <w:rsid w:val="0019698D"/>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213B"/>
    <w:rsid w:val="001B32AA"/>
    <w:rsid w:val="001B33ED"/>
    <w:rsid w:val="001B351D"/>
    <w:rsid w:val="001B395A"/>
    <w:rsid w:val="001B4A23"/>
    <w:rsid w:val="001B4AFF"/>
    <w:rsid w:val="001B52AE"/>
    <w:rsid w:val="001B683A"/>
    <w:rsid w:val="001B6BFD"/>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FDA"/>
    <w:rsid w:val="001F228D"/>
    <w:rsid w:val="001F231D"/>
    <w:rsid w:val="001F271F"/>
    <w:rsid w:val="001F2720"/>
    <w:rsid w:val="001F376D"/>
    <w:rsid w:val="001F3950"/>
    <w:rsid w:val="001F3F76"/>
    <w:rsid w:val="001F4051"/>
    <w:rsid w:val="001F4478"/>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2880"/>
    <w:rsid w:val="00212AFC"/>
    <w:rsid w:val="00212E20"/>
    <w:rsid w:val="00213B9E"/>
    <w:rsid w:val="00214726"/>
    <w:rsid w:val="0021569E"/>
    <w:rsid w:val="002156F0"/>
    <w:rsid w:val="00215BC1"/>
    <w:rsid w:val="00215C58"/>
    <w:rsid w:val="00216455"/>
    <w:rsid w:val="00216B53"/>
    <w:rsid w:val="002172BF"/>
    <w:rsid w:val="002176B6"/>
    <w:rsid w:val="0021789E"/>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491"/>
    <w:rsid w:val="00225BAA"/>
    <w:rsid w:val="00225EB1"/>
    <w:rsid w:val="00226996"/>
    <w:rsid w:val="00226A6A"/>
    <w:rsid w:val="00227A3A"/>
    <w:rsid w:val="002308E0"/>
    <w:rsid w:val="00230955"/>
    <w:rsid w:val="00230E00"/>
    <w:rsid w:val="0023117B"/>
    <w:rsid w:val="00231848"/>
    <w:rsid w:val="00231B5B"/>
    <w:rsid w:val="0023259E"/>
    <w:rsid w:val="00232C09"/>
    <w:rsid w:val="00234458"/>
    <w:rsid w:val="00235E6D"/>
    <w:rsid w:val="00236065"/>
    <w:rsid w:val="00236436"/>
    <w:rsid w:val="00236A06"/>
    <w:rsid w:val="00236A2F"/>
    <w:rsid w:val="002376DD"/>
    <w:rsid w:val="002378A6"/>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1368"/>
    <w:rsid w:val="0025288B"/>
    <w:rsid w:val="00253001"/>
    <w:rsid w:val="0025305C"/>
    <w:rsid w:val="00253AD7"/>
    <w:rsid w:val="00253B23"/>
    <w:rsid w:val="00254C5E"/>
    <w:rsid w:val="0025621F"/>
    <w:rsid w:val="002564DA"/>
    <w:rsid w:val="0025668F"/>
    <w:rsid w:val="002567AB"/>
    <w:rsid w:val="002568D5"/>
    <w:rsid w:val="002577AD"/>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B3E"/>
    <w:rsid w:val="00290CBE"/>
    <w:rsid w:val="00290FDD"/>
    <w:rsid w:val="00291944"/>
    <w:rsid w:val="00291F89"/>
    <w:rsid w:val="0029225D"/>
    <w:rsid w:val="002930E6"/>
    <w:rsid w:val="0029328D"/>
    <w:rsid w:val="00293789"/>
    <w:rsid w:val="00293A21"/>
    <w:rsid w:val="002940E8"/>
    <w:rsid w:val="0029426E"/>
    <w:rsid w:val="00294BFD"/>
    <w:rsid w:val="002952D6"/>
    <w:rsid w:val="002954CA"/>
    <w:rsid w:val="00295630"/>
    <w:rsid w:val="00295674"/>
    <w:rsid w:val="002957B7"/>
    <w:rsid w:val="00295F83"/>
    <w:rsid w:val="00296021"/>
    <w:rsid w:val="00296FFE"/>
    <w:rsid w:val="0029761A"/>
    <w:rsid w:val="0029776F"/>
    <w:rsid w:val="002A2926"/>
    <w:rsid w:val="002A2A05"/>
    <w:rsid w:val="002A35F2"/>
    <w:rsid w:val="002A3ECA"/>
    <w:rsid w:val="002A3FCA"/>
    <w:rsid w:val="002A438B"/>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1601"/>
    <w:rsid w:val="002B1B84"/>
    <w:rsid w:val="002B1F64"/>
    <w:rsid w:val="002B1F92"/>
    <w:rsid w:val="002B2080"/>
    <w:rsid w:val="002B2303"/>
    <w:rsid w:val="002B2E4C"/>
    <w:rsid w:val="002B3076"/>
    <w:rsid w:val="002B31A3"/>
    <w:rsid w:val="002B3DE9"/>
    <w:rsid w:val="002B4635"/>
    <w:rsid w:val="002B48E0"/>
    <w:rsid w:val="002B4D63"/>
    <w:rsid w:val="002B5085"/>
    <w:rsid w:val="002B51AB"/>
    <w:rsid w:val="002B530A"/>
    <w:rsid w:val="002B5349"/>
    <w:rsid w:val="002B5F80"/>
    <w:rsid w:val="002B65F3"/>
    <w:rsid w:val="002B6A35"/>
    <w:rsid w:val="002B6C6A"/>
    <w:rsid w:val="002B75C2"/>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48"/>
    <w:rsid w:val="002C7292"/>
    <w:rsid w:val="002D0052"/>
    <w:rsid w:val="002D0120"/>
    <w:rsid w:val="002D0662"/>
    <w:rsid w:val="002D06D0"/>
    <w:rsid w:val="002D0C12"/>
    <w:rsid w:val="002D161F"/>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10F"/>
    <w:rsid w:val="002F44A4"/>
    <w:rsid w:val="002F6F43"/>
    <w:rsid w:val="002F7221"/>
    <w:rsid w:val="002F7224"/>
    <w:rsid w:val="002F76DD"/>
    <w:rsid w:val="0030060F"/>
    <w:rsid w:val="00300F1A"/>
    <w:rsid w:val="003015FA"/>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43E1"/>
    <w:rsid w:val="00334E3F"/>
    <w:rsid w:val="00334F1B"/>
    <w:rsid w:val="003351D7"/>
    <w:rsid w:val="0033587C"/>
    <w:rsid w:val="00335A8B"/>
    <w:rsid w:val="00335ABF"/>
    <w:rsid w:val="00335DBA"/>
    <w:rsid w:val="00336242"/>
    <w:rsid w:val="00336B2C"/>
    <w:rsid w:val="003375D4"/>
    <w:rsid w:val="00337A85"/>
    <w:rsid w:val="00340DC5"/>
    <w:rsid w:val="00341BE6"/>
    <w:rsid w:val="00341F26"/>
    <w:rsid w:val="00342267"/>
    <w:rsid w:val="003424EA"/>
    <w:rsid w:val="00343496"/>
    <w:rsid w:val="00343F32"/>
    <w:rsid w:val="00343F65"/>
    <w:rsid w:val="00344274"/>
    <w:rsid w:val="003442A5"/>
    <w:rsid w:val="00344305"/>
    <w:rsid w:val="00344A9A"/>
    <w:rsid w:val="00345181"/>
    <w:rsid w:val="003464C9"/>
    <w:rsid w:val="0034700C"/>
    <w:rsid w:val="00347B20"/>
    <w:rsid w:val="00347DE0"/>
    <w:rsid w:val="00347E2A"/>
    <w:rsid w:val="003505C8"/>
    <w:rsid w:val="003511A0"/>
    <w:rsid w:val="00351375"/>
    <w:rsid w:val="00351EAA"/>
    <w:rsid w:val="003522C7"/>
    <w:rsid w:val="00352790"/>
    <w:rsid w:val="00352D15"/>
    <w:rsid w:val="00353137"/>
    <w:rsid w:val="00353183"/>
    <w:rsid w:val="003545CF"/>
    <w:rsid w:val="00354653"/>
    <w:rsid w:val="00354737"/>
    <w:rsid w:val="003555D3"/>
    <w:rsid w:val="00356EAA"/>
    <w:rsid w:val="00357723"/>
    <w:rsid w:val="00357B24"/>
    <w:rsid w:val="00357BE2"/>
    <w:rsid w:val="00357FBB"/>
    <w:rsid w:val="00360002"/>
    <w:rsid w:val="00360669"/>
    <w:rsid w:val="0036069A"/>
    <w:rsid w:val="00361451"/>
    <w:rsid w:val="003615E7"/>
    <w:rsid w:val="00361ACF"/>
    <w:rsid w:val="0036287C"/>
    <w:rsid w:val="0036294F"/>
    <w:rsid w:val="00362A52"/>
    <w:rsid w:val="00362DE9"/>
    <w:rsid w:val="00362EE2"/>
    <w:rsid w:val="00363FB6"/>
    <w:rsid w:val="003640B4"/>
    <w:rsid w:val="00364234"/>
    <w:rsid w:val="00364E54"/>
    <w:rsid w:val="0036588A"/>
    <w:rsid w:val="00365C35"/>
    <w:rsid w:val="00365C62"/>
    <w:rsid w:val="00366503"/>
    <w:rsid w:val="003669C4"/>
    <w:rsid w:val="003676FA"/>
    <w:rsid w:val="0036799D"/>
    <w:rsid w:val="00367A48"/>
    <w:rsid w:val="00367B4E"/>
    <w:rsid w:val="00367E92"/>
    <w:rsid w:val="00370AC0"/>
    <w:rsid w:val="00370CD7"/>
    <w:rsid w:val="003714F0"/>
    <w:rsid w:val="00371A57"/>
    <w:rsid w:val="00372372"/>
    <w:rsid w:val="00372C87"/>
    <w:rsid w:val="00372F5F"/>
    <w:rsid w:val="00372FFD"/>
    <w:rsid w:val="003731F7"/>
    <w:rsid w:val="003738E0"/>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476"/>
    <w:rsid w:val="0038563D"/>
    <w:rsid w:val="00385B20"/>
    <w:rsid w:val="00386889"/>
    <w:rsid w:val="00387F6C"/>
    <w:rsid w:val="00390B6B"/>
    <w:rsid w:val="00390C7C"/>
    <w:rsid w:val="00391CBB"/>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87C"/>
    <w:rsid w:val="0039794F"/>
    <w:rsid w:val="003979EA"/>
    <w:rsid w:val="00397EA4"/>
    <w:rsid w:val="003A1C27"/>
    <w:rsid w:val="003A1EAB"/>
    <w:rsid w:val="003A2644"/>
    <w:rsid w:val="003A31FD"/>
    <w:rsid w:val="003A37C1"/>
    <w:rsid w:val="003A3A0E"/>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6B5"/>
    <w:rsid w:val="003B68F2"/>
    <w:rsid w:val="003B6F07"/>
    <w:rsid w:val="003B7D9B"/>
    <w:rsid w:val="003C0329"/>
    <w:rsid w:val="003C054A"/>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B26"/>
    <w:rsid w:val="003E5B32"/>
    <w:rsid w:val="003E5B80"/>
    <w:rsid w:val="003E5C77"/>
    <w:rsid w:val="003E612A"/>
    <w:rsid w:val="003E620C"/>
    <w:rsid w:val="003E6E61"/>
    <w:rsid w:val="003E6EE8"/>
    <w:rsid w:val="003E7584"/>
    <w:rsid w:val="003E7B8F"/>
    <w:rsid w:val="003E7DD6"/>
    <w:rsid w:val="003F0660"/>
    <w:rsid w:val="003F0CDB"/>
    <w:rsid w:val="003F1319"/>
    <w:rsid w:val="003F230E"/>
    <w:rsid w:val="003F299C"/>
    <w:rsid w:val="003F29A5"/>
    <w:rsid w:val="003F2F6E"/>
    <w:rsid w:val="003F385B"/>
    <w:rsid w:val="003F4102"/>
    <w:rsid w:val="003F466B"/>
    <w:rsid w:val="003F4A72"/>
    <w:rsid w:val="003F4BD9"/>
    <w:rsid w:val="003F52B5"/>
    <w:rsid w:val="003F5627"/>
    <w:rsid w:val="003F64A0"/>
    <w:rsid w:val="003F6B86"/>
    <w:rsid w:val="003F703D"/>
    <w:rsid w:val="003F7D3F"/>
    <w:rsid w:val="00400EC5"/>
    <w:rsid w:val="004018D9"/>
    <w:rsid w:val="0040208E"/>
    <w:rsid w:val="00402438"/>
    <w:rsid w:val="00402799"/>
    <w:rsid w:val="00402E89"/>
    <w:rsid w:val="00402FBE"/>
    <w:rsid w:val="00403462"/>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8B7"/>
    <w:rsid w:val="00427CEB"/>
    <w:rsid w:val="00433058"/>
    <w:rsid w:val="00433106"/>
    <w:rsid w:val="0043376C"/>
    <w:rsid w:val="00433A7E"/>
    <w:rsid w:val="00433BCB"/>
    <w:rsid w:val="00433D02"/>
    <w:rsid w:val="00434865"/>
    <w:rsid w:val="004348CF"/>
    <w:rsid w:val="00434AA1"/>
    <w:rsid w:val="00435211"/>
    <w:rsid w:val="004356EA"/>
    <w:rsid w:val="00435CB1"/>
    <w:rsid w:val="00435F27"/>
    <w:rsid w:val="004360F4"/>
    <w:rsid w:val="00436A54"/>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1902"/>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692"/>
    <w:rsid w:val="0049583B"/>
    <w:rsid w:val="004963CB"/>
    <w:rsid w:val="00496E72"/>
    <w:rsid w:val="00496E79"/>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FEB"/>
    <w:rsid w:val="004B4379"/>
    <w:rsid w:val="004B4DC4"/>
    <w:rsid w:val="004B5B0C"/>
    <w:rsid w:val="004B5E3E"/>
    <w:rsid w:val="004B6075"/>
    <w:rsid w:val="004B659E"/>
    <w:rsid w:val="004B6696"/>
    <w:rsid w:val="004B6D7C"/>
    <w:rsid w:val="004B7537"/>
    <w:rsid w:val="004B7B20"/>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B9F"/>
    <w:rsid w:val="004F6AC0"/>
    <w:rsid w:val="004F6AFE"/>
    <w:rsid w:val="004F6BFC"/>
    <w:rsid w:val="004F7415"/>
    <w:rsid w:val="004F7503"/>
    <w:rsid w:val="004F76FA"/>
    <w:rsid w:val="004F786D"/>
    <w:rsid w:val="004F7D23"/>
    <w:rsid w:val="00500161"/>
    <w:rsid w:val="0050026B"/>
    <w:rsid w:val="00500464"/>
    <w:rsid w:val="00500888"/>
    <w:rsid w:val="005010F1"/>
    <w:rsid w:val="0050115A"/>
    <w:rsid w:val="00501858"/>
    <w:rsid w:val="00501EF8"/>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4B22"/>
    <w:rsid w:val="00515ACB"/>
    <w:rsid w:val="00517A67"/>
    <w:rsid w:val="00520353"/>
    <w:rsid w:val="00521340"/>
    <w:rsid w:val="0052137F"/>
    <w:rsid w:val="00521E09"/>
    <w:rsid w:val="00521F63"/>
    <w:rsid w:val="00522121"/>
    <w:rsid w:val="0052247A"/>
    <w:rsid w:val="0052359D"/>
    <w:rsid w:val="00523CB9"/>
    <w:rsid w:val="005243D1"/>
    <w:rsid w:val="00525550"/>
    <w:rsid w:val="0052635E"/>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F75"/>
    <w:rsid w:val="00552102"/>
    <w:rsid w:val="005527C8"/>
    <w:rsid w:val="00552A6B"/>
    <w:rsid w:val="005544F9"/>
    <w:rsid w:val="00555106"/>
    <w:rsid w:val="005555BA"/>
    <w:rsid w:val="005567E0"/>
    <w:rsid w:val="005576D4"/>
    <w:rsid w:val="00561835"/>
    <w:rsid w:val="00561CD7"/>
    <w:rsid w:val="00561F4C"/>
    <w:rsid w:val="00561FD5"/>
    <w:rsid w:val="0056211F"/>
    <w:rsid w:val="005623B2"/>
    <w:rsid w:val="00563045"/>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5BAC"/>
    <w:rsid w:val="00596267"/>
    <w:rsid w:val="00596A81"/>
    <w:rsid w:val="00596FFE"/>
    <w:rsid w:val="0059797D"/>
    <w:rsid w:val="00597E3B"/>
    <w:rsid w:val="005A0C91"/>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EEF"/>
    <w:rsid w:val="005A7FA1"/>
    <w:rsid w:val="005B10B7"/>
    <w:rsid w:val="005B11FD"/>
    <w:rsid w:val="005B16FE"/>
    <w:rsid w:val="005B2089"/>
    <w:rsid w:val="005B2C21"/>
    <w:rsid w:val="005B3C17"/>
    <w:rsid w:val="005B3D0D"/>
    <w:rsid w:val="005B3F5E"/>
    <w:rsid w:val="005B40B2"/>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6AC0"/>
    <w:rsid w:val="005C7AD5"/>
    <w:rsid w:val="005C7F52"/>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E01"/>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4173"/>
    <w:rsid w:val="00614639"/>
    <w:rsid w:val="00614AB6"/>
    <w:rsid w:val="00614D1F"/>
    <w:rsid w:val="00615E26"/>
    <w:rsid w:val="006168E3"/>
    <w:rsid w:val="00617057"/>
    <w:rsid w:val="006176C8"/>
    <w:rsid w:val="00620FF3"/>
    <w:rsid w:val="00621BF7"/>
    <w:rsid w:val="00622600"/>
    <w:rsid w:val="0062292D"/>
    <w:rsid w:val="00622B47"/>
    <w:rsid w:val="00622F38"/>
    <w:rsid w:val="0062366A"/>
    <w:rsid w:val="006239F0"/>
    <w:rsid w:val="00623E21"/>
    <w:rsid w:val="00624638"/>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F08"/>
    <w:rsid w:val="006A16F5"/>
    <w:rsid w:val="006A2A85"/>
    <w:rsid w:val="006A317E"/>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A23"/>
    <w:rsid w:val="006F7B33"/>
    <w:rsid w:val="007000F5"/>
    <w:rsid w:val="00700BA7"/>
    <w:rsid w:val="00702898"/>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351"/>
    <w:rsid w:val="00732A9B"/>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FE"/>
    <w:rsid w:val="007611BF"/>
    <w:rsid w:val="007616BF"/>
    <w:rsid w:val="00761FAF"/>
    <w:rsid w:val="007620FC"/>
    <w:rsid w:val="00762777"/>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70233"/>
    <w:rsid w:val="0077082A"/>
    <w:rsid w:val="00770CF9"/>
    <w:rsid w:val="0077201D"/>
    <w:rsid w:val="007721EB"/>
    <w:rsid w:val="0077239A"/>
    <w:rsid w:val="007723F2"/>
    <w:rsid w:val="00772B91"/>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35A0"/>
    <w:rsid w:val="00793636"/>
    <w:rsid w:val="00793B0B"/>
    <w:rsid w:val="00793FA8"/>
    <w:rsid w:val="00793FC8"/>
    <w:rsid w:val="0079446E"/>
    <w:rsid w:val="007946DD"/>
    <w:rsid w:val="0079472A"/>
    <w:rsid w:val="00795125"/>
    <w:rsid w:val="00795338"/>
    <w:rsid w:val="00796610"/>
    <w:rsid w:val="00796B0B"/>
    <w:rsid w:val="007970E7"/>
    <w:rsid w:val="00797B21"/>
    <w:rsid w:val="00797E21"/>
    <w:rsid w:val="007A0385"/>
    <w:rsid w:val="007A090D"/>
    <w:rsid w:val="007A28E3"/>
    <w:rsid w:val="007A2A34"/>
    <w:rsid w:val="007A39D7"/>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03"/>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E7A"/>
    <w:rsid w:val="00842F3A"/>
    <w:rsid w:val="008444DD"/>
    <w:rsid w:val="00844DFC"/>
    <w:rsid w:val="00845033"/>
    <w:rsid w:val="00845326"/>
    <w:rsid w:val="00845DB4"/>
    <w:rsid w:val="0084627F"/>
    <w:rsid w:val="008469F8"/>
    <w:rsid w:val="00847378"/>
    <w:rsid w:val="008477B3"/>
    <w:rsid w:val="008501A4"/>
    <w:rsid w:val="008504EF"/>
    <w:rsid w:val="00850A0F"/>
    <w:rsid w:val="00850E79"/>
    <w:rsid w:val="008512A7"/>
    <w:rsid w:val="008512E5"/>
    <w:rsid w:val="00851DC9"/>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10BB"/>
    <w:rsid w:val="008B3D4C"/>
    <w:rsid w:val="008B450B"/>
    <w:rsid w:val="008B4B6B"/>
    <w:rsid w:val="008B515D"/>
    <w:rsid w:val="008B5230"/>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BF1"/>
    <w:rsid w:val="008D6DE3"/>
    <w:rsid w:val="008D6E66"/>
    <w:rsid w:val="008D6FDD"/>
    <w:rsid w:val="008D7C70"/>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A10"/>
    <w:rsid w:val="008E7E4D"/>
    <w:rsid w:val="008E7E6C"/>
    <w:rsid w:val="008F0AB8"/>
    <w:rsid w:val="008F1258"/>
    <w:rsid w:val="008F1266"/>
    <w:rsid w:val="008F163F"/>
    <w:rsid w:val="008F239E"/>
    <w:rsid w:val="008F274C"/>
    <w:rsid w:val="008F2AEE"/>
    <w:rsid w:val="008F3FA8"/>
    <w:rsid w:val="008F42F8"/>
    <w:rsid w:val="008F44F0"/>
    <w:rsid w:val="008F4A57"/>
    <w:rsid w:val="008F4BED"/>
    <w:rsid w:val="008F52FC"/>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9D6"/>
    <w:rsid w:val="00904C79"/>
    <w:rsid w:val="00904C90"/>
    <w:rsid w:val="00904DB2"/>
    <w:rsid w:val="00904FBD"/>
    <w:rsid w:val="009050FB"/>
    <w:rsid w:val="00905CC9"/>
    <w:rsid w:val="00905DE6"/>
    <w:rsid w:val="00905F4F"/>
    <w:rsid w:val="00905F82"/>
    <w:rsid w:val="00906164"/>
    <w:rsid w:val="009068EF"/>
    <w:rsid w:val="00906A57"/>
    <w:rsid w:val="00907033"/>
    <w:rsid w:val="00907411"/>
    <w:rsid w:val="0090744C"/>
    <w:rsid w:val="00907607"/>
    <w:rsid w:val="00907E87"/>
    <w:rsid w:val="009105DA"/>
    <w:rsid w:val="00910701"/>
    <w:rsid w:val="009107DB"/>
    <w:rsid w:val="00910B84"/>
    <w:rsid w:val="00910FF5"/>
    <w:rsid w:val="00911DED"/>
    <w:rsid w:val="0091308B"/>
    <w:rsid w:val="00914705"/>
    <w:rsid w:val="0091472A"/>
    <w:rsid w:val="00914DA2"/>
    <w:rsid w:val="00915623"/>
    <w:rsid w:val="0091605F"/>
    <w:rsid w:val="00916B18"/>
    <w:rsid w:val="009171F1"/>
    <w:rsid w:val="00917E78"/>
    <w:rsid w:val="00917F5D"/>
    <w:rsid w:val="00920132"/>
    <w:rsid w:val="00920653"/>
    <w:rsid w:val="00920794"/>
    <w:rsid w:val="00920B9C"/>
    <w:rsid w:val="00921AB5"/>
    <w:rsid w:val="00922A21"/>
    <w:rsid w:val="00923EA8"/>
    <w:rsid w:val="00925AF9"/>
    <w:rsid w:val="009263BD"/>
    <w:rsid w:val="009279C0"/>
    <w:rsid w:val="00930166"/>
    <w:rsid w:val="009305ED"/>
    <w:rsid w:val="00930725"/>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40C2F"/>
    <w:rsid w:val="00941710"/>
    <w:rsid w:val="00941DFF"/>
    <w:rsid w:val="0094204A"/>
    <w:rsid w:val="00942493"/>
    <w:rsid w:val="009428BE"/>
    <w:rsid w:val="009428C1"/>
    <w:rsid w:val="0094291F"/>
    <w:rsid w:val="009431C0"/>
    <w:rsid w:val="009437D2"/>
    <w:rsid w:val="00943C68"/>
    <w:rsid w:val="00943E5F"/>
    <w:rsid w:val="009441DD"/>
    <w:rsid w:val="00944B66"/>
    <w:rsid w:val="00944D06"/>
    <w:rsid w:val="0094542E"/>
    <w:rsid w:val="00945623"/>
    <w:rsid w:val="009457C2"/>
    <w:rsid w:val="00945A3D"/>
    <w:rsid w:val="0094637A"/>
    <w:rsid w:val="009463DB"/>
    <w:rsid w:val="00946BB2"/>
    <w:rsid w:val="0094759D"/>
    <w:rsid w:val="0094776F"/>
    <w:rsid w:val="00950435"/>
    <w:rsid w:val="009508A5"/>
    <w:rsid w:val="00950F0F"/>
    <w:rsid w:val="009515DB"/>
    <w:rsid w:val="009516C4"/>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63E"/>
    <w:rsid w:val="00977BE0"/>
    <w:rsid w:val="00977FAE"/>
    <w:rsid w:val="00980528"/>
    <w:rsid w:val="00980DCE"/>
    <w:rsid w:val="0098111E"/>
    <w:rsid w:val="0098127F"/>
    <w:rsid w:val="00981547"/>
    <w:rsid w:val="009834EA"/>
    <w:rsid w:val="00983732"/>
    <w:rsid w:val="009838E6"/>
    <w:rsid w:val="00983973"/>
    <w:rsid w:val="00983CD9"/>
    <w:rsid w:val="00983EED"/>
    <w:rsid w:val="00984636"/>
    <w:rsid w:val="00984E1A"/>
    <w:rsid w:val="00984F7E"/>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415F"/>
    <w:rsid w:val="009A51C9"/>
    <w:rsid w:val="009A52CD"/>
    <w:rsid w:val="009A59AF"/>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1273"/>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EB"/>
    <w:rsid w:val="00A168A4"/>
    <w:rsid w:val="00A169D5"/>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FE5"/>
    <w:rsid w:val="00A456A7"/>
    <w:rsid w:val="00A45FDD"/>
    <w:rsid w:val="00A4620A"/>
    <w:rsid w:val="00A46517"/>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A00E3"/>
    <w:rsid w:val="00AA1565"/>
    <w:rsid w:val="00AA22EF"/>
    <w:rsid w:val="00AA237C"/>
    <w:rsid w:val="00AA238E"/>
    <w:rsid w:val="00AA2924"/>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923"/>
    <w:rsid w:val="00AD20F2"/>
    <w:rsid w:val="00AD289E"/>
    <w:rsid w:val="00AD3464"/>
    <w:rsid w:val="00AD3663"/>
    <w:rsid w:val="00AD4019"/>
    <w:rsid w:val="00AD414E"/>
    <w:rsid w:val="00AD4834"/>
    <w:rsid w:val="00AD4862"/>
    <w:rsid w:val="00AD48E3"/>
    <w:rsid w:val="00AD493B"/>
    <w:rsid w:val="00AD57CC"/>
    <w:rsid w:val="00AD5823"/>
    <w:rsid w:val="00AD5FA7"/>
    <w:rsid w:val="00AD6095"/>
    <w:rsid w:val="00AD7510"/>
    <w:rsid w:val="00AD7511"/>
    <w:rsid w:val="00AD7C7D"/>
    <w:rsid w:val="00AD7DBC"/>
    <w:rsid w:val="00AD7E23"/>
    <w:rsid w:val="00AD7F20"/>
    <w:rsid w:val="00AD7F67"/>
    <w:rsid w:val="00AD7FA2"/>
    <w:rsid w:val="00AE0D65"/>
    <w:rsid w:val="00AE0E93"/>
    <w:rsid w:val="00AE0EF6"/>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378"/>
    <w:rsid w:val="00AF0E8B"/>
    <w:rsid w:val="00AF0F6D"/>
    <w:rsid w:val="00AF173F"/>
    <w:rsid w:val="00AF1C60"/>
    <w:rsid w:val="00AF1DD2"/>
    <w:rsid w:val="00AF2316"/>
    <w:rsid w:val="00AF30A5"/>
    <w:rsid w:val="00AF333C"/>
    <w:rsid w:val="00AF3D25"/>
    <w:rsid w:val="00AF44C1"/>
    <w:rsid w:val="00AF4D37"/>
    <w:rsid w:val="00AF539E"/>
    <w:rsid w:val="00AF5916"/>
    <w:rsid w:val="00AF5DA3"/>
    <w:rsid w:val="00AF5E09"/>
    <w:rsid w:val="00AF6781"/>
    <w:rsid w:val="00AF77F3"/>
    <w:rsid w:val="00AF794F"/>
    <w:rsid w:val="00B00049"/>
    <w:rsid w:val="00B01F3E"/>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1035D"/>
    <w:rsid w:val="00B1050E"/>
    <w:rsid w:val="00B106A4"/>
    <w:rsid w:val="00B10827"/>
    <w:rsid w:val="00B10C3A"/>
    <w:rsid w:val="00B10F8E"/>
    <w:rsid w:val="00B11568"/>
    <w:rsid w:val="00B11673"/>
    <w:rsid w:val="00B11A05"/>
    <w:rsid w:val="00B1399F"/>
    <w:rsid w:val="00B13C16"/>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402DB"/>
    <w:rsid w:val="00B40919"/>
    <w:rsid w:val="00B409B1"/>
    <w:rsid w:val="00B4135D"/>
    <w:rsid w:val="00B41C4E"/>
    <w:rsid w:val="00B429AB"/>
    <w:rsid w:val="00B42DF8"/>
    <w:rsid w:val="00B42E31"/>
    <w:rsid w:val="00B43664"/>
    <w:rsid w:val="00B437A8"/>
    <w:rsid w:val="00B43C6A"/>
    <w:rsid w:val="00B43FE5"/>
    <w:rsid w:val="00B44176"/>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610E"/>
    <w:rsid w:val="00B76166"/>
    <w:rsid w:val="00B762FE"/>
    <w:rsid w:val="00B763A9"/>
    <w:rsid w:val="00B767AB"/>
    <w:rsid w:val="00B76CB8"/>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962"/>
    <w:rsid w:val="00B8698F"/>
    <w:rsid w:val="00B86E89"/>
    <w:rsid w:val="00B87231"/>
    <w:rsid w:val="00B873E9"/>
    <w:rsid w:val="00B87D7B"/>
    <w:rsid w:val="00B91890"/>
    <w:rsid w:val="00B91BB1"/>
    <w:rsid w:val="00B926AE"/>
    <w:rsid w:val="00B92B17"/>
    <w:rsid w:val="00B92D78"/>
    <w:rsid w:val="00B92E5C"/>
    <w:rsid w:val="00B936CA"/>
    <w:rsid w:val="00B936F0"/>
    <w:rsid w:val="00B93776"/>
    <w:rsid w:val="00B93B07"/>
    <w:rsid w:val="00B944FD"/>
    <w:rsid w:val="00B946E9"/>
    <w:rsid w:val="00B95CB8"/>
    <w:rsid w:val="00B95E40"/>
    <w:rsid w:val="00B95F15"/>
    <w:rsid w:val="00B97A0F"/>
    <w:rsid w:val="00BA00C3"/>
    <w:rsid w:val="00BA040C"/>
    <w:rsid w:val="00BA07AC"/>
    <w:rsid w:val="00BA1DC5"/>
    <w:rsid w:val="00BA23EA"/>
    <w:rsid w:val="00BA25DD"/>
    <w:rsid w:val="00BA2B07"/>
    <w:rsid w:val="00BA3669"/>
    <w:rsid w:val="00BA4206"/>
    <w:rsid w:val="00BA4304"/>
    <w:rsid w:val="00BA49BE"/>
    <w:rsid w:val="00BA4A14"/>
    <w:rsid w:val="00BA4B6E"/>
    <w:rsid w:val="00BA4D2F"/>
    <w:rsid w:val="00BA510D"/>
    <w:rsid w:val="00BA516C"/>
    <w:rsid w:val="00BA6455"/>
    <w:rsid w:val="00BA6856"/>
    <w:rsid w:val="00BA6E71"/>
    <w:rsid w:val="00BA7113"/>
    <w:rsid w:val="00BA71EE"/>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C52"/>
    <w:rsid w:val="00BC538C"/>
    <w:rsid w:val="00BC5775"/>
    <w:rsid w:val="00BC661A"/>
    <w:rsid w:val="00BC7086"/>
    <w:rsid w:val="00BC71AA"/>
    <w:rsid w:val="00BC7FD0"/>
    <w:rsid w:val="00BD0406"/>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BAF"/>
    <w:rsid w:val="00C22131"/>
    <w:rsid w:val="00C22264"/>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595E"/>
    <w:rsid w:val="00C370B6"/>
    <w:rsid w:val="00C400CC"/>
    <w:rsid w:val="00C4010D"/>
    <w:rsid w:val="00C40263"/>
    <w:rsid w:val="00C4063B"/>
    <w:rsid w:val="00C4139F"/>
    <w:rsid w:val="00C41699"/>
    <w:rsid w:val="00C416D6"/>
    <w:rsid w:val="00C41AD8"/>
    <w:rsid w:val="00C41FCC"/>
    <w:rsid w:val="00C425E7"/>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3CF"/>
    <w:rsid w:val="00C814B4"/>
    <w:rsid w:val="00C816EE"/>
    <w:rsid w:val="00C8232B"/>
    <w:rsid w:val="00C8289D"/>
    <w:rsid w:val="00C84667"/>
    <w:rsid w:val="00C846DD"/>
    <w:rsid w:val="00C84A10"/>
    <w:rsid w:val="00C84A1A"/>
    <w:rsid w:val="00C8538E"/>
    <w:rsid w:val="00C868E7"/>
    <w:rsid w:val="00C869CC"/>
    <w:rsid w:val="00C86D59"/>
    <w:rsid w:val="00C872C0"/>
    <w:rsid w:val="00C87BD6"/>
    <w:rsid w:val="00C9092C"/>
    <w:rsid w:val="00C91945"/>
    <w:rsid w:val="00C92187"/>
    <w:rsid w:val="00C921AA"/>
    <w:rsid w:val="00C92AC0"/>
    <w:rsid w:val="00C93660"/>
    <w:rsid w:val="00C93829"/>
    <w:rsid w:val="00C938D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B88"/>
    <w:rsid w:val="00CB7B8F"/>
    <w:rsid w:val="00CC084F"/>
    <w:rsid w:val="00CC0980"/>
    <w:rsid w:val="00CC11EC"/>
    <w:rsid w:val="00CC1683"/>
    <w:rsid w:val="00CC18F1"/>
    <w:rsid w:val="00CC29CB"/>
    <w:rsid w:val="00CC2B84"/>
    <w:rsid w:val="00CC2D3B"/>
    <w:rsid w:val="00CC2F38"/>
    <w:rsid w:val="00CC2FFE"/>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841"/>
    <w:rsid w:val="00CF1BD8"/>
    <w:rsid w:val="00CF2511"/>
    <w:rsid w:val="00CF3703"/>
    <w:rsid w:val="00CF3CB3"/>
    <w:rsid w:val="00CF3D77"/>
    <w:rsid w:val="00CF4183"/>
    <w:rsid w:val="00CF4195"/>
    <w:rsid w:val="00CF53EA"/>
    <w:rsid w:val="00CF562D"/>
    <w:rsid w:val="00CF5750"/>
    <w:rsid w:val="00CF5DA8"/>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52E5"/>
    <w:rsid w:val="00D2579A"/>
    <w:rsid w:val="00D25EE0"/>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BEA"/>
    <w:rsid w:val="00D62C5F"/>
    <w:rsid w:val="00D6375C"/>
    <w:rsid w:val="00D6393D"/>
    <w:rsid w:val="00D6395E"/>
    <w:rsid w:val="00D63B3D"/>
    <w:rsid w:val="00D63C4D"/>
    <w:rsid w:val="00D63CA0"/>
    <w:rsid w:val="00D64194"/>
    <w:rsid w:val="00D6424D"/>
    <w:rsid w:val="00D644F9"/>
    <w:rsid w:val="00D65EBB"/>
    <w:rsid w:val="00D65F1F"/>
    <w:rsid w:val="00D6632C"/>
    <w:rsid w:val="00D6632D"/>
    <w:rsid w:val="00D667A3"/>
    <w:rsid w:val="00D67305"/>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561F"/>
    <w:rsid w:val="00D95B8D"/>
    <w:rsid w:val="00D95E7C"/>
    <w:rsid w:val="00D9633D"/>
    <w:rsid w:val="00D96839"/>
    <w:rsid w:val="00D96AB8"/>
    <w:rsid w:val="00D97099"/>
    <w:rsid w:val="00D9781E"/>
    <w:rsid w:val="00D97D05"/>
    <w:rsid w:val="00D97E4D"/>
    <w:rsid w:val="00DA0271"/>
    <w:rsid w:val="00DA05B0"/>
    <w:rsid w:val="00DA094D"/>
    <w:rsid w:val="00DA12ED"/>
    <w:rsid w:val="00DA12FA"/>
    <w:rsid w:val="00DA159D"/>
    <w:rsid w:val="00DA22F6"/>
    <w:rsid w:val="00DA3D79"/>
    <w:rsid w:val="00DA50C3"/>
    <w:rsid w:val="00DA6027"/>
    <w:rsid w:val="00DA62C0"/>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963"/>
    <w:rsid w:val="00DD0AB1"/>
    <w:rsid w:val="00DD0D8B"/>
    <w:rsid w:val="00DD1E58"/>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55"/>
    <w:rsid w:val="00DE5D69"/>
    <w:rsid w:val="00DE617B"/>
    <w:rsid w:val="00DE676E"/>
    <w:rsid w:val="00DE741A"/>
    <w:rsid w:val="00DF00B2"/>
    <w:rsid w:val="00DF0670"/>
    <w:rsid w:val="00DF0D90"/>
    <w:rsid w:val="00DF167A"/>
    <w:rsid w:val="00DF176B"/>
    <w:rsid w:val="00DF18AA"/>
    <w:rsid w:val="00DF1C07"/>
    <w:rsid w:val="00DF1D4E"/>
    <w:rsid w:val="00DF2254"/>
    <w:rsid w:val="00DF2450"/>
    <w:rsid w:val="00DF3180"/>
    <w:rsid w:val="00DF362F"/>
    <w:rsid w:val="00DF39B0"/>
    <w:rsid w:val="00DF3AC9"/>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2A7"/>
    <w:rsid w:val="00E05129"/>
    <w:rsid w:val="00E05935"/>
    <w:rsid w:val="00E059D2"/>
    <w:rsid w:val="00E0614E"/>
    <w:rsid w:val="00E062EB"/>
    <w:rsid w:val="00E0664F"/>
    <w:rsid w:val="00E066E8"/>
    <w:rsid w:val="00E07192"/>
    <w:rsid w:val="00E0730D"/>
    <w:rsid w:val="00E10514"/>
    <w:rsid w:val="00E10A5C"/>
    <w:rsid w:val="00E1114D"/>
    <w:rsid w:val="00E117FB"/>
    <w:rsid w:val="00E11B89"/>
    <w:rsid w:val="00E11EB2"/>
    <w:rsid w:val="00E122AC"/>
    <w:rsid w:val="00E12D38"/>
    <w:rsid w:val="00E13428"/>
    <w:rsid w:val="00E13B2E"/>
    <w:rsid w:val="00E149C8"/>
    <w:rsid w:val="00E158E6"/>
    <w:rsid w:val="00E1735E"/>
    <w:rsid w:val="00E1785C"/>
    <w:rsid w:val="00E17DBA"/>
    <w:rsid w:val="00E20F27"/>
    <w:rsid w:val="00E21226"/>
    <w:rsid w:val="00E215E1"/>
    <w:rsid w:val="00E21CA7"/>
    <w:rsid w:val="00E239C9"/>
    <w:rsid w:val="00E242DA"/>
    <w:rsid w:val="00E24A32"/>
    <w:rsid w:val="00E24C90"/>
    <w:rsid w:val="00E254E9"/>
    <w:rsid w:val="00E255A3"/>
    <w:rsid w:val="00E25BD0"/>
    <w:rsid w:val="00E25F63"/>
    <w:rsid w:val="00E26267"/>
    <w:rsid w:val="00E264C0"/>
    <w:rsid w:val="00E26804"/>
    <w:rsid w:val="00E271C4"/>
    <w:rsid w:val="00E27368"/>
    <w:rsid w:val="00E27546"/>
    <w:rsid w:val="00E277C6"/>
    <w:rsid w:val="00E27CEB"/>
    <w:rsid w:val="00E30244"/>
    <w:rsid w:val="00E30CF8"/>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431"/>
    <w:rsid w:val="00E414E5"/>
    <w:rsid w:val="00E41CFA"/>
    <w:rsid w:val="00E41EE6"/>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720"/>
    <w:rsid w:val="00E81438"/>
    <w:rsid w:val="00E82125"/>
    <w:rsid w:val="00E8293C"/>
    <w:rsid w:val="00E82E2C"/>
    <w:rsid w:val="00E8331D"/>
    <w:rsid w:val="00E83946"/>
    <w:rsid w:val="00E83C37"/>
    <w:rsid w:val="00E84CA8"/>
    <w:rsid w:val="00E85074"/>
    <w:rsid w:val="00E85285"/>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FF7"/>
    <w:rsid w:val="00EB28AD"/>
    <w:rsid w:val="00EB2ACE"/>
    <w:rsid w:val="00EB321C"/>
    <w:rsid w:val="00EB376F"/>
    <w:rsid w:val="00EB45F8"/>
    <w:rsid w:val="00EB4624"/>
    <w:rsid w:val="00EB4EE7"/>
    <w:rsid w:val="00EB553A"/>
    <w:rsid w:val="00EB57EB"/>
    <w:rsid w:val="00EB5C95"/>
    <w:rsid w:val="00EB7AA1"/>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150"/>
    <w:rsid w:val="00EC4A4D"/>
    <w:rsid w:val="00EC4A58"/>
    <w:rsid w:val="00EC4C1C"/>
    <w:rsid w:val="00EC5C46"/>
    <w:rsid w:val="00EC5CAA"/>
    <w:rsid w:val="00EC5CDF"/>
    <w:rsid w:val="00EC6DF1"/>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F7D"/>
    <w:rsid w:val="00ED6484"/>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16BB"/>
    <w:rsid w:val="00F0179F"/>
    <w:rsid w:val="00F03C37"/>
    <w:rsid w:val="00F03DFC"/>
    <w:rsid w:val="00F04097"/>
    <w:rsid w:val="00F047FD"/>
    <w:rsid w:val="00F051F4"/>
    <w:rsid w:val="00F056B0"/>
    <w:rsid w:val="00F05737"/>
    <w:rsid w:val="00F05F9C"/>
    <w:rsid w:val="00F0618C"/>
    <w:rsid w:val="00F0646C"/>
    <w:rsid w:val="00F07F75"/>
    <w:rsid w:val="00F1090A"/>
    <w:rsid w:val="00F10AFC"/>
    <w:rsid w:val="00F10C3B"/>
    <w:rsid w:val="00F10E6B"/>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45B"/>
    <w:rsid w:val="00FC55DE"/>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297A"/>
    <w:rsid w:val="00FD2A73"/>
    <w:rsid w:val="00FD2E31"/>
    <w:rsid w:val="00FD37A5"/>
    <w:rsid w:val="00FD3DE7"/>
    <w:rsid w:val="00FD430B"/>
    <w:rsid w:val="00FD4F2C"/>
    <w:rsid w:val="00FD4FD6"/>
    <w:rsid w:val="00FD6860"/>
    <w:rsid w:val="00FD6BBF"/>
    <w:rsid w:val="00FD74C4"/>
    <w:rsid w:val="00FE002D"/>
    <w:rsid w:val="00FE2030"/>
    <w:rsid w:val="00FE2277"/>
    <w:rsid w:val="00FE2BF1"/>
    <w:rsid w:val="00FE2F38"/>
    <w:rsid w:val="00FE30EC"/>
    <w:rsid w:val="00FE31DD"/>
    <w:rsid w:val="00FE38CC"/>
    <w:rsid w:val="00FE3905"/>
    <w:rsid w:val="00FE3A8D"/>
    <w:rsid w:val="00FE3B99"/>
    <w:rsid w:val="00FE3F01"/>
    <w:rsid w:val="00FE4D72"/>
    <w:rsid w:val="00FE55B6"/>
    <w:rsid w:val="00FE55DE"/>
    <w:rsid w:val="00FE7BFA"/>
    <w:rsid w:val="00FF085A"/>
    <w:rsid w:val="00FF0989"/>
    <w:rsid w:val="00FF0F8A"/>
    <w:rsid w:val="00FF10DF"/>
    <w:rsid w:val="00FF135C"/>
    <w:rsid w:val="00FF1391"/>
    <w:rsid w:val="00FF22DA"/>
    <w:rsid w:val="00FF2C9A"/>
    <w:rsid w:val="00FF30D2"/>
    <w:rsid w:val="00FF37C0"/>
    <w:rsid w:val="00FF401B"/>
    <w:rsid w:val="00FF427D"/>
    <w:rsid w:val="00FF4472"/>
    <w:rsid w:val="00FF4644"/>
    <w:rsid w:val="00FF49A3"/>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842E7A"/>
    <w:pPr>
      <w:spacing w:before="100" w:beforeAutospacing="1" w:after="119" w:line="240" w:lineRule="auto"/>
    </w:pPr>
    <w:rPr>
      <w:rFonts w:ascii="Times New Roman" w:eastAsia="Times New Roman" w:hAnsi="Times New Roman" w:cs="Times New Roman"/>
      <w:sz w:val="24"/>
      <w:szCs w:val="24"/>
    </w:rPr>
  </w:style>
  <w:style w:type="paragraph" w:customStyle="1" w:styleId="11">
    <w:name w:val="Знак1"/>
    <w:basedOn w:val="a"/>
    <w:uiPriority w:val="99"/>
    <w:rsid w:val="000951F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uiPriority w:val="99"/>
    <w:rsid w:val="000951FA"/>
    <w:pPr>
      <w:widowControl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95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6CF8-3C21-456F-8A57-B1AA8406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8089</Words>
  <Characters>46109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Фисенко</cp:lastModifiedBy>
  <cp:revision>73</cp:revision>
  <cp:lastPrinted>2016-03-18T05:38:00Z</cp:lastPrinted>
  <dcterms:created xsi:type="dcterms:W3CDTF">2015-10-05T12:11:00Z</dcterms:created>
  <dcterms:modified xsi:type="dcterms:W3CDTF">2016-03-25T13:01:00Z</dcterms:modified>
</cp:coreProperties>
</file>