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38" w:rsidRPr="00144738" w:rsidRDefault="00144738" w:rsidP="0014473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14473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РАСПОРЯЖЕНИЕ</w:t>
      </w:r>
    </w:p>
    <w:p w:rsidR="00144738" w:rsidRPr="00144738" w:rsidRDefault="00144738" w:rsidP="0014473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4738" w:rsidRPr="00144738" w:rsidRDefault="00144738" w:rsidP="0014473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47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МУНИЦИПАЛЬНОГО ОБРАЗОВАНИЯ</w:t>
      </w:r>
    </w:p>
    <w:p w:rsidR="00144738" w:rsidRPr="00144738" w:rsidRDefault="00144738" w:rsidP="0014473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47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ИВАНОВСКОГО СЕЛЬСОВЕТА КОЧУБЕЕВСКОГО РАЙОНА СТАВРОПОЛЬСКОГО КРАЯ</w:t>
      </w:r>
    </w:p>
    <w:p w:rsidR="00144738" w:rsidRPr="00144738" w:rsidRDefault="00144738" w:rsidP="0014473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4738" w:rsidRPr="00144738" w:rsidRDefault="00CD36E1" w:rsidP="001447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30 сентября 2020</w:t>
      </w:r>
      <w:r w:rsidR="00144738" w:rsidRPr="001447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г.                         с. </w:t>
      </w:r>
      <w:proofErr w:type="gramStart"/>
      <w:r w:rsidR="00144738" w:rsidRPr="001447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Ивановское</w:t>
      </w:r>
      <w:proofErr w:type="gramEnd"/>
      <w:r w:rsidR="00144738" w:rsidRPr="001447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№ 126</w:t>
      </w:r>
      <w:r w:rsidR="00144738" w:rsidRPr="001447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-р</w:t>
      </w:r>
    </w:p>
    <w:p w:rsidR="00144738" w:rsidRPr="00144738" w:rsidRDefault="00144738" w:rsidP="0014473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144738" w:rsidRPr="00144738" w:rsidRDefault="00144738" w:rsidP="00144738">
      <w:pPr>
        <w:widowControl/>
        <w:spacing w:line="240" w:lineRule="exact"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плане </w:t>
      </w:r>
      <w:proofErr w:type="gramStart"/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работы администрации муниципального образования Ивановского сельсовета Кочубеевского </w:t>
      </w:r>
      <w:r w:rsidR="00CD36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района Ставропольского края</w:t>
      </w:r>
      <w:proofErr w:type="gramEnd"/>
      <w:r w:rsidR="00CD36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CD36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IV</w:t>
      </w:r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квартал 2020 года</w:t>
      </w:r>
    </w:p>
    <w:p w:rsidR="00144738" w:rsidRPr="00144738" w:rsidRDefault="00144738" w:rsidP="0014473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44738" w:rsidRPr="00144738" w:rsidRDefault="00144738" w:rsidP="00144738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Утвердить прилагаемый план </w:t>
      </w:r>
      <w:proofErr w:type="gramStart"/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работы администрации Ивановского сельсовета Кочубеевского </w:t>
      </w:r>
      <w:r w:rsidR="00CD36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района Ставропольского края</w:t>
      </w:r>
      <w:proofErr w:type="gramEnd"/>
      <w:r w:rsidR="00CD36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CD36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IV</w:t>
      </w:r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квартал 2020 года.</w:t>
      </w:r>
    </w:p>
    <w:p w:rsidR="00144738" w:rsidRPr="00144738" w:rsidRDefault="00144738" w:rsidP="0014473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44738" w:rsidRPr="00144738" w:rsidRDefault="00144738" w:rsidP="00144738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Заместителю главы администрации, управляющему делами администрации, специалистам администрации Ивановского сельсовета Кочубеевского района Ставропольского края обеспечить выполнение плана в установленные сроки.</w:t>
      </w:r>
    </w:p>
    <w:p w:rsidR="00144738" w:rsidRPr="00144738" w:rsidRDefault="00144738" w:rsidP="0014473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44738" w:rsidRPr="00144738" w:rsidRDefault="00144738" w:rsidP="00144738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 </w:t>
      </w:r>
      <w:proofErr w:type="gramStart"/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</w:t>
      </w:r>
      <w:r w:rsidR="00CD36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оль за</w:t>
      </w:r>
      <w:proofErr w:type="gramEnd"/>
      <w:r w:rsidR="00CD36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выполнением настоящего распоряжения</w:t>
      </w:r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возложить на управляющего де</w:t>
      </w:r>
      <w:r w:rsidR="00CD36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лами администрации </w:t>
      </w:r>
      <w:proofErr w:type="spellStart"/>
      <w:r w:rsidR="00CD36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Дерипаско</w:t>
      </w:r>
      <w:proofErr w:type="spellEnd"/>
      <w:r w:rsidR="00CD36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Н.С.</w:t>
      </w:r>
    </w:p>
    <w:p w:rsidR="00144738" w:rsidRPr="00144738" w:rsidRDefault="00144738" w:rsidP="0014473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44738" w:rsidRPr="00144738" w:rsidRDefault="00CD36E1" w:rsidP="00144738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 . Настоящее распоряжение</w:t>
      </w:r>
      <w:r w:rsidR="00144738"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вступает в законную силу со дня его подписания.</w:t>
      </w:r>
    </w:p>
    <w:p w:rsidR="00144738" w:rsidRPr="00144738" w:rsidRDefault="00144738" w:rsidP="0014473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44738" w:rsidRPr="00144738" w:rsidRDefault="00144738" w:rsidP="0014473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44738" w:rsidRPr="00144738" w:rsidRDefault="00144738" w:rsidP="0014473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44738" w:rsidRPr="00144738" w:rsidRDefault="00144738" w:rsidP="00144738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Глава муниципального образования</w:t>
      </w:r>
    </w:p>
    <w:p w:rsidR="00144738" w:rsidRPr="00144738" w:rsidRDefault="00144738" w:rsidP="00144738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Ивановского сельсовета</w:t>
      </w:r>
    </w:p>
    <w:p w:rsidR="00144738" w:rsidRPr="00144738" w:rsidRDefault="00144738" w:rsidP="00144738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Кочубеевского района</w:t>
      </w:r>
    </w:p>
    <w:p w:rsidR="00144738" w:rsidRPr="00144738" w:rsidRDefault="00144738" w:rsidP="00144738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4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Ставропольского края                                                                     А.И. Солдатов</w:t>
      </w:r>
    </w:p>
    <w:p w:rsidR="00144738" w:rsidRPr="00144738" w:rsidRDefault="00144738" w:rsidP="00144738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44738" w:rsidRP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P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Default="00144738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D36E1" w:rsidRDefault="00CD36E1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D36E1" w:rsidRPr="00144738" w:rsidRDefault="00CD36E1" w:rsidP="0014473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4738" w:rsidRPr="00CD36E1" w:rsidRDefault="00144738" w:rsidP="00144738">
      <w:pPr>
        <w:spacing w:line="240" w:lineRule="exact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6E1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144738" w:rsidRPr="00CD36E1" w:rsidRDefault="00144738" w:rsidP="00144738">
      <w:pPr>
        <w:spacing w:line="240" w:lineRule="exact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6E1">
        <w:rPr>
          <w:rFonts w:ascii="Times New Roman" w:hAnsi="Times New Roman" w:cs="Times New Roman"/>
          <w:bCs/>
          <w:sz w:val="28"/>
          <w:szCs w:val="28"/>
        </w:rPr>
        <w:t>распоряжением администрации</w:t>
      </w:r>
    </w:p>
    <w:p w:rsidR="00144738" w:rsidRPr="00CD36E1" w:rsidRDefault="00144738" w:rsidP="00144738">
      <w:pPr>
        <w:spacing w:line="240" w:lineRule="exact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6E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44738" w:rsidRPr="00CD36E1" w:rsidRDefault="00144738" w:rsidP="00144738">
      <w:pPr>
        <w:spacing w:line="240" w:lineRule="exact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6E1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144738" w:rsidRPr="00CD36E1" w:rsidRDefault="00144738" w:rsidP="00144738">
      <w:pPr>
        <w:spacing w:line="240" w:lineRule="exact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6E1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144738" w:rsidRPr="00CD36E1" w:rsidRDefault="00144738" w:rsidP="00144738">
      <w:pPr>
        <w:spacing w:line="240" w:lineRule="exact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6E1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144738" w:rsidRPr="00CD36E1" w:rsidRDefault="00144738" w:rsidP="00144738">
      <w:pPr>
        <w:spacing w:line="240" w:lineRule="exact"/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6E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D36E1">
        <w:rPr>
          <w:rFonts w:ascii="Times New Roman" w:hAnsi="Times New Roman" w:cs="Times New Roman"/>
          <w:bCs/>
          <w:sz w:val="28"/>
          <w:szCs w:val="28"/>
        </w:rPr>
        <w:t>30 сентября 2020</w:t>
      </w:r>
      <w:r w:rsidRPr="00CD36E1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D36E1">
        <w:rPr>
          <w:rFonts w:ascii="Times New Roman" w:hAnsi="Times New Roman" w:cs="Times New Roman"/>
          <w:bCs/>
          <w:sz w:val="28"/>
          <w:szCs w:val="28"/>
        </w:rPr>
        <w:t>126</w:t>
      </w:r>
      <w:r w:rsidRPr="00CD36E1">
        <w:rPr>
          <w:rFonts w:ascii="Times New Roman" w:hAnsi="Times New Roman" w:cs="Times New Roman"/>
          <w:bCs/>
          <w:sz w:val="28"/>
          <w:szCs w:val="28"/>
        </w:rPr>
        <w:t>-р</w:t>
      </w:r>
    </w:p>
    <w:p w:rsidR="00144738" w:rsidRDefault="00144738" w:rsidP="009069AE">
      <w:pPr>
        <w:rPr>
          <w:rStyle w:val="20"/>
          <w:rFonts w:eastAsia="Arial Unicode MS"/>
        </w:rPr>
      </w:pPr>
    </w:p>
    <w:p w:rsidR="00144738" w:rsidRDefault="00144738" w:rsidP="009069AE">
      <w:pPr>
        <w:rPr>
          <w:rStyle w:val="20"/>
          <w:rFonts w:eastAsia="Arial Unicode MS"/>
        </w:rPr>
      </w:pPr>
    </w:p>
    <w:p w:rsidR="0034711B" w:rsidRPr="00CD36E1" w:rsidRDefault="009069AE" w:rsidP="009069AE">
      <w:pPr>
        <w:rPr>
          <w:sz w:val="28"/>
          <w:szCs w:val="28"/>
        </w:rPr>
      </w:pPr>
      <w:r w:rsidRPr="00CD36E1">
        <w:rPr>
          <w:rStyle w:val="20"/>
          <w:rFonts w:eastAsia="Arial Unicode MS"/>
          <w:sz w:val="28"/>
          <w:szCs w:val="28"/>
        </w:rPr>
        <w:t xml:space="preserve">План </w:t>
      </w:r>
      <w:proofErr w:type="gramStart"/>
      <w:r w:rsidRPr="00CD36E1">
        <w:rPr>
          <w:rStyle w:val="20"/>
          <w:rFonts w:eastAsia="Arial Unicode MS"/>
          <w:sz w:val="28"/>
          <w:szCs w:val="28"/>
        </w:rPr>
        <w:t>работы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CD36E1">
        <w:rPr>
          <w:rStyle w:val="20"/>
          <w:rFonts w:eastAsia="Arial Unicode MS"/>
          <w:sz w:val="28"/>
          <w:szCs w:val="28"/>
        </w:rPr>
        <w:t xml:space="preserve"> на IV квартал 2020 года</w:t>
      </w:r>
    </w:p>
    <w:p w:rsidR="009069AE" w:rsidRDefault="009069AE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069AE" w:rsidRPr="00CD36E1" w:rsidTr="009069AE">
        <w:tc>
          <w:tcPr>
            <w:tcW w:w="3190" w:type="dxa"/>
          </w:tcPr>
          <w:p w:rsidR="009069AE" w:rsidRPr="00CD36E1" w:rsidRDefault="009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9069AE" w:rsidRPr="00CD36E1" w:rsidRDefault="009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Срок проведения</w:t>
            </w:r>
          </w:p>
        </w:tc>
        <w:tc>
          <w:tcPr>
            <w:tcW w:w="3191" w:type="dxa"/>
          </w:tcPr>
          <w:p w:rsidR="009069AE" w:rsidRPr="00CD36E1" w:rsidRDefault="009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Ответственный</w:t>
            </w:r>
            <w:proofErr w:type="gramEnd"/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 за выполнение</w:t>
            </w:r>
          </w:p>
        </w:tc>
      </w:tr>
      <w:tr w:rsidR="009069AE" w:rsidRPr="00CD36E1" w:rsidTr="001553F6">
        <w:tc>
          <w:tcPr>
            <w:tcW w:w="9571" w:type="dxa"/>
            <w:gridSpan w:val="3"/>
          </w:tcPr>
          <w:p w:rsidR="009069AE" w:rsidRPr="00CD36E1" w:rsidRDefault="009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E1"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Рассмотреть на заседании </w:t>
            </w:r>
            <w:proofErr w:type="gramStart"/>
            <w:r w:rsidRPr="00CD36E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  <w:tr w:rsidR="009069AE" w:rsidRPr="00CD36E1" w:rsidTr="009069AE">
        <w:tc>
          <w:tcPr>
            <w:tcW w:w="3190" w:type="dxa"/>
          </w:tcPr>
          <w:p w:rsidR="009069AE" w:rsidRPr="00CD36E1" w:rsidRDefault="009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Об исполнении бюджета Кочубеевского района за 9 месяцев 2020 года</w:t>
            </w:r>
          </w:p>
        </w:tc>
        <w:tc>
          <w:tcPr>
            <w:tcW w:w="3190" w:type="dxa"/>
          </w:tcPr>
          <w:p w:rsidR="009069AE" w:rsidRPr="00CD36E1" w:rsidRDefault="009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24.10.2020</w:t>
            </w:r>
          </w:p>
        </w:tc>
        <w:tc>
          <w:tcPr>
            <w:tcW w:w="3191" w:type="dxa"/>
          </w:tcPr>
          <w:p w:rsidR="009069AE" w:rsidRPr="00CD36E1" w:rsidRDefault="009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Долматова И.И.</w:t>
            </w:r>
          </w:p>
        </w:tc>
      </w:tr>
      <w:tr w:rsidR="009069AE" w:rsidRPr="00CD36E1" w:rsidTr="009069AE">
        <w:tc>
          <w:tcPr>
            <w:tcW w:w="3190" w:type="dxa"/>
          </w:tcPr>
          <w:p w:rsidR="009069AE" w:rsidRPr="00CD36E1" w:rsidRDefault="009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 подготовке, организации и проведении новогодних мероприятий, а также на территории муниципального образования  массовых новогодних мероприятий</w:t>
            </w:r>
          </w:p>
        </w:tc>
        <w:tc>
          <w:tcPr>
            <w:tcW w:w="3190" w:type="dxa"/>
          </w:tcPr>
          <w:p w:rsidR="009069AE" w:rsidRPr="00CD36E1" w:rsidRDefault="009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24.12.2020</w:t>
            </w:r>
          </w:p>
        </w:tc>
        <w:tc>
          <w:tcPr>
            <w:tcW w:w="3191" w:type="dxa"/>
          </w:tcPr>
          <w:p w:rsidR="009069AE" w:rsidRPr="00CD36E1" w:rsidRDefault="009069AE" w:rsidP="009069AE">
            <w:pPr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  <w:p w:rsidR="009069AE" w:rsidRPr="00CD36E1" w:rsidRDefault="009069AE" w:rsidP="009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Гальцева С.А.</w:t>
            </w:r>
          </w:p>
        </w:tc>
      </w:tr>
      <w:tr w:rsidR="009069AE" w:rsidRPr="00CD36E1" w:rsidTr="00384E60">
        <w:tc>
          <w:tcPr>
            <w:tcW w:w="9571" w:type="dxa"/>
            <w:gridSpan w:val="3"/>
          </w:tcPr>
          <w:p w:rsidR="009069AE" w:rsidRPr="00CD36E1" w:rsidRDefault="009069AE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2. Организационные меры по реализации первоочередных задач</w:t>
            </w:r>
          </w:p>
        </w:tc>
      </w:tr>
      <w:tr w:rsidR="009069AE" w:rsidRPr="00CD36E1" w:rsidTr="009069AE">
        <w:tc>
          <w:tcPr>
            <w:tcW w:w="3190" w:type="dxa"/>
          </w:tcPr>
          <w:p w:rsidR="009069AE" w:rsidRPr="00CD36E1" w:rsidRDefault="009069AE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Осуществление практических мер, направленных на увеличение поступлений сре</w:t>
            </w:r>
            <w:proofErr w:type="gram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дств в б</w:t>
            </w:r>
            <w:proofErr w:type="gramEnd"/>
            <w:r w:rsidRPr="00CD36E1">
              <w:rPr>
                <w:rStyle w:val="20"/>
                <w:rFonts w:eastAsia="Arial Unicode MS"/>
                <w:sz w:val="28"/>
                <w:szCs w:val="28"/>
              </w:rPr>
              <w:t>юджеты всех уровней</w:t>
            </w:r>
          </w:p>
        </w:tc>
        <w:tc>
          <w:tcPr>
            <w:tcW w:w="3190" w:type="dxa"/>
          </w:tcPr>
          <w:p w:rsidR="009069AE" w:rsidRPr="00CD36E1" w:rsidRDefault="009069AE" w:rsidP="009069AE">
            <w:pPr>
              <w:spacing w:after="120" w:line="190" w:lineRule="exact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  <w:p w:rsidR="009069AE" w:rsidRPr="00CD36E1" w:rsidRDefault="009069AE">
            <w:pPr>
              <w:rPr>
                <w:rStyle w:val="20"/>
                <w:rFonts w:eastAsia="Arial Unicode MS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69AE" w:rsidRPr="00CD36E1" w:rsidRDefault="009069AE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Долматова И.И.</w:t>
            </w:r>
          </w:p>
        </w:tc>
      </w:tr>
      <w:tr w:rsidR="009069AE" w:rsidRPr="00CD36E1" w:rsidTr="009069AE">
        <w:tc>
          <w:tcPr>
            <w:tcW w:w="3190" w:type="dxa"/>
          </w:tcPr>
          <w:p w:rsidR="009069AE" w:rsidRPr="00CD36E1" w:rsidRDefault="009069AE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Осуществление практических мер по обеспечению стабильной работы объектов жизнеобеспечения муниципального образования</w:t>
            </w:r>
          </w:p>
        </w:tc>
        <w:tc>
          <w:tcPr>
            <w:tcW w:w="3190" w:type="dxa"/>
          </w:tcPr>
          <w:p w:rsidR="009069AE" w:rsidRPr="00CD36E1" w:rsidRDefault="009069AE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9069AE" w:rsidRPr="00CD36E1" w:rsidRDefault="009069AE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</w:tc>
      </w:tr>
      <w:tr w:rsidR="009069AE" w:rsidRPr="00CD36E1" w:rsidTr="009069AE">
        <w:tc>
          <w:tcPr>
            <w:tcW w:w="3190" w:type="dxa"/>
          </w:tcPr>
          <w:p w:rsidR="009069AE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Осуществление практических мер по подготовке объектов </w:t>
            </w: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>народного хозяйства района к работе в осенне-зимний период 2020/2021 года</w:t>
            </w:r>
          </w:p>
        </w:tc>
        <w:tc>
          <w:tcPr>
            <w:tcW w:w="3190" w:type="dxa"/>
          </w:tcPr>
          <w:p w:rsidR="009069AE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9069AE" w:rsidRPr="00CD36E1" w:rsidRDefault="008915F4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Череватый И.Ю.</w:t>
            </w:r>
          </w:p>
        </w:tc>
      </w:tr>
      <w:tr w:rsidR="009069AE" w:rsidRPr="00CD36E1" w:rsidTr="009069AE">
        <w:tc>
          <w:tcPr>
            <w:tcW w:w="3190" w:type="dxa"/>
          </w:tcPr>
          <w:p w:rsidR="009069AE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>Осуществление практических мер по содержанию и ремонту муниципальных автомобильных дорог</w:t>
            </w:r>
          </w:p>
        </w:tc>
        <w:tc>
          <w:tcPr>
            <w:tcW w:w="3190" w:type="dxa"/>
          </w:tcPr>
          <w:p w:rsidR="009069AE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9069AE" w:rsidRPr="00CD36E1" w:rsidRDefault="008915F4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Череватый И.Ю.</w:t>
            </w:r>
          </w:p>
        </w:tc>
      </w:tr>
      <w:tr w:rsidR="009069AE" w:rsidRPr="00CD36E1" w:rsidTr="009069AE">
        <w:tc>
          <w:tcPr>
            <w:tcW w:w="3190" w:type="dxa"/>
          </w:tcPr>
          <w:p w:rsidR="009069AE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Осуществление практических мер по подготовке жилищно-коммунального и дорожного хозяйства района к работе в осенне-зимний период 2020/2021 года</w:t>
            </w:r>
          </w:p>
        </w:tc>
        <w:tc>
          <w:tcPr>
            <w:tcW w:w="3190" w:type="dxa"/>
          </w:tcPr>
          <w:p w:rsidR="009069AE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9069AE" w:rsidRPr="00CD36E1" w:rsidRDefault="008915F4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Череватый И.Ю.</w:t>
            </w:r>
          </w:p>
        </w:tc>
      </w:tr>
      <w:tr w:rsidR="008915F4" w:rsidRPr="00CD36E1" w:rsidTr="009069AE">
        <w:tc>
          <w:tcPr>
            <w:tcW w:w="3190" w:type="dxa"/>
          </w:tcPr>
          <w:p w:rsidR="008915F4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Осуществление практических мер по реализации муниципальных программ и приоритетных национальных проектов</w:t>
            </w:r>
          </w:p>
        </w:tc>
        <w:tc>
          <w:tcPr>
            <w:tcW w:w="3190" w:type="dxa"/>
          </w:tcPr>
          <w:p w:rsidR="008915F4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915F4" w:rsidRPr="00CD36E1" w:rsidRDefault="008915F4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</w:tc>
      </w:tr>
      <w:tr w:rsidR="008915F4" w:rsidRPr="00CD36E1" w:rsidTr="009069AE">
        <w:tc>
          <w:tcPr>
            <w:tcW w:w="3190" w:type="dxa"/>
          </w:tcPr>
          <w:p w:rsidR="008915F4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Осуществление практических мер по созданию условий для обеспечения поселений, входящих в состав муниципального района, услугами общественного питания, торговли и бытового обслуживания</w:t>
            </w:r>
          </w:p>
        </w:tc>
        <w:tc>
          <w:tcPr>
            <w:tcW w:w="3190" w:type="dxa"/>
          </w:tcPr>
          <w:p w:rsidR="008915F4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915F4" w:rsidRPr="00CD36E1" w:rsidRDefault="008915F4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</w:tc>
      </w:tr>
      <w:tr w:rsidR="008915F4" w:rsidRPr="00CD36E1" w:rsidTr="009069AE">
        <w:tc>
          <w:tcPr>
            <w:tcW w:w="3190" w:type="dxa"/>
          </w:tcPr>
          <w:p w:rsidR="008915F4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Осуществление сбора информации о социально-экономической и политической ситуации в Кочубеевском районе</w:t>
            </w:r>
          </w:p>
        </w:tc>
        <w:tc>
          <w:tcPr>
            <w:tcW w:w="3190" w:type="dxa"/>
          </w:tcPr>
          <w:p w:rsidR="008915F4" w:rsidRPr="00CD36E1" w:rsidRDefault="008915F4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915F4" w:rsidRPr="00CD36E1" w:rsidRDefault="008915F4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  <w:p w:rsidR="008915F4" w:rsidRPr="00CD36E1" w:rsidRDefault="008915F4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Дерипаско</w:t>
            </w:r>
            <w:proofErr w:type="spellEnd"/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 Н.С.</w:t>
            </w:r>
          </w:p>
        </w:tc>
      </w:tr>
      <w:tr w:rsidR="008915F4" w:rsidRPr="00CD36E1" w:rsidTr="00FB29A9">
        <w:tc>
          <w:tcPr>
            <w:tcW w:w="9571" w:type="dxa"/>
            <w:gridSpan w:val="3"/>
          </w:tcPr>
          <w:p w:rsidR="008915F4" w:rsidRPr="00CD36E1" w:rsidRDefault="008915F4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3. Организаторская работа по выполнению Законов Ставропольского края</w:t>
            </w:r>
          </w:p>
        </w:tc>
      </w:tr>
      <w:tr w:rsidR="008915F4" w:rsidRPr="00CD36E1" w:rsidTr="009069AE">
        <w:tc>
          <w:tcPr>
            <w:tcW w:w="3190" w:type="dxa"/>
          </w:tcPr>
          <w:p w:rsidR="008915F4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от 05 июля 2007 года № 27-кз «О некоторых вопросах организации розничных рынков на </w:t>
            </w: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>территории Ставропольского края»</w:t>
            </w:r>
          </w:p>
        </w:tc>
        <w:tc>
          <w:tcPr>
            <w:tcW w:w="3190" w:type="dxa"/>
          </w:tcPr>
          <w:p w:rsidR="008915F4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8915F4" w:rsidRPr="00CD36E1" w:rsidRDefault="008F30AA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>от 15 октября 2008 года № 61-кз «О развитии и поддержке малого и среднего предпринимательства»</w:t>
            </w:r>
          </w:p>
        </w:tc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F30AA" w:rsidRPr="00CD36E1" w:rsidRDefault="008F30AA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от 12 марта 2015 года № 20-кз «О некоторых вопросах розничной продажи алкогольной продукции и безалкогольных тонизирующих напитков на территории Ставропольского края, внесении изменений в Закон Ставропольского края «Об административных правонарушениях в Ставропольском крае»</w:t>
            </w:r>
          </w:p>
        </w:tc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F30AA" w:rsidRPr="00CD36E1" w:rsidRDefault="008F30AA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</w:tc>
      </w:tr>
      <w:tr w:rsidR="008F30AA" w:rsidRPr="00CD36E1" w:rsidTr="00FE28FB">
        <w:tc>
          <w:tcPr>
            <w:tcW w:w="9571" w:type="dxa"/>
            <w:gridSpan w:val="3"/>
          </w:tcPr>
          <w:p w:rsidR="008F30AA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4. </w:t>
            </w:r>
            <w:r w:rsidR="008F30AA" w:rsidRPr="00CD36E1">
              <w:rPr>
                <w:rStyle w:val="20"/>
                <w:rFonts w:eastAsia="Arial Unicode MS"/>
                <w:sz w:val="28"/>
                <w:szCs w:val="28"/>
              </w:rPr>
              <w:t>Постановлений и распоряжений Губернатора Ставропольского края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proofErr w:type="gram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Контроль за</w:t>
            </w:r>
            <w:proofErr w:type="gramEnd"/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 ходом выполнения постановлений и распоряжений Губернатора, Правительства Ставропольского края и администрации Кочубеевского муниципального района Ставропольского края</w:t>
            </w:r>
          </w:p>
        </w:tc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F30AA" w:rsidRPr="00CD36E1" w:rsidRDefault="00742508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0"/>
                <w:rFonts w:eastAsia="Arial Unicode MS"/>
                <w:sz w:val="28"/>
                <w:szCs w:val="28"/>
              </w:rPr>
              <w:t>Де</w:t>
            </w:r>
            <w:r w:rsidR="008F30AA" w:rsidRPr="00CD36E1">
              <w:rPr>
                <w:rStyle w:val="20"/>
                <w:rFonts w:eastAsia="Arial Unicode MS"/>
                <w:sz w:val="28"/>
                <w:szCs w:val="28"/>
              </w:rPr>
              <w:t>рипаско</w:t>
            </w:r>
            <w:proofErr w:type="spellEnd"/>
            <w:r w:rsidR="008F30AA" w:rsidRPr="00CD36E1">
              <w:rPr>
                <w:rStyle w:val="20"/>
                <w:rFonts w:eastAsia="Arial Unicode MS"/>
                <w:sz w:val="28"/>
                <w:szCs w:val="28"/>
              </w:rPr>
              <w:t xml:space="preserve"> Н.С.</w:t>
            </w:r>
          </w:p>
          <w:p w:rsidR="008F30AA" w:rsidRPr="00CD36E1" w:rsidRDefault="008F30AA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Ефремова Г.А.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Оперативный </w:t>
            </w:r>
            <w:proofErr w:type="gram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контроль за</w:t>
            </w:r>
            <w:proofErr w:type="gramEnd"/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 работой по реализации приоритетных национальных проектов</w:t>
            </w:r>
          </w:p>
        </w:tc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F30AA" w:rsidRPr="00CD36E1" w:rsidRDefault="008F30AA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Контроль за своевременным и полным рассмотрением письменных и устных обращений граждан</w:t>
            </w:r>
          </w:p>
        </w:tc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F30AA" w:rsidRPr="00CD36E1" w:rsidRDefault="008F30AA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Дерипаско</w:t>
            </w:r>
            <w:proofErr w:type="spellEnd"/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 Н.С.</w:t>
            </w:r>
          </w:p>
          <w:p w:rsidR="008F30AA" w:rsidRPr="00CD36E1" w:rsidRDefault="008F30AA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Ефремова Г.А.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Анализ работы </w:t>
            </w: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>образовательных учреждений района по профилактике правонарушений среди учащихся</w:t>
            </w:r>
          </w:p>
        </w:tc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8F30AA" w:rsidRPr="00CD36E1" w:rsidRDefault="008F30AA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 xml:space="preserve">Работа с общественными организациями, партиями, движениями и религиозными </w:t>
            </w:r>
            <w:proofErr w:type="spell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F30AA" w:rsidRPr="00CD36E1" w:rsidRDefault="008F30AA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  <w:p w:rsidR="008F30AA" w:rsidRPr="00CD36E1" w:rsidRDefault="008F30AA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Дерипаско</w:t>
            </w:r>
            <w:proofErr w:type="spellEnd"/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 Н.С.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Осуществление </w:t>
            </w:r>
            <w:proofErr w:type="gram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контроля за</w:t>
            </w:r>
            <w:proofErr w:type="gramEnd"/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 работой предприятий общественного питания, сферы торгового и бытового обслуживания населения, анализ и внесение предложений по улучшению их деятельности</w:t>
            </w:r>
          </w:p>
        </w:tc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F30AA" w:rsidRPr="00CD36E1" w:rsidRDefault="008F30AA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Одинцова </w:t>
            </w:r>
            <w:proofErr w:type="gram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н</w:t>
            </w:r>
            <w:proofErr w:type="gramEnd"/>
            <w:r w:rsidRPr="00CD36E1">
              <w:rPr>
                <w:rStyle w:val="20"/>
                <w:rFonts w:eastAsia="Arial Unicode MS"/>
                <w:sz w:val="28"/>
                <w:szCs w:val="28"/>
              </w:rPr>
              <w:t>.в.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8F30AA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Анализ оперативной обстановки с пожарами в районе на объектах животноводства и разработка мероприятий, направленных на приведение объектов в </w:t>
            </w:r>
            <w:proofErr w:type="spell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пожаробезопасное</w:t>
            </w:r>
            <w:proofErr w:type="spellEnd"/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 состояние</w:t>
            </w:r>
          </w:p>
        </w:tc>
        <w:tc>
          <w:tcPr>
            <w:tcW w:w="3190" w:type="dxa"/>
          </w:tcPr>
          <w:p w:rsidR="008F30AA" w:rsidRPr="00CD36E1" w:rsidRDefault="00562772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F30AA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  <w:p w:rsidR="00562772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Череватый И.Ю.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562772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Мониторинг цен на социально-значимые продукты питания</w:t>
            </w:r>
          </w:p>
        </w:tc>
        <w:tc>
          <w:tcPr>
            <w:tcW w:w="3190" w:type="dxa"/>
          </w:tcPr>
          <w:p w:rsidR="008F30AA" w:rsidRPr="00CD36E1" w:rsidRDefault="00562772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8F30AA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</w:tc>
      </w:tr>
      <w:tr w:rsidR="00562772" w:rsidRPr="00CD36E1" w:rsidTr="004C6B71">
        <w:tc>
          <w:tcPr>
            <w:tcW w:w="9571" w:type="dxa"/>
            <w:gridSpan w:val="3"/>
          </w:tcPr>
          <w:p w:rsidR="00562772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5. Организационно-массовые мероприятия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562772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Заседания </w:t>
            </w:r>
            <w:proofErr w:type="gram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  <w:tc>
          <w:tcPr>
            <w:tcW w:w="3190" w:type="dxa"/>
          </w:tcPr>
          <w:p w:rsidR="008F30AA" w:rsidRPr="00CD36E1" w:rsidRDefault="00562772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ежемесячно</w:t>
            </w:r>
          </w:p>
        </w:tc>
        <w:tc>
          <w:tcPr>
            <w:tcW w:w="3191" w:type="dxa"/>
          </w:tcPr>
          <w:p w:rsidR="008F30AA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Дерипаско</w:t>
            </w:r>
            <w:proofErr w:type="spellEnd"/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 Н.С.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562772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Заседания комиссий при администрации муниципального </w:t>
            </w: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>образования Ивановского сельсовета Кочубеевского района Ставропольского края</w:t>
            </w:r>
          </w:p>
        </w:tc>
        <w:tc>
          <w:tcPr>
            <w:tcW w:w="3190" w:type="dxa"/>
          </w:tcPr>
          <w:p w:rsidR="008F30AA" w:rsidRPr="00CD36E1" w:rsidRDefault="00562772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>в соответствии с планами работы комиссий</w:t>
            </w:r>
          </w:p>
        </w:tc>
        <w:tc>
          <w:tcPr>
            <w:tcW w:w="3191" w:type="dxa"/>
          </w:tcPr>
          <w:p w:rsidR="008F30AA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  <w:p w:rsidR="00562772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Дерипаско</w:t>
            </w:r>
            <w:proofErr w:type="spellEnd"/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 Н.С.</w:t>
            </w:r>
          </w:p>
          <w:p w:rsidR="00562772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Череватый И.Ю.</w:t>
            </w:r>
          </w:p>
        </w:tc>
      </w:tr>
      <w:tr w:rsidR="00562772" w:rsidRPr="00CD36E1" w:rsidTr="00783FCC">
        <w:tc>
          <w:tcPr>
            <w:tcW w:w="9571" w:type="dxa"/>
            <w:gridSpan w:val="3"/>
          </w:tcPr>
          <w:p w:rsidR="00562772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lastRenderedPageBreak/>
              <w:t>6. Организация и проведение праздников и мероприятий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562772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Торжественное мероприятие, посвященное Дню пожилого человека</w:t>
            </w:r>
          </w:p>
        </w:tc>
        <w:tc>
          <w:tcPr>
            <w:tcW w:w="3190" w:type="dxa"/>
          </w:tcPr>
          <w:p w:rsidR="008F30AA" w:rsidRPr="00CD36E1" w:rsidRDefault="00562772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01.10.2020</w:t>
            </w:r>
          </w:p>
        </w:tc>
        <w:tc>
          <w:tcPr>
            <w:tcW w:w="3191" w:type="dxa"/>
          </w:tcPr>
          <w:p w:rsidR="008F30AA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  <w:p w:rsidR="00562772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Гальцева С.А.</w:t>
            </w:r>
          </w:p>
        </w:tc>
      </w:tr>
      <w:tr w:rsidR="008F30AA" w:rsidRPr="00CD36E1" w:rsidTr="009069AE">
        <w:tc>
          <w:tcPr>
            <w:tcW w:w="3190" w:type="dxa"/>
          </w:tcPr>
          <w:p w:rsidR="008F30AA" w:rsidRPr="00CD36E1" w:rsidRDefault="00562772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Международный день сельских женщин</w:t>
            </w:r>
          </w:p>
        </w:tc>
        <w:tc>
          <w:tcPr>
            <w:tcW w:w="3190" w:type="dxa"/>
          </w:tcPr>
          <w:p w:rsidR="008F30AA" w:rsidRPr="00CD36E1" w:rsidRDefault="00562772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15.10.2020</w:t>
            </w:r>
          </w:p>
        </w:tc>
        <w:tc>
          <w:tcPr>
            <w:tcW w:w="3191" w:type="dxa"/>
          </w:tcPr>
          <w:p w:rsidR="008F30AA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  <w:p w:rsidR="00562772" w:rsidRPr="00CD36E1" w:rsidRDefault="00562772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Гальцева С.А.</w:t>
            </w:r>
          </w:p>
        </w:tc>
      </w:tr>
      <w:tr w:rsidR="00562772" w:rsidRPr="00CD36E1" w:rsidTr="009069AE">
        <w:tc>
          <w:tcPr>
            <w:tcW w:w="3190" w:type="dxa"/>
          </w:tcPr>
          <w:p w:rsidR="00562772" w:rsidRPr="00CD36E1" w:rsidRDefault="00144738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Торжественное мероприятие, посвященное Дню народного единства</w:t>
            </w:r>
          </w:p>
        </w:tc>
        <w:tc>
          <w:tcPr>
            <w:tcW w:w="3190" w:type="dxa"/>
          </w:tcPr>
          <w:p w:rsidR="00562772" w:rsidRPr="00CD36E1" w:rsidRDefault="00144738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04.11.2020</w:t>
            </w:r>
          </w:p>
        </w:tc>
        <w:tc>
          <w:tcPr>
            <w:tcW w:w="3191" w:type="dxa"/>
          </w:tcPr>
          <w:p w:rsidR="00562772" w:rsidRPr="00CD36E1" w:rsidRDefault="00144738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  <w:p w:rsidR="00144738" w:rsidRPr="00CD36E1" w:rsidRDefault="00144738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Гальцева с.А.</w:t>
            </w:r>
          </w:p>
        </w:tc>
      </w:tr>
      <w:tr w:rsidR="00562772" w:rsidRPr="00CD36E1" w:rsidTr="009069AE">
        <w:tc>
          <w:tcPr>
            <w:tcW w:w="3190" w:type="dxa"/>
          </w:tcPr>
          <w:p w:rsidR="00562772" w:rsidRPr="00CD36E1" w:rsidRDefault="00144738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Мероприятия, посвященные Дню Конституции РФ</w:t>
            </w:r>
          </w:p>
        </w:tc>
        <w:tc>
          <w:tcPr>
            <w:tcW w:w="3190" w:type="dxa"/>
          </w:tcPr>
          <w:p w:rsidR="00562772" w:rsidRPr="00CD36E1" w:rsidRDefault="00144738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12.12.2020</w:t>
            </w:r>
          </w:p>
        </w:tc>
        <w:tc>
          <w:tcPr>
            <w:tcW w:w="3191" w:type="dxa"/>
          </w:tcPr>
          <w:p w:rsidR="00562772" w:rsidRPr="00CD36E1" w:rsidRDefault="00144738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  <w:p w:rsidR="00144738" w:rsidRPr="00CD36E1" w:rsidRDefault="00144738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Гальцева С.А.</w:t>
            </w:r>
          </w:p>
        </w:tc>
      </w:tr>
      <w:tr w:rsidR="00562772" w:rsidRPr="00CD36E1" w:rsidTr="009069AE">
        <w:tc>
          <w:tcPr>
            <w:tcW w:w="3190" w:type="dxa"/>
          </w:tcPr>
          <w:p w:rsidR="00562772" w:rsidRPr="00CD36E1" w:rsidRDefault="00144738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3190" w:type="dxa"/>
          </w:tcPr>
          <w:p w:rsidR="00562772" w:rsidRPr="00CD36E1" w:rsidRDefault="00144738">
            <w:pPr>
              <w:rPr>
                <w:rStyle w:val="20"/>
                <w:rFonts w:eastAsia="Arial Unicode MS"/>
                <w:sz w:val="28"/>
                <w:szCs w:val="28"/>
              </w:rPr>
            </w:pPr>
            <w:proofErr w:type="gramStart"/>
            <w:r w:rsidRPr="00CD36E1">
              <w:rPr>
                <w:rStyle w:val="20"/>
                <w:rFonts w:eastAsia="Arial Unicode MS"/>
                <w:sz w:val="28"/>
                <w:szCs w:val="28"/>
              </w:rPr>
              <w:t>согласно</w:t>
            </w:r>
            <w:proofErr w:type="gramEnd"/>
            <w:r w:rsidRPr="00CD36E1">
              <w:rPr>
                <w:rStyle w:val="20"/>
                <w:rFonts w:eastAsia="Arial Unicode MS"/>
                <w:sz w:val="28"/>
                <w:szCs w:val="28"/>
              </w:rPr>
              <w:t xml:space="preserve"> календарного плана мероприятий</w:t>
            </w:r>
          </w:p>
        </w:tc>
        <w:tc>
          <w:tcPr>
            <w:tcW w:w="3191" w:type="dxa"/>
          </w:tcPr>
          <w:p w:rsidR="00562772" w:rsidRPr="00CD36E1" w:rsidRDefault="00144738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Одинцова Н.В.</w:t>
            </w:r>
          </w:p>
          <w:p w:rsidR="00144738" w:rsidRPr="00CD36E1" w:rsidRDefault="00144738" w:rsidP="009069AE">
            <w:pPr>
              <w:spacing w:line="216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CD36E1">
              <w:rPr>
                <w:rStyle w:val="20"/>
                <w:rFonts w:eastAsia="Arial Unicode MS"/>
                <w:sz w:val="28"/>
                <w:szCs w:val="28"/>
              </w:rPr>
              <w:t>Никанович А.В.</w:t>
            </w:r>
          </w:p>
        </w:tc>
      </w:tr>
    </w:tbl>
    <w:p w:rsidR="008F30AA" w:rsidRDefault="008F30AA"/>
    <w:sectPr w:rsidR="008F30AA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69AE"/>
    <w:rsid w:val="00144738"/>
    <w:rsid w:val="00173212"/>
    <w:rsid w:val="0034711B"/>
    <w:rsid w:val="003872DB"/>
    <w:rsid w:val="004520C1"/>
    <w:rsid w:val="00562772"/>
    <w:rsid w:val="0056291D"/>
    <w:rsid w:val="00742508"/>
    <w:rsid w:val="008915F4"/>
    <w:rsid w:val="008F30AA"/>
    <w:rsid w:val="009069AE"/>
    <w:rsid w:val="0090745D"/>
    <w:rsid w:val="00B70F31"/>
    <w:rsid w:val="00CD36E1"/>
    <w:rsid w:val="00E0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9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F31"/>
    <w:rPr>
      <w:b/>
      <w:bCs/>
    </w:rPr>
  </w:style>
  <w:style w:type="table" w:styleId="a4">
    <w:name w:val="Table Grid"/>
    <w:basedOn w:val="a1"/>
    <w:uiPriority w:val="59"/>
    <w:rsid w:val="0090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906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069AE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2020-10-05T07:28:00Z</dcterms:created>
  <dcterms:modified xsi:type="dcterms:W3CDTF">2020-10-05T08:44:00Z</dcterms:modified>
</cp:coreProperties>
</file>