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89" w:rsidRPr="000A4287" w:rsidRDefault="00C15689" w:rsidP="00C15689">
      <w:pPr>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w:t>
      </w:r>
    </w:p>
    <w:p w:rsidR="00C15689" w:rsidRPr="000A4287" w:rsidRDefault="00C15689" w:rsidP="00C15689">
      <w:pPr>
        <w:spacing w:after="0" w:line="240" w:lineRule="auto"/>
        <w:jc w:val="center"/>
        <w:rPr>
          <w:rFonts w:ascii="Times New Roman" w:eastAsia="Times New Roman" w:hAnsi="Times New Roman" w:cs="Times New Roman"/>
          <w:b/>
          <w:bCs/>
          <w:sz w:val="28"/>
          <w:szCs w:val="28"/>
        </w:rPr>
      </w:pPr>
      <w:proofErr w:type="gramStart"/>
      <w:r w:rsidRPr="000A4287">
        <w:rPr>
          <w:rFonts w:ascii="Times New Roman" w:eastAsia="Times New Roman" w:hAnsi="Times New Roman" w:cs="Times New Roman"/>
          <w:b/>
          <w:bCs/>
          <w:sz w:val="40"/>
          <w:szCs w:val="40"/>
        </w:rPr>
        <w:t>П</w:t>
      </w:r>
      <w:proofErr w:type="gramEnd"/>
      <w:r w:rsidRPr="000A4287">
        <w:rPr>
          <w:rFonts w:ascii="Times New Roman" w:eastAsia="Times New Roman" w:hAnsi="Times New Roman" w:cs="Times New Roman"/>
          <w:b/>
          <w:bCs/>
          <w:sz w:val="40"/>
          <w:szCs w:val="40"/>
        </w:rPr>
        <w:t xml:space="preserve"> О С Т А Н О В Л Е Н И Е</w:t>
      </w:r>
    </w:p>
    <w:p w:rsidR="00C15689" w:rsidRPr="000A4287" w:rsidRDefault="00C15689" w:rsidP="00C15689">
      <w:pPr>
        <w:tabs>
          <w:tab w:val="left" w:pos="6220"/>
        </w:tabs>
        <w:spacing w:after="0" w:line="240" w:lineRule="auto"/>
        <w:jc w:val="center"/>
        <w:rPr>
          <w:rFonts w:ascii="Times New Roman" w:eastAsia="Times New Roman" w:hAnsi="Times New Roman" w:cs="Times New Roman"/>
          <w:b/>
          <w:bCs/>
          <w:sz w:val="28"/>
          <w:szCs w:val="28"/>
        </w:rPr>
      </w:pPr>
    </w:p>
    <w:p w:rsidR="00C15689" w:rsidRPr="00CA463C" w:rsidRDefault="00C15689" w:rsidP="00C15689">
      <w:pPr>
        <w:spacing w:after="0" w:line="240" w:lineRule="auto"/>
        <w:jc w:val="center"/>
        <w:rPr>
          <w:rFonts w:ascii="Times New Roman" w:eastAsia="Times New Roman" w:hAnsi="Times New Roman" w:cs="Times New Roman"/>
          <w:b/>
          <w:bCs/>
          <w:sz w:val="28"/>
          <w:szCs w:val="28"/>
        </w:rPr>
      </w:pPr>
      <w:r w:rsidRPr="00CA463C">
        <w:rPr>
          <w:rFonts w:ascii="Times New Roman" w:eastAsia="Times New Roman" w:hAnsi="Times New Roman" w:cs="Times New Roman"/>
          <w:b/>
          <w:bCs/>
          <w:sz w:val="28"/>
          <w:szCs w:val="28"/>
        </w:rPr>
        <w:t>АДМИНИСТРАЦИИ  МУНИЦИПАЛЬНОГО</w:t>
      </w:r>
      <w:r>
        <w:rPr>
          <w:rFonts w:ascii="Times New Roman" w:eastAsia="Times New Roman" w:hAnsi="Times New Roman" w:cs="Times New Roman"/>
          <w:b/>
          <w:bCs/>
          <w:sz w:val="28"/>
          <w:szCs w:val="28"/>
        </w:rPr>
        <w:t xml:space="preserve"> ОБРАЗОВАНИЯ ИВАНОВСКОГО СЕЛЬСОВЕТА КОЧУБЕЕВСКОГО</w:t>
      </w:r>
    </w:p>
    <w:p w:rsidR="00C15689" w:rsidRPr="00CA463C" w:rsidRDefault="00C15689" w:rsidP="00C15689">
      <w:pPr>
        <w:spacing w:after="0" w:line="240" w:lineRule="auto"/>
        <w:jc w:val="center"/>
        <w:rPr>
          <w:rFonts w:ascii="Times New Roman" w:eastAsia="Times New Roman" w:hAnsi="Times New Roman" w:cs="Times New Roman"/>
          <w:sz w:val="28"/>
          <w:szCs w:val="28"/>
        </w:rPr>
      </w:pPr>
      <w:r w:rsidRPr="00CA463C">
        <w:rPr>
          <w:rFonts w:ascii="Times New Roman" w:eastAsia="Times New Roman" w:hAnsi="Times New Roman" w:cs="Times New Roman"/>
          <w:b/>
          <w:bCs/>
          <w:sz w:val="28"/>
          <w:szCs w:val="28"/>
        </w:rPr>
        <w:t>РАЙОНА СТАВРОПОЛЬСКОГО КРАЯ</w:t>
      </w:r>
    </w:p>
    <w:p w:rsidR="00C15689" w:rsidRPr="000A4287" w:rsidRDefault="00C15689" w:rsidP="00C15689">
      <w:pPr>
        <w:spacing w:after="0" w:line="240" w:lineRule="auto"/>
        <w:jc w:val="both"/>
        <w:rPr>
          <w:rFonts w:ascii="Times New Roman" w:eastAsia="Times New Roman" w:hAnsi="Times New Roman" w:cs="Times New Roman"/>
          <w:sz w:val="28"/>
          <w:szCs w:val="28"/>
        </w:rPr>
      </w:pPr>
    </w:p>
    <w:p w:rsidR="00C15689" w:rsidRPr="000A4287" w:rsidRDefault="00C15689" w:rsidP="00C156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июня</w:t>
      </w:r>
      <w:r w:rsidRPr="000A4287">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8</w:t>
      </w:r>
      <w:r w:rsidRPr="000A4287">
        <w:rPr>
          <w:rFonts w:ascii="Times New Roman" w:eastAsia="Times New Roman" w:hAnsi="Times New Roman" w:cs="Times New Roman"/>
          <w:sz w:val="28"/>
          <w:szCs w:val="28"/>
        </w:rPr>
        <w:t xml:space="preserve"> г.</w:t>
      </w:r>
      <w:r w:rsidRPr="000A4287">
        <w:rPr>
          <w:rFonts w:ascii="Times New Roman" w:eastAsia="Times New Roman" w:hAnsi="Times New Roman" w:cs="Times New Roman"/>
          <w:sz w:val="28"/>
          <w:szCs w:val="28"/>
        </w:rPr>
        <w:tab/>
      </w:r>
      <w:r w:rsidRPr="000A4287">
        <w:rPr>
          <w:rFonts w:ascii="Times New Roman" w:eastAsia="Times New Roman" w:hAnsi="Times New Roman" w:cs="Times New Roman"/>
          <w:sz w:val="28"/>
          <w:szCs w:val="28"/>
        </w:rPr>
        <w:tab/>
      </w:r>
      <w:r w:rsidRPr="000A4287">
        <w:rPr>
          <w:rFonts w:ascii="Times New Roman" w:eastAsia="Times New Roman" w:hAnsi="Times New Roman" w:cs="Times New Roman"/>
          <w:sz w:val="28"/>
          <w:szCs w:val="28"/>
        </w:rPr>
        <w:tab/>
        <w:t xml:space="preserve">с. </w:t>
      </w:r>
      <w:proofErr w:type="gramStart"/>
      <w:r>
        <w:rPr>
          <w:rFonts w:ascii="Times New Roman" w:eastAsia="Times New Roman" w:hAnsi="Times New Roman" w:cs="Times New Roman"/>
          <w:sz w:val="28"/>
          <w:szCs w:val="28"/>
        </w:rPr>
        <w:t>Ивановское</w:t>
      </w:r>
      <w:proofErr w:type="gramEnd"/>
      <w:r w:rsidRPr="000A4287">
        <w:rPr>
          <w:rFonts w:ascii="Times New Roman" w:eastAsia="Times New Roman" w:hAnsi="Times New Roman" w:cs="Times New Roman"/>
          <w:sz w:val="28"/>
          <w:szCs w:val="28"/>
        </w:rPr>
        <w:tab/>
      </w:r>
      <w:r w:rsidRPr="000A4287">
        <w:rPr>
          <w:rFonts w:ascii="Times New Roman" w:eastAsia="Times New Roman" w:hAnsi="Times New Roman" w:cs="Times New Roman"/>
          <w:sz w:val="28"/>
          <w:szCs w:val="28"/>
        </w:rPr>
        <w:tab/>
      </w:r>
      <w:r w:rsidRPr="000A4287">
        <w:rPr>
          <w:rFonts w:ascii="Times New Roman" w:eastAsia="Times New Roman" w:hAnsi="Times New Roman" w:cs="Times New Roman"/>
          <w:sz w:val="28"/>
          <w:szCs w:val="28"/>
        </w:rPr>
        <w:tab/>
      </w:r>
      <w:r w:rsidRPr="000A4287">
        <w:rPr>
          <w:rFonts w:ascii="Times New Roman" w:eastAsia="Times New Roman" w:hAnsi="Times New Roman" w:cs="Times New Roman"/>
          <w:sz w:val="28"/>
          <w:szCs w:val="28"/>
        </w:rPr>
        <w:tab/>
        <w:t xml:space="preserve">№ </w:t>
      </w:r>
    </w:p>
    <w:p w:rsidR="00290422" w:rsidRDefault="00290422" w:rsidP="00290422">
      <w:pPr>
        <w:widowControl w:val="0"/>
        <w:shd w:val="clear" w:color="auto" w:fill="FFFFFF"/>
        <w:tabs>
          <w:tab w:val="left" w:pos="3461"/>
          <w:tab w:val="left" w:pos="7008"/>
        </w:tabs>
        <w:autoSpaceDE w:val="0"/>
        <w:autoSpaceDN w:val="0"/>
        <w:adjustRightInd w:val="0"/>
        <w:spacing w:after="0" w:line="240" w:lineRule="auto"/>
        <w:ind w:firstLine="567"/>
        <w:contextualSpacing/>
        <w:jc w:val="center"/>
        <w:rPr>
          <w:rFonts w:ascii="Times New Roman" w:hAnsi="Times New Roman" w:cs="Times New Roman"/>
          <w:spacing w:val="-5"/>
          <w:sz w:val="32"/>
          <w:szCs w:val="32"/>
        </w:rPr>
      </w:pPr>
    </w:p>
    <w:p w:rsidR="00290422" w:rsidRPr="00C15689" w:rsidRDefault="00C15689" w:rsidP="00C15689">
      <w:pPr>
        <w:widowControl w:val="0"/>
        <w:shd w:val="clear" w:color="auto" w:fill="FFFFFF"/>
        <w:autoSpaceDE w:val="0"/>
        <w:autoSpaceDN w:val="0"/>
        <w:adjustRightInd w:val="0"/>
        <w:spacing w:after="0" w:line="240" w:lineRule="exact"/>
        <w:contextualSpacing/>
        <w:jc w:val="both"/>
        <w:rPr>
          <w:rFonts w:ascii="Times New Roman" w:hAnsi="Times New Roman" w:cs="Times New Roman"/>
          <w:sz w:val="32"/>
          <w:szCs w:val="32"/>
        </w:rPr>
      </w:pPr>
      <w:proofErr w:type="gramStart"/>
      <w:r>
        <w:rPr>
          <w:rFonts w:ascii="Times New Roman" w:hAnsi="Times New Roman" w:cs="Times New Roman"/>
          <w:sz w:val="32"/>
          <w:szCs w:val="32"/>
        </w:rPr>
        <w:t>О</w:t>
      </w:r>
      <w:r w:rsidRPr="00C15689">
        <w:rPr>
          <w:rFonts w:ascii="Times New Roman" w:hAnsi="Times New Roman" w:cs="Times New Roman"/>
          <w:sz w:val="32"/>
          <w:szCs w:val="32"/>
        </w:rPr>
        <w:t xml:space="preserve">б утверждении административного регламента предоставления </w:t>
      </w:r>
      <w:r w:rsidRPr="00C15689">
        <w:rPr>
          <w:rFonts w:ascii="Times New Roman" w:hAnsi="Times New Roman" w:cs="Times New Roman"/>
          <w:spacing w:val="-2"/>
          <w:sz w:val="32"/>
          <w:szCs w:val="32"/>
        </w:rPr>
        <w:t xml:space="preserve">муниципальной услуги </w:t>
      </w:r>
      <w:r w:rsidRPr="00C15689">
        <w:rPr>
          <w:rFonts w:ascii="Times New Roman" w:hAnsi="Times New Roman" w:cs="Times New Roman"/>
          <w:sz w:val="32"/>
          <w:szCs w:val="32"/>
        </w:rPr>
        <w:t>«</w:t>
      </w:r>
      <w:r>
        <w:rPr>
          <w:rFonts w:ascii="Times New Roman" w:hAnsi="Times New Roman" w:cs="Times New Roman"/>
          <w:sz w:val="32"/>
          <w:szCs w:val="32"/>
        </w:rPr>
        <w:t>В</w:t>
      </w:r>
      <w:r w:rsidRPr="00C15689">
        <w:rPr>
          <w:rFonts w:ascii="Times New Roman" w:hAnsi="Times New Roman" w:cs="Times New Roman"/>
          <w:sz w:val="32"/>
          <w:szCs w:val="32"/>
        </w:rPr>
        <w:t>ыдача специального разрешения на движение транспортного средства, осуществляющего перевозки тяжеловесных и (или) крупногаб</w:t>
      </w:r>
      <w:r>
        <w:rPr>
          <w:rFonts w:ascii="Times New Roman" w:hAnsi="Times New Roman" w:cs="Times New Roman"/>
          <w:sz w:val="32"/>
          <w:szCs w:val="32"/>
        </w:rPr>
        <w:t>а</w:t>
      </w:r>
      <w:r w:rsidRPr="00C15689">
        <w:rPr>
          <w:rFonts w:ascii="Times New Roman" w:hAnsi="Times New Roman" w:cs="Times New Roman"/>
          <w:sz w:val="32"/>
          <w:szCs w:val="32"/>
        </w:rPr>
        <w:t>ритных грузов по автомобильным дорогам местного значения,</w:t>
      </w:r>
      <w:r>
        <w:rPr>
          <w:rFonts w:ascii="Times New Roman" w:hAnsi="Times New Roman" w:cs="Times New Roman"/>
          <w:sz w:val="32"/>
          <w:szCs w:val="32"/>
        </w:rPr>
        <w:t xml:space="preserve"> </w:t>
      </w:r>
      <w:r w:rsidRPr="00C15689">
        <w:rPr>
          <w:rFonts w:ascii="Times New Roman" w:hAnsi="Times New Roman" w:cs="Times New Roman"/>
          <w:sz w:val="32"/>
          <w:szCs w:val="32"/>
        </w:rPr>
        <w:t>при условии,</w:t>
      </w:r>
      <w:r>
        <w:rPr>
          <w:rFonts w:ascii="Times New Roman" w:hAnsi="Times New Roman" w:cs="Times New Roman"/>
          <w:sz w:val="32"/>
          <w:szCs w:val="32"/>
        </w:rPr>
        <w:t xml:space="preserve"> </w:t>
      </w:r>
      <w:r w:rsidRPr="00C15689">
        <w:rPr>
          <w:rFonts w:ascii="Times New Roman" w:hAnsi="Times New Roman" w:cs="Times New Roman"/>
          <w:sz w:val="32"/>
          <w:szCs w:val="32"/>
        </w:rPr>
        <w:t>что маршрут такого транспортного средства проходит в</w:t>
      </w:r>
      <w:r>
        <w:rPr>
          <w:rFonts w:ascii="Times New Roman" w:hAnsi="Times New Roman" w:cs="Times New Roman"/>
          <w:sz w:val="32"/>
          <w:szCs w:val="32"/>
        </w:rPr>
        <w:t xml:space="preserve"> </w:t>
      </w:r>
      <w:r w:rsidRPr="00C15689">
        <w:rPr>
          <w:rFonts w:ascii="Times New Roman" w:hAnsi="Times New Roman" w:cs="Times New Roman"/>
          <w:sz w:val="32"/>
          <w:szCs w:val="32"/>
        </w:rPr>
        <w:t xml:space="preserve">границах </w:t>
      </w:r>
      <w:r>
        <w:rPr>
          <w:rFonts w:ascii="Times New Roman" w:hAnsi="Times New Roman" w:cs="Times New Roman"/>
          <w:sz w:val="32"/>
          <w:szCs w:val="32"/>
        </w:rPr>
        <w:t xml:space="preserve">муниципального образования </w:t>
      </w:r>
      <w:r w:rsidR="000D15D2">
        <w:rPr>
          <w:rFonts w:ascii="Times New Roman" w:hAnsi="Times New Roman" w:cs="Times New Roman"/>
          <w:sz w:val="32"/>
          <w:szCs w:val="32"/>
        </w:rPr>
        <w:t xml:space="preserve">Ивановского сельсовета Кочубеевского района </w:t>
      </w:r>
      <w:r>
        <w:rPr>
          <w:rFonts w:ascii="Times New Roman" w:hAnsi="Times New Roman" w:cs="Times New Roman"/>
          <w:sz w:val="32"/>
          <w:szCs w:val="32"/>
        </w:rPr>
        <w:t>Ст</w:t>
      </w:r>
      <w:r w:rsidRPr="00C15689">
        <w:rPr>
          <w:rFonts w:ascii="Times New Roman" w:hAnsi="Times New Roman" w:cs="Times New Roman"/>
          <w:sz w:val="32"/>
          <w:szCs w:val="32"/>
        </w:rPr>
        <w:t>авропольского края,</w:t>
      </w:r>
      <w:r>
        <w:rPr>
          <w:rFonts w:ascii="Times New Roman" w:hAnsi="Times New Roman" w:cs="Times New Roman"/>
          <w:sz w:val="32"/>
          <w:szCs w:val="32"/>
        </w:rPr>
        <w:t xml:space="preserve"> </w:t>
      </w:r>
      <w:r w:rsidRPr="00C15689">
        <w:rPr>
          <w:rFonts w:ascii="Times New Roman" w:hAnsi="Times New Roman" w:cs="Times New Roman"/>
          <w:sz w:val="32"/>
          <w:szCs w:val="32"/>
        </w:rPr>
        <w:t>и не проходит по автомобильным дорогам федерального,</w:t>
      </w:r>
      <w:r>
        <w:rPr>
          <w:rFonts w:ascii="Times New Roman" w:hAnsi="Times New Roman" w:cs="Times New Roman"/>
          <w:sz w:val="32"/>
          <w:szCs w:val="32"/>
        </w:rPr>
        <w:t xml:space="preserve"> </w:t>
      </w:r>
      <w:r w:rsidRPr="00C15689">
        <w:rPr>
          <w:rFonts w:ascii="Times New Roman" w:hAnsi="Times New Roman" w:cs="Times New Roman"/>
          <w:sz w:val="32"/>
          <w:szCs w:val="32"/>
        </w:rPr>
        <w:t>регионального или межмуниципального значения</w:t>
      </w:r>
      <w:r>
        <w:rPr>
          <w:rFonts w:ascii="Times New Roman" w:hAnsi="Times New Roman" w:cs="Times New Roman"/>
          <w:sz w:val="32"/>
          <w:szCs w:val="32"/>
        </w:rPr>
        <w:t>, участкам автомобильных дорог»</w:t>
      </w:r>
      <w:proofErr w:type="gramEnd"/>
    </w:p>
    <w:p w:rsidR="00290422" w:rsidRDefault="00290422" w:rsidP="00290422">
      <w:pPr>
        <w:widowControl w:val="0"/>
        <w:shd w:val="clear" w:color="auto" w:fill="FFFFFF"/>
        <w:autoSpaceDE w:val="0"/>
        <w:autoSpaceDN w:val="0"/>
        <w:adjustRightInd w:val="0"/>
        <w:spacing w:after="0" w:line="240" w:lineRule="auto"/>
        <w:contextualSpacing/>
        <w:rPr>
          <w:rFonts w:ascii="Times New Roman" w:hAnsi="Times New Roman" w:cs="Times New Roman"/>
          <w:sz w:val="32"/>
          <w:szCs w:val="32"/>
        </w:rPr>
      </w:pPr>
    </w:p>
    <w:p w:rsidR="00290422" w:rsidRDefault="00290422" w:rsidP="00290422">
      <w:pPr>
        <w:widowControl w:val="0"/>
        <w:shd w:val="clear" w:color="auto" w:fill="FFFFFF"/>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06.10.2003  № 131 </w:t>
      </w:r>
      <w:r>
        <w:rPr>
          <w:rFonts w:ascii="Times New Roman" w:hAnsi="Times New Roman" w:cs="Times New Roman"/>
          <w:iCs/>
          <w:sz w:val="28"/>
          <w:szCs w:val="28"/>
        </w:rPr>
        <w:t xml:space="preserve">– </w:t>
      </w:r>
      <w:r>
        <w:rPr>
          <w:rFonts w:ascii="Times New Roman" w:hAnsi="Times New Roman" w:cs="Times New Roman"/>
          <w:sz w:val="28"/>
          <w:szCs w:val="28"/>
        </w:rPr>
        <w:t xml:space="preserve">ФЗ «Об общих принципах организации местного самоуправления в Российской Федерации», Федеральным законом </w:t>
      </w:r>
      <w:r>
        <w:rPr>
          <w:rFonts w:ascii="Times New Roman" w:eastAsia="Arial" w:hAnsi="Times New Roman" w:cs="Times New Roman"/>
          <w:sz w:val="28"/>
          <w:szCs w:val="28"/>
        </w:rPr>
        <w:t xml:space="preserve">от 27.07.2010 № 210 </w:t>
      </w:r>
      <w:r>
        <w:rPr>
          <w:rFonts w:ascii="Times New Roman" w:hAnsi="Times New Roman" w:cs="Times New Roman"/>
          <w:iCs/>
          <w:sz w:val="28"/>
          <w:szCs w:val="28"/>
        </w:rPr>
        <w:t xml:space="preserve">– </w:t>
      </w:r>
      <w:r>
        <w:rPr>
          <w:rFonts w:ascii="Times New Roman" w:eastAsia="Arial" w:hAnsi="Times New Roman" w:cs="Times New Roman"/>
          <w:sz w:val="28"/>
          <w:szCs w:val="28"/>
        </w:rPr>
        <w:t xml:space="preserve">ФЗ </w:t>
      </w:r>
      <w:r>
        <w:rPr>
          <w:rFonts w:ascii="Times New Roman" w:hAnsi="Times New Roman" w:cs="Times New Roman"/>
          <w:sz w:val="28"/>
          <w:szCs w:val="28"/>
        </w:rPr>
        <w:t xml:space="preserve">«Об организации предоставления государственных и муниципальных услуг», постановлением администрации </w:t>
      </w:r>
      <w:r w:rsidR="00C15689">
        <w:rPr>
          <w:rFonts w:ascii="Times New Roman" w:hAnsi="Times New Roman" w:cs="Times New Roman"/>
          <w:sz w:val="28"/>
          <w:szCs w:val="28"/>
        </w:rPr>
        <w:t xml:space="preserve">муниципального образования Ивановского сельсовета Кочубеевского района </w:t>
      </w:r>
      <w:r>
        <w:rPr>
          <w:rFonts w:ascii="Times New Roman" w:hAnsi="Times New Roman" w:cs="Times New Roman"/>
          <w:sz w:val="28"/>
          <w:szCs w:val="28"/>
        </w:rPr>
        <w:t xml:space="preserve">Ставропольского края от </w:t>
      </w:r>
      <w:r w:rsidR="002B5E73" w:rsidRPr="00207DDA">
        <w:rPr>
          <w:rFonts w:ascii="Times New Roman" w:hAnsi="Times New Roman" w:cs="Times New Roman"/>
          <w:sz w:val="28"/>
          <w:szCs w:val="28"/>
        </w:rPr>
        <w:t xml:space="preserve">21 мая 2018 года № 86 </w:t>
      </w:r>
      <w:r>
        <w:rPr>
          <w:rFonts w:ascii="Times New Roman" w:hAnsi="Times New Roman" w:cs="Times New Roman"/>
          <w:sz w:val="28"/>
          <w:szCs w:val="28"/>
        </w:rPr>
        <w:t>«О разработке и утверждении административных регламентов исполнения муниципальных административных регламентов предоставления государственных и</w:t>
      </w:r>
      <w:proofErr w:type="gramEnd"/>
      <w:r>
        <w:rPr>
          <w:rFonts w:ascii="Times New Roman" w:hAnsi="Times New Roman" w:cs="Times New Roman"/>
          <w:sz w:val="28"/>
          <w:szCs w:val="28"/>
        </w:rPr>
        <w:t xml:space="preserve"> (или) муниципальных услуг в администрации </w:t>
      </w:r>
      <w:r w:rsidR="002B5E73">
        <w:rPr>
          <w:rFonts w:ascii="Times New Roman" w:hAnsi="Times New Roman" w:cs="Times New Roman"/>
          <w:sz w:val="28"/>
          <w:szCs w:val="28"/>
        </w:rPr>
        <w:t>муниципального образования Ивановского сельсовета Кочубеевского района</w:t>
      </w:r>
      <w:r>
        <w:rPr>
          <w:rFonts w:ascii="Times New Roman" w:hAnsi="Times New Roman" w:cs="Times New Roman"/>
          <w:sz w:val="28"/>
          <w:szCs w:val="28"/>
        </w:rPr>
        <w:t xml:space="preserve"> Ставропольского края», Федеральным законом от 08.11.2007 №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Pr>
          <w:rFonts w:ascii="Times New Roman" w:hAnsi="Times New Roman" w:cs="Times New Roman"/>
          <w:spacing w:val="-4"/>
          <w:sz w:val="28"/>
          <w:szCs w:val="28"/>
        </w:rPr>
        <w:t xml:space="preserve">администрация </w:t>
      </w:r>
      <w:r w:rsidR="002B5E73">
        <w:rPr>
          <w:rFonts w:ascii="Times New Roman" w:hAnsi="Times New Roman" w:cs="Times New Roman"/>
          <w:spacing w:val="-4"/>
          <w:sz w:val="28"/>
          <w:szCs w:val="28"/>
        </w:rPr>
        <w:t>муниципального образования Ивановского сельсовета Кочубеевского района</w:t>
      </w:r>
      <w:r>
        <w:rPr>
          <w:rFonts w:ascii="Times New Roman" w:hAnsi="Times New Roman" w:cs="Times New Roman"/>
          <w:spacing w:val="-4"/>
          <w:sz w:val="28"/>
          <w:szCs w:val="28"/>
        </w:rPr>
        <w:t xml:space="preserve"> </w:t>
      </w:r>
      <w:r>
        <w:rPr>
          <w:rFonts w:ascii="Times New Roman" w:hAnsi="Times New Roman" w:cs="Times New Roman"/>
          <w:sz w:val="28"/>
          <w:szCs w:val="28"/>
        </w:rPr>
        <w:t>Ставропольского края</w:t>
      </w:r>
    </w:p>
    <w:p w:rsidR="00290422" w:rsidRDefault="00290422" w:rsidP="002B5E73">
      <w:pPr>
        <w:widowControl w:val="0"/>
        <w:shd w:val="clear" w:color="auto" w:fill="FFFFFF"/>
        <w:autoSpaceDE w:val="0"/>
        <w:autoSpaceDN w:val="0"/>
        <w:adjustRightInd w:val="0"/>
        <w:spacing w:after="0" w:line="240" w:lineRule="auto"/>
        <w:contextualSpacing/>
        <w:jc w:val="both"/>
        <w:rPr>
          <w:rFonts w:ascii="Times New Roman" w:hAnsi="Times New Roman" w:cs="Times New Roman"/>
          <w:spacing w:val="-5"/>
          <w:sz w:val="28"/>
          <w:szCs w:val="28"/>
        </w:rPr>
      </w:pPr>
    </w:p>
    <w:p w:rsidR="00290422" w:rsidRDefault="00290422" w:rsidP="002B5E73">
      <w:pPr>
        <w:widowControl w:val="0"/>
        <w:shd w:val="clear" w:color="auto" w:fill="FFFFFF"/>
        <w:autoSpaceDE w:val="0"/>
        <w:autoSpaceDN w:val="0"/>
        <w:adjustRightInd w:val="0"/>
        <w:spacing w:after="0" w:line="240" w:lineRule="auto"/>
        <w:contextualSpacing/>
        <w:jc w:val="both"/>
        <w:rPr>
          <w:rFonts w:ascii="Times New Roman" w:hAnsi="Times New Roman" w:cs="Times New Roman"/>
          <w:spacing w:val="-5"/>
          <w:sz w:val="28"/>
          <w:szCs w:val="28"/>
        </w:rPr>
      </w:pPr>
      <w:r>
        <w:rPr>
          <w:rFonts w:ascii="Times New Roman" w:hAnsi="Times New Roman" w:cs="Times New Roman"/>
          <w:spacing w:val="-5"/>
          <w:sz w:val="28"/>
          <w:szCs w:val="28"/>
        </w:rPr>
        <w:t>ПОСТАНОВЛЯЕТ:</w:t>
      </w:r>
    </w:p>
    <w:p w:rsidR="00290422" w:rsidRDefault="00290422" w:rsidP="002B5E73">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90422" w:rsidRDefault="00290422" w:rsidP="00290422">
      <w:pPr>
        <w:widowControl w:val="0"/>
        <w:tabs>
          <w:tab w:val="left" w:pos="3255"/>
        </w:tabs>
        <w:autoSpaceDE w:val="0"/>
        <w:autoSpaceDN w:val="0"/>
        <w:adjustRightInd w:val="0"/>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spacing w:val="-5"/>
          <w:sz w:val="28"/>
          <w:szCs w:val="28"/>
        </w:rPr>
        <w:t xml:space="preserve">1. </w:t>
      </w:r>
      <w:proofErr w:type="gramStart"/>
      <w:r>
        <w:rPr>
          <w:rFonts w:ascii="Times New Roman" w:hAnsi="Times New Roman" w:cs="Times New Roman"/>
          <w:spacing w:val="-5"/>
          <w:sz w:val="28"/>
          <w:szCs w:val="28"/>
        </w:rPr>
        <w:t xml:space="preserve">Утвердить административный регламент предоставления </w:t>
      </w:r>
      <w:r>
        <w:rPr>
          <w:rFonts w:ascii="Times New Roman" w:hAnsi="Times New Roman" w:cs="Times New Roman"/>
          <w:sz w:val="28"/>
          <w:szCs w:val="28"/>
        </w:rPr>
        <w:t xml:space="preserve">администрацией </w:t>
      </w:r>
      <w:r w:rsidR="002B5E73">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Pr>
          <w:rFonts w:ascii="Times New Roman" w:hAnsi="Times New Roman" w:cs="Times New Roman"/>
          <w:sz w:val="28"/>
          <w:szCs w:val="28"/>
        </w:rPr>
        <w:t xml:space="preserve"> </w:t>
      </w:r>
      <w:r>
        <w:rPr>
          <w:rFonts w:ascii="Times New Roman" w:hAnsi="Times New Roman" w:cs="Times New Roman"/>
          <w:spacing w:val="-5"/>
          <w:sz w:val="28"/>
          <w:szCs w:val="28"/>
        </w:rPr>
        <w:t xml:space="preserve">муниципальной </w:t>
      </w:r>
      <w:r>
        <w:rPr>
          <w:rFonts w:ascii="Times New Roman" w:hAnsi="Times New Roman" w:cs="Times New Roman"/>
          <w:sz w:val="28"/>
          <w:szCs w:val="28"/>
        </w:rPr>
        <w:t xml:space="preserve">услуги </w:t>
      </w:r>
      <w:r>
        <w:rPr>
          <w:rFonts w:ascii="Times New Roman" w:hAnsi="Times New Roman" w:cs="Times New Roman"/>
          <w:bCs/>
          <w:sz w:val="28"/>
          <w:szCs w:val="28"/>
        </w:rPr>
        <w:t xml:space="preserve">«Выдача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w:t>
      </w:r>
      <w:r>
        <w:rPr>
          <w:rFonts w:ascii="Times New Roman" w:hAnsi="Times New Roman" w:cs="Times New Roman"/>
          <w:bCs/>
          <w:sz w:val="28"/>
          <w:szCs w:val="28"/>
        </w:rPr>
        <w:lastRenderedPageBreak/>
        <w:t xml:space="preserve">местного значения, при условии, что маршрут такого транспортного средства проходит в границах </w:t>
      </w:r>
      <w:r w:rsidR="002B5E73">
        <w:rPr>
          <w:rFonts w:ascii="Times New Roman" w:hAnsi="Times New Roman" w:cs="Times New Roman"/>
          <w:bCs/>
          <w:sz w:val="28"/>
          <w:szCs w:val="28"/>
        </w:rPr>
        <w:t>муниципального образования</w:t>
      </w:r>
      <w:r w:rsidR="000D15D2">
        <w:rPr>
          <w:rFonts w:ascii="Times New Roman" w:hAnsi="Times New Roman" w:cs="Times New Roman"/>
          <w:bCs/>
          <w:sz w:val="28"/>
          <w:szCs w:val="28"/>
        </w:rPr>
        <w:t xml:space="preserve"> Ивановского сельсовета Кочубеевского района</w:t>
      </w:r>
      <w:r w:rsidR="002B5E73">
        <w:rPr>
          <w:rFonts w:ascii="Times New Roman" w:hAnsi="Times New Roman" w:cs="Times New Roman"/>
          <w:bCs/>
          <w:sz w:val="28"/>
          <w:szCs w:val="28"/>
        </w:rPr>
        <w:t xml:space="preserve"> </w:t>
      </w:r>
      <w:r>
        <w:rPr>
          <w:rFonts w:ascii="Times New Roman" w:hAnsi="Times New Roman" w:cs="Times New Roman"/>
          <w:bCs/>
          <w:sz w:val="28"/>
          <w:szCs w:val="28"/>
        </w:rPr>
        <w:t>Ставропольского края, и не проходит по автомобильным дорогам федерального, регионального</w:t>
      </w:r>
      <w:proofErr w:type="gramEnd"/>
      <w:r>
        <w:rPr>
          <w:rFonts w:ascii="Times New Roman" w:hAnsi="Times New Roman" w:cs="Times New Roman"/>
          <w:bCs/>
          <w:sz w:val="28"/>
          <w:szCs w:val="28"/>
        </w:rPr>
        <w:t xml:space="preserve"> или межмуниципального значения, участкам таких автомобильных дорог»</w:t>
      </w:r>
      <w:r w:rsidR="002B5E73">
        <w:rPr>
          <w:rFonts w:ascii="Times New Roman" w:hAnsi="Times New Roman" w:cs="Times New Roman"/>
          <w:bCs/>
          <w:sz w:val="28"/>
          <w:szCs w:val="28"/>
        </w:rPr>
        <w:t>.</w:t>
      </w:r>
    </w:p>
    <w:p w:rsidR="002B5E73" w:rsidRDefault="002B5E73" w:rsidP="00290422">
      <w:pPr>
        <w:widowControl w:val="0"/>
        <w:tabs>
          <w:tab w:val="left" w:pos="3255"/>
        </w:tabs>
        <w:autoSpaceDE w:val="0"/>
        <w:autoSpaceDN w:val="0"/>
        <w:adjustRightInd w:val="0"/>
        <w:spacing w:after="0" w:line="240" w:lineRule="auto"/>
        <w:ind w:firstLine="567"/>
        <w:contextualSpacing/>
        <w:jc w:val="both"/>
        <w:rPr>
          <w:rFonts w:ascii="Times New Roman" w:hAnsi="Times New Roman" w:cs="Times New Roman"/>
          <w:bCs/>
          <w:sz w:val="28"/>
          <w:szCs w:val="28"/>
          <w:lang w:eastAsia="en-US"/>
        </w:rPr>
      </w:pPr>
    </w:p>
    <w:p w:rsidR="00E1465D" w:rsidRDefault="00E1465D" w:rsidP="00E1465D">
      <w:pPr>
        <w:widowControl w:val="0"/>
        <w:tabs>
          <w:tab w:val="left" w:pos="3255"/>
        </w:tabs>
        <w:autoSpaceDE w:val="0"/>
        <w:autoSpaceDN w:val="0"/>
        <w:adjustRightInd w:val="0"/>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lang w:eastAsia="en-US"/>
        </w:rPr>
        <w:t xml:space="preserve">2. </w:t>
      </w:r>
      <w:proofErr w:type="gramStart"/>
      <w:r>
        <w:rPr>
          <w:rFonts w:ascii="Times New Roman" w:hAnsi="Times New Roman" w:cs="Times New Roman"/>
          <w:bCs/>
          <w:sz w:val="28"/>
          <w:szCs w:val="28"/>
          <w:lang w:eastAsia="en-US"/>
        </w:rPr>
        <w:t xml:space="preserve">Постановление администрации муниципального образования Ивановского сельсовета Кочубеевского района Ставропольского края о» 202 от 25.09.2015 года «Об утверждении административного регламента </w:t>
      </w:r>
      <w:r>
        <w:rPr>
          <w:rFonts w:ascii="Times New Roman" w:hAnsi="Times New Roman" w:cs="Times New Roman"/>
          <w:bCs/>
          <w:sz w:val="28"/>
          <w:szCs w:val="28"/>
        </w:rPr>
        <w:t>«Выдача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муниципального образования Ивановского сельсовета Кочубеевского района Ставропольского края, и не проходит по</w:t>
      </w:r>
      <w:proofErr w:type="gramEnd"/>
      <w:r>
        <w:rPr>
          <w:rFonts w:ascii="Times New Roman" w:hAnsi="Times New Roman" w:cs="Times New Roman"/>
          <w:bCs/>
          <w:sz w:val="28"/>
          <w:szCs w:val="28"/>
        </w:rPr>
        <w:t xml:space="preserve"> автомобильным дорогам федерального, регионального или межмуниципального значения, участкам таких автомобильных дорог» считать утратившим силу.</w:t>
      </w:r>
    </w:p>
    <w:p w:rsidR="00E1465D" w:rsidRDefault="00E1465D" w:rsidP="00290422">
      <w:pPr>
        <w:widowControl w:val="0"/>
        <w:tabs>
          <w:tab w:val="left" w:pos="3255"/>
        </w:tabs>
        <w:autoSpaceDE w:val="0"/>
        <w:autoSpaceDN w:val="0"/>
        <w:adjustRightInd w:val="0"/>
        <w:spacing w:after="0" w:line="240" w:lineRule="auto"/>
        <w:ind w:firstLine="567"/>
        <w:contextualSpacing/>
        <w:jc w:val="both"/>
        <w:rPr>
          <w:rFonts w:ascii="Times New Roman" w:hAnsi="Times New Roman" w:cs="Times New Roman"/>
          <w:bCs/>
          <w:sz w:val="28"/>
          <w:szCs w:val="28"/>
          <w:lang w:eastAsia="en-US"/>
        </w:rPr>
      </w:pPr>
    </w:p>
    <w:p w:rsidR="00290422" w:rsidRDefault="00E1465D" w:rsidP="00290422">
      <w:pPr>
        <w:widowControl w:val="0"/>
        <w:tabs>
          <w:tab w:val="left" w:pos="3255"/>
        </w:tabs>
        <w:autoSpaceDE w:val="0"/>
        <w:autoSpaceDN w:val="0"/>
        <w:adjustRightInd w:val="0"/>
        <w:spacing w:after="0" w:line="240" w:lineRule="auto"/>
        <w:ind w:firstLine="567"/>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3</w:t>
      </w:r>
      <w:r w:rsidR="00290422">
        <w:rPr>
          <w:rFonts w:ascii="Times New Roman" w:hAnsi="Times New Roman" w:cs="Times New Roman"/>
          <w:spacing w:val="-2"/>
          <w:sz w:val="28"/>
          <w:szCs w:val="28"/>
        </w:rPr>
        <w:t xml:space="preserve">. </w:t>
      </w:r>
      <w:proofErr w:type="gramStart"/>
      <w:r w:rsidR="00290422">
        <w:rPr>
          <w:rFonts w:ascii="Times New Roman" w:hAnsi="Times New Roman" w:cs="Times New Roman"/>
          <w:spacing w:val="-2"/>
          <w:sz w:val="28"/>
          <w:szCs w:val="28"/>
        </w:rPr>
        <w:t>Контроль за</w:t>
      </w:r>
      <w:proofErr w:type="gramEnd"/>
      <w:r w:rsidR="00290422">
        <w:rPr>
          <w:rFonts w:ascii="Times New Roman" w:hAnsi="Times New Roman" w:cs="Times New Roman"/>
          <w:spacing w:val="-2"/>
          <w:sz w:val="28"/>
          <w:szCs w:val="28"/>
        </w:rPr>
        <w:t xml:space="preserve"> исполнением настоящего постановления возложить на </w:t>
      </w:r>
      <w:r w:rsidR="002B5E73">
        <w:rPr>
          <w:rFonts w:ascii="Times New Roman" w:hAnsi="Times New Roman" w:cs="Times New Roman"/>
          <w:spacing w:val="-2"/>
          <w:sz w:val="28"/>
          <w:szCs w:val="28"/>
        </w:rPr>
        <w:t xml:space="preserve">уполномоченного представителя главы администрации </w:t>
      </w:r>
      <w:proofErr w:type="spellStart"/>
      <w:r w:rsidR="002B5E73">
        <w:rPr>
          <w:rFonts w:ascii="Times New Roman" w:hAnsi="Times New Roman" w:cs="Times New Roman"/>
          <w:spacing w:val="-2"/>
          <w:sz w:val="28"/>
          <w:szCs w:val="28"/>
        </w:rPr>
        <w:t>Кочерган</w:t>
      </w:r>
      <w:proofErr w:type="spellEnd"/>
      <w:r w:rsidR="002B5E73">
        <w:rPr>
          <w:rFonts w:ascii="Times New Roman" w:hAnsi="Times New Roman" w:cs="Times New Roman"/>
          <w:spacing w:val="-2"/>
          <w:sz w:val="28"/>
          <w:szCs w:val="28"/>
        </w:rPr>
        <w:t xml:space="preserve"> И.В.</w:t>
      </w:r>
    </w:p>
    <w:p w:rsidR="007D419E" w:rsidRDefault="007D419E" w:rsidP="00290422">
      <w:pPr>
        <w:widowControl w:val="0"/>
        <w:tabs>
          <w:tab w:val="left" w:pos="3255"/>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7D419E" w:rsidRDefault="00E1465D" w:rsidP="007D419E">
      <w:pPr>
        <w:spacing w:after="0" w:line="240" w:lineRule="auto"/>
        <w:ind w:firstLine="708"/>
        <w:jc w:val="both"/>
      </w:pPr>
      <w:r>
        <w:rPr>
          <w:rFonts w:ascii="Times New Roman" w:eastAsia="Arial Unicode MS" w:hAnsi="Times New Roman" w:cs="Times New Roman"/>
          <w:iCs/>
          <w:sz w:val="28"/>
          <w:szCs w:val="28"/>
          <w:lang w:bidi="ru-RU"/>
        </w:rPr>
        <w:t>4</w:t>
      </w:r>
      <w:r w:rsidR="00290422">
        <w:rPr>
          <w:rFonts w:ascii="Times New Roman" w:eastAsia="Arial Unicode MS" w:hAnsi="Times New Roman" w:cs="Times New Roman"/>
          <w:iCs/>
          <w:sz w:val="28"/>
          <w:szCs w:val="28"/>
          <w:lang w:bidi="ru-RU"/>
        </w:rPr>
        <w:t xml:space="preserve">. </w:t>
      </w:r>
      <w:r w:rsidR="007D419E" w:rsidRPr="00E90F98">
        <w:rPr>
          <w:rFonts w:ascii="Times New Roman" w:hAnsi="Times New Roman"/>
          <w:sz w:val="28"/>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5" w:history="1">
        <w:r w:rsidR="007D419E" w:rsidRPr="00E90F98">
          <w:rPr>
            <w:rStyle w:val="a3"/>
            <w:rFonts w:ascii="Times New Roman" w:hAnsi="Times New Roman" w:cs="Times New Roman"/>
            <w:color w:val="auto"/>
            <w:sz w:val="28"/>
            <w:szCs w:val="28"/>
            <w:u w:val="none"/>
            <w:lang w:val="en-US"/>
          </w:rPr>
          <w:t>www</w:t>
        </w:r>
        <w:r w:rsidR="007D419E" w:rsidRPr="00E90F98">
          <w:rPr>
            <w:rStyle w:val="a3"/>
            <w:rFonts w:ascii="Times New Roman" w:hAnsi="Times New Roman" w:cs="Times New Roman"/>
            <w:color w:val="auto"/>
            <w:sz w:val="28"/>
            <w:szCs w:val="28"/>
            <w:u w:val="none"/>
          </w:rPr>
          <w:t>.</w:t>
        </w:r>
        <w:proofErr w:type="spellStart"/>
        <w:r w:rsidR="007D419E" w:rsidRPr="00E90F98">
          <w:rPr>
            <w:rStyle w:val="a3"/>
            <w:rFonts w:ascii="Times New Roman" w:hAnsi="Times New Roman" w:cs="Times New Roman"/>
            <w:color w:val="auto"/>
            <w:sz w:val="28"/>
            <w:szCs w:val="28"/>
            <w:u w:val="none"/>
            <w:lang w:val="en-US"/>
          </w:rPr>
          <w:t>ivanovskoe</w:t>
        </w:r>
        <w:proofErr w:type="spellEnd"/>
        <w:r w:rsidR="007D419E" w:rsidRPr="00E90F98">
          <w:rPr>
            <w:rStyle w:val="a3"/>
            <w:rFonts w:ascii="Times New Roman" w:hAnsi="Times New Roman" w:cs="Times New Roman"/>
            <w:color w:val="auto"/>
            <w:sz w:val="28"/>
            <w:szCs w:val="28"/>
            <w:u w:val="none"/>
          </w:rPr>
          <w:t>26.</w:t>
        </w:r>
        <w:proofErr w:type="spellStart"/>
        <w:r w:rsidR="007D419E" w:rsidRPr="00E90F98">
          <w:rPr>
            <w:rStyle w:val="a3"/>
            <w:rFonts w:ascii="Times New Roman" w:hAnsi="Times New Roman" w:cs="Times New Roman"/>
            <w:color w:val="auto"/>
            <w:sz w:val="28"/>
            <w:szCs w:val="28"/>
            <w:u w:val="none"/>
            <w:lang w:val="en-US"/>
          </w:rPr>
          <w:t>ru</w:t>
        </w:r>
        <w:proofErr w:type="spellEnd"/>
      </w:hyperlink>
      <w:r w:rsidR="007D419E">
        <w:t>.</w:t>
      </w:r>
    </w:p>
    <w:p w:rsidR="007D419E" w:rsidRDefault="007D419E" w:rsidP="007D419E">
      <w:pPr>
        <w:spacing w:after="0" w:line="240" w:lineRule="auto"/>
        <w:ind w:firstLine="708"/>
        <w:jc w:val="both"/>
      </w:pPr>
    </w:p>
    <w:p w:rsidR="00290422" w:rsidRDefault="00E1465D" w:rsidP="00290422">
      <w:pPr>
        <w:widowControl w:val="0"/>
        <w:spacing w:after="0" w:line="240" w:lineRule="auto"/>
        <w:ind w:firstLine="567"/>
        <w:contextualSpacing/>
        <w:jc w:val="both"/>
        <w:rPr>
          <w:rFonts w:ascii="Times New Roman" w:eastAsia="Arial Unicode MS" w:hAnsi="Times New Roman" w:cs="Times New Roman"/>
          <w:sz w:val="28"/>
          <w:szCs w:val="28"/>
          <w:lang w:bidi="ru-RU"/>
        </w:rPr>
      </w:pPr>
      <w:r>
        <w:rPr>
          <w:rFonts w:ascii="Times New Roman" w:eastAsia="Arial Unicode MS" w:hAnsi="Times New Roman" w:cs="Times New Roman"/>
          <w:spacing w:val="-15"/>
          <w:sz w:val="28"/>
          <w:szCs w:val="28"/>
          <w:lang w:bidi="ru-RU"/>
        </w:rPr>
        <w:t>5</w:t>
      </w:r>
      <w:r w:rsidR="00290422">
        <w:rPr>
          <w:rFonts w:ascii="Times New Roman" w:eastAsia="Arial Unicode MS" w:hAnsi="Times New Roman" w:cs="Times New Roman"/>
          <w:spacing w:val="-15"/>
          <w:sz w:val="28"/>
          <w:szCs w:val="28"/>
          <w:lang w:bidi="ru-RU"/>
        </w:rPr>
        <w:t xml:space="preserve">. </w:t>
      </w:r>
      <w:r w:rsidR="00290422">
        <w:rPr>
          <w:rFonts w:ascii="Times New Roman" w:eastAsia="Arial Unicode MS" w:hAnsi="Times New Roman" w:cs="Times New Roman"/>
          <w:spacing w:val="-4"/>
          <w:sz w:val="28"/>
          <w:szCs w:val="28"/>
          <w:lang w:bidi="ru-RU"/>
        </w:rPr>
        <w:t xml:space="preserve">Настоящее постановление вступает в силу со дня его </w:t>
      </w:r>
      <w:r w:rsidR="007D419E">
        <w:rPr>
          <w:rFonts w:ascii="Times New Roman" w:eastAsia="Arial Unicode MS" w:hAnsi="Times New Roman" w:cs="Times New Roman"/>
          <w:spacing w:val="-4"/>
          <w:sz w:val="28"/>
          <w:szCs w:val="28"/>
          <w:lang w:bidi="ru-RU"/>
        </w:rPr>
        <w:t>подписания.</w:t>
      </w:r>
    </w:p>
    <w:p w:rsidR="00290422" w:rsidRDefault="00290422" w:rsidP="00290422">
      <w:pPr>
        <w:widowControl w:val="0"/>
        <w:shd w:val="clear" w:color="auto" w:fill="FFFFFF"/>
        <w:tabs>
          <w:tab w:val="left" w:pos="902"/>
        </w:tabs>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290422" w:rsidRDefault="00290422" w:rsidP="00290422">
      <w:pPr>
        <w:widowControl w:val="0"/>
        <w:shd w:val="clear" w:color="auto" w:fill="FFFFFF"/>
        <w:tabs>
          <w:tab w:val="left" w:pos="902"/>
        </w:tabs>
        <w:autoSpaceDE w:val="0"/>
        <w:autoSpaceDN w:val="0"/>
        <w:adjustRightInd w:val="0"/>
        <w:spacing w:after="0" w:line="240" w:lineRule="auto"/>
        <w:contextualSpacing/>
        <w:jc w:val="right"/>
        <w:rPr>
          <w:rFonts w:ascii="Times New Roman" w:hAnsi="Times New Roman" w:cs="Times New Roman"/>
          <w:sz w:val="28"/>
          <w:szCs w:val="28"/>
        </w:rPr>
      </w:pPr>
    </w:p>
    <w:p w:rsidR="00290422" w:rsidRDefault="00290422" w:rsidP="00290422">
      <w:pPr>
        <w:widowControl w:val="0"/>
        <w:shd w:val="clear" w:color="auto" w:fill="FFFFFF"/>
        <w:tabs>
          <w:tab w:val="left" w:pos="902"/>
        </w:tabs>
        <w:autoSpaceDE w:val="0"/>
        <w:autoSpaceDN w:val="0"/>
        <w:adjustRightInd w:val="0"/>
        <w:spacing w:after="0" w:line="240" w:lineRule="auto"/>
        <w:contextualSpacing/>
        <w:jc w:val="right"/>
        <w:rPr>
          <w:rFonts w:ascii="Times New Roman" w:hAnsi="Times New Roman" w:cs="Times New Roman"/>
          <w:sz w:val="28"/>
          <w:szCs w:val="28"/>
        </w:rPr>
      </w:pPr>
    </w:p>
    <w:p w:rsidR="00290422" w:rsidRDefault="00290422" w:rsidP="00A72B5B">
      <w:pPr>
        <w:widowControl w:val="0"/>
        <w:autoSpaceDE w:val="0"/>
        <w:autoSpaceDN w:val="0"/>
        <w:adjustRightInd w:val="0"/>
        <w:spacing w:after="0" w:line="240" w:lineRule="exact"/>
        <w:contextualSpacing/>
        <w:rPr>
          <w:rFonts w:ascii="Times New Roman" w:hAnsi="Times New Roman" w:cs="Times New Roman"/>
          <w:sz w:val="28"/>
          <w:szCs w:val="28"/>
        </w:rPr>
      </w:pPr>
      <w:r>
        <w:rPr>
          <w:rFonts w:ascii="Times New Roman" w:hAnsi="Times New Roman" w:cs="Times New Roman"/>
          <w:sz w:val="28"/>
          <w:szCs w:val="28"/>
        </w:rPr>
        <w:t xml:space="preserve">Глава </w:t>
      </w:r>
      <w:r w:rsidR="007D419E">
        <w:rPr>
          <w:rFonts w:ascii="Times New Roman" w:hAnsi="Times New Roman" w:cs="Times New Roman"/>
          <w:sz w:val="28"/>
          <w:szCs w:val="28"/>
        </w:rPr>
        <w:t>муниципального образования</w:t>
      </w:r>
    </w:p>
    <w:p w:rsidR="007D419E" w:rsidRDefault="007D419E" w:rsidP="00A72B5B">
      <w:pPr>
        <w:widowControl w:val="0"/>
        <w:autoSpaceDE w:val="0"/>
        <w:autoSpaceDN w:val="0"/>
        <w:adjustRightInd w:val="0"/>
        <w:spacing w:after="0" w:line="240" w:lineRule="exact"/>
        <w:contextualSpacing/>
        <w:rPr>
          <w:rFonts w:ascii="Times New Roman" w:hAnsi="Times New Roman" w:cs="Times New Roman"/>
          <w:sz w:val="28"/>
          <w:szCs w:val="28"/>
        </w:rPr>
      </w:pPr>
      <w:r>
        <w:rPr>
          <w:rFonts w:ascii="Times New Roman" w:hAnsi="Times New Roman" w:cs="Times New Roman"/>
          <w:sz w:val="28"/>
          <w:szCs w:val="28"/>
        </w:rPr>
        <w:t>Ивановского сельсовета</w:t>
      </w:r>
    </w:p>
    <w:p w:rsidR="00290422" w:rsidRDefault="007D419E" w:rsidP="00A72B5B">
      <w:pPr>
        <w:widowControl w:val="0"/>
        <w:autoSpaceDE w:val="0"/>
        <w:autoSpaceDN w:val="0"/>
        <w:adjustRightInd w:val="0"/>
        <w:spacing w:after="0" w:line="240" w:lineRule="exact"/>
        <w:contextualSpacing/>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290422" w:rsidRDefault="00290422" w:rsidP="00A72B5B">
      <w:pPr>
        <w:widowControl w:val="0"/>
        <w:autoSpaceDE w:val="0"/>
        <w:autoSpaceDN w:val="0"/>
        <w:adjustRightInd w:val="0"/>
        <w:spacing w:after="0" w:line="240" w:lineRule="exact"/>
        <w:contextualSpacing/>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7D419E">
        <w:rPr>
          <w:rFonts w:ascii="Times New Roman" w:hAnsi="Times New Roman" w:cs="Times New Roman"/>
          <w:sz w:val="28"/>
          <w:szCs w:val="28"/>
        </w:rPr>
        <w:t>А.И. Солдатов</w:t>
      </w:r>
    </w:p>
    <w:p w:rsidR="00290422" w:rsidRDefault="00290422" w:rsidP="00290422">
      <w:pPr>
        <w:widowControl w:val="0"/>
        <w:tabs>
          <w:tab w:val="left" w:pos="540"/>
        </w:tabs>
        <w:autoSpaceDE w:val="0"/>
        <w:autoSpaceDN w:val="0"/>
        <w:adjustRightInd w:val="0"/>
        <w:spacing w:after="0" w:line="240" w:lineRule="auto"/>
        <w:ind w:firstLine="720"/>
        <w:jc w:val="center"/>
        <w:rPr>
          <w:rFonts w:ascii="Times New Roman" w:hAnsi="Times New Roman" w:cs="Times New Roman"/>
          <w:sz w:val="28"/>
          <w:szCs w:val="28"/>
        </w:rPr>
      </w:pPr>
    </w:p>
    <w:p w:rsidR="00290422" w:rsidRDefault="00290422" w:rsidP="00290422">
      <w:pPr>
        <w:tabs>
          <w:tab w:val="left" w:pos="9214"/>
        </w:tabs>
        <w:suppressAutoHyphens/>
        <w:spacing w:after="0" w:line="240" w:lineRule="auto"/>
        <w:ind w:right="1"/>
        <w:contextualSpacing/>
        <w:jc w:val="right"/>
        <w:rPr>
          <w:rFonts w:ascii="Times New Roman" w:hAnsi="Times New Roman" w:cs="Times New Roman"/>
          <w:b/>
          <w:sz w:val="28"/>
          <w:szCs w:val="28"/>
          <w:lang w:eastAsia="zh-CN"/>
        </w:rPr>
      </w:pPr>
    </w:p>
    <w:p w:rsidR="00290422" w:rsidRDefault="00290422" w:rsidP="00290422">
      <w:pPr>
        <w:tabs>
          <w:tab w:val="left" w:pos="9214"/>
        </w:tabs>
        <w:suppressAutoHyphens/>
        <w:spacing w:after="0" w:line="240" w:lineRule="auto"/>
        <w:ind w:right="1"/>
        <w:contextualSpacing/>
        <w:jc w:val="right"/>
        <w:rPr>
          <w:rFonts w:ascii="Times New Roman" w:hAnsi="Times New Roman" w:cs="Times New Roman"/>
          <w:b/>
          <w:sz w:val="28"/>
          <w:szCs w:val="28"/>
          <w:lang w:eastAsia="zh-CN"/>
        </w:rPr>
      </w:pPr>
    </w:p>
    <w:p w:rsidR="00290422" w:rsidRDefault="00290422" w:rsidP="00290422">
      <w:pPr>
        <w:tabs>
          <w:tab w:val="left" w:pos="9214"/>
        </w:tabs>
        <w:suppressAutoHyphens/>
        <w:spacing w:after="0" w:line="240" w:lineRule="auto"/>
        <w:ind w:right="1"/>
        <w:contextualSpacing/>
        <w:jc w:val="right"/>
        <w:rPr>
          <w:rFonts w:ascii="Times New Roman" w:hAnsi="Times New Roman" w:cs="Times New Roman"/>
          <w:b/>
          <w:sz w:val="28"/>
          <w:szCs w:val="28"/>
          <w:lang w:eastAsia="zh-CN"/>
        </w:rPr>
      </w:pPr>
    </w:p>
    <w:p w:rsidR="00290422" w:rsidRDefault="00290422" w:rsidP="00290422">
      <w:pPr>
        <w:tabs>
          <w:tab w:val="left" w:pos="9214"/>
        </w:tabs>
        <w:suppressAutoHyphens/>
        <w:spacing w:after="0" w:line="240" w:lineRule="auto"/>
        <w:ind w:right="1"/>
        <w:contextualSpacing/>
        <w:jc w:val="right"/>
        <w:rPr>
          <w:rFonts w:ascii="Times New Roman" w:hAnsi="Times New Roman" w:cs="Times New Roman"/>
          <w:b/>
          <w:sz w:val="28"/>
          <w:szCs w:val="28"/>
          <w:lang w:eastAsia="zh-CN"/>
        </w:rPr>
      </w:pPr>
    </w:p>
    <w:p w:rsidR="00290422" w:rsidRDefault="00290422" w:rsidP="00290422">
      <w:pPr>
        <w:tabs>
          <w:tab w:val="left" w:pos="9214"/>
        </w:tabs>
        <w:suppressAutoHyphens/>
        <w:spacing w:after="0" w:line="240" w:lineRule="auto"/>
        <w:ind w:right="1"/>
        <w:contextualSpacing/>
        <w:jc w:val="right"/>
        <w:rPr>
          <w:rFonts w:ascii="Times New Roman" w:hAnsi="Times New Roman" w:cs="Times New Roman"/>
          <w:b/>
          <w:sz w:val="28"/>
          <w:szCs w:val="28"/>
          <w:lang w:eastAsia="zh-CN"/>
        </w:rPr>
      </w:pPr>
    </w:p>
    <w:p w:rsidR="00290422" w:rsidRDefault="00290422" w:rsidP="00290422">
      <w:pPr>
        <w:tabs>
          <w:tab w:val="left" w:pos="9214"/>
        </w:tabs>
        <w:suppressAutoHyphens/>
        <w:spacing w:after="0" w:line="240" w:lineRule="auto"/>
        <w:ind w:right="1"/>
        <w:contextualSpacing/>
        <w:jc w:val="right"/>
        <w:rPr>
          <w:rFonts w:ascii="Times New Roman" w:hAnsi="Times New Roman" w:cs="Times New Roman"/>
          <w:b/>
          <w:sz w:val="28"/>
          <w:szCs w:val="28"/>
          <w:lang w:eastAsia="zh-CN"/>
        </w:rPr>
      </w:pPr>
    </w:p>
    <w:p w:rsidR="00290422" w:rsidRDefault="00290422" w:rsidP="00290422">
      <w:pPr>
        <w:tabs>
          <w:tab w:val="left" w:pos="9214"/>
        </w:tabs>
        <w:suppressAutoHyphens/>
        <w:spacing w:after="0" w:line="240" w:lineRule="auto"/>
        <w:ind w:right="1"/>
        <w:contextualSpacing/>
        <w:jc w:val="right"/>
        <w:rPr>
          <w:rFonts w:ascii="Times New Roman" w:hAnsi="Times New Roman" w:cs="Times New Roman"/>
          <w:b/>
          <w:sz w:val="28"/>
          <w:szCs w:val="28"/>
          <w:lang w:eastAsia="zh-CN"/>
        </w:rPr>
      </w:pPr>
    </w:p>
    <w:p w:rsidR="00290422" w:rsidRDefault="00290422" w:rsidP="00290422">
      <w:pPr>
        <w:tabs>
          <w:tab w:val="left" w:pos="9214"/>
        </w:tabs>
        <w:suppressAutoHyphens/>
        <w:spacing w:after="0" w:line="240" w:lineRule="auto"/>
        <w:ind w:right="1"/>
        <w:contextualSpacing/>
        <w:jc w:val="right"/>
        <w:rPr>
          <w:rFonts w:ascii="Times New Roman" w:hAnsi="Times New Roman" w:cs="Times New Roman"/>
          <w:b/>
          <w:sz w:val="28"/>
          <w:szCs w:val="28"/>
          <w:lang w:eastAsia="zh-CN"/>
        </w:rPr>
      </w:pPr>
    </w:p>
    <w:p w:rsidR="00290422" w:rsidRDefault="00290422" w:rsidP="00290422">
      <w:pPr>
        <w:tabs>
          <w:tab w:val="left" w:pos="9214"/>
        </w:tabs>
        <w:suppressAutoHyphens/>
        <w:spacing w:after="0" w:line="240" w:lineRule="auto"/>
        <w:ind w:right="1"/>
        <w:contextualSpacing/>
        <w:jc w:val="right"/>
        <w:rPr>
          <w:rFonts w:ascii="Times New Roman" w:hAnsi="Times New Roman" w:cs="Times New Roman"/>
          <w:b/>
          <w:sz w:val="28"/>
          <w:szCs w:val="28"/>
          <w:lang w:eastAsia="zh-CN"/>
        </w:rPr>
      </w:pPr>
    </w:p>
    <w:p w:rsidR="00035E43" w:rsidRPr="00035E43" w:rsidRDefault="00BF3BB2" w:rsidP="00035E43">
      <w:pPr>
        <w:pStyle w:val="Default"/>
        <w:ind w:firstLine="4536"/>
        <w:jc w:val="center"/>
        <w:rPr>
          <w:rFonts w:ascii="Times New Roman" w:hAnsi="Times New Roman" w:cs="Times New Roman"/>
          <w:bCs/>
          <w:caps/>
          <w:sz w:val="28"/>
          <w:szCs w:val="28"/>
        </w:rPr>
      </w:pPr>
      <w:r>
        <w:rPr>
          <w:rFonts w:ascii="Times New Roman" w:hAnsi="Times New Roman" w:cs="Times New Roman"/>
          <w:bCs/>
          <w:sz w:val="28"/>
          <w:szCs w:val="28"/>
        </w:rPr>
        <w:lastRenderedPageBreak/>
        <w:t>УТВЕРЖДЕН</w:t>
      </w:r>
    </w:p>
    <w:p w:rsidR="00035E43" w:rsidRPr="00035E43" w:rsidRDefault="00035E43" w:rsidP="00035E43">
      <w:pPr>
        <w:pStyle w:val="Default"/>
        <w:ind w:firstLine="4536"/>
        <w:jc w:val="center"/>
        <w:rPr>
          <w:rFonts w:ascii="Times New Roman" w:hAnsi="Times New Roman" w:cs="Times New Roman"/>
          <w:bCs/>
          <w:caps/>
          <w:sz w:val="28"/>
          <w:szCs w:val="28"/>
        </w:rPr>
      </w:pPr>
      <w:r w:rsidRPr="00035E43">
        <w:rPr>
          <w:rFonts w:ascii="Times New Roman" w:hAnsi="Times New Roman" w:cs="Times New Roman"/>
          <w:bCs/>
          <w:sz w:val="28"/>
          <w:szCs w:val="28"/>
        </w:rPr>
        <w:t>постановлением администрации</w:t>
      </w:r>
    </w:p>
    <w:p w:rsidR="00035E43" w:rsidRPr="00035E43" w:rsidRDefault="00035E43" w:rsidP="00035E43">
      <w:pPr>
        <w:pStyle w:val="Default"/>
        <w:ind w:firstLine="4536"/>
        <w:jc w:val="center"/>
        <w:rPr>
          <w:rFonts w:ascii="Times New Roman" w:hAnsi="Times New Roman" w:cs="Times New Roman"/>
          <w:bCs/>
          <w:caps/>
          <w:sz w:val="28"/>
          <w:szCs w:val="28"/>
        </w:rPr>
      </w:pPr>
      <w:r w:rsidRPr="00035E43">
        <w:rPr>
          <w:rFonts w:ascii="Times New Roman" w:hAnsi="Times New Roman" w:cs="Times New Roman"/>
          <w:bCs/>
          <w:sz w:val="28"/>
          <w:szCs w:val="28"/>
        </w:rPr>
        <w:t>муниципального образования</w:t>
      </w:r>
    </w:p>
    <w:p w:rsidR="00035E43" w:rsidRPr="00035E43" w:rsidRDefault="00035E43" w:rsidP="00035E43">
      <w:pPr>
        <w:pStyle w:val="Default"/>
        <w:ind w:firstLine="4536"/>
        <w:jc w:val="center"/>
        <w:rPr>
          <w:rFonts w:ascii="Times New Roman" w:hAnsi="Times New Roman" w:cs="Times New Roman"/>
          <w:bCs/>
          <w:caps/>
          <w:sz w:val="28"/>
          <w:szCs w:val="28"/>
        </w:rPr>
      </w:pPr>
      <w:r>
        <w:rPr>
          <w:rFonts w:ascii="Times New Roman" w:hAnsi="Times New Roman" w:cs="Times New Roman"/>
          <w:bCs/>
          <w:sz w:val="28"/>
          <w:szCs w:val="28"/>
        </w:rPr>
        <w:t>И</w:t>
      </w:r>
      <w:r w:rsidRPr="00035E43">
        <w:rPr>
          <w:rFonts w:ascii="Times New Roman" w:hAnsi="Times New Roman" w:cs="Times New Roman"/>
          <w:bCs/>
          <w:sz w:val="28"/>
          <w:szCs w:val="28"/>
        </w:rPr>
        <w:t>вановского сельсовета</w:t>
      </w:r>
    </w:p>
    <w:p w:rsidR="00035E43" w:rsidRPr="00035E43" w:rsidRDefault="00035E43" w:rsidP="00035E43">
      <w:pPr>
        <w:pStyle w:val="Default"/>
        <w:ind w:firstLine="4536"/>
        <w:jc w:val="center"/>
        <w:rPr>
          <w:rFonts w:ascii="Times New Roman" w:hAnsi="Times New Roman" w:cs="Times New Roman"/>
          <w:bCs/>
          <w:caps/>
          <w:sz w:val="28"/>
          <w:szCs w:val="28"/>
        </w:rPr>
      </w:pPr>
      <w:r>
        <w:rPr>
          <w:rFonts w:ascii="Times New Roman" w:hAnsi="Times New Roman" w:cs="Times New Roman"/>
          <w:bCs/>
          <w:sz w:val="28"/>
          <w:szCs w:val="28"/>
        </w:rPr>
        <w:t>К</w:t>
      </w:r>
      <w:r w:rsidRPr="00035E43">
        <w:rPr>
          <w:rFonts w:ascii="Times New Roman" w:hAnsi="Times New Roman" w:cs="Times New Roman"/>
          <w:bCs/>
          <w:sz w:val="28"/>
          <w:szCs w:val="28"/>
        </w:rPr>
        <w:t>очубеевского района</w:t>
      </w:r>
    </w:p>
    <w:p w:rsidR="00035E43" w:rsidRPr="00035E43" w:rsidRDefault="00035E43" w:rsidP="00035E43">
      <w:pPr>
        <w:pStyle w:val="Default"/>
        <w:ind w:firstLine="4536"/>
        <w:jc w:val="center"/>
        <w:rPr>
          <w:rFonts w:ascii="Times New Roman" w:hAnsi="Times New Roman" w:cs="Times New Roman"/>
          <w:bCs/>
          <w:caps/>
          <w:sz w:val="28"/>
          <w:szCs w:val="28"/>
        </w:rPr>
      </w:pPr>
      <w:r>
        <w:rPr>
          <w:rFonts w:ascii="Times New Roman" w:hAnsi="Times New Roman" w:cs="Times New Roman"/>
          <w:bCs/>
          <w:sz w:val="28"/>
          <w:szCs w:val="28"/>
        </w:rPr>
        <w:t>С</w:t>
      </w:r>
      <w:r w:rsidRPr="00035E43">
        <w:rPr>
          <w:rFonts w:ascii="Times New Roman" w:hAnsi="Times New Roman" w:cs="Times New Roman"/>
          <w:bCs/>
          <w:sz w:val="28"/>
          <w:szCs w:val="28"/>
        </w:rPr>
        <w:t>тавропольск</w:t>
      </w:r>
      <w:r>
        <w:rPr>
          <w:rFonts w:ascii="Times New Roman" w:hAnsi="Times New Roman" w:cs="Times New Roman"/>
          <w:bCs/>
          <w:sz w:val="28"/>
          <w:szCs w:val="28"/>
        </w:rPr>
        <w:t>о</w:t>
      </w:r>
      <w:r w:rsidRPr="00035E43">
        <w:rPr>
          <w:rFonts w:ascii="Times New Roman" w:hAnsi="Times New Roman" w:cs="Times New Roman"/>
          <w:bCs/>
          <w:sz w:val="28"/>
          <w:szCs w:val="28"/>
        </w:rPr>
        <w:t>го края</w:t>
      </w:r>
    </w:p>
    <w:p w:rsidR="00035E43" w:rsidRDefault="00035E43" w:rsidP="00290422">
      <w:pPr>
        <w:pStyle w:val="Default"/>
        <w:rPr>
          <w:rFonts w:ascii="Times New Roman" w:hAnsi="Times New Roman" w:cs="Times New Roman"/>
          <w:b/>
          <w:bCs/>
          <w:caps/>
          <w:sz w:val="28"/>
          <w:szCs w:val="28"/>
        </w:rPr>
      </w:pPr>
    </w:p>
    <w:p w:rsidR="00290422" w:rsidRDefault="00290422" w:rsidP="00290422">
      <w:pPr>
        <w:pStyle w:val="Default"/>
        <w:ind w:firstLine="709"/>
        <w:jc w:val="center"/>
        <w:rPr>
          <w:rFonts w:ascii="Times New Roman" w:hAnsi="Times New Roman" w:cs="Times New Roman"/>
          <w:b/>
          <w:bCs/>
          <w:caps/>
          <w:sz w:val="28"/>
          <w:szCs w:val="28"/>
        </w:rPr>
      </w:pPr>
    </w:p>
    <w:p w:rsidR="00290422" w:rsidRDefault="00290422" w:rsidP="00290422">
      <w:pPr>
        <w:pStyle w:val="Default"/>
        <w:ind w:firstLine="709"/>
        <w:jc w:val="center"/>
        <w:rPr>
          <w:rFonts w:ascii="Times New Roman" w:hAnsi="Times New Roman" w:cs="Times New Roman"/>
          <w:b/>
          <w:caps/>
          <w:sz w:val="28"/>
          <w:szCs w:val="28"/>
        </w:rPr>
      </w:pPr>
      <w:r>
        <w:rPr>
          <w:rFonts w:ascii="Times New Roman" w:hAnsi="Times New Roman" w:cs="Times New Roman"/>
          <w:b/>
          <w:bCs/>
          <w:caps/>
          <w:sz w:val="28"/>
          <w:szCs w:val="28"/>
        </w:rPr>
        <w:t>Административный регламент</w:t>
      </w:r>
    </w:p>
    <w:p w:rsidR="00290422" w:rsidRDefault="00290422" w:rsidP="00290422">
      <w:pPr>
        <w:pStyle w:val="Default"/>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предоставления муниципальной услуги «Выдача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w:t>
      </w:r>
      <w:r w:rsidR="00035E43">
        <w:rPr>
          <w:rFonts w:ascii="Times New Roman" w:hAnsi="Times New Roman" w:cs="Times New Roman"/>
          <w:b/>
          <w:bCs/>
          <w:sz w:val="28"/>
          <w:szCs w:val="28"/>
        </w:rPr>
        <w:t xml:space="preserve">муниципального образования </w:t>
      </w:r>
      <w:r w:rsidR="000D15D2">
        <w:rPr>
          <w:rFonts w:ascii="Times New Roman" w:hAnsi="Times New Roman" w:cs="Times New Roman"/>
          <w:b/>
          <w:bCs/>
          <w:sz w:val="28"/>
          <w:szCs w:val="28"/>
        </w:rPr>
        <w:t xml:space="preserve">Ивановского сельсовета Кочубеевского района </w:t>
      </w:r>
      <w:r>
        <w:rPr>
          <w:rFonts w:ascii="Times New Roman" w:hAnsi="Times New Roman" w:cs="Times New Roman"/>
          <w:b/>
          <w:bCs/>
          <w:sz w:val="28"/>
          <w:szCs w:val="28"/>
        </w:rPr>
        <w:t>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p w:rsidR="00290422" w:rsidRDefault="00290422" w:rsidP="00290422">
      <w:pPr>
        <w:pStyle w:val="Default"/>
        <w:rPr>
          <w:rFonts w:ascii="Times New Roman" w:hAnsi="Times New Roman" w:cs="Times New Roman"/>
          <w:bCs/>
          <w:sz w:val="28"/>
          <w:szCs w:val="28"/>
        </w:rPr>
      </w:pPr>
    </w:p>
    <w:p w:rsidR="00290422" w:rsidRDefault="00290422" w:rsidP="00290422">
      <w:pPr>
        <w:pStyle w:val="Default"/>
        <w:ind w:firstLine="709"/>
        <w:jc w:val="both"/>
        <w:rPr>
          <w:rFonts w:ascii="Times New Roman" w:hAnsi="Times New Roman" w:cs="Times New Roman"/>
          <w:b/>
          <w:sz w:val="28"/>
          <w:szCs w:val="28"/>
        </w:rPr>
      </w:pPr>
      <w:r>
        <w:rPr>
          <w:rFonts w:ascii="Times New Roman" w:hAnsi="Times New Roman" w:cs="Times New Roman"/>
          <w:b/>
          <w:bCs/>
          <w:sz w:val="28"/>
          <w:szCs w:val="28"/>
        </w:rPr>
        <w:t>1. Общие положения</w:t>
      </w:r>
    </w:p>
    <w:p w:rsidR="00290422" w:rsidRDefault="00290422" w:rsidP="00290422">
      <w:pPr>
        <w:pStyle w:val="Default"/>
        <w:ind w:firstLine="709"/>
        <w:jc w:val="both"/>
        <w:rPr>
          <w:rFonts w:ascii="Times New Roman" w:hAnsi="Times New Roman" w:cs="Times New Roman"/>
          <w:sz w:val="28"/>
          <w:szCs w:val="28"/>
        </w:rPr>
      </w:pPr>
      <w:r>
        <w:rPr>
          <w:rFonts w:ascii="Times New Roman" w:hAnsi="Times New Roman" w:cs="Times New Roman"/>
          <w:bCs/>
          <w:sz w:val="28"/>
          <w:szCs w:val="28"/>
        </w:rPr>
        <w:t>1.1. Предмет регулирования административного регламента</w:t>
      </w:r>
    </w:p>
    <w:p w:rsidR="00290422" w:rsidRDefault="00290422" w:rsidP="00290422">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 xml:space="preserve">«Выдача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w:t>
      </w:r>
      <w:r w:rsidR="00435D0F">
        <w:rPr>
          <w:rFonts w:ascii="Times New Roman" w:hAnsi="Times New Roman" w:cs="Times New Roman"/>
          <w:bCs/>
          <w:sz w:val="28"/>
          <w:szCs w:val="28"/>
        </w:rPr>
        <w:t>муниципального образования Ивановского сельсовета Кочубеевского района</w:t>
      </w:r>
      <w:r>
        <w:rPr>
          <w:rFonts w:ascii="Times New Roman" w:hAnsi="Times New Roman" w:cs="Times New Roman"/>
          <w:bCs/>
          <w:sz w:val="28"/>
          <w:szCs w:val="28"/>
        </w:rPr>
        <w:t xml:space="preserve">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r>
        <w:rPr>
          <w:rFonts w:ascii="Times New Roman" w:hAnsi="Times New Roman" w:cs="Times New Roman"/>
          <w:sz w:val="28"/>
          <w:szCs w:val="28"/>
        </w:rPr>
        <w:t xml:space="preserve"> (далее соответственно – административный</w:t>
      </w:r>
      <w:proofErr w:type="gramEnd"/>
      <w:r>
        <w:rPr>
          <w:rFonts w:ascii="Times New Roman" w:hAnsi="Times New Roman" w:cs="Times New Roman"/>
          <w:sz w:val="28"/>
          <w:szCs w:val="28"/>
        </w:rPr>
        <w:t xml:space="preserve"> регламент, муниципальная услуга), определяет стандарт и порядок предоставления услуги администрации </w:t>
      </w:r>
      <w:r w:rsidR="00435D0F">
        <w:rPr>
          <w:rFonts w:ascii="Times New Roman" w:hAnsi="Times New Roman" w:cs="Times New Roman"/>
          <w:bCs/>
          <w:sz w:val="28"/>
          <w:szCs w:val="28"/>
        </w:rPr>
        <w:t>Ивановского сельсовета</w:t>
      </w:r>
      <w:r>
        <w:rPr>
          <w:rFonts w:ascii="Times New Roman" w:hAnsi="Times New Roman" w:cs="Times New Roman"/>
          <w:sz w:val="28"/>
          <w:szCs w:val="28"/>
        </w:rPr>
        <w:t>, а также порядок его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учреждениями и организациями при предоставлении муниципальной услуги по запросу заявителя.</w:t>
      </w:r>
    </w:p>
    <w:p w:rsidR="00290422" w:rsidRDefault="00290422" w:rsidP="00290422">
      <w:pPr>
        <w:pStyle w:val="Default"/>
        <w:ind w:firstLine="709"/>
        <w:rPr>
          <w:rFonts w:ascii="Times New Roman" w:hAnsi="Times New Roman" w:cs="Times New Roman"/>
          <w:sz w:val="28"/>
          <w:szCs w:val="28"/>
        </w:rPr>
      </w:pPr>
      <w:r>
        <w:rPr>
          <w:rFonts w:ascii="Times New Roman" w:hAnsi="Times New Roman" w:cs="Times New Roman"/>
          <w:bCs/>
          <w:sz w:val="28"/>
          <w:szCs w:val="28"/>
        </w:rPr>
        <w:t>1.2. Круг заявителей</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1.2.1. Получателями муниципальной услуги (заявителями) являются физические и юридические лица, а также их представители, действующие на основании доверенности выданной в установленном законом порядке, осуществляющие перевозку опасных, тяжеловесных и (или) крупногабаритных грузов.</w:t>
      </w:r>
    </w:p>
    <w:p w:rsidR="00290422" w:rsidRDefault="00290422" w:rsidP="00290422">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290422" w:rsidRDefault="00290422" w:rsidP="00290422">
      <w:pPr>
        <w:widowControl w:val="0"/>
        <w:shd w:val="clear" w:color="auto" w:fill="FFFFFF"/>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1.3.1. Информация о местонахождении и графике </w:t>
      </w:r>
      <w:proofErr w:type="gramStart"/>
      <w:r>
        <w:rPr>
          <w:rFonts w:ascii="Times New Roman" w:hAnsi="Times New Roman" w:cs="Times New Roman"/>
          <w:sz w:val="28"/>
          <w:szCs w:val="28"/>
        </w:rPr>
        <w:t xml:space="preserve">работы отдела </w:t>
      </w:r>
      <w:r>
        <w:rPr>
          <w:rFonts w:ascii="Times New Roman" w:hAnsi="Times New Roman" w:cs="Times New Roman"/>
          <w:sz w:val="28"/>
          <w:szCs w:val="28"/>
        </w:rPr>
        <w:lastRenderedPageBreak/>
        <w:t xml:space="preserve">администрации </w:t>
      </w:r>
      <w:r w:rsidR="00435D0F">
        <w:rPr>
          <w:rFonts w:ascii="Times New Roman" w:hAnsi="Times New Roman" w:cs="Times New Roman"/>
          <w:sz w:val="28"/>
          <w:szCs w:val="28"/>
        </w:rPr>
        <w:t>Ивановского сельсовета Кочубеевского района</w:t>
      </w:r>
      <w:r>
        <w:rPr>
          <w:rFonts w:ascii="Times New Roman" w:hAnsi="Times New Roman" w:cs="Times New Roman"/>
          <w:sz w:val="28"/>
          <w:szCs w:val="28"/>
        </w:rPr>
        <w:t xml:space="preserve"> Ставропольского</w:t>
      </w:r>
      <w:proofErr w:type="gramEnd"/>
      <w:r>
        <w:rPr>
          <w:rFonts w:ascii="Times New Roman" w:hAnsi="Times New Roman" w:cs="Times New Roman"/>
          <w:sz w:val="28"/>
          <w:szCs w:val="28"/>
        </w:rPr>
        <w:t xml:space="preserve"> края (далее - Отдел).</w:t>
      </w:r>
    </w:p>
    <w:p w:rsidR="00290422" w:rsidRDefault="00290422" w:rsidP="00290422">
      <w:pPr>
        <w:widowControl w:val="0"/>
        <w:suppressAutoHyphens/>
        <w:autoSpaceDN w:val="0"/>
        <w:spacing w:after="0" w:line="240" w:lineRule="auto"/>
        <w:ind w:firstLine="567"/>
        <w:contextualSpacing/>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Адрес отдела: </w:t>
      </w:r>
      <w:r w:rsidR="00435D0F">
        <w:rPr>
          <w:rFonts w:ascii="Times New Roman" w:eastAsia="SimSun" w:hAnsi="Times New Roman" w:cs="Times New Roman"/>
          <w:kern w:val="3"/>
          <w:sz w:val="28"/>
          <w:szCs w:val="28"/>
          <w:lang w:eastAsia="zh-CN" w:bidi="hi-IN"/>
        </w:rPr>
        <w:t>357020</w:t>
      </w:r>
      <w:r>
        <w:rPr>
          <w:rFonts w:ascii="Times New Roman" w:eastAsia="SimSun" w:hAnsi="Times New Roman" w:cs="Times New Roman"/>
          <w:kern w:val="3"/>
          <w:sz w:val="28"/>
          <w:szCs w:val="28"/>
          <w:lang w:eastAsia="zh-CN" w:bidi="hi-IN"/>
        </w:rPr>
        <w:t xml:space="preserve">, Ставропольский край, </w:t>
      </w:r>
      <w:proofErr w:type="spellStart"/>
      <w:r w:rsidR="00435D0F">
        <w:rPr>
          <w:rFonts w:ascii="Times New Roman" w:eastAsia="SimSun" w:hAnsi="Times New Roman" w:cs="Times New Roman"/>
          <w:kern w:val="3"/>
          <w:sz w:val="28"/>
          <w:szCs w:val="28"/>
          <w:lang w:eastAsia="zh-CN" w:bidi="hi-IN"/>
        </w:rPr>
        <w:t>Кочубеевский</w:t>
      </w:r>
      <w:proofErr w:type="spellEnd"/>
      <w:r w:rsidR="00435D0F">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 xml:space="preserve">район, </w:t>
      </w:r>
      <w:r w:rsidR="00435D0F">
        <w:rPr>
          <w:rFonts w:ascii="Times New Roman" w:eastAsia="SimSun" w:hAnsi="Times New Roman" w:cs="Times New Roman"/>
          <w:kern w:val="3"/>
          <w:sz w:val="28"/>
          <w:szCs w:val="28"/>
          <w:lang w:eastAsia="zh-CN" w:bidi="hi-IN"/>
        </w:rPr>
        <w:t>село Ивановское</w:t>
      </w:r>
      <w:r>
        <w:rPr>
          <w:rFonts w:ascii="Times New Roman" w:eastAsia="SimSun" w:hAnsi="Times New Roman" w:cs="Times New Roman"/>
          <w:kern w:val="3"/>
          <w:sz w:val="28"/>
          <w:szCs w:val="28"/>
          <w:lang w:eastAsia="zh-CN" w:bidi="hi-IN"/>
        </w:rPr>
        <w:t xml:space="preserve">, улица </w:t>
      </w:r>
      <w:r w:rsidR="00435D0F">
        <w:rPr>
          <w:rFonts w:ascii="Times New Roman" w:eastAsia="SimSun" w:hAnsi="Times New Roman" w:cs="Times New Roman"/>
          <w:kern w:val="3"/>
          <w:sz w:val="28"/>
          <w:szCs w:val="28"/>
          <w:lang w:eastAsia="zh-CN" w:bidi="hi-IN"/>
        </w:rPr>
        <w:t>Чапаева</w:t>
      </w:r>
      <w:r>
        <w:rPr>
          <w:rFonts w:ascii="Times New Roman" w:eastAsia="SimSun" w:hAnsi="Times New Roman" w:cs="Times New Roman"/>
          <w:kern w:val="3"/>
          <w:sz w:val="28"/>
          <w:szCs w:val="28"/>
          <w:lang w:eastAsia="zh-CN" w:bidi="hi-IN"/>
        </w:rPr>
        <w:t xml:space="preserve">, </w:t>
      </w:r>
      <w:r w:rsidR="00435D0F">
        <w:rPr>
          <w:rFonts w:ascii="Times New Roman" w:eastAsia="SimSun" w:hAnsi="Times New Roman" w:cs="Times New Roman"/>
          <w:kern w:val="3"/>
          <w:sz w:val="28"/>
          <w:szCs w:val="28"/>
          <w:lang w:eastAsia="zh-CN" w:bidi="hi-IN"/>
        </w:rPr>
        <w:t>180</w:t>
      </w:r>
      <w:r>
        <w:rPr>
          <w:rFonts w:ascii="Times New Roman" w:eastAsia="SimSun" w:hAnsi="Times New Roman" w:cs="Times New Roman"/>
          <w:kern w:val="3"/>
          <w:sz w:val="28"/>
          <w:szCs w:val="28"/>
          <w:lang w:eastAsia="zh-CN" w:bidi="hi-IN"/>
        </w:rPr>
        <w:t xml:space="preserve">, кабинет </w:t>
      </w:r>
      <w:r w:rsidR="00435D0F">
        <w:rPr>
          <w:rFonts w:ascii="Times New Roman" w:eastAsia="SimSun" w:hAnsi="Times New Roman" w:cs="Times New Roman"/>
          <w:kern w:val="3"/>
          <w:sz w:val="28"/>
          <w:szCs w:val="28"/>
          <w:lang w:eastAsia="zh-CN" w:bidi="hi-IN"/>
        </w:rPr>
        <w:t>7</w:t>
      </w:r>
      <w:r>
        <w:rPr>
          <w:rFonts w:ascii="Times New Roman" w:eastAsia="SimSun" w:hAnsi="Times New Roman" w:cs="Times New Roman"/>
          <w:kern w:val="3"/>
          <w:sz w:val="28"/>
          <w:szCs w:val="28"/>
          <w:lang w:eastAsia="zh-CN" w:bidi="hi-IN"/>
        </w:rPr>
        <w:t>.</w:t>
      </w:r>
    </w:p>
    <w:p w:rsidR="00290422" w:rsidRDefault="00290422" w:rsidP="00290422">
      <w:pPr>
        <w:widowControl w:val="0"/>
        <w:suppressAutoHyphens/>
        <w:autoSpaceDN w:val="0"/>
        <w:spacing w:after="0" w:line="240" w:lineRule="auto"/>
        <w:ind w:firstLine="567"/>
        <w:contextualSpacing/>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График работы отдела:</w:t>
      </w:r>
    </w:p>
    <w:p w:rsidR="00290422" w:rsidRDefault="00290422" w:rsidP="00290422">
      <w:pPr>
        <w:widowControl w:val="0"/>
        <w:suppressAutoHyphens/>
        <w:autoSpaceDN w:val="0"/>
        <w:spacing w:after="0" w:line="240" w:lineRule="auto"/>
        <w:ind w:firstLine="567"/>
        <w:contextualSpacing/>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понедельник-пятница - с 8.00 до </w:t>
      </w:r>
      <w:r w:rsidR="00435D0F">
        <w:rPr>
          <w:rFonts w:ascii="Times New Roman" w:eastAsia="SimSun" w:hAnsi="Times New Roman" w:cs="Times New Roman"/>
          <w:kern w:val="3"/>
          <w:sz w:val="28"/>
          <w:szCs w:val="28"/>
          <w:lang w:eastAsia="zh-CN" w:bidi="hi-IN"/>
        </w:rPr>
        <w:t>16</w:t>
      </w:r>
      <w:r>
        <w:rPr>
          <w:rFonts w:ascii="Times New Roman" w:eastAsia="SimSun" w:hAnsi="Times New Roman" w:cs="Times New Roman"/>
          <w:kern w:val="3"/>
          <w:sz w:val="28"/>
          <w:szCs w:val="28"/>
          <w:lang w:eastAsia="zh-CN" w:bidi="hi-IN"/>
        </w:rPr>
        <w:t>.00;</w:t>
      </w:r>
    </w:p>
    <w:p w:rsidR="00435D0F" w:rsidRDefault="00435D0F" w:rsidP="00290422">
      <w:pPr>
        <w:widowControl w:val="0"/>
        <w:suppressAutoHyphens/>
        <w:autoSpaceDN w:val="0"/>
        <w:spacing w:after="0" w:line="240" w:lineRule="auto"/>
        <w:ind w:firstLine="567"/>
        <w:contextualSpacing/>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прием граждан с 8-00 до 12-00</w:t>
      </w:r>
    </w:p>
    <w:p w:rsidR="00290422" w:rsidRDefault="00290422" w:rsidP="00290422">
      <w:pPr>
        <w:widowControl w:val="0"/>
        <w:suppressAutoHyphens/>
        <w:autoSpaceDN w:val="0"/>
        <w:spacing w:after="0" w:line="240" w:lineRule="auto"/>
        <w:ind w:firstLine="567"/>
        <w:contextualSpacing/>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перерыв с 12.00 до 13.00;</w:t>
      </w:r>
    </w:p>
    <w:p w:rsidR="00290422" w:rsidRDefault="00290422" w:rsidP="00290422">
      <w:pPr>
        <w:widowControl w:val="0"/>
        <w:suppressAutoHyphens/>
        <w:autoSpaceDN w:val="0"/>
        <w:spacing w:after="0" w:line="240" w:lineRule="auto"/>
        <w:ind w:firstLine="567"/>
        <w:contextualSpacing/>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суббота, воскресенье - выходные.</w:t>
      </w:r>
    </w:p>
    <w:p w:rsidR="00290422" w:rsidRDefault="00290422" w:rsidP="0029042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rPr>
        <w:t>Информация о местонахождении и графике работы организаций, участвующих в предоставлении муниципальной услуги:</w:t>
      </w:r>
    </w:p>
    <w:p w:rsidR="00290422" w:rsidRDefault="00290422" w:rsidP="00290422">
      <w:pPr>
        <w:widowControl w:val="0"/>
        <w:suppressAutoHyphens/>
        <w:autoSpaceDN w:val="0"/>
        <w:spacing w:after="0" w:line="240" w:lineRule="auto"/>
        <w:ind w:firstLine="567"/>
        <w:contextualSpacing/>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(далее – МФЦ).</w:t>
      </w:r>
    </w:p>
    <w:p w:rsidR="00290422" w:rsidRDefault="00290422" w:rsidP="00290422">
      <w:pPr>
        <w:widowControl w:val="0"/>
        <w:suppressAutoHyphens/>
        <w:autoSpaceDN w:val="0"/>
        <w:spacing w:after="0" w:line="240" w:lineRule="auto"/>
        <w:ind w:firstLine="567"/>
        <w:contextualSpacing/>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Адрес МФЦ: </w:t>
      </w:r>
      <w:r w:rsidR="00435D0F">
        <w:rPr>
          <w:rFonts w:ascii="Times New Roman" w:eastAsia="SimSun" w:hAnsi="Times New Roman" w:cs="Times New Roman"/>
          <w:kern w:val="3"/>
          <w:sz w:val="28"/>
          <w:szCs w:val="28"/>
          <w:lang w:eastAsia="zh-CN" w:bidi="hi-IN"/>
        </w:rPr>
        <w:t>357020</w:t>
      </w:r>
      <w:r>
        <w:rPr>
          <w:rFonts w:ascii="Times New Roman" w:eastAsia="SimSun" w:hAnsi="Times New Roman" w:cs="Times New Roman"/>
          <w:kern w:val="3"/>
          <w:sz w:val="28"/>
          <w:szCs w:val="28"/>
          <w:lang w:eastAsia="zh-CN" w:bidi="hi-IN"/>
        </w:rPr>
        <w:t xml:space="preserve"> Ставропольский край, </w:t>
      </w:r>
      <w:proofErr w:type="spellStart"/>
      <w:r w:rsidR="00435D0F">
        <w:rPr>
          <w:rFonts w:ascii="Times New Roman" w:eastAsia="SimSun" w:hAnsi="Times New Roman" w:cs="Times New Roman"/>
          <w:kern w:val="3"/>
          <w:sz w:val="28"/>
          <w:szCs w:val="28"/>
          <w:lang w:eastAsia="zh-CN" w:bidi="hi-IN"/>
        </w:rPr>
        <w:t>Кочубеевский</w:t>
      </w:r>
      <w:proofErr w:type="spellEnd"/>
      <w:r>
        <w:rPr>
          <w:rFonts w:ascii="Times New Roman" w:eastAsia="SimSun" w:hAnsi="Times New Roman" w:cs="Times New Roman"/>
          <w:kern w:val="3"/>
          <w:sz w:val="28"/>
          <w:szCs w:val="28"/>
          <w:lang w:eastAsia="zh-CN" w:bidi="hi-IN"/>
        </w:rPr>
        <w:t xml:space="preserve"> район, </w:t>
      </w:r>
      <w:r w:rsidR="00435D0F">
        <w:rPr>
          <w:rFonts w:ascii="Times New Roman" w:eastAsia="SimSun" w:hAnsi="Times New Roman" w:cs="Times New Roman"/>
          <w:kern w:val="3"/>
          <w:sz w:val="28"/>
          <w:szCs w:val="28"/>
          <w:lang w:eastAsia="zh-CN" w:bidi="hi-IN"/>
        </w:rPr>
        <w:t>село ивановское</w:t>
      </w:r>
      <w:r>
        <w:rPr>
          <w:rFonts w:ascii="Times New Roman" w:eastAsia="SimSun" w:hAnsi="Times New Roman" w:cs="Times New Roman"/>
          <w:kern w:val="3"/>
          <w:sz w:val="28"/>
          <w:szCs w:val="28"/>
          <w:lang w:eastAsia="zh-CN" w:bidi="hi-IN"/>
        </w:rPr>
        <w:t xml:space="preserve">, улица </w:t>
      </w:r>
      <w:r w:rsidR="00435D0F">
        <w:rPr>
          <w:rFonts w:ascii="Times New Roman" w:eastAsia="SimSun" w:hAnsi="Times New Roman" w:cs="Times New Roman"/>
          <w:kern w:val="3"/>
          <w:sz w:val="28"/>
          <w:szCs w:val="28"/>
          <w:lang w:eastAsia="zh-CN" w:bidi="hi-IN"/>
        </w:rPr>
        <w:t>Чапаева</w:t>
      </w:r>
      <w:r>
        <w:rPr>
          <w:rFonts w:ascii="Times New Roman" w:eastAsia="SimSun" w:hAnsi="Times New Roman" w:cs="Times New Roman"/>
          <w:kern w:val="3"/>
          <w:sz w:val="28"/>
          <w:szCs w:val="28"/>
          <w:lang w:eastAsia="zh-CN" w:bidi="hi-IN"/>
        </w:rPr>
        <w:t xml:space="preserve">, </w:t>
      </w:r>
      <w:r w:rsidR="00435D0F">
        <w:rPr>
          <w:rFonts w:ascii="Times New Roman" w:eastAsia="SimSun" w:hAnsi="Times New Roman" w:cs="Times New Roman"/>
          <w:kern w:val="3"/>
          <w:sz w:val="28"/>
          <w:szCs w:val="28"/>
          <w:lang w:eastAsia="zh-CN" w:bidi="hi-IN"/>
        </w:rPr>
        <w:t>180</w:t>
      </w:r>
      <w:r w:rsidR="00907453">
        <w:rPr>
          <w:rFonts w:ascii="Times New Roman" w:eastAsia="SimSun" w:hAnsi="Times New Roman" w:cs="Times New Roman"/>
          <w:kern w:val="3"/>
          <w:sz w:val="28"/>
          <w:szCs w:val="28"/>
          <w:lang w:eastAsia="zh-CN" w:bidi="hi-IN"/>
        </w:rPr>
        <w:t>А</w:t>
      </w:r>
      <w:r>
        <w:rPr>
          <w:rFonts w:ascii="Times New Roman" w:eastAsia="SimSun" w:hAnsi="Times New Roman" w:cs="Times New Roman"/>
          <w:kern w:val="3"/>
          <w:sz w:val="28"/>
          <w:szCs w:val="28"/>
          <w:lang w:eastAsia="zh-CN" w:bidi="hi-IN"/>
        </w:rPr>
        <w:t>.</w:t>
      </w:r>
    </w:p>
    <w:p w:rsidR="00290422" w:rsidRDefault="00290422" w:rsidP="00290422">
      <w:pPr>
        <w:tabs>
          <w:tab w:val="left" w:pos="1418"/>
        </w:tabs>
        <w:suppressAutoHyphens/>
        <w:autoSpaceDE w:val="0"/>
        <w:spacing w:after="0" w:line="240" w:lineRule="auto"/>
        <w:ind w:firstLine="567"/>
        <w:contextualSpacing/>
        <w:jc w:val="both"/>
        <w:textAlignment w:val="baseline"/>
        <w:rPr>
          <w:rFonts w:ascii="Times New Roman" w:hAnsi="Times New Roman" w:cs="Times New Roman"/>
          <w:kern w:val="2"/>
          <w:sz w:val="28"/>
          <w:szCs w:val="28"/>
        </w:rPr>
      </w:pPr>
      <w:r>
        <w:rPr>
          <w:rFonts w:ascii="Times New Roman" w:hAnsi="Times New Roman" w:cs="Times New Roman"/>
          <w:kern w:val="2"/>
          <w:sz w:val="28"/>
          <w:szCs w:val="28"/>
        </w:rPr>
        <w:t>График работы МФЦ:</w:t>
      </w:r>
    </w:p>
    <w:p w:rsidR="00290422" w:rsidRDefault="00290422" w:rsidP="00290422">
      <w:pPr>
        <w:tabs>
          <w:tab w:val="left" w:pos="1418"/>
        </w:tabs>
        <w:suppressAutoHyphens/>
        <w:autoSpaceDE w:val="0"/>
        <w:spacing w:after="0" w:line="240" w:lineRule="auto"/>
        <w:ind w:firstLine="567"/>
        <w:contextualSpacing/>
        <w:jc w:val="both"/>
        <w:textAlignment w:val="baseline"/>
        <w:rPr>
          <w:rFonts w:ascii="Times New Roman" w:hAnsi="Times New Roman" w:cs="Times New Roman"/>
          <w:kern w:val="2"/>
          <w:sz w:val="28"/>
          <w:szCs w:val="28"/>
        </w:rPr>
      </w:pPr>
      <w:r>
        <w:rPr>
          <w:rFonts w:ascii="Times New Roman" w:hAnsi="Times New Roman" w:cs="Times New Roman"/>
          <w:kern w:val="2"/>
          <w:sz w:val="28"/>
          <w:szCs w:val="28"/>
        </w:rPr>
        <w:t>понедельник – пятница с 8.00 до 1</w:t>
      </w:r>
      <w:r w:rsidR="00907453">
        <w:rPr>
          <w:rFonts w:ascii="Times New Roman" w:hAnsi="Times New Roman" w:cs="Times New Roman"/>
          <w:kern w:val="2"/>
          <w:sz w:val="28"/>
          <w:szCs w:val="28"/>
        </w:rPr>
        <w:t>6</w:t>
      </w:r>
      <w:r>
        <w:rPr>
          <w:rFonts w:ascii="Times New Roman" w:hAnsi="Times New Roman" w:cs="Times New Roman"/>
          <w:kern w:val="2"/>
          <w:sz w:val="28"/>
          <w:szCs w:val="28"/>
        </w:rPr>
        <w:t>.00;</w:t>
      </w:r>
    </w:p>
    <w:p w:rsidR="00290422" w:rsidRDefault="00290422" w:rsidP="00290422">
      <w:pPr>
        <w:tabs>
          <w:tab w:val="left" w:pos="1418"/>
        </w:tabs>
        <w:suppressAutoHyphens/>
        <w:autoSpaceDE w:val="0"/>
        <w:spacing w:after="0" w:line="240" w:lineRule="auto"/>
        <w:ind w:firstLine="567"/>
        <w:contextualSpacing/>
        <w:jc w:val="both"/>
        <w:textAlignment w:val="baseline"/>
        <w:rPr>
          <w:rFonts w:ascii="Times New Roman" w:hAnsi="Times New Roman" w:cs="Times New Roman"/>
          <w:kern w:val="2"/>
          <w:sz w:val="28"/>
          <w:szCs w:val="28"/>
        </w:rPr>
      </w:pPr>
      <w:r>
        <w:rPr>
          <w:rFonts w:ascii="Times New Roman" w:hAnsi="Times New Roman" w:cs="Times New Roman"/>
          <w:kern w:val="2"/>
          <w:sz w:val="28"/>
          <w:szCs w:val="28"/>
        </w:rPr>
        <w:t>перерыв – с 12.00 до 13.00;</w:t>
      </w:r>
    </w:p>
    <w:p w:rsidR="00290422" w:rsidRDefault="00290422" w:rsidP="00290422">
      <w:pPr>
        <w:tabs>
          <w:tab w:val="left" w:pos="1418"/>
        </w:tabs>
        <w:suppressAutoHyphens/>
        <w:autoSpaceDE w:val="0"/>
        <w:spacing w:after="0" w:line="240" w:lineRule="auto"/>
        <w:ind w:firstLine="567"/>
        <w:contextualSpacing/>
        <w:jc w:val="both"/>
        <w:textAlignment w:val="baseline"/>
        <w:rPr>
          <w:rFonts w:ascii="Times New Roman" w:hAnsi="Times New Roman" w:cs="Times New Roman"/>
          <w:kern w:val="2"/>
          <w:sz w:val="28"/>
          <w:szCs w:val="28"/>
        </w:rPr>
      </w:pPr>
      <w:r>
        <w:rPr>
          <w:rFonts w:ascii="Times New Roman" w:hAnsi="Times New Roman" w:cs="Times New Roman"/>
          <w:kern w:val="2"/>
          <w:sz w:val="28"/>
          <w:szCs w:val="28"/>
        </w:rPr>
        <w:t>суббота, воскресенье – выходные.</w:t>
      </w:r>
    </w:p>
    <w:p w:rsidR="00290422" w:rsidRDefault="00290422" w:rsidP="00290422">
      <w:pPr>
        <w:suppressAutoHyphens/>
        <w:autoSpaceDE w:val="0"/>
        <w:spacing w:after="0" w:line="240" w:lineRule="auto"/>
        <w:ind w:firstLine="567"/>
        <w:contextualSpacing/>
        <w:jc w:val="both"/>
        <w:textAlignment w:val="baseline"/>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1.3.2. Справочные телефоны Отдела.</w:t>
      </w:r>
    </w:p>
    <w:p w:rsidR="00290422" w:rsidRDefault="00290422" w:rsidP="00290422">
      <w:pPr>
        <w:suppressAutoHyphens/>
        <w:autoSpaceDE w:val="0"/>
        <w:spacing w:after="0" w:line="240" w:lineRule="auto"/>
        <w:ind w:firstLine="567"/>
        <w:contextualSpacing/>
        <w:jc w:val="both"/>
        <w:textAlignment w:val="baseline"/>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Телефон отдела – 8(865</w:t>
      </w:r>
      <w:r w:rsidR="00907453">
        <w:rPr>
          <w:rFonts w:ascii="Times New Roman" w:hAnsi="Times New Roman" w:cs="Times New Roman"/>
          <w:kern w:val="2"/>
          <w:sz w:val="28"/>
          <w:szCs w:val="28"/>
          <w:lang w:eastAsia="ar-SA"/>
        </w:rPr>
        <w:t>50</w:t>
      </w:r>
      <w:r>
        <w:rPr>
          <w:rFonts w:ascii="Times New Roman" w:hAnsi="Times New Roman" w:cs="Times New Roman"/>
          <w:kern w:val="2"/>
          <w:sz w:val="28"/>
          <w:szCs w:val="28"/>
          <w:lang w:eastAsia="ar-SA"/>
        </w:rPr>
        <w:t>)</w:t>
      </w:r>
      <w:r w:rsidR="00907453">
        <w:rPr>
          <w:rFonts w:ascii="Times New Roman" w:hAnsi="Times New Roman" w:cs="Times New Roman"/>
          <w:kern w:val="2"/>
          <w:sz w:val="28"/>
          <w:szCs w:val="28"/>
          <w:lang w:eastAsia="ar-SA"/>
        </w:rPr>
        <w:t>94-0-24;</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при личном или письменном обращении заявителя в отдел или МФЦ;</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при обращении по телефону в отдел, 8(86</w:t>
      </w:r>
      <w:r w:rsidR="003D7CB4">
        <w:rPr>
          <w:rFonts w:ascii="Times New Roman" w:hAnsi="Times New Roman" w:cs="Times New Roman"/>
          <w:sz w:val="28"/>
          <w:szCs w:val="28"/>
        </w:rPr>
        <w:t>550</w:t>
      </w:r>
      <w:r>
        <w:rPr>
          <w:rFonts w:ascii="Times New Roman" w:hAnsi="Times New Roman" w:cs="Times New Roman"/>
          <w:sz w:val="28"/>
          <w:szCs w:val="28"/>
        </w:rPr>
        <w:t>)</w:t>
      </w:r>
      <w:r w:rsidR="003D7CB4">
        <w:rPr>
          <w:rFonts w:ascii="Times New Roman" w:hAnsi="Times New Roman" w:cs="Times New Roman"/>
          <w:sz w:val="28"/>
          <w:szCs w:val="28"/>
        </w:rPr>
        <w:t>94-0-24</w:t>
      </w:r>
      <w:r>
        <w:rPr>
          <w:rFonts w:ascii="Times New Roman" w:hAnsi="Times New Roman" w:cs="Times New Roman"/>
          <w:sz w:val="28"/>
          <w:szCs w:val="28"/>
        </w:rPr>
        <w:t>;</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по электронной почте </w:t>
      </w:r>
      <w:proofErr w:type="spellStart"/>
      <w:r w:rsidR="003D7CB4">
        <w:rPr>
          <w:rFonts w:ascii="Times New Roman" w:hAnsi="Times New Roman" w:cs="Times New Roman"/>
          <w:sz w:val="28"/>
          <w:szCs w:val="28"/>
          <w:lang w:val="en-US"/>
        </w:rPr>
        <w:t>adm</w:t>
      </w:r>
      <w:proofErr w:type="spellEnd"/>
      <w:r w:rsidR="003D7CB4" w:rsidRPr="003D7CB4">
        <w:rPr>
          <w:rFonts w:ascii="Times New Roman" w:hAnsi="Times New Roman" w:cs="Times New Roman"/>
          <w:sz w:val="28"/>
          <w:szCs w:val="28"/>
        </w:rPr>
        <w:t>@</w:t>
      </w:r>
      <w:proofErr w:type="spellStart"/>
      <w:r w:rsidR="003D7CB4">
        <w:rPr>
          <w:rFonts w:ascii="Times New Roman" w:hAnsi="Times New Roman" w:cs="Times New Roman"/>
          <w:sz w:val="28"/>
          <w:szCs w:val="28"/>
          <w:lang w:val="en-US"/>
        </w:rPr>
        <w:t>ivanovskoe</w:t>
      </w:r>
      <w:proofErr w:type="spellEnd"/>
      <w:r w:rsidR="003D7CB4" w:rsidRPr="003D7CB4">
        <w:rPr>
          <w:rFonts w:ascii="Times New Roman" w:hAnsi="Times New Roman" w:cs="Times New Roman"/>
          <w:sz w:val="28"/>
          <w:szCs w:val="28"/>
        </w:rPr>
        <w:t>26.</w:t>
      </w:r>
      <w:proofErr w:type="spellStart"/>
      <w:r w:rsidR="003D7CB4">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3D7CB4" w:rsidRDefault="00290422" w:rsidP="003D7CB4">
      <w:pPr>
        <w:spacing w:after="0" w:line="240" w:lineRule="auto"/>
        <w:ind w:firstLine="708"/>
        <w:jc w:val="both"/>
      </w:pPr>
      <w:r>
        <w:rPr>
          <w:rFonts w:ascii="Times New Roman" w:hAnsi="Times New Roman" w:cs="Times New Roman"/>
          <w:sz w:val="28"/>
          <w:szCs w:val="28"/>
        </w:rPr>
        <w:t xml:space="preserve">- на официальном сайте администрации </w:t>
      </w:r>
      <w:r w:rsidR="003D7CB4">
        <w:rPr>
          <w:rFonts w:ascii="Times New Roman" w:hAnsi="Times New Roman" w:cs="Times New Roman"/>
          <w:sz w:val="28"/>
          <w:szCs w:val="28"/>
        </w:rPr>
        <w:t>Ивановского сельсовета Кочубеевского района</w:t>
      </w:r>
      <w:r>
        <w:rPr>
          <w:rFonts w:ascii="Times New Roman" w:hAnsi="Times New Roman" w:cs="Times New Roman"/>
          <w:sz w:val="28"/>
          <w:szCs w:val="28"/>
        </w:rPr>
        <w:t xml:space="preserve"> Ставропольского края (далее Администрация) в информационно-телекоммуникационной сети Интернет по адресу: </w:t>
      </w:r>
      <w:hyperlink r:id="rId6" w:history="1">
        <w:r w:rsidR="003D7CB4" w:rsidRPr="00E90F98">
          <w:rPr>
            <w:rStyle w:val="a3"/>
            <w:rFonts w:ascii="Times New Roman" w:hAnsi="Times New Roman" w:cs="Times New Roman"/>
            <w:color w:val="auto"/>
            <w:sz w:val="28"/>
            <w:szCs w:val="28"/>
            <w:u w:val="none"/>
            <w:lang w:val="en-US"/>
          </w:rPr>
          <w:t>www</w:t>
        </w:r>
        <w:r w:rsidR="003D7CB4" w:rsidRPr="00E90F98">
          <w:rPr>
            <w:rStyle w:val="a3"/>
            <w:rFonts w:ascii="Times New Roman" w:hAnsi="Times New Roman" w:cs="Times New Roman"/>
            <w:color w:val="auto"/>
            <w:sz w:val="28"/>
            <w:szCs w:val="28"/>
            <w:u w:val="none"/>
          </w:rPr>
          <w:t>.</w:t>
        </w:r>
        <w:proofErr w:type="spellStart"/>
        <w:r w:rsidR="003D7CB4" w:rsidRPr="00E90F98">
          <w:rPr>
            <w:rStyle w:val="a3"/>
            <w:rFonts w:ascii="Times New Roman" w:hAnsi="Times New Roman" w:cs="Times New Roman"/>
            <w:color w:val="auto"/>
            <w:sz w:val="28"/>
            <w:szCs w:val="28"/>
            <w:u w:val="none"/>
            <w:lang w:val="en-US"/>
          </w:rPr>
          <w:t>ivanovskoe</w:t>
        </w:r>
        <w:proofErr w:type="spellEnd"/>
        <w:r w:rsidR="003D7CB4" w:rsidRPr="00E90F98">
          <w:rPr>
            <w:rStyle w:val="a3"/>
            <w:rFonts w:ascii="Times New Roman" w:hAnsi="Times New Roman" w:cs="Times New Roman"/>
            <w:color w:val="auto"/>
            <w:sz w:val="28"/>
            <w:szCs w:val="28"/>
            <w:u w:val="none"/>
          </w:rPr>
          <w:t>26.</w:t>
        </w:r>
        <w:proofErr w:type="spellStart"/>
        <w:r w:rsidR="003D7CB4" w:rsidRPr="00E90F98">
          <w:rPr>
            <w:rStyle w:val="a3"/>
            <w:rFonts w:ascii="Times New Roman" w:hAnsi="Times New Roman" w:cs="Times New Roman"/>
            <w:color w:val="auto"/>
            <w:sz w:val="28"/>
            <w:szCs w:val="28"/>
            <w:u w:val="none"/>
            <w:lang w:val="en-US"/>
          </w:rPr>
          <w:t>ru</w:t>
        </w:r>
        <w:proofErr w:type="spellEnd"/>
      </w:hyperlink>
      <w:r w:rsidR="003D7CB4">
        <w:t>.</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на информационных стендах, размещаемых в здании администрации и в МФЦ;</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с использованием федеральной государственной информационной системы «Сводный реестр государственных и муниципальных услуг (функций)» и в государственной информационной системе «Единый портал государственных услуг (функции)» </w:t>
      </w:r>
      <w:proofErr w:type="spellStart"/>
      <w:r>
        <w:rPr>
          <w:rFonts w:ascii="Times New Roman" w:hAnsi="Times New Roman" w:cs="Times New Roman"/>
          <w:sz w:val="28"/>
          <w:szCs w:val="28"/>
          <w:lang w:val="en-US"/>
        </w:rPr>
        <w:t>htt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(далее – Портал).</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 размещается и поддерживается в актуальном состоянии следующая информация:</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w:t>
      </w:r>
    </w:p>
    <w:p w:rsidR="00290422" w:rsidRDefault="00B757F6"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hyperlink r:id="rId7" w:history="1">
        <w:r w:rsidR="00290422">
          <w:rPr>
            <w:rStyle w:val="a3"/>
            <w:rFonts w:ascii="Times New Roman" w:hAnsi="Times New Roman" w:cs="Times New Roman"/>
            <w:color w:val="auto"/>
            <w:sz w:val="28"/>
            <w:szCs w:val="28"/>
            <w:u w:val="none"/>
          </w:rPr>
          <w:t>блок-схема</w:t>
        </w:r>
      </w:hyperlink>
      <w:r w:rsidR="00290422">
        <w:rPr>
          <w:rFonts w:ascii="Times New Roman" w:hAnsi="Times New Roman" w:cs="Times New Roman"/>
          <w:sz w:val="28"/>
          <w:szCs w:val="28"/>
        </w:rPr>
        <w:t xml:space="preserve"> предоставления муниципальной услуги, согласно приложению 1 к Административному регламенту;</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график работы отдела, почтовый адрес, номера телефонов, адреса сайта и электронной почты в информационно-телекоммуникационной сети «Интернет», по которым заявители могут получать необходимую информацию и документы.</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здании Администрации размещается информация:</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 категориях граждан, имеющих право на предоставление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принятия решения о предоставлении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 перечне оснований, для отказа в предоставлении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 платности (бесплатности) предоставления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блок – схема описания административного процесса по предоставлению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обжалования действий (бездействия) и решений, осуществляемых и принимаемых в ходе предоставления муниципальной услуги.</w:t>
      </w:r>
    </w:p>
    <w:p w:rsidR="00290422" w:rsidRDefault="00290422" w:rsidP="00290422">
      <w:pPr>
        <w:autoSpaceDE w:val="0"/>
        <w:autoSpaceDN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Едином портале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и региональном портале (</w:t>
      </w:r>
      <w:hyperlink r:id="rId8" w:history="1">
        <w:r>
          <w:rPr>
            <w:rStyle w:val="a3"/>
            <w:rFonts w:ascii="Times New Roman" w:hAnsi="Times New Roman" w:cs="Times New Roman"/>
            <w:color w:val="auto"/>
            <w:sz w:val="28"/>
            <w:szCs w:val="28"/>
            <w:u w:val="none"/>
          </w:rPr>
          <w:t>www.26gosuslugi.ru</w:t>
        </w:r>
      </w:hyperlink>
      <w:r>
        <w:rPr>
          <w:rFonts w:ascii="Times New Roman" w:hAnsi="Times New Roman" w:cs="Times New Roman"/>
          <w:sz w:val="28"/>
          <w:szCs w:val="28"/>
        </w:rPr>
        <w:t>) размещаются следующие информационные материалы:</w:t>
      </w:r>
    </w:p>
    <w:p w:rsidR="00290422" w:rsidRDefault="00290422" w:rsidP="00290422">
      <w:pPr>
        <w:autoSpaceDE w:val="0"/>
        <w:autoSpaceDN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290422" w:rsidRDefault="00290422" w:rsidP="00290422">
      <w:pPr>
        <w:autoSpaceDE w:val="0"/>
        <w:autoSpaceDN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w:t>
      </w:r>
    </w:p>
    <w:p w:rsidR="00290422" w:rsidRDefault="00290422" w:rsidP="00290422">
      <w:pPr>
        <w:autoSpaceDE w:val="0"/>
        <w:autoSpaceDN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 порядке и сроках предоставления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 платности (бесплатности) муниципальной услуги.</w:t>
      </w:r>
    </w:p>
    <w:p w:rsidR="00290422" w:rsidRDefault="00290422" w:rsidP="00290422">
      <w:pPr>
        <w:autoSpaceDE w:val="0"/>
        <w:autoSpaceDN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1.3.4. Информация о порядке и сроках предоставления муниципальной услуги, предоставляется заявителю бесплатно.</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Pr>
          <w:rFonts w:ascii="Times New Roman" w:hAnsi="Times New Roman" w:cs="Times New Roman"/>
          <w:sz w:val="28"/>
          <w:szCs w:val="28"/>
        </w:rPr>
        <w:t xml:space="preserve"> данных.</w:t>
      </w:r>
    </w:p>
    <w:p w:rsidR="00290422" w:rsidRDefault="00290422" w:rsidP="00290422">
      <w:pPr>
        <w:pStyle w:val="Default"/>
        <w:ind w:firstLine="709"/>
        <w:jc w:val="both"/>
        <w:rPr>
          <w:rFonts w:ascii="Times New Roman" w:hAnsi="Times New Roman" w:cs="Times New Roman"/>
          <w:bCs/>
          <w:color w:val="auto"/>
          <w:sz w:val="28"/>
          <w:szCs w:val="28"/>
        </w:rPr>
      </w:pPr>
    </w:p>
    <w:p w:rsidR="00290422" w:rsidRDefault="00290422" w:rsidP="00290422">
      <w:pPr>
        <w:pStyle w:val="Default"/>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2. Стандарт предоставления муниципальной услуги</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2.1. Наименование муниципальной услуги</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2.1.1. </w:t>
      </w:r>
      <w:proofErr w:type="gramStart"/>
      <w:r>
        <w:rPr>
          <w:rFonts w:ascii="Times New Roman" w:hAnsi="Times New Roman" w:cs="Times New Roman"/>
          <w:color w:val="auto"/>
          <w:sz w:val="28"/>
          <w:szCs w:val="28"/>
        </w:rPr>
        <w:t xml:space="preserve">Муниципальная услуга </w:t>
      </w:r>
      <w:r>
        <w:rPr>
          <w:rFonts w:ascii="Times New Roman" w:hAnsi="Times New Roman" w:cs="Times New Roman"/>
          <w:bCs/>
          <w:sz w:val="28"/>
          <w:szCs w:val="28"/>
        </w:rPr>
        <w:t xml:space="preserve">«Выдача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w:t>
      </w:r>
      <w:r>
        <w:rPr>
          <w:rFonts w:ascii="Times New Roman" w:hAnsi="Times New Roman" w:cs="Times New Roman"/>
          <w:bCs/>
          <w:sz w:val="28"/>
          <w:szCs w:val="28"/>
        </w:rPr>
        <w:lastRenderedPageBreak/>
        <w:t xml:space="preserve">значения, при условии, что маршрут такого транспортного средства проходит в границах </w:t>
      </w:r>
      <w:r w:rsidR="00A37258">
        <w:rPr>
          <w:rFonts w:ascii="Times New Roman" w:hAnsi="Times New Roman" w:cs="Times New Roman"/>
          <w:bCs/>
          <w:sz w:val="28"/>
          <w:szCs w:val="28"/>
        </w:rPr>
        <w:t>муниципального образования Ивановского сельсовета Кочубеевского района Ставропольского края</w:t>
      </w:r>
      <w:r>
        <w:rPr>
          <w:rFonts w:ascii="Times New Roman" w:hAnsi="Times New Roman" w:cs="Times New Roman"/>
          <w:bCs/>
          <w:sz w:val="28"/>
          <w:szCs w:val="28"/>
        </w:rPr>
        <w:t>, и не проходит по автомобильным дорогам федерального, регионального или межмуниципального значения, участкам таких автомобильных дорог»</w:t>
      </w:r>
      <w:r>
        <w:rPr>
          <w:rFonts w:ascii="Times New Roman" w:hAnsi="Times New Roman" w:cs="Times New Roman"/>
          <w:color w:val="auto"/>
          <w:sz w:val="28"/>
          <w:szCs w:val="28"/>
        </w:rPr>
        <w:t>.</w:t>
      </w:r>
      <w:proofErr w:type="gramEnd"/>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2.2. </w:t>
      </w:r>
      <w:r>
        <w:rPr>
          <w:rFonts w:ascii="Times New Roman" w:hAnsi="Times New Roman" w:cs="Times New Roman"/>
          <w:bCs/>
          <w:sz w:val="28"/>
          <w:szCs w:val="28"/>
        </w:rPr>
        <w:t>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2.2.1. Муниципальную услугу предоставляет отдел администрации </w:t>
      </w:r>
      <w:r w:rsidR="00A37258">
        <w:rPr>
          <w:rFonts w:ascii="Times New Roman" w:hAnsi="Times New Roman" w:cs="Times New Roman"/>
          <w:color w:val="auto"/>
          <w:sz w:val="28"/>
          <w:szCs w:val="28"/>
        </w:rPr>
        <w:t>муниципального образования Ивановского сельсовета</w:t>
      </w:r>
      <w:r>
        <w:rPr>
          <w:rFonts w:ascii="Times New Roman" w:hAnsi="Times New Roman" w:cs="Times New Roman"/>
          <w:color w:val="auto"/>
          <w:sz w:val="28"/>
          <w:szCs w:val="28"/>
        </w:rPr>
        <w:t xml:space="preserve"> Ставропольского края.</w:t>
      </w:r>
    </w:p>
    <w:p w:rsidR="00290422" w:rsidRDefault="00290422" w:rsidP="002904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Иные организации, участвующие в предоставлении муниципальной услуги, обращение в которые необходимо для предоставления муниципальной услуги, отсутствуют.</w:t>
      </w:r>
    </w:p>
    <w:p w:rsidR="00290422" w:rsidRDefault="00290422" w:rsidP="00290422">
      <w:pPr>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2.2.3. В процессе предоставления муниципальной услуги Отдел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290422" w:rsidRDefault="00290422" w:rsidP="0029042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органами ГИБДД УГИБДД ГУ МВД России по Ставропольскому краю как контролирующий орган;</w:t>
      </w:r>
    </w:p>
    <w:p w:rsidR="00290422" w:rsidRDefault="00290422" w:rsidP="0029042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межрегиональными управлениями государственного автодорожного надзора субъектов Российской Федерации;</w:t>
      </w:r>
    </w:p>
    <w:p w:rsidR="00290422" w:rsidRDefault="00290422" w:rsidP="0029042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балансодержателями автомобильных дорог федерального значения, регионального или межмуниципального значения.</w:t>
      </w:r>
    </w:p>
    <w:p w:rsidR="00290422" w:rsidRDefault="00290422" w:rsidP="00290422">
      <w:pPr>
        <w:pStyle w:val="Default"/>
        <w:ind w:firstLine="709"/>
        <w:rPr>
          <w:rFonts w:ascii="Times New Roman" w:hAnsi="Times New Roman" w:cs="Times New Roman"/>
          <w:color w:val="auto"/>
          <w:sz w:val="28"/>
          <w:szCs w:val="28"/>
        </w:rPr>
      </w:pPr>
      <w:r>
        <w:rPr>
          <w:rFonts w:ascii="Times New Roman" w:hAnsi="Times New Roman" w:cs="Times New Roman"/>
          <w:bCs/>
          <w:color w:val="auto"/>
          <w:sz w:val="28"/>
          <w:szCs w:val="28"/>
        </w:rPr>
        <w:t>2.3. Описание результата предоставления муниципальной услуги</w:t>
      </w:r>
    </w:p>
    <w:p w:rsidR="00290422" w:rsidRDefault="00290422" w:rsidP="0029042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2.3.1. Результатом предоставления муниципальной услуги являются: </w:t>
      </w:r>
    </w:p>
    <w:p w:rsidR="00290422" w:rsidRDefault="00290422" w:rsidP="0029042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Выдача </w:t>
      </w:r>
      <w:r>
        <w:rPr>
          <w:rFonts w:ascii="Times New Roman" w:hAnsi="Times New Roman" w:cs="Times New Roman"/>
          <w:sz w:val="28"/>
          <w:szCs w:val="28"/>
        </w:rPr>
        <w:t xml:space="preserve">лично заявителю (представителю заявителя) </w:t>
      </w:r>
      <w:r>
        <w:rPr>
          <w:rFonts w:ascii="Times New Roman" w:hAnsi="Times New Roman" w:cs="Times New Roman"/>
          <w:bCs/>
          <w:sz w:val="28"/>
          <w:szCs w:val="28"/>
        </w:rPr>
        <w:t xml:space="preserve">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w:t>
      </w:r>
      <w:r w:rsidR="00A37258">
        <w:rPr>
          <w:rFonts w:ascii="Times New Roman" w:hAnsi="Times New Roman" w:cs="Times New Roman"/>
          <w:bCs/>
          <w:sz w:val="28"/>
          <w:szCs w:val="28"/>
        </w:rPr>
        <w:t>муниципального образования</w:t>
      </w:r>
      <w:r>
        <w:rPr>
          <w:rFonts w:ascii="Times New Roman" w:hAnsi="Times New Roman" w:cs="Times New Roman"/>
          <w:bCs/>
          <w:sz w:val="28"/>
          <w:szCs w:val="28"/>
        </w:rPr>
        <w:t>, и не проходит по автомобильным дорогам федерального, регионального или межмуниципального значения, участкам таких автомобильных дорог</w:t>
      </w:r>
      <w:r>
        <w:rPr>
          <w:rFonts w:ascii="Times New Roman" w:hAnsi="Times New Roman" w:cs="Times New Roman"/>
          <w:sz w:val="28"/>
          <w:szCs w:val="28"/>
        </w:rPr>
        <w:t xml:space="preserve">; </w:t>
      </w:r>
    </w:p>
    <w:p w:rsidR="00290422" w:rsidRDefault="00290422" w:rsidP="00290422">
      <w:pPr>
        <w:autoSpaceDE w:val="0"/>
        <w:autoSpaceDN w:val="0"/>
        <w:adjustRightInd w:val="0"/>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t xml:space="preserve">отказ в предоставлении муниципальной услуги. </w:t>
      </w:r>
    </w:p>
    <w:p w:rsidR="00290422" w:rsidRDefault="00290422" w:rsidP="00290422">
      <w:pPr>
        <w:pStyle w:val="Default"/>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2.4. </w:t>
      </w:r>
      <w:proofErr w:type="gramStart"/>
      <w:r>
        <w:rPr>
          <w:rFonts w:ascii="Times New Roman" w:hAnsi="Times New Roman" w:cs="Times New Roman"/>
          <w:bCs/>
          <w:color w:val="auto"/>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roofErr w:type="gramEnd"/>
    </w:p>
    <w:p w:rsidR="00290422" w:rsidRDefault="00290422" w:rsidP="00290422">
      <w:pPr>
        <w:pStyle w:val="Default"/>
        <w:ind w:firstLine="709"/>
        <w:jc w:val="both"/>
        <w:rPr>
          <w:rFonts w:ascii="Times New Roman" w:hAnsi="Times New Roman" w:cs="Times New Roman"/>
          <w:sz w:val="28"/>
          <w:szCs w:val="28"/>
        </w:rPr>
      </w:pPr>
      <w:r>
        <w:rPr>
          <w:rFonts w:ascii="Times New Roman" w:hAnsi="Times New Roman" w:cs="Times New Roman"/>
          <w:sz w:val="28"/>
          <w:szCs w:val="28"/>
        </w:rPr>
        <w:t>2.4.1. Выдача специального разрешения на перевозку тяжеловесных и (или) крупногабаритных грузов категории  1 выдается в течение 10 рабочих дней с момента подачи заявителем заявления и необходимых документов, предусмотренных п. 2.6.2 настоящего административного регламента.</w:t>
      </w:r>
    </w:p>
    <w:p w:rsidR="00290422" w:rsidRDefault="00290422" w:rsidP="00290422">
      <w:pPr>
        <w:pStyle w:val="Default"/>
        <w:ind w:firstLine="709"/>
        <w:jc w:val="both"/>
        <w:rPr>
          <w:rFonts w:ascii="Times New Roman" w:hAnsi="Times New Roman" w:cs="Times New Roman"/>
          <w:sz w:val="28"/>
          <w:szCs w:val="28"/>
        </w:rPr>
      </w:pPr>
      <w:r>
        <w:rPr>
          <w:rFonts w:ascii="Times New Roman" w:hAnsi="Times New Roman" w:cs="Times New Roman"/>
          <w:sz w:val="28"/>
          <w:szCs w:val="28"/>
        </w:rPr>
        <w:lastRenderedPageBreak/>
        <w:t>2.4.2. Выдача специального разрешения на перевозку тяжеловесных и (или) крупногабаритных грузов категории  2 выдается в течение 30 рабочих дней с момента подачи заявителем заявления и необходимых документов, предусмотренных п. 2.6.2 настоящего административного регламента.</w:t>
      </w:r>
    </w:p>
    <w:p w:rsidR="00290422" w:rsidRDefault="00290422" w:rsidP="00290422">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2.4.3. Заявление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рассматриваются в течение одного дня.  </w:t>
      </w:r>
    </w:p>
    <w:p w:rsidR="00290422" w:rsidRDefault="00290422" w:rsidP="00290422">
      <w:pPr>
        <w:pStyle w:val="Default"/>
        <w:ind w:firstLine="709"/>
        <w:jc w:val="both"/>
        <w:rPr>
          <w:rFonts w:ascii="Times New Roman" w:hAnsi="Times New Roman" w:cs="Times New Roman"/>
          <w:sz w:val="28"/>
          <w:szCs w:val="28"/>
        </w:rPr>
      </w:pPr>
      <w:r>
        <w:rPr>
          <w:rFonts w:ascii="Times New Roman" w:hAnsi="Times New Roman" w:cs="Times New Roman"/>
          <w:sz w:val="28"/>
          <w:szCs w:val="28"/>
        </w:rPr>
        <w:t>2.4.4. Переоформление специального разрешения на перевозку тяжеловесных (или) крупногабаритных грузов, составляет три рабочих дня  с момента подачи заявителем заявления и необходимых документов, предусмотренных п. 2.6.3 настоящего административного регламента.</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2.5. Перечень </w:t>
      </w:r>
      <w:r>
        <w:rPr>
          <w:rFonts w:ascii="Times New Roman" w:hAnsi="Times New Roman" w:cs="Times New Roman"/>
          <w:bCs/>
          <w:sz w:val="28"/>
          <w:szCs w:val="28"/>
        </w:rPr>
        <w:t>нормативных правовых актов Российской Федерации, нормативных правовых актов Ставропольского края, муниципальных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A37258">
        <w:rPr>
          <w:rFonts w:ascii="Times New Roman" w:hAnsi="Times New Roman" w:cs="Times New Roman"/>
          <w:bCs/>
          <w:sz w:val="28"/>
          <w:szCs w:val="28"/>
        </w:rPr>
        <w:t>:</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2.5.1. Предоставление муниципальной услуги осуществляется в соответствии со следующими нормативными правовыми актами: </w:t>
      </w:r>
    </w:p>
    <w:p w:rsidR="00290422" w:rsidRDefault="00290422" w:rsidP="002904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(«Российская газета» от 25 декабря </w:t>
      </w:r>
      <w:smartTag w:uri="urn:schemas-microsoft-com:office:smarttags" w:element="metricconverter">
        <w:smartTagPr>
          <w:attr w:name="ProductID" w:val="1993 г"/>
        </w:smartTagPr>
        <w:r>
          <w:rPr>
            <w:rFonts w:ascii="Times New Roman" w:hAnsi="Times New Roman" w:cs="Times New Roman"/>
            <w:sz w:val="28"/>
            <w:szCs w:val="28"/>
          </w:rPr>
          <w:t>1993 г</w:t>
        </w:r>
      </w:smartTag>
      <w:r>
        <w:rPr>
          <w:rFonts w:ascii="Times New Roman" w:hAnsi="Times New Roman" w:cs="Times New Roman"/>
          <w:sz w:val="28"/>
          <w:szCs w:val="28"/>
        </w:rPr>
        <w:t xml:space="preserve">. № 237, «Собрание законодательства Российской Федерации»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 1 ст.1, ст. 2; № 4, ст. 445);</w:t>
      </w:r>
    </w:p>
    <w:p w:rsidR="00290422" w:rsidRDefault="00290422" w:rsidP="002904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10</w:t>
      </w:r>
      <w:r>
        <w:rPr>
          <w:rFonts w:ascii="Times New Roman" w:hAnsi="Times New Roman" w:cs="Times New Roman"/>
          <w:color w:val="000000"/>
          <w:sz w:val="28"/>
          <w:szCs w:val="28"/>
        </w:rPr>
        <w:t xml:space="preserve"> декабря </w:t>
      </w:r>
      <w:smartTag w:uri="urn:schemas-microsoft-com:office:smarttags" w:element="metricconverter">
        <w:smartTagPr>
          <w:attr w:name="ProductID" w:val="1995 г"/>
        </w:smartTagPr>
        <w:r>
          <w:rPr>
            <w:rFonts w:ascii="Times New Roman" w:hAnsi="Times New Roman" w:cs="Times New Roman"/>
            <w:color w:val="000000"/>
            <w:sz w:val="28"/>
            <w:szCs w:val="28"/>
          </w:rPr>
          <w:t>1995 г</w:t>
        </w:r>
      </w:smartTag>
      <w:r>
        <w:rPr>
          <w:rFonts w:ascii="Times New Roman" w:hAnsi="Times New Roman" w:cs="Times New Roman"/>
          <w:color w:val="000000"/>
          <w:sz w:val="28"/>
          <w:szCs w:val="28"/>
        </w:rPr>
        <w:t>. № 196-ФЗ «О безопасности дорожного движения</w:t>
      </w:r>
      <w:r>
        <w:rPr>
          <w:rFonts w:ascii="Times New Roman" w:hAnsi="Times New Roman" w:cs="Times New Roman"/>
          <w:sz w:val="28"/>
          <w:szCs w:val="28"/>
        </w:rPr>
        <w:t>» («Собрание законодательства РФ», 11 декабря 1995, N 50, ст. 4873);</w:t>
      </w:r>
    </w:p>
    <w:p w:rsidR="00290422" w:rsidRDefault="00290422" w:rsidP="00290422">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 xml:space="preserve">Федеральный закон от 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 131-ФЗ «Об общих принципах организации местного самоуправления в Российской Федерации»</w:t>
      </w:r>
      <w:r>
        <w:rPr>
          <w:rStyle w:val="af5"/>
          <w:rFonts w:ascii="Times New Roman" w:hAnsi="Times New Roman" w:cs="Times New Roman"/>
          <w:sz w:val="28"/>
          <w:szCs w:val="28"/>
        </w:rPr>
        <w:t xml:space="preserve"> </w:t>
      </w:r>
      <w:r>
        <w:rPr>
          <w:rFonts w:ascii="Times New Roman" w:hAnsi="Times New Roman" w:cs="Times New Roman"/>
          <w:sz w:val="28"/>
          <w:szCs w:val="28"/>
        </w:rPr>
        <w:t xml:space="preserve">(«Собрание законодательства РФ», 06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N 40, ст. 3822);</w:t>
      </w:r>
    </w:p>
    <w:p w:rsidR="00290422" w:rsidRDefault="00290422" w:rsidP="00290422">
      <w:pPr>
        <w:tabs>
          <w:tab w:val="left" w:pos="3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Федеральный закон от 8 ноября </w:t>
      </w:r>
      <w:smartTag w:uri="urn:schemas-microsoft-com:office:smarttags" w:element="metricconverter">
        <w:smartTagPr>
          <w:attr w:name="ProductID" w:val="2007 г"/>
        </w:smartTagPr>
        <w:r>
          <w:rPr>
            <w:rFonts w:ascii="Times New Roman" w:hAnsi="Times New Roman" w:cs="Times New Roman"/>
            <w:color w:val="000000"/>
            <w:sz w:val="28"/>
            <w:szCs w:val="28"/>
          </w:rPr>
          <w:t>2007 г</w:t>
        </w:r>
      </w:smartTag>
      <w:r>
        <w:rPr>
          <w:rFonts w:ascii="Times New Roman" w:hAnsi="Times New Roman" w:cs="Times New Roman"/>
          <w:color w:val="000000"/>
          <w:sz w:val="28"/>
          <w:szCs w:val="28"/>
        </w:rPr>
        <w:t>. № 257-ФЗ «Об автомобильных дорогах и о дорожной деятельности и о внесении изменений в отдельные законодательные акты Российской Федераци</w:t>
      </w:r>
      <w:r>
        <w:rPr>
          <w:rFonts w:ascii="Times New Roman" w:hAnsi="Times New Roman" w:cs="Times New Roman"/>
          <w:sz w:val="28"/>
          <w:szCs w:val="28"/>
        </w:rPr>
        <w:t>и»</w:t>
      </w:r>
      <w:r>
        <w:rPr>
          <w:rStyle w:val="af5"/>
          <w:rFonts w:ascii="Times New Roman" w:hAnsi="Times New Roman" w:cs="Times New Roman"/>
          <w:sz w:val="18"/>
          <w:szCs w:val="18"/>
        </w:rPr>
        <w:t xml:space="preserve"> </w:t>
      </w:r>
      <w:r>
        <w:rPr>
          <w:rFonts w:ascii="Times New Roman" w:hAnsi="Times New Roman" w:cs="Times New Roman"/>
          <w:sz w:val="28"/>
          <w:szCs w:val="28"/>
        </w:rPr>
        <w:t xml:space="preserve">(«Собрание законодательства РФ», 12 ноября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N 46, ст. 5553);</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27 июля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N 168, 30 июля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p>
    <w:p w:rsidR="00290422" w:rsidRDefault="00290422" w:rsidP="002904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sz w:val="28"/>
          <w:szCs w:val="28"/>
        </w:rPr>
        <w:t xml:space="preserve">постановление Правительства Российской Федерации от 16 ноября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 934 «О возмещении вреда причиняемого транспортными средствами, осуществляющими перевозки тяжёловесных грузов по дорогам Российской Федерации («Собрание законодательства РФ», 23 ноября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N 47, ст. 5673);</w:t>
      </w:r>
    </w:p>
    <w:p w:rsidR="00290422" w:rsidRDefault="00290422" w:rsidP="00290422">
      <w:pPr>
        <w:suppressAutoHyphens/>
        <w:autoSpaceDE w:val="0"/>
        <w:autoSpaceDN w:val="0"/>
        <w:adjustRightInd w:val="0"/>
        <w:spacing w:after="0" w:line="240" w:lineRule="auto"/>
        <w:ind w:firstLine="540"/>
        <w:jc w:val="both"/>
        <w:outlineLvl w:val="1"/>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Федеральным </w:t>
      </w:r>
      <w:hyperlink r:id="rId9" w:history="1">
        <w:r>
          <w:rPr>
            <w:rStyle w:val="a3"/>
            <w:rFonts w:ascii="Times New Roman CYR" w:hAnsi="Times New Roman CYR" w:cs="Times New Roman CYR"/>
            <w:color w:val="auto"/>
            <w:sz w:val="28"/>
            <w:szCs w:val="28"/>
            <w:u w:val="none"/>
          </w:rPr>
          <w:t>законом</w:t>
        </w:r>
      </w:hyperlink>
      <w:r>
        <w:rPr>
          <w:rFonts w:ascii="Times New Roman CYR" w:hAnsi="Times New Roman CYR" w:cs="Times New Roman CYR"/>
          <w:sz w:val="28"/>
          <w:szCs w:val="28"/>
        </w:rPr>
        <w:t xml:space="preserve"> "О порядке рассмотрения обращений граждан Российской Федерации";</w:t>
      </w:r>
    </w:p>
    <w:p w:rsidR="00290422" w:rsidRDefault="00290422" w:rsidP="00290422">
      <w:pPr>
        <w:suppressAutoHyphen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CYR" w:hAnsi="Times New Roman CYR" w:cs="Times New Roman CYR"/>
          <w:sz w:val="28"/>
          <w:szCs w:val="28"/>
        </w:rPr>
        <w:t xml:space="preserve">Постановлением Правительства Ставропольского края № 66-п от 24 февраля 2015г. </w:t>
      </w:r>
      <w:proofErr w:type="gramStart"/>
      <w:r>
        <w:rPr>
          <w:rFonts w:ascii="Times New Roman CYR" w:hAnsi="Times New Roman CYR" w:cs="Times New Roman CYR"/>
          <w:sz w:val="28"/>
          <w:szCs w:val="28"/>
        </w:rPr>
        <w:t xml:space="preserve">«О внесении изменения в показатели размера вреда, </w:t>
      </w:r>
      <w:r>
        <w:rPr>
          <w:rFonts w:ascii="Times New Roman CYR" w:hAnsi="Times New Roman CYR" w:cs="Times New Roman CYR"/>
          <w:sz w:val="28"/>
          <w:szCs w:val="28"/>
        </w:rPr>
        <w:lastRenderedPageBreak/>
        <w:t xml:space="preserve">причиняемого транспортными средствами, при движении таких транспортных средств по автомобильным дорогам общего пользования регионального или муниципального значения в Ставропольском крае, утверждённых постановлением Правительства Ставропольского края от 20 января </w:t>
      </w:r>
      <w:smartTag w:uri="urn:schemas-microsoft-com:office:smarttags" w:element="metricconverter">
        <w:smartTagPr>
          <w:attr w:name="ProductID" w:val="2010 г"/>
        </w:smartTagPr>
        <w:r>
          <w:rPr>
            <w:rFonts w:ascii="Times New Roman CYR" w:hAnsi="Times New Roman CYR" w:cs="Times New Roman CYR"/>
            <w:sz w:val="28"/>
            <w:szCs w:val="28"/>
          </w:rPr>
          <w:t>2010 г</w:t>
        </w:r>
      </w:smartTag>
      <w:r>
        <w:rPr>
          <w:rFonts w:ascii="Times New Roman CYR" w:hAnsi="Times New Roman CYR" w:cs="Times New Roman CYR"/>
          <w:sz w:val="28"/>
          <w:szCs w:val="28"/>
        </w:rPr>
        <w:t>. № 7-п»</w:t>
      </w:r>
      <w:r>
        <w:rPr>
          <w:rFonts w:ascii="Times New Roman" w:hAnsi="Times New Roman" w:cs="Times New Roman"/>
          <w:sz w:val="28"/>
          <w:szCs w:val="28"/>
        </w:rPr>
        <w:t xml:space="preserve"> приказом Министерства транспорта Российской Федерации от 04 июля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 179 «Об утверждении Порядка выдачи специального разрешения на движение по автомобильным дорогам</w:t>
      </w:r>
      <w:proofErr w:type="gramEnd"/>
      <w:r>
        <w:rPr>
          <w:rFonts w:ascii="Times New Roman" w:hAnsi="Times New Roman" w:cs="Times New Roman"/>
          <w:sz w:val="28"/>
          <w:szCs w:val="28"/>
        </w:rPr>
        <w:t xml:space="preserve"> транспортного средства, осуществляющего перевозку опасных грузов» («Российская газета», N 213, 23 сентября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Инструкция по перевозке крупногабаритных и тяжеловесных грузов автомобильным транспортом по дорогам Российской Федерации, утверждённая Минтрансом Российской Федерации 27 мая </w:t>
      </w:r>
      <w:smartTag w:uri="urn:schemas-microsoft-com:office:smarttags" w:element="metricconverter">
        <w:smartTagPr>
          <w:attr w:name="ProductID" w:val="1996 г"/>
        </w:smartTagPr>
        <w:r>
          <w:rPr>
            <w:rFonts w:ascii="Times New Roman" w:hAnsi="Times New Roman" w:cs="Times New Roman"/>
            <w:sz w:val="28"/>
            <w:szCs w:val="28"/>
          </w:rPr>
          <w:t>1996 г</w:t>
        </w:r>
      </w:smartTag>
      <w:r>
        <w:rPr>
          <w:rFonts w:ascii="Times New Roman" w:hAnsi="Times New Roman" w:cs="Times New Roman"/>
          <w:sz w:val="28"/>
          <w:szCs w:val="28"/>
        </w:rPr>
        <w:t xml:space="preserve">. («Российские вести», N 157, 22 августа </w:t>
      </w:r>
      <w:smartTag w:uri="urn:schemas-microsoft-com:office:smarttags" w:element="metricconverter">
        <w:smartTagPr>
          <w:attr w:name="ProductID" w:val="1996 г"/>
        </w:smartTagPr>
        <w:r>
          <w:rPr>
            <w:rFonts w:ascii="Times New Roman" w:hAnsi="Times New Roman" w:cs="Times New Roman"/>
            <w:sz w:val="28"/>
            <w:szCs w:val="28"/>
          </w:rPr>
          <w:t>1996 г</w:t>
        </w:r>
      </w:smartTag>
      <w:r>
        <w:rPr>
          <w:rFonts w:ascii="Times New Roman" w:hAnsi="Times New Roman" w:cs="Times New Roman"/>
          <w:sz w:val="28"/>
          <w:szCs w:val="28"/>
        </w:rPr>
        <w:t xml:space="preserve">, N 167, 05 сентября </w:t>
      </w:r>
      <w:smartTag w:uri="urn:schemas-microsoft-com:office:smarttags" w:element="metricconverter">
        <w:smartTagPr>
          <w:attr w:name="ProductID" w:val="1996 г"/>
        </w:smartTagPr>
        <w:r>
          <w:rPr>
            <w:rFonts w:ascii="Times New Roman" w:hAnsi="Times New Roman" w:cs="Times New Roman"/>
            <w:sz w:val="28"/>
            <w:szCs w:val="28"/>
          </w:rPr>
          <w:t>1996 г</w:t>
        </w:r>
      </w:smartTag>
      <w:r>
        <w:rPr>
          <w:rFonts w:ascii="Times New Roman" w:hAnsi="Times New Roman" w:cs="Times New Roman"/>
          <w:sz w:val="28"/>
          <w:szCs w:val="28"/>
        </w:rPr>
        <w:t>.); настоящий административный регламент.</w:t>
      </w:r>
    </w:p>
    <w:p w:rsidR="00290422" w:rsidRDefault="00290422" w:rsidP="00290422">
      <w:pPr>
        <w:pStyle w:val="Default"/>
        <w:ind w:firstLine="709"/>
        <w:jc w:val="both"/>
        <w:rPr>
          <w:rFonts w:ascii="Times New Roman" w:hAnsi="Times New Roman" w:cs="Times New Roman"/>
          <w:bCs/>
          <w:sz w:val="28"/>
          <w:szCs w:val="28"/>
        </w:rPr>
      </w:pPr>
      <w:r>
        <w:rPr>
          <w:rFonts w:ascii="Times New Roman" w:hAnsi="Times New Roman" w:cs="Times New Roman"/>
          <w:bCs/>
          <w:color w:val="auto"/>
          <w:sz w:val="28"/>
          <w:szCs w:val="28"/>
        </w:rPr>
        <w:t xml:space="preserve">2.6. Исчерпывающий перечень документов, </w:t>
      </w:r>
      <w:r>
        <w:rPr>
          <w:rFonts w:ascii="Times New Roman" w:hAnsi="Times New Roman" w:cs="Times New Roman"/>
          <w:bCs/>
          <w:sz w:val="28"/>
          <w:szCs w:val="28"/>
        </w:rPr>
        <w:t xml:space="preserve">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w:t>
      </w:r>
      <w:r w:rsidR="004D5E81">
        <w:rPr>
          <w:rFonts w:ascii="Times New Roman" w:hAnsi="Times New Roman" w:cs="Times New Roman"/>
          <w:bCs/>
          <w:sz w:val="28"/>
          <w:szCs w:val="28"/>
        </w:rPr>
        <w:t>муниципального образования</w:t>
      </w:r>
      <w:r>
        <w:rPr>
          <w:rFonts w:ascii="Times New Roman" w:hAnsi="Times New Roman" w:cs="Times New Roman"/>
          <w:bCs/>
          <w:sz w:val="28"/>
          <w:szCs w:val="28"/>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2.6.1. В целях получения муниципальной услуги - получение специального разрешения на перевозку тяжеловесных и (или) крупногабаритных грузов заявителем представляются следующие документы:</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форме </w:t>
      </w:r>
      <w:r>
        <w:rPr>
          <w:rFonts w:ascii="Times New Roman" w:hAnsi="Times New Roman" w:cs="Times New Roman"/>
          <w:color w:val="auto"/>
          <w:sz w:val="28"/>
          <w:szCs w:val="28"/>
        </w:rPr>
        <w:t>Приложения 1</w:t>
      </w:r>
      <w:r>
        <w:rPr>
          <w:rFonts w:ascii="Times New Roman" w:hAnsi="Times New Roman" w:cs="Times New Roman"/>
          <w:sz w:val="28"/>
          <w:szCs w:val="28"/>
        </w:rPr>
        <w:t xml:space="preserve"> к настоящему административному регламенту;</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копию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290422" w:rsidRDefault="00290422" w:rsidP="00290422">
      <w:pPr>
        <w:pStyle w:val="Style7"/>
        <w:widowControl/>
        <w:ind w:firstLine="720"/>
        <w:jc w:val="both"/>
        <w:rPr>
          <w:rFonts w:ascii="Times New Roman" w:hAnsi="Times New Roman" w:cs="Times New Roman"/>
          <w:sz w:val="28"/>
          <w:szCs w:val="28"/>
        </w:rPr>
      </w:pPr>
      <w:proofErr w:type="gramStart"/>
      <w:r>
        <w:rPr>
          <w:rFonts w:ascii="Times New Roman" w:hAnsi="Times New Roman" w:cs="Times New Roman"/>
          <w:sz w:val="28"/>
          <w:szCs w:val="28"/>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по форме Приложения к заявлению на получение специального разрешения на движение по автомобильным дорогам транспортного средства, осуществляющего перевозки тяжеловесных и</w:t>
      </w:r>
      <w:proofErr w:type="gramEnd"/>
      <w:r>
        <w:rPr>
          <w:rFonts w:ascii="Times New Roman" w:hAnsi="Times New Roman" w:cs="Times New Roman"/>
          <w:sz w:val="28"/>
          <w:szCs w:val="28"/>
        </w:rPr>
        <w:t xml:space="preserve"> (или) крупногабаритных грузов (для перевозки крупногабаритных и тяжеловесных грузов  категории 2);</w:t>
      </w:r>
    </w:p>
    <w:p w:rsidR="00290422" w:rsidRDefault="00290422" w:rsidP="00290422">
      <w:pPr>
        <w:pStyle w:val="Style7"/>
        <w:widowControl/>
        <w:ind w:firstLine="720"/>
        <w:jc w:val="both"/>
        <w:rPr>
          <w:rFonts w:ascii="Times New Roman" w:hAnsi="Times New Roman" w:cs="Times New Roman"/>
          <w:sz w:val="28"/>
          <w:szCs w:val="28"/>
        </w:rPr>
      </w:pPr>
      <w:r>
        <w:rPr>
          <w:rFonts w:ascii="Times New Roman" w:hAnsi="Times New Roman" w:cs="Times New Roman"/>
          <w:sz w:val="28"/>
          <w:szCs w:val="28"/>
        </w:rPr>
        <w:t>сведения о технических требованиях к перевозке заявленного груза в транспортном положении (излагаются в свободной форме);</w:t>
      </w:r>
    </w:p>
    <w:p w:rsidR="00290422" w:rsidRDefault="00290422" w:rsidP="00290422">
      <w:pPr>
        <w:pStyle w:val="Style7"/>
        <w:widowControl/>
        <w:ind w:firstLine="72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полномочия представителя в случае подачи Заявления на перевозку тяжеловесного и (или) крупногабаритного груза представителем Заявителя;</w:t>
      </w:r>
    </w:p>
    <w:p w:rsidR="004D5E81" w:rsidRDefault="00290422" w:rsidP="00290422">
      <w:pPr>
        <w:pStyle w:val="Style7"/>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копия платежного документа, подтверждающего оплату государственной пошлины за выдачу специального разрешения;</w:t>
      </w:r>
      <w:r>
        <w:rPr>
          <w:rFonts w:ascii="Times New Roman" w:hAnsi="Times New Roman" w:cs="Times New Roman"/>
          <w:sz w:val="28"/>
          <w:szCs w:val="28"/>
        </w:rPr>
        <w:tab/>
      </w:r>
      <w:r w:rsidR="004D5E81">
        <w:rPr>
          <w:rFonts w:ascii="Times New Roman" w:hAnsi="Times New Roman" w:cs="Times New Roman"/>
          <w:sz w:val="28"/>
          <w:szCs w:val="28"/>
        </w:rPr>
        <w:t xml:space="preserve"> </w:t>
      </w:r>
    </w:p>
    <w:p w:rsidR="00290422" w:rsidRDefault="00290422" w:rsidP="00290422">
      <w:pPr>
        <w:pStyle w:val="Style7"/>
        <w:widowControl/>
        <w:ind w:firstLine="720"/>
        <w:jc w:val="both"/>
        <w:rPr>
          <w:rFonts w:ascii="Times New Roman" w:hAnsi="Times New Roman" w:cs="Times New Roman"/>
          <w:sz w:val="28"/>
          <w:szCs w:val="28"/>
        </w:rPr>
      </w:pPr>
      <w:r>
        <w:rPr>
          <w:rFonts w:ascii="Times New Roman" w:hAnsi="Times New Roman" w:cs="Times New Roman"/>
          <w:sz w:val="28"/>
          <w:szCs w:val="28"/>
        </w:rPr>
        <w:t>копия платежного документа, подтверждающего оплату возмещения вреда за перевозку тяжеловесного груза, в случае превышения транспортными средствами осевых и (или) полных масс, указанных в приложении № 7 к настоящему Административному регламенту;</w:t>
      </w:r>
    </w:p>
    <w:p w:rsidR="00290422" w:rsidRDefault="00290422" w:rsidP="00290422">
      <w:pPr>
        <w:pStyle w:val="Style7"/>
        <w:widowControl/>
        <w:ind w:firstLine="720"/>
        <w:jc w:val="both"/>
        <w:rPr>
          <w:rFonts w:ascii="Times New Roman" w:hAnsi="Times New Roman" w:cs="Times New Roman"/>
          <w:sz w:val="28"/>
          <w:szCs w:val="28"/>
        </w:rPr>
      </w:pPr>
      <w:proofErr w:type="gramStart"/>
      <w:r>
        <w:rPr>
          <w:rFonts w:ascii="Times New Roman" w:hAnsi="Times New Roman" w:cs="Times New Roman"/>
          <w:sz w:val="28"/>
          <w:szCs w:val="28"/>
        </w:rPr>
        <w:t>документ, подтверждающий возмещение расходов на проведение работ по оценки технического состояния автомобильных дорог, их укрепления или принятию специальных мер по устройству автомобильных дорог, их участков, а также пересекающих автомобильную дорогу сооружений и инженерных коммуникаций (в случае если для движения транспортного средства, перевозящего тяжеловесные и (или) крупногабаритные грузы, требуется оценка технического состояния автомобильных дорог, их укрепления или принятие специальных мер по</w:t>
      </w:r>
      <w:proofErr w:type="gramEnd"/>
      <w:r>
        <w:rPr>
          <w:rFonts w:ascii="Times New Roman" w:hAnsi="Times New Roman" w:cs="Times New Roman"/>
          <w:sz w:val="28"/>
          <w:szCs w:val="28"/>
        </w:rPr>
        <w:t xml:space="preserve"> обустройству автомобильных дорог, их участков, а также пересекающих автомобильную дорогу сооружений и инженерных коммуникаций и заявитель дал согласие на их проведение).</w:t>
      </w:r>
    </w:p>
    <w:p w:rsidR="00290422" w:rsidRDefault="00290422" w:rsidP="00290422">
      <w:pPr>
        <w:pStyle w:val="ConsPlusNormal"/>
        <w:ind w:firstLine="540"/>
        <w:jc w:val="both"/>
        <w:rPr>
          <w:rFonts w:ascii="Times New Roman" w:eastAsia="Arial" w:hAnsi="Times New Roman"/>
          <w:sz w:val="28"/>
          <w:szCs w:val="28"/>
        </w:rPr>
      </w:pPr>
      <w:r>
        <w:rPr>
          <w:rFonts w:ascii="Times New Roman" w:eastAsia="Arial" w:hAnsi="Times New Roman"/>
          <w:sz w:val="28"/>
          <w:szCs w:val="28"/>
        </w:rPr>
        <w:t>Для согласования маршрута движения транспортного средства осуществляющего перевозку тяжеловесных и (или) крупногабаритных грузов или получения специального разрешения на перевозку тяжеловесных и (и</w:t>
      </w:r>
      <w:r w:rsidR="005F1A17">
        <w:rPr>
          <w:rFonts w:ascii="Times New Roman" w:eastAsia="Arial" w:hAnsi="Times New Roman"/>
          <w:sz w:val="28"/>
          <w:szCs w:val="28"/>
        </w:rPr>
        <w:t>ли) крупногабаритных грузов:</w:t>
      </w:r>
    </w:p>
    <w:p w:rsidR="00290422" w:rsidRDefault="00290422" w:rsidP="00290422">
      <w:pPr>
        <w:pStyle w:val="ConsPlusNormal"/>
        <w:ind w:firstLine="540"/>
        <w:jc w:val="both"/>
        <w:rPr>
          <w:rFonts w:eastAsia="Arial"/>
          <w:sz w:val="28"/>
          <w:szCs w:val="28"/>
        </w:rPr>
      </w:pPr>
      <w:r>
        <w:rPr>
          <w:rFonts w:ascii="Times New Roman" w:eastAsia="Arial" w:hAnsi="Times New Roman"/>
          <w:sz w:val="28"/>
          <w:szCs w:val="28"/>
        </w:rPr>
        <w:t>заявление, с указанием сведений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(Приложение №1.1 к настоящему Административному регламенту);</w:t>
      </w:r>
    </w:p>
    <w:p w:rsidR="00290422" w:rsidRDefault="00290422" w:rsidP="002904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w:t>
      </w:r>
    </w:p>
    <w:p w:rsidR="00290422" w:rsidRDefault="00290422" w:rsidP="002904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копии свидетельств о регистрации транспортного средства и прицепа (полуприцепа);</w:t>
      </w:r>
    </w:p>
    <w:p w:rsidR="00290422" w:rsidRDefault="00290422" w:rsidP="002904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доверенность на право получения документа.</w:t>
      </w:r>
    </w:p>
    <w:p w:rsidR="00290422" w:rsidRDefault="00290422" w:rsidP="00290422">
      <w:pPr>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Заявка на согласование маршрута транспортного средства, осуществляющего перевозку тяжеловесных и (или) крупногабаритных грузов по автомобильным дорогам (улицам) общего пользования местного значения </w:t>
      </w:r>
      <w:r>
        <w:rPr>
          <w:rFonts w:ascii="Times New Roman" w:hAnsi="Times New Roman" w:cs="Times New Roman"/>
          <w:bCs/>
          <w:sz w:val="28"/>
          <w:szCs w:val="28"/>
        </w:rPr>
        <w:t>предоставляется межрегиональными управлениями государственного автодорожного надзора субъектов Российской Федерации, а также балансодержателями автомобильных дорог федерального значения, регионального или межмуниципального значения.</w:t>
      </w:r>
      <w:r>
        <w:rPr>
          <w:rFonts w:ascii="Times New Roman" w:hAnsi="Times New Roman" w:cs="Times New Roman"/>
          <w:sz w:val="28"/>
          <w:szCs w:val="28"/>
        </w:rPr>
        <w:t xml:space="preserve"> </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2.6.3. В целях переоформления специального разрешения на перевозку тяжеловесных (или) крупногабаритных грузов, заявителем представляются следующие документы: </w:t>
      </w:r>
    </w:p>
    <w:p w:rsidR="00290422" w:rsidRDefault="00290422" w:rsidP="00290422">
      <w:pPr>
        <w:pStyle w:val="Style7"/>
        <w:widowControl/>
        <w:ind w:firstLine="708"/>
        <w:jc w:val="both"/>
        <w:rPr>
          <w:rFonts w:ascii="Times New Roman" w:hAnsi="Times New Roman" w:cs="Times New Roman"/>
          <w:sz w:val="28"/>
          <w:szCs w:val="28"/>
        </w:rPr>
      </w:pPr>
      <w:r>
        <w:rPr>
          <w:rFonts w:ascii="Times New Roman" w:hAnsi="Times New Roman" w:cs="Times New Roman"/>
          <w:sz w:val="28"/>
          <w:szCs w:val="28"/>
        </w:rPr>
        <w:t>заявление о переоформлении специального разрешения по форме Приложения 1 к настоящему административному регламенту;</w:t>
      </w:r>
    </w:p>
    <w:p w:rsidR="00290422" w:rsidRDefault="00290422" w:rsidP="00290422">
      <w:pPr>
        <w:pStyle w:val="Style7"/>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подтверждающие преобразование юридического лица, изменение его наименования или места нахождения, либо изменения фамилии, имени или места жительства физического лица (индивидуального предпринимателя); </w:t>
      </w:r>
      <w:r>
        <w:rPr>
          <w:rFonts w:ascii="Times New Roman" w:hAnsi="Times New Roman" w:cs="Times New Roman"/>
          <w:color w:val="000000"/>
          <w:sz w:val="28"/>
          <w:szCs w:val="28"/>
        </w:rPr>
        <w:t>документы, удостоверяющие личность заявителя.</w:t>
      </w:r>
      <w:proofErr w:type="gramEnd"/>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2.6.4. Заявитель или его представитель, действующий на основании доверенности должен обратиться за предоставлением муниципальной услуги в Отдел.</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2.6.5. Заявление о предоставлении муниципальной услуги заполняется заявителем или его представителем, действующим на основании доверенности, разборчиво, подписывается заявителем или его представителем, действующим на основании доверенности, заявление оформляется в одном экземпляре. </w:t>
      </w:r>
    </w:p>
    <w:p w:rsidR="00290422" w:rsidRDefault="00290422" w:rsidP="00290422">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2.6.6. 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290422" w:rsidRDefault="00290422" w:rsidP="00290422">
      <w:pPr>
        <w:pStyle w:val="Default"/>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2.7.</w:t>
      </w:r>
      <w:r>
        <w:rPr>
          <w:rFonts w:ascii="Times New Roman" w:hAnsi="Times New Roman" w:cs="Times New Roman"/>
          <w:bCs/>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w:t>
      </w:r>
      <w:r w:rsidR="005F1A17">
        <w:rPr>
          <w:rFonts w:ascii="Times New Roman" w:hAnsi="Times New Roman" w:cs="Times New Roman"/>
          <w:bCs/>
          <w:sz w:val="28"/>
          <w:szCs w:val="28"/>
        </w:rPr>
        <w:t>муниципального образования</w:t>
      </w:r>
      <w:r>
        <w:rPr>
          <w:rFonts w:ascii="Times New Roman" w:hAnsi="Times New Roman" w:cs="Times New Roman"/>
          <w:bCs/>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p>
    <w:p w:rsidR="00290422" w:rsidRDefault="00290422" w:rsidP="00290422">
      <w:pPr>
        <w:pStyle w:val="ae"/>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2.7.1.</w:t>
      </w:r>
      <w:r>
        <w:rPr>
          <w:rFonts w:ascii="Times New Roman" w:hAnsi="Times New Roman"/>
          <w:i/>
          <w:iCs/>
          <w:sz w:val="28"/>
          <w:szCs w:val="28"/>
          <w:lang w:eastAsia="ru-RU"/>
        </w:rPr>
        <w:t xml:space="preserve"> </w:t>
      </w:r>
      <w:r>
        <w:rPr>
          <w:rFonts w:ascii="Times New Roman" w:hAnsi="Times New Roman"/>
          <w:sz w:val="28"/>
          <w:szCs w:val="28"/>
        </w:rPr>
        <w:t>Для предоставления муниципальной услуги Отдел в рамках межведомственного электронного взаимодействия запрашивает следующую информацию:</w:t>
      </w:r>
    </w:p>
    <w:p w:rsidR="00290422" w:rsidRDefault="00290422" w:rsidP="00290422">
      <w:pPr>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сведения, подтверждающие уплату государственной пошлины;</w:t>
      </w:r>
    </w:p>
    <w:p w:rsidR="00290422" w:rsidRDefault="00290422" w:rsidP="00290422">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сведения из Единого государственного реестра юридических лиц;</w:t>
      </w:r>
    </w:p>
    <w:p w:rsidR="00290422" w:rsidRDefault="00290422" w:rsidP="00290422">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сведения из Единого государственного реестра индивидуальных предпринимателей </w:t>
      </w:r>
    </w:p>
    <w:p w:rsidR="00290422" w:rsidRDefault="00290422" w:rsidP="00290422">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2.7.2. Заявитель вправе представить в Отдел документы, указанные в подпункте 2.7.1. настоящего пункта, по собственной инициативе.</w:t>
      </w:r>
    </w:p>
    <w:p w:rsidR="00290422" w:rsidRDefault="00290422" w:rsidP="00290422">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2.7.3. 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290422" w:rsidRDefault="00290422" w:rsidP="00290422">
      <w:pPr>
        <w:spacing w:after="0" w:line="240" w:lineRule="auto"/>
        <w:ind w:firstLine="709"/>
        <w:jc w:val="both"/>
        <w:rPr>
          <w:rFonts w:ascii="Times New Roman" w:hAnsi="Times New Roman" w:cs="Times New Roman"/>
          <w:sz w:val="28"/>
          <w:szCs w:val="28"/>
        </w:rPr>
      </w:pPr>
      <w:bookmarkStart w:id="0" w:name="sub_21572"/>
      <w:r>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нормативными правовыми актами </w:t>
      </w:r>
      <w:r w:rsidR="009B5701">
        <w:rPr>
          <w:rFonts w:ascii="Times New Roman" w:hAnsi="Times New Roman" w:cs="Times New Roman"/>
          <w:sz w:val="28"/>
          <w:szCs w:val="28"/>
        </w:rPr>
        <w:t>муниципального образования</w:t>
      </w:r>
      <w:r>
        <w:rPr>
          <w:rFonts w:ascii="Times New Roman" w:hAnsi="Times New Roman" w:cs="Times New Roman"/>
          <w:sz w:val="28"/>
          <w:szCs w:val="28"/>
        </w:rPr>
        <w:t>, регулирующими отношения, возникающие в связи с предоставлением муниципальной услуги;</w:t>
      </w:r>
    </w:p>
    <w:bookmarkEnd w:id="0"/>
    <w:p w:rsidR="00290422" w:rsidRDefault="00290422" w:rsidP="00290422">
      <w:pPr>
        <w:pStyle w:val="ConsPlusNormal"/>
        <w:widowControl/>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10" w:history="1">
        <w:r>
          <w:rPr>
            <w:rStyle w:val="a3"/>
            <w:rFonts w:ascii="Times New Roman" w:hAnsi="Times New Roman" w:cs="Times New Roman"/>
            <w:color w:val="auto"/>
            <w:sz w:val="28"/>
            <w:szCs w:val="28"/>
            <w:u w:val="none"/>
            <w:lang w:eastAsia="en-US"/>
          </w:rPr>
          <w:t>части 6 статьи 7</w:t>
        </w:r>
      </w:hyperlink>
      <w:r>
        <w:rPr>
          <w:rFonts w:ascii="Times New Roman" w:hAnsi="Times New Roman" w:cs="Times New Roman"/>
          <w:sz w:val="28"/>
          <w:szCs w:val="28"/>
          <w:lang w:eastAsia="en-US"/>
        </w:rPr>
        <w:t xml:space="preserve"> Федерального закона </w:t>
      </w:r>
      <w:r>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lang w:eastAsia="en-US"/>
        </w:rPr>
        <w:t>.</w:t>
      </w:r>
      <w:proofErr w:type="gramEnd"/>
    </w:p>
    <w:p w:rsidR="00290422" w:rsidRDefault="00290422" w:rsidP="00290422">
      <w:pPr>
        <w:pStyle w:val="Default"/>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xml:space="preserve">2.8. Исчерпывающий перечень оснований для отказа в приеме документов, необходимых для предоставления муниципальной услуги </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 Заявителю не может быть отказано в приеме необходимых документов для предоставления муниципальной услуги. Отказ в приёме документов не допускается.</w:t>
      </w:r>
    </w:p>
    <w:p w:rsidR="00290422" w:rsidRDefault="00290422" w:rsidP="00290422">
      <w:pPr>
        <w:pStyle w:val="Default"/>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2.9. Исчерпывающий перечень оснований для приостановления или отказа в предоставлении муниципальной услуги</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предоставлении муниципальной услуги Отдела является:</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отсутствие документов, предусмотренных в пунктах 2.6.1; 2.6.2; 2.6.3 настоящего административного регламента;</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документы не соответствуют требованиям действующего законодательства. </w:t>
      </w:r>
    </w:p>
    <w:p w:rsidR="00290422" w:rsidRDefault="00290422" w:rsidP="00290422">
      <w:pPr>
        <w:pStyle w:val="ae"/>
        <w:spacing w:after="0" w:line="240" w:lineRule="auto"/>
        <w:ind w:firstLine="437"/>
        <w:jc w:val="both"/>
        <w:rPr>
          <w:rFonts w:ascii="Times New Roman" w:hAnsi="Times New Roman"/>
          <w:sz w:val="28"/>
          <w:szCs w:val="28"/>
          <w:lang w:eastAsia="ru-RU"/>
        </w:rPr>
      </w:pPr>
      <w:r>
        <w:rPr>
          <w:rFonts w:ascii="Times New Roman" w:hAnsi="Times New Roman"/>
          <w:sz w:val="28"/>
          <w:szCs w:val="28"/>
          <w:lang w:eastAsia="ru-RU"/>
        </w:rPr>
        <w:t xml:space="preserve">2.9.2. Приостановление  муниципальной услуги не предусмотрено. </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2.10. Перечень </w:t>
      </w:r>
      <w:r>
        <w:rPr>
          <w:rFonts w:ascii="Times New Roman" w:hAnsi="Times New Roman" w:cs="Times New Roman"/>
          <w:bCs/>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290422" w:rsidRDefault="00290422" w:rsidP="00290422">
      <w:pPr>
        <w:pStyle w:val="Default"/>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2.10.1. </w:t>
      </w:r>
      <w:r>
        <w:rPr>
          <w:rFonts w:ascii="Times New Roman" w:hAnsi="Times New Roman" w:cs="Times New Roman"/>
          <w:sz w:val="28"/>
          <w:szCs w:val="28"/>
        </w:rPr>
        <w:t>Для предоставления муниципальной услуги не требуется получение других услуг.</w:t>
      </w:r>
    </w:p>
    <w:p w:rsidR="00290422" w:rsidRDefault="00290422" w:rsidP="00290422">
      <w:pPr>
        <w:pStyle w:val="Default"/>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90422" w:rsidRPr="00500121" w:rsidRDefault="00290422" w:rsidP="00290422">
      <w:pPr>
        <w:pStyle w:val="Default"/>
        <w:ind w:firstLine="709"/>
        <w:jc w:val="both"/>
        <w:rPr>
          <w:rFonts w:ascii="Times New Roman" w:hAnsi="Times New Roman" w:cs="Times New Roman"/>
          <w:b/>
          <w:bCs/>
          <w:color w:val="auto"/>
          <w:sz w:val="28"/>
          <w:szCs w:val="28"/>
        </w:rPr>
      </w:pPr>
      <w:r w:rsidRPr="00500121">
        <w:rPr>
          <w:rFonts w:ascii="Times New Roman" w:hAnsi="Times New Roman" w:cs="Times New Roman"/>
          <w:color w:val="auto"/>
          <w:sz w:val="28"/>
          <w:szCs w:val="28"/>
          <w:shd w:val="clear" w:color="auto" w:fill="FFFFFF"/>
        </w:rPr>
        <w:t xml:space="preserve">2.11.1. </w:t>
      </w:r>
      <w:r w:rsidRPr="00500121">
        <w:rPr>
          <w:rFonts w:ascii="Times New Roman" w:hAnsi="Times New Roman" w:cs="Times New Roman"/>
          <w:color w:val="auto"/>
          <w:sz w:val="28"/>
          <w:szCs w:val="28"/>
        </w:rPr>
        <w:t xml:space="preserve">Для получения специального разрешения заявитель оплачивает пошлину </w:t>
      </w:r>
      <w:r w:rsidRPr="00500121">
        <w:rPr>
          <w:rFonts w:ascii="Times New Roman" w:hAnsi="Times New Roman" w:cs="Times New Roman"/>
          <w:color w:val="auto"/>
          <w:sz w:val="28"/>
          <w:szCs w:val="28"/>
          <w:shd w:val="clear" w:color="auto" w:fill="FFFFFF"/>
        </w:rPr>
        <w:t xml:space="preserve">в соответствии с подпунктом 111 пункта 1 статьи  333.33 Налогового кодекса РФ </w:t>
      </w:r>
      <w:r w:rsidRPr="00500121">
        <w:rPr>
          <w:rFonts w:ascii="Times New Roman" w:hAnsi="Times New Roman" w:cs="Times New Roman"/>
          <w:color w:val="auto"/>
          <w:sz w:val="28"/>
          <w:szCs w:val="28"/>
        </w:rPr>
        <w:t xml:space="preserve">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зачисляемую в бюджет. </w:t>
      </w:r>
    </w:p>
    <w:p w:rsidR="00290422" w:rsidRDefault="00290422" w:rsidP="00290422">
      <w:pPr>
        <w:pStyle w:val="Default"/>
        <w:ind w:firstLine="709"/>
        <w:jc w:val="both"/>
        <w:rPr>
          <w:rFonts w:ascii="Times New Roman" w:hAnsi="Times New Roman" w:cs="Times New Roman"/>
          <w:sz w:val="28"/>
          <w:szCs w:val="28"/>
        </w:rPr>
      </w:pPr>
      <w:r>
        <w:rPr>
          <w:rFonts w:ascii="Times New Roman" w:hAnsi="Times New Roman" w:cs="Times New Roman"/>
          <w:color w:val="auto"/>
          <w:sz w:val="28"/>
          <w:szCs w:val="28"/>
          <w:shd w:val="clear" w:color="auto" w:fill="FFFFFF"/>
        </w:rPr>
        <w:t xml:space="preserve">2.11.2. </w:t>
      </w:r>
      <w:proofErr w:type="gramStart"/>
      <w:r>
        <w:rPr>
          <w:rFonts w:ascii="Times New Roman" w:hAnsi="Times New Roman" w:cs="Times New Roman"/>
          <w:color w:val="auto"/>
          <w:sz w:val="28"/>
          <w:szCs w:val="28"/>
          <w:shd w:val="clear" w:color="auto" w:fill="FFFFFF"/>
        </w:rPr>
        <w:t xml:space="preserve">В случаях, если для движения транспортного средства, перевозящего тяжеловесные и крупногабаритные грузы, требуется оценка технического </w:t>
      </w:r>
      <w:r>
        <w:rPr>
          <w:rFonts w:ascii="Times New Roman" w:hAnsi="Times New Roman" w:cs="Times New Roman"/>
          <w:sz w:val="28"/>
          <w:szCs w:val="28"/>
          <w:shd w:val="clear" w:color="auto" w:fill="FFFFFF"/>
        </w:rPr>
        <w:t>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расходы на осуществление указанной оценки и принятие указанных мер до получения специального разрешения.</w:t>
      </w:r>
      <w:proofErr w:type="gramEnd"/>
    </w:p>
    <w:p w:rsidR="00290422" w:rsidRDefault="00290422" w:rsidP="00290422">
      <w:pPr>
        <w:pStyle w:val="Default"/>
        <w:tabs>
          <w:tab w:val="left" w:pos="1843"/>
        </w:tabs>
        <w:ind w:firstLine="709"/>
        <w:jc w:val="both"/>
        <w:rPr>
          <w:rFonts w:ascii="Times New Roman" w:hAnsi="Times New Roman" w:cs="Times New Roman"/>
          <w:sz w:val="28"/>
          <w:szCs w:val="28"/>
        </w:rPr>
      </w:pPr>
      <w:r>
        <w:rPr>
          <w:rFonts w:ascii="Times New Roman" w:hAnsi="Times New Roman" w:cs="Times New Roman"/>
          <w:sz w:val="28"/>
          <w:szCs w:val="28"/>
        </w:rPr>
        <w:t xml:space="preserve">2.11.3. </w:t>
      </w:r>
      <w:proofErr w:type="gramStart"/>
      <w:r>
        <w:rPr>
          <w:rFonts w:ascii="Times New Roman" w:hAnsi="Times New Roman" w:cs="Times New Roman"/>
          <w:sz w:val="28"/>
          <w:szCs w:val="28"/>
        </w:rPr>
        <w:t xml:space="preserve">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w:t>
      </w:r>
      <w:hyperlink r:id="rId11" w:history="1">
        <w:r>
          <w:rPr>
            <w:rStyle w:val="a3"/>
            <w:rFonts w:ascii="Times New Roman" w:hAnsi="Times New Roman" w:cs="Times New Roman"/>
            <w:color w:val="000000"/>
            <w:sz w:val="28"/>
            <w:szCs w:val="28"/>
            <w:u w:val="none"/>
          </w:rPr>
          <w:t>Правилами</w:t>
        </w:r>
      </w:hyperlink>
      <w:r>
        <w:rPr>
          <w:rFonts w:ascii="Times New Roman" w:hAnsi="Times New Roman" w:cs="Times New Roman"/>
          <w:sz w:val="28"/>
          <w:szCs w:val="28"/>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 934, муниципальным правовым актом администрации,  устанавливающим показатели размера вреда, причиняемого транспортными средствами, осуществляющими перевозки </w:t>
      </w:r>
      <w:r>
        <w:rPr>
          <w:rFonts w:ascii="Times New Roman" w:hAnsi="Times New Roman" w:cs="Times New Roman"/>
          <w:sz w:val="28"/>
          <w:szCs w:val="28"/>
        </w:rPr>
        <w:lastRenderedPageBreak/>
        <w:t>тяжеловесных грузов, при движении таких</w:t>
      </w:r>
      <w:proofErr w:type="gramEnd"/>
      <w:r>
        <w:rPr>
          <w:rFonts w:ascii="Times New Roman" w:hAnsi="Times New Roman" w:cs="Times New Roman"/>
          <w:sz w:val="28"/>
          <w:szCs w:val="28"/>
        </w:rPr>
        <w:t xml:space="preserve"> транспортных средств по автомобильным дорогам местного значения.</w:t>
      </w:r>
    </w:p>
    <w:p w:rsidR="00290422" w:rsidRDefault="00290422" w:rsidP="00290422">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2.11.4. </w:t>
      </w:r>
      <w:proofErr w:type="gramStart"/>
      <w:r>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w:t>
      </w:r>
      <w:hyperlink r:id="rId12" w:history="1">
        <w:r>
          <w:rPr>
            <w:rStyle w:val="a3"/>
            <w:rFonts w:ascii="Times New Roman" w:hAnsi="Times New Roman" w:cs="Times New Roman"/>
            <w:color w:val="000000"/>
            <w:sz w:val="28"/>
            <w:szCs w:val="28"/>
            <w:u w:val="none"/>
          </w:rPr>
          <w:t>Правилами</w:t>
        </w:r>
      </w:hyperlink>
      <w:r>
        <w:rPr>
          <w:rFonts w:ascii="Times New Roman" w:hAnsi="Times New Roman" w:cs="Times New Roman"/>
          <w:sz w:val="28"/>
          <w:szCs w:val="28"/>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 ноября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 934, и настоящим административным регламентом (приложение № 7 к административному регламенту).</w:t>
      </w:r>
      <w:proofErr w:type="gramEnd"/>
    </w:p>
    <w:p w:rsidR="00290422" w:rsidRDefault="00290422" w:rsidP="00290422">
      <w:pPr>
        <w:pStyle w:val="Default"/>
        <w:ind w:firstLine="709"/>
        <w:jc w:val="both"/>
        <w:rPr>
          <w:rFonts w:ascii="Times New Roman" w:hAnsi="Times New Roman" w:cs="Times New Roman"/>
          <w:bCs/>
          <w:sz w:val="28"/>
          <w:szCs w:val="28"/>
        </w:rPr>
      </w:pPr>
      <w:r>
        <w:rPr>
          <w:rFonts w:ascii="Times New Roman" w:hAnsi="Times New Roman" w:cs="Times New Roman"/>
          <w:bCs/>
          <w:color w:val="auto"/>
          <w:sz w:val="28"/>
          <w:szCs w:val="28"/>
        </w:rPr>
        <w:t xml:space="preserve">2.12. </w:t>
      </w:r>
      <w:r>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90422" w:rsidRDefault="00290422" w:rsidP="00290422">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2.12.1. Максимальное время ожидания в очереди при подаче заявления о предоставлении муниципальной услуги не может быть более 30 минут.</w:t>
      </w:r>
    </w:p>
    <w:p w:rsidR="00290422" w:rsidRDefault="00290422" w:rsidP="00290422">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2.12.2. Максимальное время при получении результата предоставления услуги не может быть более 30 минут.</w:t>
      </w:r>
    </w:p>
    <w:p w:rsidR="00290422" w:rsidRDefault="00290422" w:rsidP="00290422">
      <w:pPr>
        <w:pStyle w:val="Default"/>
        <w:ind w:firstLine="709"/>
        <w:jc w:val="both"/>
        <w:rPr>
          <w:rFonts w:ascii="Times New Roman" w:hAnsi="Times New Roman" w:cs="Times New Roman"/>
          <w:bCs/>
          <w:sz w:val="28"/>
          <w:szCs w:val="28"/>
        </w:rPr>
      </w:pPr>
      <w:r>
        <w:rPr>
          <w:rFonts w:ascii="Times New Roman" w:hAnsi="Times New Roman" w:cs="Times New Roman"/>
          <w:bCs/>
          <w:color w:val="auto"/>
          <w:sz w:val="28"/>
          <w:szCs w:val="28"/>
        </w:rPr>
        <w:t xml:space="preserve">2.13. Срок </w:t>
      </w:r>
      <w:r>
        <w:rPr>
          <w:rFonts w:ascii="Times New Roman" w:hAnsi="Times New Roman" w:cs="Times New Roman"/>
          <w:bCs/>
          <w:sz w:val="28"/>
          <w:szCs w:val="28"/>
        </w:rPr>
        <w:t>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2.13.1. Срок регистрации запроса заявителя о предоставлении услуги  не может быть более 30 минут.</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2.14. Требования </w:t>
      </w:r>
      <w:r>
        <w:rPr>
          <w:rFonts w:ascii="Times New Roman" w:hAnsi="Times New Roman" w:cs="Times New Roman"/>
          <w:bCs/>
          <w:sz w:val="28"/>
          <w:szCs w:val="28"/>
        </w:rPr>
        <w:t xml:space="preserve">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Pr>
          <w:rFonts w:ascii="Times New Roman" w:hAnsi="Times New Roman" w:cs="Times New Roman"/>
          <w:bCs/>
          <w:sz w:val="28"/>
          <w:szCs w:val="28"/>
        </w:rPr>
        <w:t>мультимедийной</w:t>
      </w:r>
      <w:proofErr w:type="spellEnd"/>
      <w:r>
        <w:rPr>
          <w:rFonts w:ascii="Times New Roman" w:hAnsi="Times New Roman" w:cs="Times New Roman"/>
          <w:bCs/>
          <w:sz w:val="28"/>
          <w:szCs w:val="28"/>
        </w:rPr>
        <w:t xml:space="preserve"> информации о порядке предоставления муниципальной услуги</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2.14.1. Помещения Отдела оборудуются информационной табличкой (вывеской), содержащей следующую информацию об Отделе, предоставляющем муниципальную услугу: </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наименование; </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режим работы; </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официального сайта; </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электронной почты; </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номера телефонов для справок. </w:t>
      </w:r>
    </w:p>
    <w:p w:rsidR="00290422" w:rsidRDefault="00290422" w:rsidP="00290422">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2.14.2. Помещения Отдела, в которых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hAnsi="Times New Roman" w:cs="Times New Roman"/>
          <w:color w:val="auto"/>
          <w:sz w:val="28"/>
          <w:szCs w:val="28"/>
        </w:rPr>
        <w:t>СанПин</w:t>
      </w:r>
      <w:proofErr w:type="spellEnd"/>
      <w:r>
        <w:rPr>
          <w:rFonts w:ascii="Times New Roman" w:hAnsi="Times New Roman" w:cs="Times New Roman"/>
          <w:color w:val="auto"/>
          <w:sz w:val="28"/>
          <w:szCs w:val="28"/>
        </w:rPr>
        <w:t xml:space="preserve"> 2.2.2/2.4.1340-03», утвержденным Главным государственным санитарным врачом Российской Федерации 30 мая 2003 года. </w:t>
      </w:r>
    </w:p>
    <w:p w:rsidR="00290422" w:rsidRDefault="00290422" w:rsidP="00290422">
      <w:pPr>
        <w:pStyle w:val="Default"/>
        <w:ind w:firstLine="709"/>
        <w:jc w:val="both"/>
        <w:rPr>
          <w:rFonts w:ascii="Times New Roman" w:hAnsi="Times New Roman" w:cs="Times New Roman"/>
          <w:sz w:val="28"/>
          <w:szCs w:val="28"/>
        </w:rPr>
      </w:pPr>
      <w:r>
        <w:rPr>
          <w:rFonts w:ascii="Times New Roman" w:hAnsi="Times New Roman" w:cs="Times New Roman"/>
          <w:color w:val="auto"/>
          <w:sz w:val="28"/>
          <w:szCs w:val="28"/>
        </w:rPr>
        <w:t>2.14.3.</w:t>
      </w:r>
      <w:r>
        <w:rPr>
          <w:rFonts w:ascii="Times New Roman" w:hAnsi="Times New Roman" w:cs="Times New Roman"/>
          <w:sz w:val="28"/>
          <w:szCs w:val="28"/>
        </w:rPr>
        <w:t xml:space="preserve"> Требования к размещению и оформлению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w:t>
      </w:r>
    </w:p>
    <w:p w:rsidR="00290422" w:rsidRDefault="00290422" w:rsidP="00290422">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Информационный стенд (материалы) должен содержать сведения, указанные в пункте 1.3.8 настоящего административного регламента</w:t>
      </w:r>
    </w:p>
    <w:p w:rsidR="00290422" w:rsidRDefault="00290422" w:rsidP="00290422">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Информация на информационных стендах должна быть расположена последовательно и логично.</w:t>
      </w:r>
    </w:p>
    <w:p w:rsidR="00290422" w:rsidRDefault="00290422" w:rsidP="00290422">
      <w:pPr>
        <w:pStyle w:val="Default"/>
        <w:ind w:firstLine="709"/>
        <w:jc w:val="both"/>
        <w:rPr>
          <w:rFonts w:ascii="Times New Roman" w:hAnsi="Times New Roman" w:cs="Times New Roman"/>
          <w:bCs/>
          <w:sz w:val="28"/>
          <w:szCs w:val="28"/>
        </w:rPr>
      </w:pPr>
      <w:r>
        <w:rPr>
          <w:rFonts w:ascii="Times New Roman" w:hAnsi="Times New Roman" w:cs="Times New Roman"/>
          <w:bCs/>
          <w:color w:val="auto"/>
          <w:sz w:val="28"/>
          <w:szCs w:val="28"/>
        </w:rPr>
        <w:t xml:space="preserve">2.15. Показатели </w:t>
      </w:r>
      <w:r>
        <w:rPr>
          <w:rFonts w:ascii="Times New Roman" w:hAnsi="Times New Roman" w:cs="Times New Roman"/>
          <w:bCs/>
          <w:sz w:val="28"/>
          <w:szCs w:val="28"/>
        </w:rPr>
        <w:t>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0422" w:rsidRDefault="00290422" w:rsidP="00290422">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2.15.1.Показателями доступности муниципальной услуги являются:</w:t>
      </w:r>
    </w:p>
    <w:p w:rsidR="00290422" w:rsidRDefault="00290422" w:rsidP="00290422">
      <w:pPr>
        <w:tabs>
          <w:tab w:val="left" w:pos="851"/>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доступность и открытость информации о порядке исполнения муниципальной услуги;</w:t>
      </w:r>
    </w:p>
    <w:p w:rsidR="00290422" w:rsidRDefault="00290422" w:rsidP="00290422">
      <w:pPr>
        <w:shd w:val="clear" w:color="auto" w:fill="FFFFFF"/>
        <w:tabs>
          <w:tab w:val="left" w:pos="211"/>
          <w:tab w:val="left" w:pos="851"/>
        </w:tabs>
        <w:spacing w:after="0" w:line="24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простота и ясность изложения информационных документов;</w:t>
      </w:r>
    </w:p>
    <w:p w:rsidR="00290422" w:rsidRDefault="00290422" w:rsidP="00290422">
      <w:pPr>
        <w:tabs>
          <w:tab w:val="left" w:pos="851"/>
        </w:tabs>
        <w:spacing w:after="0" w:line="240" w:lineRule="auto"/>
        <w:ind w:right="167" w:firstLine="708"/>
        <w:jc w:val="both"/>
        <w:rPr>
          <w:rFonts w:ascii="Times New Roman" w:hAnsi="Times New Roman" w:cs="Times New Roman"/>
          <w:sz w:val="28"/>
          <w:szCs w:val="28"/>
        </w:rPr>
      </w:pPr>
      <w:r>
        <w:rPr>
          <w:rFonts w:ascii="Times New Roman" w:hAnsi="Times New Roman" w:cs="Times New Roman"/>
          <w:sz w:val="28"/>
          <w:szCs w:val="28"/>
        </w:rPr>
        <w:t>возможность предоставления муниципальной услуги любому обратившемуся, который в соответствии с требованиями действующего законодательства имеет право на получение данной муниципальной услуги;</w:t>
      </w:r>
    </w:p>
    <w:p w:rsidR="00290422" w:rsidRDefault="00290422" w:rsidP="00290422">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наличие различных способов получения информации о правилах предоставления муниципальной услуги;</w:t>
      </w:r>
    </w:p>
    <w:p w:rsidR="00290422" w:rsidRDefault="00290422" w:rsidP="00290422">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w:t>
      </w:r>
    </w:p>
    <w:p w:rsidR="00290422" w:rsidRDefault="00290422" w:rsidP="00290422">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rsidR="00290422" w:rsidRDefault="00290422" w:rsidP="00290422">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профессиональная подготовка должностных лиц, специалистов Отдела, предоставляющих муниципальную услугу;</w:t>
      </w:r>
    </w:p>
    <w:p w:rsidR="00290422" w:rsidRDefault="00290422" w:rsidP="00290422">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условий ожидания приёма;</w:t>
      </w:r>
    </w:p>
    <w:p w:rsidR="00290422" w:rsidRDefault="00290422" w:rsidP="00290422">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высокая культура обслуживания;</w:t>
      </w:r>
    </w:p>
    <w:p w:rsidR="00290422" w:rsidRDefault="00290422" w:rsidP="00290422">
      <w:pPr>
        <w:widowControl w:val="0"/>
        <w:shd w:val="clear" w:color="auto" w:fill="FFFFFF"/>
        <w:tabs>
          <w:tab w:val="left" w:pos="379"/>
          <w:tab w:val="left" w:pos="851"/>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pacing w:val="2"/>
          <w:sz w:val="28"/>
          <w:szCs w:val="28"/>
        </w:rPr>
        <w:t xml:space="preserve">удобный график работы; </w:t>
      </w:r>
    </w:p>
    <w:p w:rsidR="00290422" w:rsidRDefault="00290422" w:rsidP="00290422">
      <w:pPr>
        <w:shd w:val="clear" w:color="auto" w:fill="FFFFFF"/>
        <w:tabs>
          <w:tab w:val="left" w:pos="192"/>
        </w:tabs>
        <w:spacing w:after="0" w:line="240" w:lineRule="auto"/>
        <w:ind w:firstLine="720"/>
        <w:jc w:val="both"/>
        <w:rPr>
          <w:rFonts w:ascii="Times New Roman" w:hAnsi="Times New Roman" w:cs="Times New Roman"/>
          <w:sz w:val="28"/>
          <w:szCs w:val="28"/>
        </w:rPr>
      </w:pPr>
      <w:r>
        <w:rPr>
          <w:rFonts w:ascii="Times New Roman" w:hAnsi="Times New Roman" w:cs="Times New Roman"/>
          <w:spacing w:val="3"/>
          <w:sz w:val="28"/>
          <w:szCs w:val="28"/>
        </w:rPr>
        <w:t>точность исполнения муниципальной услуги;</w:t>
      </w:r>
    </w:p>
    <w:p w:rsidR="00290422" w:rsidRDefault="00290422" w:rsidP="00290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необоснованных отказов в предоставлении муниципальной услуги; отсутствие обоснованных жалоб на действия (бездействия) должностных лиц, специалистов, предоставляющих муниципальную услугу.</w:t>
      </w:r>
    </w:p>
    <w:p w:rsidR="00290422" w:rsidRDefault="00290422" w:rsidP="00290422">
      <w:pPr>
        <w:pStyle w:val="Default"/>
        <w:ind w:firstLine="709"/>
        <w:jc w:val="both"/>
        <w:rPr>
          <w:rFonts w:ascii="Times New Roman" w:hAnsi="Times New Roman" w:cs="Times New Roman"/>
          <w:bCs/>
          <w:color w:val="auto"/>
          <w:sz w:val="28"/>
          <w:szCs w:val="28"/>
        </w:rPr>
      </w:pPr>
    </w:p>
    <w:p w:rsidR="00290422" w:rsidRDefault="00290422" w:rsidP="00290422">
      <w:pPr>
        <w:pStyle w:val="Default"/>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0422" w:rsidRDefault="00290422" w:rsidP="00290422">
      <w:pPr>
        <w:pStyle w:val="Default"/>
        <w:ind w:firstLine="709"/>
        <w:rPr>
          <w:rFonts w:ascii="Times New Roman" w:hAnsi="Times New Roman" w:cs="Times New Roman"/>
          <w:bCs/>
          <w:color w:val="auto"/>
          <w:sz w:val="28"/>
          <w:szCs w:val="28"/>
        </w:rPr>
      </w:pPr>
      <w:r>
        <w:rPr>
          <w:rFonts w:ascii="Times New Roman" w:hAnsi="Times New Roman" w:cs="Times New Roman"/>
          <w:bCs/>
          <w:color w:val="auto"/>
          <w:sz w:val="28"/>
          <w:szCs w:val="28"/>
        </w:rPr>
        <w:t>3.1. Описание последовательности действий при предоставлении муниципальной услуги</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3.1.1. Предоставление муниципальной услуги включает в себя следующие административные процедуры: </w:t>
      </w:r>
    </w:p>
    <w:p w:rsidR="00290422" w:rsidRDefault="00290422" w:rsidP="00290422">
      <w:pPr>
        <w:pStyle w:val="a5"/>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1) прием, регистрация заявления и документов в Отделе;</w:t>
      </w:r>
    </w:p>
    <w:p w:rsidR="00290422" w:rsidRDefault="00290422" w:rsidP="00290422">
      <w:pPr>
        <w:pStyle w:val="Default"/>
        <w:ind w:firstLine="720"/>
        <w:rPr>
          <w:rFonts w:ascii="Times New Roman" w:hAnsi="Times New Roman" w:cs="Times New Roman"/>
          <w:sz w:val="28"/>
          <w:szCs w:val="28"/>
        </w:rPr>
      </w:pPr>
      <w:r>
        <w:rPr>
          <w:rFonts w:ascii="Times New Roman" w:hAnsi="Times New Roman" w:cs="Times New Roman"/>
          <w:sz w:val="28"/>
          <w:szCs w:val="28"/>
        </w:rPr>
        <w:t xml:space="preserve">2) рассмотрение представленных документов; </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3) межведомственное информационное взаимодействие</w:t>
      </w:r>
      <w:r>
        <w:rPr>
          <w:rFonts w:ascii="Times New Roman" w:hAnsi="Times New Roman" w:cs="Times New Roman"/>
          <w:sz w:val="28"/>
          <w:szCs w:val="28"/>
        </w:rPr>
        <w:t xml:space="preserve">; </w:t>
      </w:r>
    </w:p>
    <w:p w:rsidR="00290422" w:rsidRDefault="00290422" w:rsidP="00290422">
      <w:pPr>
        <w:pStyle w:val="Default"/>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расчет размера вреда, причиняемого автомобильным дорогам местного значения;</w:t>
      </w:r>
    </w:p>
    <w:p w:rsidR="00290422" w:rsidRDefault="00290422" w:rsidP="00290422">
      <w:pPr>
        <w:pStyle w:val="Default"/>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5) подготовка и оформление результата предоставления муниципальной услуги;</w:t>
      </w:r>
    </w:p>
    <w:p w:rsidR="00290422" w:rsidRDefault="00290422" w:rsidP="00290422">
      <w:pPr>
        <w:pStyle w:val="a5"/>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6) выдача результата предоставления муниципальной услуги</w:t>
      </w:r>
      <w:r>
        <w:rPr>
          <w:rFonts w:ascii="Times New Roman" w:hAnsi="Times New Roman" w:cs="Times New Roman"/>
          <w:sz w:val="28"/>
          <w:szCs w:val="28"/>
        </w:rPr>
        <w:t>;</w:t>
      </w:r>
    </w:p>
    <w:p w:rsidR="00290422" w:rsidRDefault="00290422" w:rsidP="00290422">
      <w:pPr>
        <w:pStyle w:val="a5"/>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7) переоформление специального разрешения.</w:t>
      </w:r>
    </w:p>
    <w:p w:rsidR="00290422" w:rsidRDefault="00290422" w:rsidP="0029042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Последовательность административных процедур (действий) при исполнении муниципальной услуги отражена в блок–схеме, представленной в Приложении 5 к настоящему административному регламенту.</w:t>
      </w:r>
      <w:proofErr w:type="gramEnd"/>
    </w:p>
    <w:p w:rsidR="00290422" w:rsidRDefault="00290422" w:rsidP="00290422">
      <w:pPr>
        <w:pStyle w:val="a5"/>
        <w:spacing w:before="0" w:beforeAutospacing="0" w:after="0" w:afterAutospacing="0"/>
        <w:ind w:firstLine="720"/>
        <w:jc w:val="both"/>
        <w:rPr>
          <w:rFonts w:ascii="Times New Roman" w:hAnsi="Times New Roman" w:cs="Times New Roman"/>
          <w:bCs/>
          <w:sz w:val="28"/>
          <w:szCs w:val="28"/>
        </w:rPr>
      </w:pPr>
      <w:r>
        <w:rPr>
          <w:rFonts w:ascii="Times New Roman" w:hAnsi="Times New Roman" w:cs="Times New Roman"/>
          <w:bCs/>
          <w:sz w:val="28"/>
          <w:szCs w:val="28"/>
        </w:rPr>
        <w:t>3.2. Прием, регистрация заявления и документов в Отделе</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w:t>
      </w:r>
      <w:r>
        <w:rPr>
          <w:rFonts w:ascii="Times New Roman" w:hAnsi="Times New Roman" w:cs="Times New Roman"/>
          <w:b/>
          <w:bCs/>
          <w:sz w:val="28"/>
          <w:szCs w:val="28"/>
        </w:rPr>
        <w:t xml:space="preserve"> </w:t>
      </w:r>
      <w:r>
        <w:rPr>
          <w:rFonts w:ascii="Times New Roman" w:hAnsi="Times New Roman" w:cs="Times New Roman"/>
          <w:sz w:val="28"/>
          <w:szCs w:val="28"/>
        </w:rPr>
        <w:t>является поступление в Отдел заявления и документов в соответствии с пунктами 2.6.1; 2.6.2; 2.6.3 настоящего административного регламента.</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Документы заявитель представляет в Отдел лично или через уполномоченное лицо с надлежаще оформленной доверенностью.</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3.2.2. Прием и регистрация документов осуществляется специалистом Отдела, ответственным за ведение делопроизводства. Регистрация осуществляется путем присвоения регистрационного номера, внесения данного номера и даты в журнал регистрации входящих документов.</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3.2.3. Результатом административного действия является регистрация заявления и документов в Отделе.</w:t>
      </w:r>
    </w:p>
    <w:p w:rsidR="00290422" w:rsidRDefault="00290422" w:rsidP="00290422">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3.2.4. Срок исполнения административной процедуры 30 минут на одного заявителя.</w:t>
      </w:r>
    </w:p>
    <w:p w:rsidR="00290422" w:rsidRDefault="00290422" w:rsidP="00290422">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3.3. Рассмотрение представленных документов</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административного действия является поступление заявления с приложенными к нему документами, указанными в пункте 2.6.1; 2.6.2; 2.6.3 настоящего административного регламента, физического или юридического лица в Отдел.</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3.3.2. Специалист Отдела, ответственный за ведение делопроизводства, передает зарегистрированные документы руководителю Отдела. </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Руководитель Отдела дает поручение специалисту, в обязанности которого входит рассмотрение поступивших документов, о чем налагает соответствующую резолюцию на заявлении заявителя.</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3.3.3. Специалист Отдела, ответственный за ведение делопроизводства, фиксирует передачу документов специалисту ответственного за предоставление услуги, в журнале регистрации входящих документов. Фамилия ответственного исполнителя фиксируется в журнале регистрации входящих документов. </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3.3.4. Ответственный исполнитель проводит анализ представленных документов и проверяет наличие всех необходимых документов по комплектности и требованиям, указанным в пункте 2.6.1; 2.6.2; 2.6.3 административного регламента.</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3.3.5. Обеспечивает проведение оценки грузоподъемности, несущей способности инженерных и других сооружений по маршруту следования крупногабаритного и тяжеловесного груза с использованием методов, установленных действующими нормами, данных о состоянии дорог и </w:t>
      </w:r>
      <w:r>
        <w:rPr>
          <w:rFonts w:ascii="Times New Roman" w:hAnsi="Times New Roman" w:cs="Times New Roman"/>
          <w:sz w:val="28"/>
          <w:szCs w:val="28"/>
        </w:rPr>
        <w:lastRenderedPageBreak/>
        <w:t>искусственных сооружений, а также материалов дополнительных обследований сооружений, для чего привлекает специализированные организации.</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3.3.6.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результатам оценки, указанной в п. 3.3.7,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уведомляет об этом заявителя и предлагает ему другой маршрут или разработку специального проекта.</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3.3.7. Результатом административного действия является начало процедуры по межведомственному информационному взаимодействию, подготовка и оформление результата предоставления муниципальной услуги либо отказ в предоставлении муниципальной услуги.</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3.3.8. Срок исполнения административной процедуры не должен превышать: при выдаче специального разрешения на перевозку крупногабаритных и тяжеловесных грузов </w:t>
      </w:r>
      <w:hyperlink r:id="rId13" w:history="1">
        <w:r>
          <w:rPr>
            <w:rStyle w:val="a3"/>
            <w:rFonts w:ascii="Times New Roman" w:hAnsi="Times New Roman" w:cs="Times New Roman"/>
            <w:color w:val="000000"/>
            <w:sz w:val="28"/>
            <w:szCs w:val="28"/>
            <w:u w:val="none"/>
          </w:rPr>
          <w:t>категории 1</w:t>
        </w:r>
      </w:hyperlink>
      <w:r>
        <w:rPr>
          <w:rFonts w:ascii="Times New Roman" w:hAnsi="Times New Roman" w:cs="Times New Roman"/>
          <w:sz w:val="28"/>
          <w:szCs w:val="28"/>
        </w:rPr>
        <w:t xml:space="preserve"> и опасных грузов не должен превышать 3 дней, а для крупногабаритных и тяжеловесных грузов </w:t>
      </w:r>
      <w:hyperlink r:id="rId14" w:history="1">
        <w:r>
          <w:rPr>
            <w:rStyle w:val="a3"/>
            <w:rFonts w:ascii="Times New Roman" w:hAnsi="Times New Roman" w:cs="Times New Roman"/>
            <w:color w:val="000000"/>
            <w:sz w:val="28"/>
            <w:szCs w:val="28"/>
            <w:u w:val="none"/>
          </w:rPr>
          <w:t>категории 2</w:t>
        </w:r>
      </w:hyperlink>
      <w:r>
        <w:rPr>
          <w:rFonts w:ascii="Times New Roman" w:hAnsi="Times New Roman" w:cs="Times New Roman"/>
          <w:sz w:val="28"/>
          <w:szCs w:val="28"/>
        </w:rPr>
        <w:t xml:space="preserve"> не должен превышать 5 дней со дня регистрации заявления.</w:t>
      </w:r>
    </w:p>
    <w:p w:rsidR="00290422" w:rsidRDefault="00290422" w:rsidP="00290422">
      <w:pPr>
        <w:pStyle w:val="Default"/>
        <w:ind w:firstLine="720"/>
        <w:jc w:val="both"/>
        <w:rPr>
          <w:rFonts w:ascii="Times New Roman" w:hAnsi="Times New Roman" w:cs="Times New Roman"/>
          <w:bCs/>
          <w:sz w:val="28"/>
          <w:szCs w:val="28"/>
        </w:rPr>
      </w:pPr>
      <w:r>
        <w:rPr>
          <w:rFonts w:ascii="Times New Roman" w:hAnsi="Times New Roman" w:cs="Times New Roman"/>
          <w:bCs/>
          <w:sz w:val="28"/>
          <w:szCs w:val="28"/>
        </w:rPr>
        <w:t>3.4. Межведомственное информационное взаимодействие</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3.4.1. Основаниями для начала административной процедуры по межведомственному информационному взаимодействию является прием заявления на получение специального разрешения без приложения документов, которые в соответствии с </w:t>
      </w:r>
      <w:hyperlink r:id="rId15" w:history="1">
        <w:r>
          <w:rPr>
            <w:rStyle w:val="a3"/>
            <w:rFonts w:ascii="Times New Roman" w:hAnsi="Times New Roman" w:cs="Times New Roman"/>
            <w:color w:val="000000"/>
            <w:sz w:val="28"/>
            <w:szCs w:val="28"/>
            <w:u w:val="none"/>
          </w:rPr>
          <w:t>пунктом 2.7.1.</w:t>
        </w:r>
      </w:hyperlink>
      <w:r>
        <w:rPr>
          <w:rFonts w:ascii="Times New Roman" w:hAnsi="Times New Roman" w:cs="Times New Roman"/>
          <w:sz w:val="28"/>
          <w:szCs w:val="28"/>
        </w:rPr>
        <w:t xml:space="preserve"> административного регламента могут предоставляться заявителями по желанию. </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В этом случае в зависимости от предоставленных документов </w:t>
      </w:r>
      <w:r>
        <w:rPr>
          <w:rFonts w:ascii="Times New Roman" w:hAnsi="Times New Roman" w:cs="Times New Roman"/>
          <w:sz w:val="28"/>
          <w:szCs w:val="28"/>
          <w:shd w:val="clear" w:color="auto" w:fill="FFFFFF"/>
        </w:rPr>
        <w:t>специалист, ответственный за подготовку проекта заключения</w:t>
      </w:r>
      <w:r>
        <w:rPr>
          <w:rFonts w:ascii="Times New Roman" w:hAnsi="Times New Roman" w:cs="Times New Roman"/>
          <w:sz w:val="28"/>
          <w:szCs w:val="28"/>
        </w:rPr>
        <w:t>, осуществляет подготовку и направление следующих запросов:</w:t>
      </w:r>
    </w:p>
    <w:p w:rsidR="00290422" w:rsidRDefault="00290422" w:rsidP="00290422">
      <w:pPr>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в Управление Федерального казначейства по Ставропольскому краю – о предоставлении сведений, подтверждающих уплату государственной пошлины (в течение 1 рабочего дня со дня регистрации заявления);</w:t>
      </w:r>
    </w:p>
    <w:p w:rsidR="00290422" w:rsidRDefault="00290422" w:rsidP="00290422">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в Отделение ГИБДД Отдела МВД России по </w:t>
      </w:r>
      <w:proofErr w:type="spellStart"/>
      <w:r>
        <w:rPr>
          <w:rFonts w:ascii="Times New Roman" w:hAnsi="Times New Roman" w:cs="Times New Roman"/>
          <w:sz w:val="28"/>
          <w:szCs w:val="28"/>
        </w:rPr>
        <w:t>Новоалександровскому</w:t>
      </w:r>
      <w:proofErr w:type="spellEnd"/>
      <w:r>
        <w:rPr>
          <w:rFonts w:ascii="Times New Roman" w:hAnsi="Times New Roman" w:cs="Times New Roman"/>
          <w:sz w:val="28"/>
          <w:szCs w:val="28"/>
        </w:rPr>
        <w:t xml:space="preserve"> городскому округу – о согласовании маршрута транспортного средства, осуществляющего перевозки крупногабаритных грузов (в течение 1 рабочего дня со дня регистрации заявления);</w:t>
      </w:r>
    </w:p>
    <w:p w:rsidR="00290422" w:rsidRDefault="00290422" w:rsidP="00290422">
      <w:pPr>
        <w:pStyle w:val="Default"/>
        <w:ind w:firstLine="708"/>
        <w:jc w:val="both"/>
        <w:rPr>
          <w:rFonts w:ascii="Times New Roman" w:hAnsi="Times New Roman" w:cs="Times New Roman"/>
          <w:sz w:val="28"/>
          <w:szCs w:val="28"/>
        </w:rPr>
      </w:pPr>
      <w:r>
        <w:rPr>
          <w:rFonts w:ascii="Times New Roman" w:hAnsi="Times New Roman" w:cs="Times New Roman"/>
          <w:sz w:val="28"/>
          <w:szCs w:val="28"/>
        </w:rPr>
        <w:t>в Федеральную налоговую службу – о предоставлении сведений из Единого государственного реестра юридических лиц (в течение 1 рабочего дня со дня регистрации заявления).</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3.4.2. В целях получения дополнительной информации, необходимой для качественного предоставления муниципальной услуги, должностное лицо также подготавливает и направляет запросы о предоставлении информации (документов) в иные государственные органы, органы местного самоуправления, организации, располагающие такой информацией (документами).</w:t>
      </w:r>
    </w:p>
    <w:p w:rsidR="00290422" w:rsidRDefault="00290422" w:rsidP="00290422">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3.4.3. Административная процедура межведомственного взаимодействия,  осуществляется должностными лицами в соответствии с нормативными </w:t>
      </w:r>
      <w:r>
        <w:rPr>
          <w:rFonts w:ascii="Times New Roman" w:hAnsi="Times New Roman" w:cs="Times New Roman"/>
          <w:sz w:val="28"/>
          <w:szCs w:val="28"/>
        </w:rPr>
        <w:lastRenderedPageBreak/>
        <w:t>правовыми актами Российской Федерации, Ставропольского края, муниципальными правовыми актами  и соответствующими соглашениями.</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3.4.4. В течение 1 дня, следующего за днем получения запрашиваемой информации (документов), должностное лицо проверяет полноту полученной информации (документов).</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В случае поступления запрашиваемой информации (документов) не в полном объеме или содержащей противоречивые сведения должностное лицо в течение 1 рабочего дня после получения информации уточняет запрос и направляет его повторно. При отсутствии указанных недостатков должностное лицо приступает к выполнению административной процедуры по подготовке проекта специального разрешения.</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3.4.5. Результатом административной процедуры по межведомственному информационному взаимодействию является получение запрашиваемой информации (документов), необходимой для предоставления муниципальной услуги.</w:t>
      </w:r>
    </w:p>
    <w:p w:rsidR="00290422" w:rsidRDefault="00290422" w:rsidP="00290422">
      <w:pPr>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3.5. Расчет размера вреда, причиняемого автомобильным дорогам местного значения</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3.5.1. Основанием для начала административной процедуры по расчету размера вреда, причиняемого автомобильным дорогам местного значения, является согласование маршрута транспортного средства, осуществляющего перевозку тяжеловесных грузов в порядке, предусмотренном </w:t>
      </w:r>
      <w:hyperlink r:id="rId16" w:history="1">
        <w:r>
          <w:rPr>
            <w:rStyle w:val="a3"/>
            <w:rFonts w:ascii="Times New Roman" w:hAnsi="Times New Roman" w:cs="Times New Roman"/>
            <w:color w:val="auto"/>
            <w:sz w:val="28"/>
            <w:szCs w:val="28"/>
            <w:u w:val="none"/>
          </w:rPr>
          <w:t>пунктами 3.3</w:t>
        </w:r>
      </w:hyperlink>
      <w:r>
        <w:rPr>
          <w:rFonts w:ascii="Times New Roman" w:hAnsi="Times New Roman" w:cs="Times New Roman"/>
          <w:sz w:val="28"/>
          <w:szCs w:val="28"/>
        </w:rPr>
        <w:t xml:space="preserve">, </w:t>
      </w:r>
      <w:hyperlink r:id="rId17" w:history="1">
        <w:r>
          <w:rPr>
            <w:rStyle w:val="a3"/>
            <w:rFonts w:ascii="Times New Roman" w:hAnsi="Times New Roman" w:cs="Times New Roman"/>
            <w:color w:val="auto"/>
            <w:sz w:val="28"/>
            <w:szCs w:val="28"/>
            <w:u w:val="none"/>
          </w:rPr>
          <w:t>3.4</w:t>
        </w:r>
      </w:hyperlink>
      <w:r>
        <w:rPr>
          <w:rFonts w:ascii="Times New Roman" w:hAnsi="Times New Roman" w:cs="Times New Roman"/>
          <w:sz w:val="28"/>
          <w:szCs w:val="28"/>
        </w:rPr>
        <w:t xml:space="preserve"> административного регламента.</w:t>
      </w:r>
    </w:p>
    <w:p w:rsidR="00290422" w:rsidRDefault="00290422" w:rsidP="00290422">
      <w:pPr>
        <w:pStyle w:val="Defaul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proofErr w:type="gramStart"/>
      <w:r>
        <w:rPr>
          <w:rFonts w:ascii="Times New Roman" w:hAnsi="Times New Roman" w:cs="Times New Roman"/>
          <w:sz w:val="28"/>
          <w:szCs w:val="28"/>
        </w:rPr>
        <w:t xml:space="preserve">Определение размера вреда, причиняемого транспортными средствами, осуществляющими перевозки тяжеловесных грузов по автомобильным дорогам местного значения, осуществляется не позднее 1 рабочего дня с момента согласования маршрута на основании данных, указанных в заявлении, в соответствии с </w:t>
      </w:r>
      <w:hyperlink r:id="rId18" w:history="1">
        <w:r>
          <w:rPr>
            <w:rStyle w:val="a3"/>
            <w:rFonts w:ascii="Times New Roman" w:hAnsi="Times New Roman" w:cs="Times New Roman"/>
            <w:color w:val="000000"/>
            <w:sz w:val="28"/>
            <w:szCs w:val="28"/>
            <w:u w:val="none"/>
          </w:rPr>
          <w:t>Правилами</w:t>
        </w:r>
      </w:hyperlink>
      <w:r>
        <w:rPr>
          <w:rFonts w:ascii="Times New Roman" w:hAnsi="Times New Roman" w:cs="Times New Roman"/>
          <w:sz w:val="28"/>
          <w:szCs w:val="28"/>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 ноября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 934, и настоящим административным регламентом (приложение № 7</w:t>
      </w:r>
      <w:proofErr w:type="gramEnd"/>
      <w:r>
        <w:rPr>
          <w:rFonts w:ascii="Times New Roman" w:hAnsi="Times New Roman" w:cs="Times New Roman"/>
          <w:sz w:val="28"/>
          <w:szCs w:val="28"/>
        </w:rPr>
        <w:t xml:space="preserve"> к административному регламенту).</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расчета размера вреда </w:t>
      </w:r>
      <w:r>
        <w:rPr>
          <w:rFonts w:ascii="Times New Roman" w:hAnsi="Times New Roman" w:cs="Times New Roman"/>
          <w:sz w:val="28"/>
          <w:szCs w:val="28"/>
          <w:shd w:val="clear" w:color="auto" w:fill="FFFFFF"/>
        </w:rPr>
        <w:t>специалист Отдела, ответственный за подготовку проекта разрешения</w:t>
      </w:r>
      <w:r>
        <w:rPr>
          <w:rFonts w:ascii="Times New Roman" w:hAnsi="Times New Roman" w:cs="Times New Roman"/>
          <w:sz w:val="28"/>
          <w:szCs w:val="28"/>
        </w:rPr>
        <w:t xml:space="preserve">, подготавливает и обеспечивает направление заявителю </w:t>
      </w:r>
      <w:hyperlink r:id="rId19" w:history="1">
        <w:r>
          <w:rPr>
            <w:rStyle w:val="a3"/>
            <w:rFonts w:ascii="Times New Roman" w:hAnsi="Times New Roman" w:cs="Times New Roman"/>
            <w:color w:val="auto"/>
            <w:sz w:val="28"/>
            <w:szCs w:val="28"/>
            <w:u w:val="none"/>
          </w:rPr>
          <w:t>извещения</w:t>
        </w:r>
      </w:hyperlink>
      <w:r>
        <w:rPr>
          <w:rFonts w:ascii="Times New Roman" w:hAnsi="Times New Roman" w:cs="Times New Roman"/>
          <w:sz w:val="28"/>
          <w:szCs w:val="28"/>
        </w:rPr>
        <w:t xml:space="preserve"> о размере вреда, причиняемого транспортными средствами, осуществляющими перевозки тяжеловесных грузов по автомобильным дорогам местного значения, по форме согласно Приложению 3 к административному регламенту.</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3.5.3. </w:t>
      </w:r>
      <w:proofErr w:type="gramStart"/>
      <w:r>
        <w:rPr>
          <w:rFonts w:ascii="Times New Roman" w:hAnsi="Times New Roman" w:cs="Times New Roman"/>
          <w:sz w:val="28"/>
          <w:szCs w:val="28"/>
        </w:rPr>
        <w:t>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 либо в электронном виде посредством Портала государственных и муниципальных услуг.</w:t>
      </w:r>
      <w:proofErr w:type="gramEnd"/>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lastRenderedPageBreak/>
        <w:t>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3.5.4. Заявитель в течение 2 рабочих дней после получения извещения, указанного в </w:t>
      </w:r>
      <w:hyperlink r:id="rId20" w:history="1">
        <w:r>
          <w:rPr>
            <w:rStyle w:val="a3"/>
            <w:rFonts w:ascii="Times New Roman" w:hAnsi="Times New Roman" w:cs="Times New Roman"/>
            <w:color w:val="auto"/>
            <w:sz w:val="28"/>
            <w:szCs w:val="28"/>
            <w:u w:val="none"/>
          </w:rPr>
          <w:t>пункте 3.5.3</w:t>
        </w:r>
      </w:hyperlink>
      <w:r>
        <w:rPr>
          <w:rFonts w:ascii="Times New Roman" w:hAnsi="Times New Roman" w:cs="Times New Roman"/>
          <w:sz w:val="28"/>
          <w:szCs w:val="28"/>
        </w:rPr>
        <w:t xml:space="preserve"> административного регламента, должен оплатить указанную в извещении сумму. Предоставление документа, подтверждающего оплату вреда перевозки тяжеловесных грузов по автомобильным дорогам местного значения, в Отдел является обязательным для заявителя. В случае если в течение двух дней после получения уведомления заявитель не представляет указанный документ, должностное лицо в рамках межведомственного информационного взаимодействия направляет запрос в Управление Федерального казначейства по Ставропольскому краю </w:t>
      </w:r>
      <w:proofErr w:type="gramStart"/>
      <w:r>
        <w:rPr>
          <w:rFonts w:ascii="Times New Roman" w:hAnsi="Times New Roman" w:cs="Times New Roman"/>
          <w:sz w:val="28"/>
          <w:szCs w:val="28"/>
        </w:rPr>
        <w:t xml:space="preserve">согласно </w:t>
      </w:r>
      <w:hyperlink r:id="rId21" w:history="1">
        <w:r>
          <w:rPr>
            <w:rStyle w:val="a3"/>
            <w:rFonts w:ascii="Times New Roman" w:hAnsi="Times New Roman" w:cs="Times New Roman"/>
            <w:color w:val="auto"/>
            <w:sz w:val="28"/>
            <w:szCs w:val="28"/>
            <w:u w:val="none"/>
          </w:rPr>
          <w:t>пункта</w:t>
        </w:r>
        <w:proofErr w:type="gramEnd"/>
        <w:r>
          <w:rPr>
            <w:rStyle w:val="a3"/>
            <w:rFonts w:ascii="Times New Roman" w:hAnsi="Times New Roman" w:cs="Times New Roman"/>
            <w:color w:val="auto"/>
            <w:sz w:val="28"/>
            <w:szCs w:val="28"/>
            <w:u w:val="none"/>
          </w:rPr>
          <w:t xml:space="preserve"> 3.4.1</w:t>
        </w:r>
      </w:hyperlink>
      <w:r>
        <w:rPr>
          <w:rFonts w:ascii="Times New Roman" w:hAnsi="Times New Roman" w:cs="Times New Roman"/>
          <w:sz w:val="28"/>
          <w:szCs w:val="28"/>
        </w:rPr>
        <w:t>. настоящего Административного регламента.</w:t>
      </w:r>
    </w:p>
    <w:p w:rsidR="00290422" w:rsidRDefault="00290422" w:rsidP="00290422">
      <w:pPr>
        <w:pStyle w:val="Defaul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3.5.5. Результатом административной процедуры является направление (предоставление) заявителю извещения о размере вреда, причиняемого транспортными средствами, осуществляющими перевозки тяжеловесных грузов по автомобильным дорогам местного значения (в случае причинения вреда).</w:t>
      </w:r>
    </w:p>
    <w:p w:rsidR="00290422" w:rsidRDefault="00290422" w:rsidP="0029042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 Срок исполнения административной процедуры 1 день. Основанием для начала данной процедуры является поступление заявления и документов, с резолюцией начальника Отдела (или лица, его замещающего), специалисту отдела ответственного за предоставление муниципальной услуги.</w:t>
      </w:r>
    </w:p>
    <w:p w:rsidR="00290422" w:rsidRDefault="00290422" w:rsidP="00290422">
      <w:pPr>
        <w:autoSpaceDE w:val="0"/>
        <w:autoSpaceDN w:val="0"/>
        <w:adjustRightInd w:val="0"/>
        <w:spacing w:after="0" w:line="240" w:lineRule="auto"/>
        <w:ind w:firstLine="720"/>
        <w:jc w:val="both"/>
        <w:rPr>
          <w:rFonts w:ascii="Times New Roman" w:hAnsi="Times New Roman" w:cs="Times New Roman"/>
          <w:bCs/>
          <w:sz w:val="28"/>
          <w:szCs w:val="28"/>
          <w:shd w:val="clear" w:color="auto" w:fill="FFFFFF"/>
          <w:lang w:eastAsia="en-US"/>
        </w:rPr>
      </w:pPr>
      <w:r>
        <w:rPr>
          <w:rFonts w:ascii="Times New Roman" w:hAnsi="Times New Roman" w:cs="Times New Roman"/>
          <w:bCs/>
          <w:sz w:val="28"/>
          <w:szCs w:val="28"/>
        </w:rPr>
        <w:t>3.6. П</w:t>
      </w:r>
      <w:r>
        <w:rPr>
          <w:rFonts w:ascii="Times New Roman" w:hAnsi="Times New Roman" w:cs="Times New Roman"/>
          <w:bCs/>
          <w:sz w:val="28"/>
          <w:szCs w:val="28"/>
          <w:shd w:val="clear" w:color="auto" w:fill="FFFFFF"/>
        </w:rPr>
        <w:t>одготовка и оформление результата предоставления муниципальной услуги</w:t>
      </w:r>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3.6.1. </w:t>
      </w:r>
      <w:proofErr w:type="gramStart"/>
      <w:r>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shd w:val="clear" w:color="auto" w:fill="FFFFFF"/>
        </w:rPr>
        <w:t>подготовка и оформление результата предоставления муниципальной услуги</w:t>
      </w:r>
      <w:r>
        <w:rPr>
          <w:rFonts w:ascii="Times New Roman" w:hAnsi="Times New Roman" w:cs="Times New Roman"/>
          <w:sz w:val="28"/>
          <w:szCs w:val="28"/>
        </w:rPr>
        <w:t xml:space="preserve"> является окончание административной процедуры по межведомственному информационному взаимодействию либо окончание административной процедуры по рассмотрению заявления при выдаче специального разрешения (при предоставлении заявителем всех документов, необходимых для предоставления муниципальной услуги (в том числе предоставляемых по собственной инициативе).</w:t>
      </w:r>
      <w:proofErr w:type="gramEnd"/>
    </w:p>
    <w:p w:rsidR="00290422" w:rsidRDefault="00290422" w:rsidP="00290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3.6.2. </w:t>
      </w:r>
      <w:r>
        <w:rPr>
          <w:rFonts w:ascii="Times New Roman" w:hAnsi="Times New Roman" w:cs="Times New Roman"/>
          <w:sz w:val="28"/>
          <w:szCs w:val="28"/>
          <w:shd w:val="clear" w:color="auto" w:fill="FFFFFF"/>
        </w:rPr>
        <w:t>Специалист, ответственный за подготовку проекта  разрешения</w:t>
      </w:r>
      <w:r>
        <w:rPr>
          <w:rFonts w:ascii="Times New Roman" w:hAnsi="Times New Roman" w:cs="Times New Roman"/>
          <w:sz w:val="28"/>
          <w:szCs w:val="28"/>
        </w:rPr>
        <w:t xml:space="preserve">, проверяет наличие оснований для отказа в выдаче специального разрешения, установленных </w:t>
      </w:r>
      <w:hyperlink r:id="rId22" w:history="1">
        <w:r>
          <w:rPr>
            <w:rStyle w:val="a3"/>
            <w:rFonts w:ascii="Times New Roman" w:hAnsi="Times New Roman" w:cs="Times New Roman"/>
            <w:color w:val="auto"/>
            <w:sz w:val="28"/>
            <w:szCs w:val="28"/>
            <w:u w:val="none"/>
          </w:rPr>
          <w:t>пунктом 2.9</w:t>
        </w:r>
      </w:hyperlink>
      <w:r>
        <w:rPr>
          <w:rFonts w:ascii="Times New Roman" w:hAnsi="Times New Roman" w:cs="Times New Roman"/>
          <w:sz w:val="28"/>
          <w:szCs w:val="28"/>
        </w:rPr>
        <w:t xml:space="preserve"> административного регламента, при их отсутствии осуществляет подготовку проекта специального разрешения по установленной форме. При наличии оснований для отказа в выдаче специального разрешения должностное лицо подготавливает уведомление об отказе в выдаче специального разрешения по форме, установленной согласно </w:t>
      </w:r>
      <w:hyperlink r:id="rId23" w:history="1">
        <w:r>
          <w:rPr>
            <w:rStyle w:val="a3"/>
            <w:rFonts w:ascii="Times New Roman" w:hAnsi="Times New Roman" w:cs="Times New Roman"/>
            <w:color w:val="auto"/>
            <w:sz w:val="28"/>
            <w:szCs w:val="28"/>
            <w:u w:val="none"/>
          </w:rPr>
          <w:t>Приложению 4</w:t>
        </w:r>
      </w:hyperlink>
      <w:r>
        <w:rPr>
          <w:rFonts w:ascii="Times New Roman" w:hAnsi="Times New Roman" w:cs="Times New Roman"/>
          <w:sz w:val="28"/>
          <w:szCs w:val="28"/>
        </w:rPr>
        <w:t xml:space="preserve"> к административному регламенту. Специальное разрешение оформляется на бланке, изготовленном </w:t>
      </w:r>
      <w:r>
        <w:rPr>
          <w:rFonts w:ascii="Times New Roman" w:hAnsi="Times New Roman" w:cs="Times New Roman"/>
          <w:bCs/>
          <w:sz w:val="28"/>
          <w:szCs w:val="28"/>
        </w:rPr>
        <w:t xml:space="preserve">типографским способом со специальной защитой от подделки в соответствии с требованиями, установленными нормативными </w:t>
      </w:r>
      <w:r>
        <w:rPr>
          <w:rFonts w:ascii="Times New Roman" w:hAnsi="Times New Roman" w:cs="Times New Roman"/>
          <w:bCs/>
          <w:sz w:val="28"/>
          <w:szCs w:val="28"/>
        </w:rPr>
        <w:lastRenderedPageBreak/>
        <w:t>правовыми актами, в одном экземпляр</w:t>
      </w:r>
      <w:r>
        <w:rPr>
          <w:rFonts w:ascii="Times New Roman" w:hAnsi="Times New Roman" w:cs="Times New Roman"/>
          <w:sz w:val="28"/>
          <w:szCs w:val="28"/>
        </w:rPr>
        <w:t>е. Копия специального разрешения остается в Отделе.</w:t>
      </w:r>
    </w:p>
    <w:p w:rsidR="00290422" w:rsidRDefault="00290422" w:rsidP="00290422">
      <w:pPr>
        <w:autoSpaceDE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sz w:val="28"/>
          <w:szCs w:val="28"/>
        </w:rPr>
        <w:t xml:space="preserve">3.6.3. </w:t>
      </w:r>
      <w:r>
        <w:rPr>
          <w:rFonts w:ascii="Times New Roman" w:hAnsi="Times New Roman" w:cs="Times New Roman"/>
          <w:kern w:val="2"/>
          <w:sz w:val="28"/>
          <w:szCs w:val="28"/>
        </w:rPr>
        <w:t>Направление Отделом документов в уполномоченную организацию.</w:t>
      </w:r>
    </w:p>
    <w:p w:rsidR="00290422" w:rsidRDefault="00290422" w:rsidP="00290422">
      <w:pPr>
        <w:autoSpaceDE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 xml:space="preserve">Результат предоставления муниципальной услуги направляется в УГИБДД МВД России по </w:t>
      </w:r>
      <w:r w:rsidR="00697657">
        <w:rPr>
          <w:rFonts w:ascii="Times New Roman" w:hAnsi="Times New Roman" w:cs="Times New Roman"/>
          <w:kern w:val="2"/>
          <w:sz w:val="28"/>
          <w:szCs w:val="28"/>
        </w:rPr>
        <w:t>Кочубеевскому району</w:t>
      </w:r>
      <w:r>
        <w:rPr>
          <w:rFonts w:ascii="Times New Roman" w:hAnsi="Times New Roman" w:cs="Times New Roman"/>
          <w:kern w:val="2"/>
          <w:sz w:val="28"/>
          <w:szCs w:val="28"/>
        </w:rPr>
        <w:t>. Направление осуществляется с листом сопровождения, в котором указывается:</w:t>
      </w:r>
    </w:p>
    <w:p w:rsidR="00290422" w:rsidRDefault="00290422" w:rsidP="00290422">
      <w:pPr>
        <w:autoSpaceDE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наименование уполномоченной организации;</w:t>
      </w:r>
    </w:p>
    <w:p w:rsidR="00290422" w:rsidRDefault="00290422" w:rsidP="00290422">
      <w:pPr>
        <w:autoSpaceDE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перечень и количество направляемых документов;</w:t>
      </w:r>
    </w:p>
    <w:p w:rsidR="00290422" w:rsidRDefault="00290422" w:rsidP="00290422">
      <w:pPr>
        <w:autoSpaceDE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Ф.И.О. заявителя;</w:t>
      </w:r>
    </w:p>
    <w:p w:rsidR="00290422" w:rsidRDefault="00290422" w:rsidP="00290422">
      <w:pPr>
        <w:autoSpaceDE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наименование муниципальной услуги.</w:t>
      </w:r>
    </w:p>
    <w:p w:rsidR="00290422" w:rsidRDefault="00290422" w:rsidP="00290422">
      <w:pPr>
        <w:autoSpaceDE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Направление фиксируется специалистом Отдела, ответственным за делопроизводство.</w:t>
      </w:r>
    </w:p>
    <w:p w:rsidR="00290422" w:rsidRDefault="00290422" w:rsidP="00290422">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3.6.4. Срок исполнения административной процедуры 1 день.</w:t>
      </w:r>
    </w:p>
    <w:p w:rsidR="00290422" w:rsidRDefault="00290422" w:rsidP="00290422">
      <w:pPr>
        <w:autoSpaceDE w:val="0"/>
        <w:spacing w:after="0" w:line="240" w:lineRule="auto"/>
        <w:ind w:firstLine="720"/>
        <w:jc w:val="both"/>
        <w:rPr>
          <w:rFonts w:ascii="Times New Roman" w:hAnsi="Times New Roman" w:cs="Times New Roman"/>
          <w:bCs/>
          <w:sz w:val="28"/>
          <w:szCs w:val="28"/>
          <w:shd w:val="clear" w:color="auto" w:fill="FFFFFF"/>
        </w:rPr>
      </w:pPr>
      <w:r>
        <w:rPr>
          <w:rFonts w:ascii="Times New Roman" w:hAnsi="Times New Roman" w:cs="Times New Roman"/>
          <w:bCs/>
          <w:sz w:val="28"/>
          <w:szCs w:val="28"/>
        </w:rPr>
        <w:t>3.7. В</w:t>
      </w:r>
      <w:r>
        <w:rPr>
          <w:rFonts w:ascii="Times New Roman" w:hAnsi="Times New Roman" w:cs="Times New Roman"/>
          <w:bCs/>
          <w:sz w:val="28"/>
          <w:szCs w:val="28"/>
          <w:shd w:val="clear" w:color="auto" w:fill="FFFFFF"/>
        </w:rPr>
        <w:t>ыдача результата предоставления муниципальной услуги</w:t>
      </w:r>
    </w:p>
    <w:p w:rsidR="00290422" w:rsidRDefault="00290422" w:rsidP="00290422">
      <w:pPr>
        <w:spacing w:after="0" w:line="240" w:lineRule="auto"/>
        <w:ind w:firstLine="720"/>
        <w:jc w:val="both"/>
        <w:rPr>
          <w:rFonts w:ascii="Times New Roman" w:hAnsi="Times New Roman" w:cs="Times New Roman"/>
          <w:kern w:val="2"/>
          <w:sz w:val="28"/>
          <w:szCs w:val="28"/>
        </w:rPr>
      </w:pPr>
      <w:r>
        <w:rPr>
          <w:rFonts w:ascii="Times New Roman" w:hAnsi="Times New Roman" w:cs="Times New Roman"/>
          <w:sz w:val="28"/>
          <w:szCs w:val="28"/>
          <w:shd w:val="clear" w:color="auto" w:fill="FFFFFF"/>
        </w:rPr>
        <w:t xml:space="preserve">3.7.1 </w:t>
      </w:r>
      <w:r>
        <w:rPr>
          <w:rFonts w:ascii="Times New Roman" w:hAnsi="Times New Roman" w:cs="Times New Roman"/>
          <w:kern w:val="2"/>
          <w:sz w:val="28"/>
          <w:szCs w:val="28"/>
        </w:rPr>
        <w:t xml:space="preserve">Основанием для начала административной процедуры является поступление должностному лицу </w:t>
      </w:r>
      <w:r>
        <w:rPr>
          <w:rFonts w:ascii="Times New Roman" w:hAnsi="Times New Roman" w:cs="Times New Roman"/>
          <w:sz w:val="28"/>
          <w:szCs w:val="28"/>
        </w:rPr>
        <w:t>Отдела</w:t>
      </w:r>
      <w:r>
        <w:rPr>
          <w:rFonts w:ascii="Times New Roman" w:hAnsi="Times New Roman" w:cs="Times New Roman"/>
          <w:kern w:val="2"/>
          <w:sz w:val="28"/>
          <w:szCs w:val="28"/>
        </w:rPr>
        <w:t xml:space="preserve">, ответственного за выдачу документов, оформленного результата </w:t>
      </w:r>
      <w:r>
        <w:rPr>
          <w:rFonts w:ascii="Times New Roman" w:hAnsi="Times New Roman" w:cs="Times New Roman"/>
          <w:sz w:val="28"/>
          <w:szCs w:val="28"/>
          <w:shd w:val="clear" w:color="auto" w:fill="FFFFFF"/>
        </w:rPr>
        <w:t>предоставления муниципальной услуги</w:t>
      </w:r>
      <w:r>
        <w:rPr>
          <w:rFonts w:ascii="Times New Roman" w:hAnsi="Times New Roman" w:cs="Times New Roman"/>
          <w:kern w:val="2"/>
          <w:sz w:val="28"/>
          <w:szCs w:val="28"/>
        </w:rPr>
        <w:t xml:space="preserve"> и личного обращения заявителя за получением документов.</w:t>
      </w:r>
    </w:p>
    <w:p w:rsidR="00290422" w:rsidRDefault="00290422" w:rsidP="00290422">
      <w:pPr>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 xml:space="preserve">3.7.2. Должностное лицо </w:t>
      </w:r>
      <w:r>
        <w:rPr>
          <w:rFonts w:ascii="Times New Roman" w:hAnsi="Times New Roman" w:cs="Times New Roman"/>
          <w:sz w:val="28"/>
          <w:szCs w:val="28"/>
        </w:rPr>
        <w:t>Отдела</w:t>
      </w:r>
      <w:r>
        <w:rPr>
          <w:rFonts w:ascii="Times New Roman" w:hAnsi="Times New Roman" w:cs="Times New Roman"/>
          <w:kern w:val="2"/>
          <w:sz w:val="28"/>
          <w:szCs w:val="28"/>
        </w:rPr>
        <w:t>, ответственное за выдачу документов, может сообщить заявителю о принятом решении лично, по телефону или электронной почте.</w:t>
      </w:r>
    </w:p>
    <w:p w:rsidR="00290422" w:rsidRDefault="00290422" w:rsidP="00290422">
      <w:pPr>
        <w:autoSpaceDE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kern w:val="2"/>
          <w:sz w:val="28"/>
          <w:szCs w:val="28"/>
        </w:rPr>
        <w:t xml:space="preserve">3.7.3. </w:t>
      </w:r>
      <w:r>
        <w:rPr>
          <w:rFonts w:ascii="Times New Roman" w:hAnsi="Times New Roman" w:cs="Times New Roman"/>
          <w:sz w:val="28"/>
          <w:szCs w:val="28"/>
          <w:shd w:val="clear" w:color="auto" w:fill="FFFFFF"/>
        </w:rPr>
        <w:t xml:space="preserve">Должностное лицо, ответственное за выдачу документов: </w:t>
      </w:r>
    </w:p>
    <w:p w:rsidR="00290422" w:rsidRDefault="00290422" w:rsidP="00290422">
      <w:pPr>
        <w:autoSpaceDE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устанавливает личность заявителя, в том числе проверяет документ, удостоверяющий личность;</w:t>
      </w:r>
    </w:p>
    <w:p w:rsidR="00290422" w:rsidRDefault="00290422" w:rsidP="00290422">
      <w:pPr>
        <w:autoSpaceDE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проверяет правомочность заявителя, в том числе полномочия представителя правообладателя действовать от их имени при получении документов;</w:t>
      </w:r>
    </w:p>
    <w:p w:rsidR="00290422" w:rsidRDefault="00290422" w:rsidP="00290422">
      <w:pPr>
        <w:autoSpaceDE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находит документы по предоставлению муниципальной услуги;</w:t>
      </w:r>
    </w:p>
    <w:p w:rsidR="00290422" w:rsidRDefault="00290422" w:rsidP="00290422">
      <w:pPr>
        <w:autoSpaceDE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делает запись в журнале регистрации, указывая </w:t>
      </w:r>
      <w:r>
        <w:rPr>
          <w:rFonts w:ascii="Times New Roman" w:hAnsi="Times New Roman" w:cs="Times New Roman"/>
          <w:sz w:val="28"/>
          <w:szCs w:val="28"/>
        </w:rPr>
        <w:t>номер и дату выдачи специального разрешения, срок действия специального разрешения, фамилию и инициалы лица, выдавшего специальное разрешение, дату получения, Ф.И.О., наименование должности, подпись лица, получившего специальное разрешение;</w:t>
      </w:r>
    </w:p>
    <w:p w:rsidR="00290422" w:rsidRDefault="00290422" w:rsidP="00290422">
      <w:pPr>
        <w:autoSpaceDE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знакомит заявителя с перечнем выдаваемых документов (оглашает названия выдаваемых документов);</w:t>
      </w:r>
    </w:p>
    <w:p w:rsidR="00290422" w:rsidRDefault="00290422" w:rsidP="00290422">
      <w:pPr>
        <w:autoSpaceDE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выдает результат предоставления муниципальной услуги заявителю в одном подлинном экземпляре.</w:t>
      </w:r>
    </w:p>
    <w:p w:rsidR="00290422" w:rsidRDefault="00290422" w:rsidP="00290422">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3.7.4. Заявитель расписывается о получении результата предоставления муниципальной услуги  в журнале регистрации.</w:t>
      </w:r>
    </w:p>
    <w:p w:rsidR="00290422" w:rsidRDefault="00290422" w:rsidP="00290422">
      <w:pPr>
        <w:spacing w:after="0" w:line="240" w:lineRule="auto"/>
        <w:ind w:firstLine="720"/>
        <w:jc w:val="both"/>
        <w:rPr>
          <w:rFonts w:ascii="Times New Roman" w:hAnsi="Times New Roman" w:cs="Times New Roman"/>
          <w:kern w:val="2"/>
          <w:sz w:val="28"/>
          <w:szCs w:val="28"/>
          <w:shd w:val="clear" w:color="auto" w:fill="FFFFFF"/>
        </w:rPr>
      </w:pPr>
      <w:r>
        <w:rPr>
          <w:rFonts w:ascii="Times New Roman" w:hAnsi="Times New Roman" w:cs="Times New Roman"/>
          <w:sz w:val="28"/>
          <w:szCs w:val="28"/>
          <w:shd w:val="clear" w:color="auto" w:fill="FFFFFF"/>
        </w:rPr>
        <w:t xml:space="preserve">3.7.5. </w:t>
      </w:r>
      <w:r>
        <w:rPr>
          <w:rFonts w:ascii="Times New Roman" w:hAnsi="Times New Roman" w:cs="Times New Roman"/>
          <w:kern w:val="2"/>
          <w:sz w:val="28"/>
          <w:szCs w:val="28"/>
          <w:shd w:val="clear" w:color="auto" w:fill="FFFFFF"/>
        </w:rPr>
        <w:t>Если заявитель не обратился в течени</w:t>
      </w:r>
      <w:proofErr w:type="gramStart"/>
      <w:r>
        <w:rPr>
          <w:rFonts w:ascii="Times New Roman" w:hAnsi="Times New Roman" w:cs="Times New Roman"/>
          <w:kern w:val="2"/>
          <w:sz w:val="28"/>
          <w:szCs w:val="28"/>
          <w:shd w:val="clear" w:color="auto" w:fill="FFFFFF"/>
        </w:rPr>
        <w:t>и</w:t>
      </w:r>
      <w:proofErr w:type="gramEnd"/>
      <w:r>
        <w:rPr>
          <w:rFonts w:ascii="Times New Roman" w:hAnsi="Times New Roman" w:cs="Times New Roman"/>
          <w:kern w:val="2"/>
          <w:sz w:val="28"/>
          <w:szCs w:val="28"/>
          <w:shd w:val="clear" w:color="auto" w:fill="FFFFFF"/>
        </w:rPr>
        <w:t xml:space="preserve"> 3 рабочих дней со дня регистрации ответа, должностное лицо, ответственное за выдачу документов, направляет ему ответ по почте по адресу, указанному в заявлении.</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shd w:val="clear" w:color="auto" w:fill="FFFFFF"/>
        </w:rPr>
        <w:t xml:space="preserve">3.7.6. </w:t>
      </w:r>
      <w:r>
        <w:rPr>
          <w:rFonts w:ascii="Times New Roman" w:hAnsi="Times New Roman" w:cs="Times New Roman"/>
          <w:sz w:val="28"/>
          <w:szCs w:val="28"/>
        </w:rPr>
        <w:t xml:space="preserve">Результатом административной процедуры по получению заявителем результата предоставления муниципальной услуги является </w:t>
      </w:r>
      <w:r>
        <w:rPr>
          <w:rFonts w:ascii="Times New Roman" w:hAnsi="Times New Roman" w:cs="Times New Roman"/>
          <w:sz w:val="28"/>
          <w:szCs w:val="28"/>
        </w:rPr>
        <w:lastRenderedPageBreak/>
        <w:t>получение заявителем специального разрешения либо направление (вручение) уведомления об отказе в выдаче специального разрешения.</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3.7.7. Срок исполнения административной процедуры 1 день.</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3.8. Переоформление специального разрешения</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3.8.1.</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Основанием для начала административной процедуры является обращение заявителя с заявлением о переоформлении специального разрешения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3.8.2. Заявление о переоформлении специального разрешения вместе с документами, предусмотренными </w:t>
      </w:r>
      <w:hyperlink r:id="rId24" w:history="1">
        <w:r>
          <w:rPr>
            <w:rStyle w:val="a3"/>
            <w:rFonts w:ascii="Times New Roman" w:hAnsi="Times New Roman" w:cs="Times New Roman"/>
            <w:color w:val="auto"/>
            <w:sz w:val="28"/>
            <w:szCs w:val="28"/>
            <w:u w:val="none"/>
          </w:rPr>
          <w:t>пунктом 2.6.3</w:t>
        </w:r>
      </w:hyperlink>
      <w:r>
        <w:rPr>
          <w:rFonts w:ascii="Times New Roman" w:hAnsi="Times New Roman" w:cs="Times New Roman"/>
          <w:sz w:val="28"/>
          <w:szCs w:val="28"/>
        </w:rPr>
        <w:t xml:space="preserve"> административного регламента, может быть подано заявителем при личном обращении, путем направления документов почтовым отправлением или в электронной форме.</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3.8.3. Рассмотрение заявления о переоформлении специального разрешения осуществляется в порядке, установленном пунктами 3.2, 3.3, 3.4 настоящего административного регламента.</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3.8.4. При переоформлении специального разрешения согласование маршрута транспортного средства, осуществляющего перевозку груза, с владельцами автомобильных дорог, по которым проходит такой маршрут, не требуется.</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3.8.5. Результатом административной процедуры является получение заявителем переоформленного специального разрешения.</w:t>
      </w:r>
    </w:p>
    <w:p w:rsidR="00290422" w:rsidRDefault="00290422" w:rsidP="00290422">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3.8.6. Срок выполнения административной процедуры не должен превышать трех рабочих дней с момента принятия заявления.</w:t>
      </w:r>
    </w:p>
    <w:p w:rsidR="00290422" w:rsidRDefault="00290422" w:rsidP="00290422">
      <w:pPr>
        <w:pStyle w:val="Default"/>
        <w:ind w:firstLine="709"/>
        <w:rPr>
          <w:rFonts w:ascii="Times New Roman" w:hAnsi="Times New Roman" w:cs="Times New Roman"/>
          <w:bCs/>
          <w:color w:val="auto"/>
          <w:sz w:val="28"/>
          <w:szCs w:val="28"/>
        </w:rPr>
      </w:pPr>
    </w:p>
    <w:p w:rsidR="00290422" w:rsidRDefault="00290422" w:rsidP="00290422">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 Формы </w:t>
      </w:r>
      <w:proofErr w:type="gramStart"/>
      <w:r>
        <w:rPr>
          <w:rFonts w:ascii="Times New Roman" w:hAnsi="Times New Roman" w:cs="Times New Roman"/>
          <w:b/>
          <w:bCs/>
          <w:color w:val="auto"/>
          <w:sz w:val="28"/>
          <w:szCs w:val="28"/>
        </w:rPr>
        <w:t>контроля за</w:t>
      </w:r>
      <w:proofErr w:type="gramEnd"/>
      <w:r>
        <w:rPr>
          <w:rFonts w:ascii="Times New Roman" w:hAnsi="Times New Roman" w:cs="Times New Roman"/>
          <w:b/>
          <w:bCs/>
          <w:color w:val="auto"/>
          <w:sz w:val="28"/>
          <w:szCs w:val="28"/>
        </w:rPr>
        <w:t xml:space="preserve"> исполнением административного регламента</w:t>
      </w:r>
    </w:p>
    <w:p w:rsidR="00290422" w:rsidRDefault="00290422" w:rsidP="00290422">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4.1. Порядок осуществления текущего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0422" w:rsidRDefault="00290422" w:rsidP="00290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должностными лицами Отдела осуществляется администрацией путем проведения проверок соблюдения и исполнения положений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290422" w:rsidRDefault="00290422" w:rsidP="00290422">
      <w:pPr>
        <w:pStyle w:val="ConsPlusNormal"/>
        <w:widowControl/>
        <w:tabs>
          <w:tab w:val="left" w:pos="720"/>
        </w:tabs>
        <w:jc w:val="both"/>
        <w:rPr>
          <w:rFonts w:ascii="Times New Roman" w:hAnsi="Times New Roman" w:cs="Times New Roman"/>
          <w:bCs/>
          <w:sz w:val="28"/>
          <w:szCs w:val="28"/>
        </w:rPr>
      </w:pPr>
      <w:r>
        <w:rPr>
          <w:rFonts w:ascii="Times New Roman" w:hAnsi="Times New Roman" w:cs="Times New Roman"/>
          <w:bCs/>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полнотой и качеством предоставления муниципальной услуги</w:t>
      </w:r>
    </w:p>
    <w:p w:rsidR="00290422" w:rsidRDefault="00290422" w:rsidP="00290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Pr>
          <w:rFonts w:ascii="Times New Roman" w:hAnsi="Times New Roman" w:cs="Times New Roman"/>
          <w:sz w:val="28"/>
          <w:szCs w:val="28"/>
        </w:rPr>
        <w:lastRenderedPageBreak/>
        <w:t>обращения заявителей, содержащих жалобы на решения, действия (бездействие) должностных лиц, специалистов Отдела, по предоставлению муниципальной услуги.</w:t>
      </w:r>
    </w:p>
    <w:p w:rsidR="00290422" w:rsidRDefault="00290422" w:rsidP="00290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4.2.2. По результатам проведенных проверок в случае выявления нарушений прав заявителей осуществляется привлечение должностных лиц, специалистов Отдела к ответственности в соответствии с законодательством Российской Федерации.</w:t>
      </w:r>
    </w:p>
    <w:p w:rsidR="00290422" w:rsidRDefault="00290422" w:rsidP="00290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4.2.3. 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90422" w:rsidRDefault="00290422" w:rsidP="00290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290422" w:rsidRDefault="00290422" w:rsidP="00290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4.2.5. Администрация может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290422" w:rsidRDefault="00290422" w:rsidP="00290422">
      <w:pPr>
        <w:pStyle w:val="ConsPlusNormal"/>
        <w:widowControl/>
        <w:tabs>
          <w:tab w:val="left" w:pos="720"/>
        </w:tabs>
        <w:ind w:firstLine="0"/>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bCs/>
          <w:sz w:val="28"/>
          <w:szCs w:val="28"/>
        </w:rP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290422" w:rsidRDefault="00290422" w:rsidP="00290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4.3.1. Ответственные лица за осуществление административных процедур, указанных в п. 3.1 административного регламента, несут персональную ответственность за полноту и качество осуществления административных процедур.</w:t>
      </w:r>
    </w:p>
    <w:p w:rsidR="00290422" w:rsidRDefault="00290422" w:rsidP="00290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допущенных нарушений ответственные лица привлекаются к дисциплинарной ответственности в соответствии с законодательством Российской Федерации.</w:t>
      </w:r>
    </w:p>
    <w:p w:rsidR="00290422" w:rsidRDefault="00290422" w:rsidP="00290422">
      <w:pPr>
        <w:pStyle w:val="ConsPlusNormal"/>
        <w:widowControl/>
        <w:tabs>
          <w:tab w:val="left" w:pos="720"/>
        </w:tabs>
        <w:ind w:firstLine="0"/>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bCs/>
          <w:sz w:val="28"/>
          <w:szCs w:val="28"/>
        </w:rPr>
        <w:t xml:space="preserve">4.4. Положения, характеризующие требования к порядку и формам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предоставлением муниципальной услуги, в том числе со стороны граждан, их объединений и организаций</w:t>
      </w:r>
    </w:p>
    <w:p w:rsidR="00290422" w:rsidRDefault="00290422" w:rsidP="00290422">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4.4.1. Контроль за предоставление муниципальной услуги осуществляется:</w:t>
      </w:r>
    </w:p>
    <w:p w:rsidR="00290422" w:rsidRDefault="00290422" w:rsidP="00290422">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sidR="00697657">
        <w:rPr>
          <w:rFonts w:ascii="Times New Roman" w:hAnsi="Times New Roman" w:cs="Times New Roman"/>
          <w:sz w:val="28"/>
          <w:szCs w:val="28"/>
        </w:rPr>
        <w:t>муниципального образования Ивановского сельсовета</w:t>
      </w:r>
      <w:r>
        <w:rPr>
          <w:rFonts w:ascii="Times New Roman" w:hAnsi="Times New Roman" w:cs="Times New Roman"/>
          <w:sz w:val="28"/>
          <w:szCs w:val="28"/>
        </w:rPr>
        <w:t>;</w:t>
      </w:r>
    </w:p>
    <w:p w:rsidR="00290422" w:rsidRDefault="00290422" w:rsidP="00290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общественными объединениями и организациями;</w:t>
      </w:r>
    </w:p>
    <w:p w:rsidR="00290422" w:rsidRDefault="00290422" w:rsidP="00290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иными органами, в установленном законом порядке.</w:t>
      </w:r>
    </w:p>
    <w:p w:rsidR="00290422" w:rsidRDefault="00290422" w:rsidP="00290422">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4.4.2.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услуги осуществляется в соответствии с правовыми актами Российской Федерации, Ставропольского края и муниципальными правовыми актами.</w:t>
      </w:r>
    </w:p>
    <w:p w:rsidR="00290422" w:rsidRDefault="00290422" w:rsidP="00290422">
      <w:pPr>
        <w:pStyle w:val="ConsPlusNormal"/>
        <w:widowControl/>
        <w:tabs>
          <w:tab w:val="left" w:pos="720"/>
        </w:tabs>
        <w:jc w:val="both"/>
        <w:rPr>
          <w:rFonts w:ascii="Times New Roman" w:hAnsi="Times New Roman" w:cs="Times New Roman"/>
          <w:sz w:val="28"/>
          <w:szCs w:val="28"/>
        </w:rPr>
      </w:pPr>
    </w:p>
    <w:p w:rsidR="00290422" w:rsidRDefault="00290422" w:rsidP="00290422">
      <w:pPr>
        <w:pStyle w:val="21"/>
        <w:ind w:firstLine="748"/>
        <w:rPr>
          <w:sz w:val="28"/>
          <w:szCs w:val="28"/>
          <w:u w:val="none"/>
          <w:lang w:val="ru-RU"/>
        </w:rPr>
      </w:pPr>
      <w:r>
        <w:rPr>
          <w:b/>
          <w:sz w:val="28"/>
          <w:szCs w:val="28"/>
          <w:u w:val="none"/>
          <w:lang w:val="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w:t>
      </w:r>
      <w:r>
        <w:rPr>
          <w:sz w:val="28"/>
          <w:szCs w:val="28"/>
          <w:u w:val="none"/>
          <w:lang w:val="ru-RU"/>
        </w:rPr>
        <w:t>.</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5.1. Права заявителя на обжалование действий (бездействия) и решений </w:t>
      </w:r>
      <w:r>
        <w:rPr>
          <w:rFonts w:ascii="Times New Roman" w:hAnsi="Times New Roman" w:cs="Times New Roman"/>
          <w:sz w:val="28"/>
          <w:szCs w:val="28"/>
        </w:rPr>
        <w:lastRenderedPageBreak/>
        <w:t>должностных лиц отдела.</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на решения и действия (бездействие) должностных лиц,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предоставления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Заявители имеют право обращаться в администрацию с жалобой на решение и (или) действие (бездействие) отдела, предоставляющего муниципальную услугу, а также его должностных лиц, муниципальных служащих (далее - жалоба).</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Рассмотрение жалобы заявителя осуществляется бесплатно.</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иными нормативными правовыми актами Российской Федерации, муниципальными правовыми актами;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муниципального служащего,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5.3. Требования к порядку подачи и рассмотрения жалобы</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Основанием дня начала досудебного (внесудебного) обжалования является поступление жалобы в администрацию.</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Жалоба на действия (бездействия) и решения должностных лиц отдела </w:t>
      </w:r>
      <w:r>
        <w:rPr>
          <w:rFonts w:ascii="Times New Roman" w:hAnsi="Times New Roman" w:cs="Times New Roman"/>
          <w:sz w:val="28"/>
          <w:szCs w:val="28"/>
        </w:rPr>
        <w:lastRenderedPageBreak/>
        <w:t xml:space="preserve">(далее - жалоба) может быть подана как в форме устного, так и письменного обращения: </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по адресу: </w:t>
      </w:r>
      <w:r w:rsidR="00697657">
        <w:rPr>
          <w:rFonts w:ascii="Times New Roman" w:hAnsi="Times New Roman" w:cs="Times New Roman"/>
          <w:sz w:val="28"/>
          <w:szCs w:val="28"/>
        </w:rPr>
        <w:t>357020</w:t>
      </w:r>
      <w:r>
        <w:rPr>
          <w:rFonts w:ascii="Times New Roman" w:hAnsi="Times New Roman" w:cs="Times New Roman"/>
          <w:sz w:val="28"/>
          <w:szCs w:val="28"/>
        </w:rPr>
        <w:t xml:space="preserve">, Ставропольский край, </w:t>
      </w:r>
      <w:proofErr w:type="spellStart"/>
      <w:r w:rsidR="00697657">
        <w:rPr>
          <w:rFonts w:ascii="Times New Roman" w:hAnsi="Times New Roman" w:cs="Times New Roman"/>
          <w:sz w:val="28"/>
          <w:szCs w:val="28"/>
        </w:rPr>
        <w:t>Кочубеевский</w:t>
      </w:r>
      <w:proofErr w:type="spellEnd"/>
      <w:r>
        <w:rPr>
          <w:rFonts w:ascii="Times New Roman" w:hAnsi="Times New Roman" w:cs="Times New Roman"/>
          <w:sz w:val="28"/>
          <w:szCs w:val="28"/>
        </w:rPr>
        <w:t xml:space="preserve"> район, </w:t>
      </w:r>
      <w:r w:rsidR="00697657">
        <w:rPr>
          <w:rFonts w:ascii="Times New Roman" w:hAnsi="Times New Roman" w:cs="Times New Roman"/>
          <w:sz w:val="28"/>
          <w:szCs w:val="28"/>
        </w:rPr>
        <w:t xml:space="preserve">с. </w:t>
      </w:r>
      <w:proofErr w:type="gramStart"/>
      <w:r w:rsidR="00697657">
        <w:rPr>
          <w:rFonts w:ascii="Times New Roman" w:hAnsi="Times New Roman" w:cs="Times New Roman"/>
          <w:sz w:val="28"/>
          <w:szCs w:val="28"/>
        </w:rPr>
        <w:t>Ивановское</w:t>
      </w:r>
      <w:proofErr w:type="gramEnd"/>
      <w:r w:rsidR="00697657">
        <w:rPr>
          <w:rFonts w:ascii="Times New Roman" w:hAnsi="Times New Roman" w:cs="Times New Roman"/>
          <w:sz w:val="28"/>
          <w:szCs w:val="28"/>
        </w:rPr>
        <w:t xml:space="preserve"> </w:t>
      </w:r>
      <w:r>
        <w:rPr>
          <w:rFonts w:ascii="Times New Roman" w:hAnsi="Times New Roman" w:cs="Times New Roman"/>
          <w:sz w:val="28"/>
          <w:szCs w:val="28"/>
        </w:rPr>
        <w:t xml:space="preserve">ул. </w:t>
      </w:r>
      <w:r w:rsidR="00697657">
        <w:rPr>
          <w:rFonts w:ascii="Times New Roman" w:hAnsi="Times New Roman" w:cs="Times New Roman"/>
          <w:sz w:val="28"/>
          <w:szCs w:val="28"/>
        </w:rPr>
        <w:t>Чапаева</w:t>
      </w:r>
      <w:r>
        <w:rPr>
          <w:rFonts w:ascii="Times New Roman" w:hAnsi="Times New Roman" w:cs="Times New Roman"/>
          <w:sz w:val="28"/>
          <w:szCs w:val="28"/>
        </w:rPr>
        <w:t xml:space="preserve">, </w:t>
      </w:r>
      <w:r w:rsidR="00697657">
        <w:rPr>
          <w:rFonts w:ascii="Times New Roman" w:hAnsi="Times New Roman" w:cs="Times New Roman"/>
          <w:sz w:val="28"/>
          <w:szCs w:val="28"/>
        </w:rPr>
        <w:t>180А</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по телефону: – 8(865</w:t>
      </w:r>
      <w:r w:rsidR="00697657">
        <w:rPr>
          <w:rFonts w:ascii="Times New Roman" w:hAnsi="Times New Roman" w:cs="Times New Roman"/>
          <w:sz w:val="28"/>
          <w:szCs w:val="28"/>
        </w:rPr>
        <w:t>50</w:t>
      </w:r>
      <w:r>
        <w:rPr>
          <w:rFonts w:ascii="Times New Roman" w:hAnsi="Times New Roman" w:cs="Times New Roman"/>
          <w:sz w:val="28"/>
          <w:szCs w:val="28"/>
        </w:rPr>
        <w:t>)</w:t>
      </w:r>
      <w:r w:rsidR="00697657">
        <w:rPr>
          <w:rFonts w:ascii="Times New Roman" w:hAnsi="Times New Roman" w:cs="Times New Roman"/>
          <w:sz w:val="28"/>
          <w:szCs w:val="28"/>
        </w:rPr>
        <w:t>94-0-23;  3-75-15</w:t>
      </w:r>
    </w:p>
    <w:p w:rsidR="00290422" w:rsidRDefault="00290422" w:rsidP="00C905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электронном виде посредством официального сайта администрации </w:t>
      </w:r>
      <w:r w:rsidR="00697657">
        <w:rPr>
          <w:rFonts w:ascii="Times New Roman" w:hAnsi="Times New Roman" w:cs="Times New Roman"/>
          <w:sz w:val="28"/>
          <w:szCs w:val="28"/>
        </w:rPr>
        <w:t>Ивановского сельсовета</w:t>
      </w:r>
      <w:r>
        <w:rPr>
          <w:rFonts w:ascii="Times New Roman" w:hAnsi="Times New Roman" w:cs="Times New Roman"/>
          <w:sz w:val="28"/>
          <w:szCs w:val="28"/>
        </w:rPr>
        <w:t xml:space="preserve"> (</w:t>
      </w:r>
      <w:hyperlink r:id="rId25" w:history="1">
        <w:r w:rsidR="00C905AD" w:rsidRPr="00E90F98">
          <w:rPr>
            <w:rStyle w:val="a3"/>
            <w:rFonts w:ascii="Times New Roman" w:hAnsi="Times New Roman" w:cs="Times New Roman"/>
            <w:color w:val="auto"/>
            <w:sz w:val="28"/>
            <w:szCs w:val="28"/>
            <w:u w:val="none"/>
            <w:lang w:val="en-US"/>
          </w:rPr>
          <w:t>www</w:t>
        </w:r>
        <w:r w:rsidR="00C905AD" w:rsidRPr="00E90F98">
          <w:rPr>
            <w:rStyle w:val="a3"/>
            <w:rFonts w:ascii="Times New Roman" w:hAnsi="Times New Roman" w:cs="Times New Roman"/>
            <w:color w:val="auto"/>
            <w:sz w:val="28"/>
            <w:szCs w:val="28"/>
            <w:u w:val="none"/>
          </w:rPr>
          <w:t>.</w:t>
        </w:r>
        <w:proofErr w:type="spellStart"/>
        <w:r w:rsidR="00C905AD" w:rsidRPr="00E90F98">
          <w:rPr>
            <w:rStyle w:val="a3"/>
            <w:rFonts w:ascii="Times New Roman" w:hAnsi="Times New Roman" w:cs="Times New Roman"/>
            <w:color w:val="auto"/>
            <w:sz w:val="28"/>
            <w:szCs w:val="28"/>
            <w:u w:val="none"/>
            <w:lang w:val="en-US"/>
          </w:rPr>
          <w:t>ivanovskoe</w:t>
        </w:r>
        <w:proofErr w:type="spellEnd"/>
        <w:r w:rsidR="00C905AD" w:rsidRPr="00E90F98">
          <w:rPr>
            <w:rStyle w:val="a3"/>
            <w:rFonts w:ascii="Times New Roman" w:hAnsi="Times New Roman" w:cs="Times New Roman"/>
            <w:color w:val="auto"/>
            <w:sz w:val="28"/>
            <w:szCs w:val="28"/>
            <w:u w:val="none"/>
          </w:rPr>
          <w:t>26.</w:t>
        </w:r>
        <w:proofErr w:type="spellStart"/>
        <w:r w:rsidR="00C905AD" w:rsidRPr="00E90F98">
          <w:rPr>
            <w:rStyle w:val="a3"/>
            <w:rFonts w:ascii="Times New Roman" w:hAnsi="Times New Roman" w:cs="Times New Roman"/>
            <w:color w:val="auto"/>
            <w:sz w:val="28"/>
            <w:szCs w:val="28"/>
            <w:u w:val="none"/>
            <w:lang w:val="en-US"/>
          </w:rPr>
          <w:t>ru</w:t>
        </w:r>
        <w:proofErr w:type="spellEnd"/>
      </w:hyperlink>
      <w:r w:rsidR="00C905AD">
        <w:t>.</w:t>
      </w:r>
      <w:r>
        <w:rPr>
          <w:rFonts w:ascii="Times New Roman" w:hAnsi="Times New Roman" w:cs="Times New Roman"/>
          <w:sz w:val="28"/>
          <w:szCs w:val="28"/>
        </w:rPr>
        <w:t>) в информационно-телекоммуникационной сети Интернет;</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через МФЦ.</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жалобы в МФЦ, МФЦ обеспечивает ее передачу в администрацию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Ставропольского края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 наименование органа, должностного лица либо муниципального служащего, предоставляющего муниципальную услугу, решения и действия (бездействие) которых обжалуются;</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должностного лица либо муниципального служащего, предоставляющего муниципальную услугу;</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5.4. Сроки рассмотрения жалобы (претензии).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Times New Roman" w:hAnsi="Times New Roman" w:cs="Times New Roman"/>
          <w:sz w:val="28"/>
          <w:szCs w:val="28"/>
        </w:rPr>
        <w:t xml:space="preserve"> регистрации.</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рассмотрения жалобы отсутствуют.</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5.5. Результат рассмотрения жалобы.</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рассмотрения жалобы администрация принимает одно из следующих решений:</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roofErr w:type="gramEnd"/>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обратившийся с жалобой на решение, действие (бездействие) отдела, а также должностных лиц, муниципальных служащих отдела, может отозвать ее в любой момент до принятия решения по жалобе.</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5.6. Порядок информирования заявителя о результатах рассмотрения жалобы.</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жалобы может быть направлена заявителю:</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путем направления почтовых отправлений на почтовый адрес заявителя;</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по номеру телефона, указанному в жалобе;</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на электронный адрес заявителя;</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через МФЦ.</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 w:name="Par589"/>
      <w:bookmarkEnd w:id="1"/>
      <w:r>
        <w:rPr>
          <w:rFonts w:ascii="Times New Roman" w:hAnsi="Times New Roman" w:cs="Times New Roman"/>
          <w:sz w:val="28"/>
          <w:szCs w:val="28"/>
        </w:rPr>
        <w:t>5.7. Право заявителя на получение информации и документов, необходимых для обоснования и рассмотрения жалобы.</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имеет право:</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обращаться с просьбой об истребовании документов, необходимых для обоснования и рассмотрения жалобы, в том числе в электронной форме;</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материалами, касающимися рассмотрения жалобы.</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5.8. Способы информирования заявителя о порядке подачи и рассмотрения жалобы</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Информация о порядке подачи и рассмотрения жалобы размещается:</w:t>
      </w:r>
    </w:p>
    <w:p w:rsidR="00C905AD" w:rsidRDefault="00290422" w:rsidP="00C905AD">
      <w:pPr>
        <w:spacing w:after="0" w:line="240" w:lineRule="auto"/>
        <w:ind w:firstLine="708"/>
        <w:jc w:val="both"/>
      </w:pPr>
      <w:r>
        <w:rPr>
          <w:rFonts w:ascii="Times New Roman" w:hAnsi="Times New Roman" w:cs="Times New Roman"/>
          <w:sz w:val="28"/>
          <w:szCs w:val="28"/>
        </w:rPr>
        <w:t xml:space="preserve">на </w:t>
      </w:r>
      <w:r w:rsidR="00C905AD">
        <w:rPr>
          <w:rFonts w:ascii="Times New Roman" w:hAnsi="Times New Roman" w:cs="Times New Roman"/>
          <w:sz w:val="28"/>
          <w:szCs w:val="28"/>
        </w:rPr>
        <w:t xml:space="preserve">официальном сайте администрации, </w:t>
      </w:r>
      <w:r>
        <w:rPr>
          <w:rFonts w:ascii="Times New Roman" w:hAnsi="Times New Roman" w:cs="Times New Roman"/>
          <w:sz w:val="28"/>
          <w:szCs w:val="28"/>
        </w:rPr>
        <w:t>в информационно-телекоммуникационной сети «Интернет</w:t>
      </w:r>
      <w:r w:rsidR="00C905AD">
        <w:rPr>
          <w:rFonts w:ascii="Times New Roman" w:hAnsi="Times New Roman" w:cs="Times New Roman"/>
          <w:sz w:val="28"/>
          <w:szCs w:val="28"/>
        </w:rPr>
        <w:t xml:space="preserve"> </w:t>
      </w:r>
      <w:hyperlink r:id="rId26" w:history="1">
        <w:r w:rsidR="00C905AD" w:rsidRPr="00E90F98">
          <w:rPr>
            <w:rStyle w:val="a3"/>
            <w:rFonts w:ascii="Times New Roman" w:hAnsi="Times New Roman" w:cs="Times New Roman"/>
            <w:color w:val="auto"/>
            <w:sz w:val="28"/>
            <w:szCs w:val="28"/>
            <w:u w:val="none"/>
            <w:lang w:val="en-US"/>
          </w:rPr>
          <w:t>www</w:t>
        </w:r>
        <w:r w:rsidR="00C905AD" w:rsidRPr="00E90F98">
          <w:rPr>
            <w:rStyle w:val="a3"/>
            <w:rFonts w:ascii="Times New Roman" w:hAnsi="Times New Roman" w:cs="Times New Roman"/>
            <w:color w:val="auto"/>
            <w:sz w:val="28"/>
            <w:szCs w:val="28"/>
            <w:u w:val="none"/>
          </w:rPr>
          <w:t>.</w:t>
        </w:r>
        <w:proofErr w:type="spellStart"/>
        <w:r w:rsidR="00C905AD" w:rsidRPr="00E90F98">
          <w:rPr>
            <w:rStyle w:val="a3"/>
            <w:rFonts w:ascii="Times New Roman" w:hAnsi="Times New Roman" w:cs="Times New Roman"/>
            <w:color w:val="auto"/>
            <w:sz w:val="28"/>
            <w:szCs w:val="28"/>
            <w:u w:val="none"/>
            <w:lang w:val="en-US"/>
          </w:rPr>
          <w:t>ivanovskoe</w:t>
        </w:r>
        <w:proofErr w:type="spellEnd"/>
        <w:r w:rsidR="00C905AD" w:rsidRPr="00E90F98">
          <w:rPr>
            <w:rStyle w:val="a3"/>
            <w:rFonts w:ascii="Times New Roman" w:hAnsi="Times New Roman" w:cs="Times New Roman"/>
            <w:color w:val="auto"/>
            <w:sz w:val="28"/>
            <w:szCs w:val="28"/>
            <w:u w:val="none"/>
          </w:rPr>
          <w:t>26.</w:t>
        </w:r>
        <w:proofErr w:type="spellStart"/>
        <w:r w:rsidR="00C905AD" w:rsidRPr="00E90F98">
          <w:rPr>
            <w:rStyle w:val="a3"/>
            <w:rFonts w:ascii="Times New Roman" w:hAnsi="Times New Roman" w:cs="Times New Roman"/>
            <w:color w:val="auto"/>
            <w:sz w:val="28"/>
            <w:szCs w:val="28"/>
            <w:u w:val="none"/>
            <w:lang w:val="en-US"/>
          </w:rPr>
          <w:t>ru</w:t>
        </w:r>
        <w:proofErr w:type="spellEnd"/>
      </w:hyperlink>
      <w:r w:rsidR="00C905AD">
        <w:t>.</w:t>
      </w:r>
    </w:p>
    <w:p w:rsidR="00290422" w:rsidRDefault="00290422" w:rsidP="0029042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p>
    <w:p w:rsidR="00290422" w:rsidRDefault="00290422" w:rsidP="00290422">
      <w:pPr>
        <w:suppressAutoHyphens/>
        <w:spacing w:after="0" w:line="240" w:lineRule="auto"/>
        <w:jc w:val="right"/>
        <w:rPr>
          <w:rFonts w:ascii="Times New Roman" w:hAnsi="Times New Roman" w:cs="Times New Roman"/>
          <w:color w:val="000000"/>
          <w:sz w:val="28"/>
          <w:szCs w:val="28"/>
          <w:lang w:eastAsia="ar-SA"/>
        </w:rPr>
      </w:pPr>
    </w:p>
    <w:p w:rsidR="00290422" w:rsidRDefault="00290422" w:rsidP="00290422">
      <w:pPr>
        <w:suppressAutoHyphens/>
        <w:spacing w:after="0" w:line="240" w:lineRule="auto"/>
        <w:jc w:val="right"/>
        <w:rPr>
          <w:rFonts w:ascii="Times New Roman" w:hAnsi="Times New Roman" w:cs="Times New Roman"/>
          <w:color w:val="000000"/>
          <w:sz w:val="28"/>
          <w:szCs w:val="28"/>
          <w:lang w:eastAsia="ar-SA"/>
        </w:rPr>
      </w:pPr>
    </w:p>
    <w:p w:rsidR="00290422" w:rsidRDefault="00290422" w:rsidP="00290422">
      <w:pPr>
        <w:spacing w:after="0" w:line="240" w:lineRule="auto"/>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tbl>
      <w:tblPr>
        <w:tblW w:w="10188" w:type="dxa"/>
        <w:tblLook w:val="01E0"/>
      </w:tblPr>
      <w:tblGrid>
        <w:gridCol w:w="5328"/>
        <w:gridCol w:w="4860"/>
      </w:tblGrid>
      <w:tr w:rsidR="00290422" w:rsidTr="00290422">
        <w:tc>
          <w:tcPr>
            <w:tcW w:w="5328" w:type="dxa"/>
          </w:tcPr>
          <w:p w:rsidR="00290422" w:rsidRDefault="00290422">
            <w:pPr>
              <w:tabs>
                <w:tab w:val="left" w:pos="709"/>
              </w:tabs>
              <w:autoSpaceDE w:val="0"/>
              <w:autoSpaceDN w:val="0"/>
              <w:snapToGrid w:val="0"/>
              <w:spacing w:after="0" w:line="240" w:lineRule="auto"/>
              <w:jc w:val="both"/>
              <w:rPr>
                <w:rFonts w:ascii="Times New Roman" w:hAnsi="Times New Roman" w:cs="Times New Roman"/>
                <w:b/>
                <w:bCs/>
                <w:sz w:val="28"/>
                <w:szCs w:val="28"/>
              </w:rPr>
            </w:pPr>
            <w:bookmarkStart w:id="2" w:name="_Toc205690157"/>
          </w:p>
          <w:p w:rsidR="00290422" w:rsidRDefault="00290422">
            <w:pPr>
              <w:tabs>
                <w:tab w:val="left" w:pos="709"/>
              </w:tabs>
              <w:autoSpaceDE w:val="0"/>
              <w:autoSpaceDN w:val="0"/>
              <w:snapToGrid w:val="0"/>
              <w:spacing w:after="0" w:line="240" w:lineRule="auto"/>
              <w:jc w:val="both"/>
              <w:rPr>
                <w:rFonts w:ascii="Times New Roman" w:hAnsi="Times New Roman" w:cs="Times New Roman"/>
                <w:b/>
                <w:bCs/>
                <w:sz w:val="28"/>
                <w:szCs w:val="28"/>
              </w:rPr>
            </w:pPr>
          </w:p>
          <w:p w:rsidR="00290422" w:rsidRDefault="00290422">
            <w:pPr>
              <w:tabs>
                <w:tab w:val="left" w:pos="709"/>
              </w:tabs>
              <w:autoSpaceDE w:val="0"/>
              <w:autoSpaceDN w:val="0"/>
              <w:snapToGrid w:val="0"/>
              <w:spacing w:after="0" w:line="240" w:lineRule="auto"/>
              <w:jc w:val="both"/>
              <w:rPr>
                <w:rFonts w:ascii="Times New Roman" w:hAnsi="Times New Roman" w:cs="Times New Roman"/>
                <w:sz w:val="28"/>
                <w:szCs w:val="28"/>
              </w:rPr>
            </w:pPr>
          </w:p>
        </w:tc>
        <w:tc>
          <w:tcPr>
            <w:tcW w:w="4860" w:type="dxa"/>
            <w:hideMark/>
          </w:tcPr>
          <w:p w:rsidR="00290422" w:rsidRDefault="00290422">
            <w:pPr>
              <w:tabs>
                <w:tab w:val="left" w:pos="709"/>
              </w:tabs>
              <w:autoSpaceDE w:val="0"/>
              <w:autoSpaceDN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290422" w:rsidRDefault="00290422">
            <w:pPr>
              <w:tabs>
                <w:tab w:val="left" w:pos="709"/>
              </w:tabs>
              <w:autoSpaceDE w:val="0"/>
              <w:autoSpaceDN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290422" w:rsidRDefault="00290422">
            <w:pPr>
              <w:tabs>
                <w:tab w:val="left" w:pos="709"/>
              </w:tabs>
              <w:autoSpaceDE w:val="0"/>
              <w:autoSpaceDN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290422" w:rsidRDefault="00290422" w:rsidP="00290422">
      <w:pPr>
        <w:keepNext/>
        <w:spacing w:after="0" w:line="240" w:lineRule="auto"/>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w:t>
      </w:r>
    </w:p>
    <w:tbl>
      <w:tblPr>
        <w:tblW w:w="9945" w:type="dxa"/>
        <w:tblLayout w:type="fixed"/>
        <w:tblCellMar>
          <w:left w:w="28" w:type="dxa"/>
          <w:right w:w="28" w:type="dxa"/>
        </w:tblCellMar>
        <w:tblLook w:val="04A0"/>
      </w:tblPr>
      <w:tblGrid>
        <w:gridCol w:w="4562"/>
        <w:gridCol w:w="992"/>
        <w:gridCol w:w="4391"/>
      </w:tblGrid>
      <w:tr w:rsidR="00290422" w:rsidTr="00290422">
        <w:tc>
          <w:tcPr>
            <w:tcW w:w="4564" w:type="dxa"/>
            <w:tcBorders>
              <w:top w:val="nil"/>
              <w:left w:val="nil"/>
              <w:bottom w:val="single" w:sz="4" w:space="0" w:color="auto"/>
              <w:right w:val="nil"/>
            </w:tcBorders>
            <w:vAlign w:val="bottom"/>
          </w:tcPr>
          <w:p w:rsidR="00290422" w:rsidRDefault="00290422">
            <w:pPr>
              <w:spacing w:after="0" w:line="240" w:lineRule="auto"/>
              <w:rPr>
                <w:rFonts w:ascii="Times New Roman" w:hAnsi="Times New Roman" w:cs="Times New Roman"/>
                <w:sz w:val="24"/>
                <w:szCs w:val="24"/>
              </w:rPr>
            </w:pPr>
          </w:p>
        </w:tc>
        <w:tc>
          <w:tcPr>
            <w:tcW w:w="993" w:type="dxa"/>
            <w:vAlign w:val="bottom"/>
          </w:tcPr>
          <w:p w:rsidR="00290422" w:rsidRDefault="00290422">
            <w:pPr>
              <w:spacing w:after="0" w:line="240" w:lineRule="auto"/>
              <w:rPr>
                <w:rFonts w:ascii="Times New Roman" w:hAnsi="Times New Roman" w:cs="Times New Roman"/>
                <w:sz w:val="24"/>
                <w:szCs w:val="24"/>
              </w:rPr>
            </w:pPr>
          </w:p>
        </w:tc>
        <w:tc>
          <w:tcPr>
            <w:tcW w:w="4394" w:type="dxa"/>
            <w:vAlign w:val="bottom"/>
          </w:tcPr>
          <w:p w:rsidR="00290422" w:rsidRDefault="00290422">
            <w:pPr>
              <w:spacing w:after="0" w:line="240" w:lineRule="auto"/>
              <w:rPr>
                <w:rFonts w:ascii="Times New Roman" w:hAnsi="Times New Roman" w:cs="Times New Roman"/>
                <w:sz w:val="24"/>
                <w:szCs w:val="24"/>
              </w:rPr>
            </w:pPr>
          </w:p>
        </w:tc>
      </w:tr>
      <w:tr w:rsidR="00290422" w:rsidTr="00290422">
        <w:tc>
          <w:tcPr>
            <w:tcW w:w="4564" w:type="dxa"/>
            <w:hideMark/>
          </w:tcPr>
          <w:p w:rsidR="00290422" w:rsidRDefault="00290422">
            <w:pPr>
              <w:spacing w:after="0" w:line="240" w:lineRule="auto"/>
              <w:jc w:val="center"/>
              <w:rPr>
                <w:rFonts w:ascii="Times New Roman" w:hAnsi="Times New Roman" w:cs="Times New Roman"/>
                <w:sz w:val="24"/>
                <w:szCs w:val="24"/>
              </w:rPr>
            </w:pPr>
            <w:r>
              <w:rPr>
                <w:rFonts w:ascii="Times New Roman" w:hAnsi="Times New Roman" w:cs="Times New Roman"/>
                <w:sz w:val="18"/>
                <w:szCs w:val="18"/>
              </w:rPr>
              <w:t>(регистрационный номер)</w:t>
            </w:r>
          </w:p>
        </w:tc>
        <w:tc>
          <w:tcPr>
            <w:tcW w:w="993" w:type="dxa"/>
            <w:vAlign w:val="bottom"/>
            <w:hideMark/>
          </w:tcPr>
          <w:p w:rsidR="00290422" w:rsidRDefault="00290422">
            <w:pPr>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t>В</w:t>
            </w:r>
          </w:p>
        </w:tc>
        <w:tc>
          <w:tcPr>
            <w:tcW w:w="4394" w:type="dxa"/>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r>
      <w:tr w:rsidR="00290422" w:rsidTr="00290422">
        <w:tc>
          <w:tcPr>
            <w:tcW w:w="4564" w:type="dxa"/>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993" w:type="dxa"/>
            <w:vAlign w:val="bottom"/>
          </w:tcPr>
          <w:p w:rsidR="00290422" w:rsidRDefault="00290422">
            <w:pPr>
              <w:spacing w:after="0" w:line="240" w:lineRule="auto"/>
              <w:rPr>
                <w:rFonts w:ascii="Times New Roman" w:hAnsi="Times New Roman" w:cs="Times New Roman"/>
                <w:sz w:val="24"/>
                <w:szCs w:val="24"/>
              </w:rPr>
            </w:pPr>
          </w:p>
        </w:tc>
        <w:tc>
          <w:tcPr>
            <w:tcW w:w="4394" w:type="dxa"/>
            <w:hideMark/>
          </w:tcPr>
          <w:p w:rsidR="00290422" w:rsidRDefault="00290422">
            <w:pPr>
              <w:spacing w:after="0" w:line="240" w:lineRule="auto"/>
              <w:jc w:val="center"/>
              <w:rPr>
                <w:rFonts w:ascii="Times New Roman" w:hAnsi="Times New Roman" w:cs="Times New Roman"/>
                <w:sz w:val="24"/>
                <w:szCs w:val="24"/>
              </w:rPr>
            </w:pPr>
            <w:r>
              <w:rPr>
                <w:rFonts w:ascii="Times New Roman" w:hAnsi="Times New Roman" w:cs="Times New Roman"/>
                <w:sz w:val="18"/>
                <w:szCs w:val="18"/>
              </w:rPr>
              <w:t>(указать наименование уполномоченного органа)</w:t>
            </w:r>
          </w:p>
        </w:tc>
      </w:tr>
      <w:tr w:rsidR="00290422" w:rsidTr="00290422">
        <w:tc>
          <w:tcPr>
            <w:tcW w:w="4564" w:type="dxa"/>
            <w:hideMark/>
          </w:tcPr>
          <w:p w:rsidR="00290422" w:rsidRDefault="00290422">
            <w:pPr>
              <w:spacing w:after="0" w:line="240" w:lineRule="auto"/>
              <w:jc w:val="center"/>
              <w:rPr>
                <w:rFonts w:ascii="Times New Roman" w:hAnsi="Times New Roman" w:cs="Times New Roman"/>
                <w:sz w:val="24"/>
                <w:szCs w:val="24"/>
              </w:rPr>
            </w:pPr>
            <w:r>
              <w:rPr>
                <w:rFonts w:ascii="Times New Roman" w:hAnsi="Times New Roman" w:cs="Times New Roman"/>
                <w:sz w:val="18"/>
                <w:szCs w:val="18"/>
              </w:rPr>
              <w:t>(дата регистрации)</w:t>
            </w:r>
          </w:p>
        </w:tc>
        <w:tc>
          <w:tcPr>
            <w:tcW w:w="993" w:type="dxa"/>
            <w:vAlign w:val="bottom"/>
          </w:tcPr>
          <w:p w:rsidR="00290422" w:rsidRDefault="00290422">
            <w:pPr>
              <w:spacing w:after="0" w:line="240" w:lineRule="auto"/>
              <w:rPr>
                <w:rFonts w:ascii="Times New Roman" w:hAnsi="Times New Roman" w:cs="Times New Roman"/>
                <w:sz w:val="24"/>
                <w:szCs w:val="24"/>
              </w:rPr>
            </w:pPr>
          </w:p>
        </w:tc>
        <w:tc>
          <w:tcPr>
            <w:tcW w:w="4394" w:type="dxa"/>
            <w:vAlign w:val="bottom"/>
          </w:tcPr>
          <w:p w:rsidR="00290422" w:rsidRDefault="00290422">
            <w:pPr>
              <w:spacing w:after="0" w:line="240" w:lineRule="auto"/>
              <w:rPr>
                <w:rFonts w:ascii="Times New Roman" w:hAnsi="Times New Roman" w:cs="Times New Roman"/>
                <w:sz w:val="24"/>
                <w:szCs w:val="24"/>
              </w:rPr>
            </w:pPr>
          </w:p>
        </w:tc>
      </w:tr>
    </w:tbl>
    <w:p w:rsidR="00290422" w:rsidRDefault="00290422" w:rsidP="00290422">
      <w:pPr>
        <w:keepNext/>
        <w:spacing w:after="0" w:line="240" w:lineRule="auto"/>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w:t>
      </w:r>
      <w:r>
        <w:rPr>
          <w:rFonts w:ascii="Cambria" w:hAnsi="Cambria" w:cs="Cambria"/>
          <w:b/>
          <w:bCs/>
          <w:kern w:val="32"/>
          <w:sz w:val="32"/>
          <w:szCs w:val="32"/>
        </w:rPr>
        <w:t xml:space="preserve">     </w:t>
      </w:r>
      <w:bookmarkEnd w:id="2"/>
      <w:r>
        <w:rPr>
          <w:rFonts w:ascii="Cambria" w:hAnsi="Cambria" w:cs="Cambria"/>
          <w:b/>
          <w:bCs/>
          <w:kern w:val="32"/>
          <w:sz w:val="32"/>
          <w:szCs w:val="32"/>
        </w:rPr>
        <w:tab/>
        <w:t xml:space="preserve"> </w:t>
      </w:r>
    </w:p>
    <w:p w:rsidR="00290422" w:rsidRDefault="00290422" w:rsidP="00290422">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p>
    <w:p w:rsidR="00290422" w:rsidRDefault="00290422" w:rsidP="0029042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290422" w:rsidRDefault="00290422" w:rsidP="00290422">
      <w:pPr>
        <w:spacing w:after="0" w:line="240" w:lineRule="auto"/>
        <w:jc w:val="center"/>
        <w:rPr>
          <w:rFonts w:ascii="Times New Roman" w:hAnsi="Times New Roman" w:cs="Times New Roman"/>
          <w:b/>
          <w:bCs/>
          <w:sz w:val="28"/>
          <w:szCs w:val="28"/>
          <w:lang w:eastAsia="en-US"/>
        </w:rPr>
      </w:pPr>
      <w:proofErr w:type="gramStart"/>
      <w:r>
        <w:rPr>
          <w:rFonts w:ascii="Times New Roman" w:hAnsi="Times New Roman" w:cs="Times New Roman"/>
          <w:b/>
          <w:sz w:val="28"/>
          <w:szCs w:val="28"/>
        </w:rPr>
        <w:t xml:space="preserve">на согласование маршрута движения транспортного средства, </w:t>
      </w:r>
      <w:r>
        <w:rPr>
          <w:rFonts w:ascii="Times New Roman" w:hAnsi="Times New Roman" w:cs="Times New Roman"/>
          <w:b/>
          <w:bCs/>
          <w:sz w:val="28"/>
          <w:szCs w:val="28"/>
        </w:rPr>
        <w:t xml:space="preserve">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w:t>
      </w:r>
      <w:r w:rsidR="00C905AD">
        <w:rPr>
          <w:rFonts w:ascii="Times New Roman" w:hAnsi="Times New Roman" w:cs="Times New Roman"/>
          <w:b/>
          <w:bCs/>
          <w:sz w:val="28"/>
          <w:szCs w:val="28"/>
        </w:rPr>
        <w:t>муниципального образования Ивановского сельсовета Кочубеевского района</w:t>
      </w:r>
      <w:r>
        <w:rPr>
          <w:rFonts w:ascii="Times New Roman" w:hAnsi="Times New Roman" w:cs="Times New Roman"/>
          <w:b/>
          <w:bCs/>
          <w:sz w:val="28"/>
          <w:szCs w:val="28"/>
        </w:rPr>
        <w:t xml:space="preserve">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p w:rsidR="00290422" w:rsidRDefault="00290422" w:rsidP="00290422">
      <w:pPr>
        <w:autoSpaceDE w:val="0"/>
        <w:autoSpaceDN w:val="0"/>
        <w:adjustRightInd w:val="0"/>
        <w:spacing w:after="0" w:line="240" w:lineRule="auto"/>
        <w:rPr>
          <w:rFonts w:ascii="Times New Roman" w:hAnsi="Times New Roman" w:cs="Times New Roman"/>
          <w:sz w:val="28"/>
          <w:szCs w:val="28"/>
        </w:rPr>
      </w:pPr>
    </w:p>
    <w:p w:rsidR="00290422" w:rsidRDefault="00290422" w:rsidP="002904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Сведения о заявителе</w:t>
      </w:r>
    </w:p>
    <w:p w:rsidR="00290422" w:rsidRDefault="00290422" w:rsidP="0029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1.1. Заявитель</w:t>
      </w:r>
      <w:r>
        <w:rPr>
          <w:rFonts w:ascii="Times New Roman" w:hAnsi="Times New Roman" w:cs="Times New Roman"/>
          <w:sz w:val="24"/>
          <w:szCs w:val="24"/>
        </w:rPr>
        <w:t xml:space="preserve"> _________________________________________________________________</w:t>
      </w:r>
    </w:p>
    <w:p w:rsidR="00290422" w:rsidRDefault="00290422" w:rsidP="00290422">
      <w:pPr>
        <w:autoSpaceDE w:val="0"/>
        <w:autoSpaceDN w:val="0"/>
        <w:adjustRightInd w:val="0"/>
        <w:spacing w:after="0" w:line="240" w:lineRule="auto"/>
        <w:ind w:firstLine="180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(организационно-правовая  форма и наименование юридического лица  </w:t>
      </w:r>
      <w:proofErr w:type="gramEnd"/>
    </w:p>
    <w:p w:rsidR="00290422" w:rsidRDefault="00290422" w:rsidP="0029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90422" w:rsidRDefault="00290422" w:rsidP="002904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учредительными документами или ФИО физического лица)</w:t>
      </w:r>
    </w:p>
    <w:p w:rsidR="00290422" w:rsidRDefault="00290422" w:rsidP="00290422">
      <w:pPr>
        <w:autoSpaceDE w:val="0"/>
        <w:autoSpaceDN w:val="0"/>
        <w:adjustRightInd w:val="0"/>
        <w:spacing w:after="0" w:line="240" w:lineRule="auto"/>
        <w:rPr>
          <w:rFonts w:ascii="Times New Roman" w:hAnsi="Times New Roman" w:cs="Times New Roman"/>
          <w:sz w:val="24"/>
          <w:szCs w:val="24"/>
        </w:rPr>
      </w:pPr>
    </w:p>
    <w:p w:rsidR="00290422" w:rsidRDefault="00290422" w:rsidP="0029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1.2. Местонахождение заявителя</w:t>
      </w:r>
      <w:r>
        <w:rPr>
          <w:rFonts w:ascii="Times New Roman" w:hAnsi="Times New Roman" w:cs="Times New Roman"/>
          <w:sz w:val="24"/>
          <w:szCs w:val="24"/>
        </w:rPr>
        <w:t xml:space="preserve"> _______________________________________________</w:t>
      </w:r>
    </w:p>
    <w:p w:rsidR="00290422" w:rsidRDefault="00290422" w:rsidP="00290422">
      <w:pPr>
        <w:autoSpaceDE w:val="0"/>
        <w:autoSpaceDN w:val="0"/>
        <w:adjustRightInd w:val="0"/>
        <w:spacing w:after="0" w:line="240" w:lineRule="auto"/>
        <w:ind w:firstLine="3780"/>
        <w:jc w:val="center"/>
        <w:rPr>
          <w:rFonts w:ascii="Times New Roman" w:hAnsi="Times New Roman" w:cs="Times New Roman"/>
          <w:sz w:val="20"/>
          <w:szCs w:val="20"/>
        </w:rPr>
      </w:pPr>
      <w:r>
        <w:rPr>
          <w:rFonts w:ascii="Times New Roman" w:hAnsi="Times New Roman" w:cs="Times New Roman"/>
          <w:sz w:val="20"/>
          <w:szCs w:val="20"/>
        </w:rPr>
        <w:t>(индекс, адрес)</w:t>
      </w:r>
    </w:p>
    <w:p w:rsidR="00290422" w:rsidRDefault="00290422" w:rsidP="0029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90422" w:rsidRDefault="00290422" w:rsidP="0029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1.3. ИНН</w:t>
      </w:r>
      <w:r>
        <w:rPr>
          <w:rFonts w:ascii="Times New Roman" w:hAnsi="Times New Roman" w:cs="Times New Roman"/>
          <w:sz w:val="24"/>
          <w:szCs w:val="24"/>
        </w:rPr>
        <w:t xml:space="preserve"> ______________________________________ </w:t>
      </w:r>
      <w:r>
        <w:rPr>
          <w:rFonts w:ascii="Times New Roman" w:hAnsi="Times New Roman" w:cs="Times New Roman"/>
          <w:sz w:val="28"/>
          <w:szCs w:val="28"/>
        </w:rPr>
        <w:t>КПП</w:t>
      </w:r>
      <w:r>
        <w:rPr>
          <w:rFonts w:ascii="Times New Roman" w:hAnsi="Times New Roman" w:cs="Times New Roman"/>
          <w:sz w:val="24"/>
          <w:szCs w:val="24"/>
        </w:rPr>
        <w:t xml:space="preserve"> __________________________</w:t>
      </w:r>
    </w:p>
    <w:p w:rsidR="00290422" w:rsidRDefault="00290422" w:rsidP="002904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Расчётный счёт № ___________________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w:t>
      </w:r>
    </w:p>
    <w:p w:rsidR="00290422" w:rsidRDefault="00290422" w:rsidP="002904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 Телефоны (код города</w:t>
      </w:r>
      <w:proofErr w:type="gramStart"/>
      <w:r>
        <w:rPr>
          <w:rFonts w:ascii="Times New Roman" w:hAnsi="Times New Roman" w:cs="Times New Roman"/>
          <w:sz w:val="28"/>
          <w:szCs w:val="28"/>
        </w:rPr>
        <w:t xml:space="preserve">) (_____)________________ </w:t>
      </w:r>
      <w:proofErr w:type="gramEnd"/>
      <w:r>
        <w:rPr>
          <w:rFonts w:ascii="Times New Roman" w:hAnsi="Times New Roman" w:cs="Times New Roman"/>
          <w:sz w:val="28"/>
          <w:szCs w:val="28"/>
        </w:rPr>
        <w:t>Факс _________________</w:t>
      </w:r>
    </w:p>
    <w:p w:rsidR="00290422" w:rsidRDefault="00290422" w:rsidP="002904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 По вопросам, возникающим при оформлении разрешения, обращаться:</w:t>
      </w:r>
    </w:p>
    <w:p w:rsidR="00290422" w:rsidRDefault="00290422" w:rsidP="0029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 _______________________________________ ___________________</w:t>
      </w:r>
    </w:p>
    <w:p w:rsidR="00290422" w:rsidRDefault="00290422" w:rsidP="0029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(должность)                                                           (ФИО)                                    (контактный телефон)</w:t>
      </w:r>
    </w:p>
    <w:p w:rsidR="00290422" w:rsidRDefault="00290422" w:rsidP="00290422">
      <w:pPr>
        <w:widowControl w:val="0"/>
        <w:autoSpaceDE w:val="0"/>
        <w:autoSpaceDN w:val="0"/>
        <w:adjustRightInd w:val="0"/>
        <w:spacing w:after="0" w:line="240" w:lineRule="auto"/>
        <w:jc w:val="both"/>
        <w:rPr>
          <w:rFonts w:ascii="Times New Roman" w:hAnsi="Times New Roman" w:cs="Times New Roman"/>
          <w:sz w:val="24"/>
          <w:szCs w:val="24"/>
        </w:rPr>
      </w:pPr>
    </w:p>
    <w:p w:rsidR="00290422" w:rsidRDefault="00290422" w:rsidP="0029042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Сведения о планируемой перевозке груза</w:t>
      </w:r>
    </w:p>
    <w:p w:rsidR="00290422" w:rsidRDefault="00290422" w:rsidP="00290422">
      <w:pPr>
        <w:widowControl w:val="0"/>
        <w:autoSpaceDE w:val="0"/>
        <w:autoSpaceDN w:val="0"/>
        <w:adjustRightInd w:val="0"/>
        <w:spacing w:after="0" w:line="240" w:lineRule="auto"/>
        <w:ind w:left="1980" w:hanging="1980"/>
        <w:rPr>
          <w:rFonts w:ascii="Times New Roman" w:hAnsi="Times New Roman" w:cs="Times New Roman"/>
          <w:sz w:val="24"/>
          <w:szCs w:val="24"/>
        </w:rPr>
      </w:pPr>
      <w:r>
        <w:rPr>
          <w:rFonts w:ascii="Times New Roman" w:hAnsi="Times New Roman" w:cs="Times New Roman"/>
          <w:sz w:val="28"/>
          <w:szCs w:val="28"/>
        </w:rPr>
        <w:t>2.1. Вид перевозки</w:t>
      </w:r>
      <w:r>
        <w:rPr>
          <w:rFonts w:ascii="Times New Roman" w:hAnsi="Times New Roman" w:cs="Times New Roman"/>
          <w:sz w:val="24"/>
          <w:szCs w:val="24"/>
        </w:rPr>
        <w:t xml:space="preserve"> _____________________________________________________________</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2.2. Вид необходимого разрешения</w:t>
      </w:r>
      <w:r>
        <w:rPr>
          <w:rFonts w:ascii="Times New Roman" w:hAnsi="Times New Roman" w:cs="Times New Roman"/>
          <w:sz w:val="24"/>
          <w:szCs w:val="24"/>
        </w:rPr>
        <w:t xml:space="preserve"> ____________________________________________</w:t>
      </w:r>
    </w:p>
    <w:p w:rsidR="00290422" w:rsidRDefault="00290422" w:rsidP="002904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w:t>
      </w:r>
      <w:proofErr w:type="gramStart"/>
      <w:r>
        <w:rPr>
          <w:rFonts w:ascii="Times New Roman" w:hAnsi="Times New Roman" w:cs="Times New Roman"/>
          <w:sz w:val="20"/>
          <w:szCs w:val="20"/>
        </w:rPr>
        <w:t>разовая</w:t>
      </w:r>
      <w:proofErr w:type="gramEnd"/>
      <w:r>
        <w:rPr>
          <w:rFonts w:ascii="Times New Roman" w:hAnsi="Times New Roman" w:cs="Times New Roman"/>
          <w:sz w:val="20"/>
          <w:szCs w:val="20"/>
        </w:rPr>
        <w:t xml:space="preserve"> - на одну поездку, на срок </w:t>
      </w:r>
      <w:proofErr w:type="spellStart"/>
      <w:r>
        <w:rPr>
          <w:rFonts w:ascii="Times New Roman" w:hAnsi="Times New Roman" w:cs="Times New Roman"/>
          <w:sz w:val="20"/>
          <w:szCs w:val="20"/>
        </w:rPr>
        <w:t>с___по___включительно</w:t>
      </w:r>
      <w:proofErr w:type="spellEnd"/>
      <w:r>
        <w:rPr>
          <w:rFonts w:ascii="Times New Roman" w:hAnsi="Times New Roman" w:cs="Times New Roman"/>
          <w:sz w:val="20"/>
          <w:szCs w:val="20"/>
        </w:rPr>
        <w:t xml:space="preserve">) </w:t>
      </w:r>
    </w:p>
    <w:p w:rsidR="00290422" w:rsidRDefault="00290422" w:rsidP="00290422">
      <w:pPr>
        <w:widowControl w:val="0"/>
        <w:autoSpaceDE w:val="0"/>
        <w:autoSpaceDN w:val="0"/>
        <w:adjustRightInd w:val="0"/>
        <w:spacing w:after="0" w:line="240" w:lineRule="auto"/>
        <w:rPr>
          <w:rFonts w:ascii="Times New Roman" w:hAnsi="Times New Roman" w:cs="Times New Roman"/>
          <w:sz w:val="28"/>
          <w:szCs w:val="28"/>
        </w:rPr>
      </w:pP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2.3. Наименование, адрес, телефон перевозчика груза</w:t>
      </w:r>
      <w:r>
        <w:rPr>
          <w:rFonts w:ascii="Times New Roman" w:hAnsi="Times New Roman" w:cs="Times New Roman"/>
          <w:sz w:val="24"/>
          <w:szCs w:val="24"/>
        </w:rPr>
        <w:t xml:space="preserve"> __________________________ ________________________________________________________________________________</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2.4. Наименование, адрес, телефон получателя груза</w:t>
      </w:r>
      <w:r>
        <w:rPr>
          <w:rFonts w:ascii="Times New Roman" w:hAnsi="Times New Roman" w:cs="Times New Roman"/>
          <w:sz w:val="24"/>
          <w:szCs w:val="24"/>
        </w:rPr>
        <w:t xml:space="preserve"> ___________________________</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90422" w:rsidRDefault="00290422" w:rsidP="00290422">
      <w:pPr>
        <w:widowControl w:val="0"/>
        <w:autoSpaceDE w:val="0"/>
        <w:autoSpaceDN w:val="0"/>
        <w:adjustRightInd w:val="0"/>
        <w:spacing w:after="0" w:line="240" w:lineRule="auto"/>
        <w:ind w:left="2160"/>
        <w:jc w:val="center"/>
        <w:rPr>
          <w:rFonts w:ascii="Times New Roman" w:hAnsi="Times New Roman" w:cs="Times New Roman"/>
          <w:sz w:val="24"/>
          <w:szCs w:val="24"/>
        </w:rPr>
      </w:pP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2.5. Предлагаемый маршрут движения:</w:t>
      </w:r>
      <w:r>
        <w:rPr>
          <w:rFonts w:ascii="Times New Roman" w:hAnsi="Times New Roman" w:cs="Times New Roman"/>
          <w:sz w:val="24"/>
          <w:szCs w:val="24"/>
        </w:rPr>
        <w:t>________________________________________</w:t>
      </w:r>
    </w:p>
    <w:p w:rsidR="00290422" w:rsidRDefault="00290422" w:rsidP="00290422">
      <w:pPr>
        <w:widowControl w:val="0"/>
        <w:autoSpaceDE w:val="0"/>
        <w:autoSpaceDN w:val="0"/>
        <w:adjustRightInd w:val="0"/>
        <w:spacing w:after="0" w:line="240" w:lineRule="auto"/>
        <w:ind w:left="3960"/>
        <w:jc w:val="center"/>
        <w:rPr>
          <w:rFonts w:ascii="Times New Roman" w:hAnsi="Times New Roman" w:cs="Times New Roman"/>
          <w:sz w:val="20"/>
          <w:szCs w:val="20"/>
        </w:rPr>
      </w:pPr>
      <w:r>
        <w:rPr>
          <w:rFonts w:ascii="Times New Roman" w:hAnsi="Times New Roman" w:cs="Times New Roman"/>
          <w:sz w:val="20"/>
          <w:szCs w:val="20"/>
        </w:rPr>
        <w:t>(с указанием начального и конечного пунктов, наименований улиц, проездов)</w:t>
      </w:r>
    </w:p>
    <w:p w:rsidR="00290422" w:rsidRDefault="00290422" w:rsidP="002904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 _____________________________________________________________________________</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90422" w:rsidRDefault="00290422" w:rsidP="0029042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2.6. Характеристика груза:_____________________________________________</w:t>
      </w:r>
    </w:p>
    <w:p w:rsidR="00290422" w:rsidRDefault="00290422" w:rsidP="00290422">
      <w:pPr>
        <w:widowControl w:val="0"/>
        <w:autoSpaceDE w:val="0"/>
        <w:autoSpaceDN w:val="0"/>
        <w:adjustRightInd w:val="0"/>
        <w:spacing w:after="0" w:line="240" w:lineRule="auto"/>
        <w:ind w:left="3060"/>
        <w:jc w:val="center"/>
        <w:rPr>
          <w:rFonts w:ascii="Times New Roman" w:hAnsi="Times New Roman" w:cs="Times New Roman"/>
          <w:sz w:val="20"/>
          <w:szCs w:val="20"/>
        </w:rPr>
      </w:pPr>
      <w:r>
        <w:rPr>
          <w:rFonts w:ascii="Times New Roman" w:hAnsi="Times New Roman" w:cs="Times New Roman"/>
          <w:sz w:val="20"/>
          <w:szCs w:val="20"/>
        </w:rPr>
        <w:t>(наименование, габариты, масса)</w:t>
      </w:r>
    </w:p>
    <w:p w:rsidR="00290422" w:rsidRDefault="00290422" w:rsidP="0029042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Параметры автопоезда: (при наличии нескольких автопоездов параметры заполняются в соответствии с разделом 3 на каждый автопоезд в отдельности на отдельном приложении к </w:t>
      </w:r>
      <w:proofErr w:type="gramStart"/>
      <w:r>
        <w:rPr>
          <w:rFonts w:ascii="Times New Roman" w:hAnsi="Times New Roman" w:cs="Times New Roman"/>
          <w:sz w:val="28"/>
          <w:szCs w:val="28"/>
        </w:rPr>
        <w:t>заявлению</w:t>
      </w:r>
      <w:proofErr w:type="gramEnd"/>
      <w:r>
        <w:rPr>
          <w:rFonts w:ascii="Times New Roman" w:hAnsi="Times New Roman" w:cs="Times New Roman"/>
          <w:sz w:val="28"/>
          <w:szCs w:val="28"/>
        </w:rPr>
        <w:t xml:space="preserve"> и заверяется подписью и печатью заявителя):</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3.1. Марка, модель тягача</w:t>
      </w:r>
      <w:r>
        <w:rPr>
          <w:rFonts w:ascii="Times New Roman" w:hAnsi="Times New Roman" w:cs="Times New Roman"/>
          <w:sz w:val="24"/>
          <w:szCs w:val="24"/>
        </w:rPr>
        <w:t xml:space="preserve"> ______________________________ </w:t>
      </w:r>
      <w:proofErr w:type="spellStart"/>
      <w:proofErr w:type="gramStart"/>
      <w:r>
        <w:rPr>
          <w:rFonts w:ascii="Times New Roman" w:hAnsi="Times New Roman" w:cs="Times New Roman"/>
          <w:sz w:val="24"/>
          <w:szCs w:val="24"/>
        </w:rPr>
        <w:t>г</w:t>
      </w:r>
      <w:proofErr w:type="gramEnd"/>
      <w:r>
        <w:rPr>
          <w:rFonts w:ascii="Times New Roman" w:hAnsi="Times New Roman" w:cs="Times New Roman"/>
          <w:sz w:val="24"/>
          <w:szCs w:val="24"/>
        </w:rPr>
        <w:t>.р.з</w:t>
      </w:r>
      <w:proofErr w:type="spellEnd"/>
      <w:r>
        <w:rPr>
          <w:rFonts w:ascii="Times New Roman" w:hAnsi="Times New Roman" w:cs="Times New Roman"/>
          <w:sz w:val="24"/>
          <w:szCs w:val="24"/>
        </w:rPr>
        <w:t>. №_________________</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3.2. Марка, модель прицепа</w:t>
      </w:r>
      <w:r>
        <w:rPr>
          <w:rFonts w:ascii="Times New Roman" w:hAnsi="Times New Roman" w:cs="Times New Roman"/>
          <w:sz w:val="24"/>
          <w:szCs w:val="24"/>
        </w:rPr>
        <w:t xml:space="preserve"> ____________________________ </w:t>
      </w:r>
      <w:proofErr w:type="spellStart"/>
      <w:proofErr w:type="gramStart"/>
      <w:r>
        <w:rPr>
          <w:rFonts w:ascii="Times New Roman" w:hAnsi="Times New Roman" w:cs="Times New Roman"/>
          <w:sz w:val="24"/>
          <w:szCs w:val="24"/>
        </w:rPr>
        <w:t>г</w:t>
      </w:r>
      <w:proofErr w:type="gramEnd"/>
      <w:r>
        <w:rPr>
          <w:rFonts w:ascii="Times New Roman" w:hAnsi="Times New Roman" w:cs="Times New Roman"/>
          <w:sz w:val="24"/>
          <w:szCs w:val="24"/>
        </w:rPr>
        <w:t>.р.з</w:t>
      </w:r>
      <w:proofErr w:type="spellEnd"/>
      <w:r>
        <w:rPr>
          <w:rFonts w:ascii="Times New Roman" w:hAnsi="Times New Roman" w:cs="Times New Roman"/>
          <w:sz w:val="24"/>
          <w:szCs w:val="24"/>
        </w:rPr>
        <w:t>. №_________________</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3.3. Полная масса с грузом</w:t>
      </w:r>
      <w:r>
        <w:rPr>
          <w:rFonts w:ascii="Times New Roman" w:hAnsi="Times New Roman" w:cs="Times New Roman"/>
          <w:sz w:val="24"/>
          <w:szCs w:val="24"/>
        </w:rPr>
        <w:t xml:space="preserve"> ______ т, в т.ч.: тягача ______ т, порожнего прицепа ______ </w:t>
      </w:r>
      <w:proofErr w:type="gramStart"/>
      <w:r>
        <w:rPr>
          <w:rFonts w:ascii="Times New Roman" w:hAnsi="Times New Roman" w:cs="Times New Roman"/>
          <w:sz w:val="24"/>
          <w:szCs w:val="24"/>
        </w:rPr>
        <w:t>т</w:t>
      </w:r>
      <w:proofErr w:type="gramEnd"/>
    </w:p>
    <w:p w:rsidR="00290422" w:rsidRDefault="00290422" w:rsidP="0029042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3.4. Расстояние между осями (в метрах)</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1_______2_______3_______4_______5_______6_______7_______8_______________ и т.д.</w:t>
      </w:r>
    </w:p>
    <w:p w:rsidR="00290422" w:rsidRDefault="00290422" w:rsidP="0029042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 Нагрузки на оси (в тоннах)</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1_______2_______3_______4_______5_______6_______7_______8_______________ и т.д.</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3.6. Габариты: длина</w:t>
      </w:r>
      <w:r>
        <w:rPr>
          <w:rFonts w:ascii="Times New Roman" w:hAnsi="Times New Roman" w:cs="Times New Roman"/>
          <w:sz w:val="24"/>
          <w:szCs w:val="24"/>
        </w:rPr>
        <w:t xml:space="preserve"> ___________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ширина</w:t>
      </w:r>
      <w:r>
        <w:rPr>
          <w:rFonts w:ascii="Times New Roman" w:hAnsi="Times New Roman" w:cs="Times New Roman"/>
          <w:sz w:val="24"/>
          <w:szCs w:val="24"/>
        </w:rPr>
        <w:t xml:space="preserve"> __________ </w:t>
      </w:r>
      <w:r>
        <w:rPr>
          <w:rFonts w:ascii="Times New Roman" w:hAnsi="Times New Roman" w:cs="Times New Roman"/>
          <w:sz w:val="28"/>
          <w:szCs w:val="28"/>
        </w:rPr>
        <w:t>м, высота</w:t>
      </w:r>
      <w:r>
        <w:rPr>
          <w:rFonts w:ascii="Times New Roman" w:hAnsi="Times New Roman" w:cs="Times New Roman"/>
          <w:sz w:val="24"/>
          <w:szCs w:val="24"/>
        </w:rPr>
        <w:t xml:space="preserve"> __________ </w:t>
      </w:r>
      <w:r>
        <w:rPr>
          <w:rFonts w:ascii="Times New Roman" w:hAnsi="Times New Roman" w:cs="Times New Roman"/>
          <w:sz w:val="28"/>
          <w:szCs w:val="28"/>
        </w:rPr>
        <w:t>м</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3.7. Габаритный радиус поворота автопоезда с грузом</w:t>
      </w:r>
      <w:r>
        <w:rPr>
          <w:rFonts w:ascii="Times New Roman" w:hAnsi="Times New Roman" w:cs="Times New Roman"/>
          <w:sz w:val="24"/>
          <w:szCs w:val="24"/>
        </w:rPr>
        <w:t xml:space="preserve"> _________________ </w:t>
      </w:r>
      <w:proofErr w:type="gramStart"/>
      <w:r>
        <w:rPr>
          <w:rFonts w:ascii="Times New Roman" w:hAnsi="Times New Roman" w:cs="Times New Roman"/>
          <w:sz w:val="24"/>
          <w:szCs w:val="24"/>
        </w:rPr>
        <w:t>м</w:t>
      </w:r>
      <w:proofErr w:type="gramEnd"/>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3.8. Предполагаемая скорость движения автопоезда</w:t>
      </w:r>
      <w:r>
        <w:rPr>
          <w:rFonts w:ascii="Times New Roman" w:hAnsi="Times New Roman" w:cs="Times New Roman"/>
          <w:sz w:val="24"/>
          <w:szCs w:val="24"/>
        </w:rPr>
        <w:t xml:space="preserve"> _____________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3.9. Вид сопровождения</w:t>
      </w:r>
      <w:r>
        <w:rPr>
          <w:rFonts w:ascii="Times New Roman" w:hAnsi="Times New Roman" w:cs="Times New Roman"/>
          <w:sz w:val="24"/>
          <w:szCs w:val="24"/>
        </w:rPr>
        <w:t xml:space="preserve"> _______________________________________________________</w:t>
      </w:r>
    </w:p>
    <w:p w:rsidR="00290422" w:rsidRDefault="00290422" w:rsidP="00290422">
      <w:pPr>
        <w:widowControl w:val="0"/>
        <w:autoSpaceDE w:val="0"/>
        <w:autoSpaceDN w:val="0"/>
        <w:adjustRightInd w:val="0"/>
        <w:spacing w:after="0" w:line="240" w:lineRule="auto"/>
        <w:ind w:left="2160"/>
        <w:jc w:val="center"/>
        <w:rPr>
          <w:rFonts w:ascii="Times New Roman" w:hAnsi="Times New Roman" w:cs="Times New Roman"/>
          <w:sz w:val="20"/>
          <w:szCs w:val="20"/>
        </w:rPr>
      </w:pPr>
      <w:r>
        <w:rPr>
          <w:rFonts w:ascii="Times New Roman" w:hAnsi="Times New Roman" w:cs="Times New Roman"/>
          <w:sz w:val="20"/>
          <w:szCs w:val="20"/>
        </w:rPr>
        <w:t>(марка автомобиля, модель, номерной знак)</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3.10 Место стоянки автопоезда </w:t>
      </w:r>
      <w:r>
        <w:rPr>
          <w:rFonts w:ascii="Times New Roman" w:hAnsi="Times New Roman" w:cs="Times New Roman"/>
          <w:sz w:val="24"/>
          <w:szCs w:val="24"/>
        </w:rPr>
        <w:t>________________________________________________________________________________</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p>
    <w:p w:rsidR="00290422" w:rsidRDefault="00290422" w:rsidP="00290422">
      <w:pPr>
        <w:widowControl w:val="0"/>
        <w:tabs>
          <w:tab w:val="left" w:pos="180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8"/>
          <w:szCs w:val="28"/>
        </w:rPr>
        <w:t>4. Приложение:</w:t>
      </w:r>
      <w:r>
        <w:rPr>
          <w:rFonts w:ascii="Times New Roman" w:hAnsi="Times New Roman" w:cs="Times New Roman"/>
          <w:sz w:val="24"/>
          <w:szCs w:val="24"/>
        </w:rPr>
        <w:tab/>
        <w:t xml:space="preserve">________________________________ - </w:t>
      </w:r>
      <w:proofErr w:type="spellStart"/>
      <w:r>
        <w:rPr>
          <w:rFonts w:ascii="Times New Roman" w:hAnsi="Times New Roman" w:cs="Times New Roman"/>
          <w:sz w:val="24"/>
          <w:szCs w:val="24"/>
        </w:rPr>
        <w:t>_______на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90422" w:rsidRDefault="00290422" w:rsidP="00290422">
      <w:pPr>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      ________________________________ - </w:t>
      </w:r>
      <w:proofErr w:type="spellStart"/>
      <w:r>
        <w:rPr>
          <w:rFonts w:ascii="Times New Roman" w:hAnsi="Times New Roman" w:cs="Times New Roman"/>
          <w:sz w:val="24"/>
          <w:szCs w:val="24"/>
        </w:rPr>
        <w:t>_______на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90422" w:rsidRDefault="00290422" w:rsidP="00290422">
      <w:pPr>
        <w:widowControl w:val="0"/>
        <w:autoSpaceDE w:val="0"/>
        <w:autoSpaceDN w:val="0"/>
        <w:adjustRightInd w:val="0"/>
        <w:spacing w:after="0" w:line="240" w:lineRule="auto"/>
        <w:ind w:left="1800"/>
        <w:rPr>
          <w:rFonts w:ascii="Times New Roman" w:hAnsi="Times New Roman" w:cs="Times New Roman"/>
          <w:b/>
          <w:bCs/>
          <w:sz w:val="24"/>
          <w:szCs w:val="24"/>
        </w:rPr>
      </w:pPr>
      <w:r>
        <w:rPr>
          <w:rFonts w:ascii="Times New Roman" w:hAnsi="Times New Roman" w:cs="Times New Roman"/>
          <w:sz w:val="24"/>
          <w:szCs w:val="24"/>
        </w:rPr>
        <w:t xml:space="preserve">      ________________________________ - </w:t>
      </w:r>
      <w:proofErr w:type="spellStart"/>
      <w:r>
        <w:rPr>
          <w:rFonts w:ascii="Times New Roman" w:hAnsi="Times New Roman" w:cs="Times New Roman"/>
          <w:sz w:val="24"/>
          <w:szCs w:val="24"/>
        </w:rPr>
        <w:t>_______на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90422" w:rsidRDefault="00290422" w:rsidP="00290422">
      <w:pPr>
        <w:widowControl w:val="0"/>
        <w:autoSpaceDE w:val="0"/>
        <w:autoSpaceDN w:val="0"/>
        <w:adjustRightInd w:val="0"/>
        <w:spacing w:after="0" w:line="240" w:lineRule="auto"/>
        <w:rPr>
          <w:rFonts w:ascii="Times New Roman" w:hAnsi="Times New Roman" w:cs="Times New Roman"/>
          <w:b/>
          <w:bCs/>
          <w:sz w:val="24"/>
          <w:szCs w:val="24"/>
        </w:rPr>
      </w:pPr>
    </w:p>
    <w:p w:rsidR="00290422" w:rsidRDefault="00290422" w:rsidP="0029042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Достоверность вышеуказанных сведений подтверждаю.</w:t>
      </w: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p>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    __________________    ___________________________</w:t>
      </w:r>
    </w:p>
    <w:p w:rsidR="00290422" w:rsidRDefault="00290422" w:rsidP="00290422">
      <w:pPr>
        <w:widowControl w:val="0"/>
        <w:autoSpaceDE w:val="0"/>
        <w:autoSpaceDN w:val="0"/>
        <w:adjustRightInd w:val="0"/>
        <w:spacing w:after="0" w:line="240" w:lineRule="auto"/>
        <w:ind w:right="-5"/>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p w:rsidR="00290422" w:rsidRDefault="00290422" w:rsidP="00290422">
      <w:pPr>
        <w:autoSpaceDE w:val="0"/>
        <w:autoSpaceDN w:val="0"/>
        <w:adjustRightInd w:val="0"/>
        <w:spacing w:after="0" w:line="240" w:lineRule="auto"/>
        <w:jc w:val="right"/>
        <w:rPr>
          <w:rFonts w:ascii="Times New Roman" w:hAnsi="Times New Roman" w:cs="Times New Roman"/>
          <w:sz w:val="24"/>
          <w:szCs w:val="24"/>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90422" w:rsidRDefault="00290422" w:rsidP="00290422">
      <w:pPr>
        <w:spacing w:after="0" w:line="240" w:lineRule="auto"/>
        <w:jc w:val="right"/>
        <w:rPr>
          <w:rFonts w:ascii="Times New Roman" w:hAnsi="Times New Roman" w:cs="Times New Roman"/>
          <w:color w:val="000000"/>
          <w:sz w:val="28"/>
          <w:szCs w:val="28"/>
        </w:rPr>
      </w:pPr>
      <w:r>
        <w:rPr>
          <w:rFonts w:ascii="Times New Roman" w:hAnsi="Times New Roman" w:cs="Times New Roman"/>
          <w:sz w:val="28"/>
          <w:szCs w:val="28"/>
        </w:rPr>
        <w:t xml:space="preserve">к административному </w:t>
      </w:r>
      <w:r>
        <w:rPr>
          <w:rFonts w:ascii="Times New Roman" w:hAnsi="Times New Roman" w:cs="Times New Roman"/>
          <w:color w:val="000000"/>
          <w:sz w:val="28"/>
          <w:szCs w:val="28"/>
        </w:rPr>
        <w:t>регламенту</w:t>
      </w:r>
    </w:p>
    <w:p w:rsidR="00290422" w:rsidRDefault="00290422" w:rsidP="00290422">
      <w:pPr>
        <w:spacing w:after="0" w:line="240" w:lineRule="auto"/>
        <w:jc w:val="center"/>
        <w:rPr>
          <w:rFonts w:ascii="Times New Roman" w:hAnsi="Times New Roman" w:cs="Times New Roman"/>
          <w:b/>
          <w:bCs/>
          <w:sz w:val="24"/>
          <w:szCs w:val="24"/>
        </w:rPr>
      </w:pPr>
    </w:p>
    <w:p w:rsidR="00290422" w:rsidRDefault="00290422" w:rsidP="002904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ЗАЯВЛЕНИЕ</w:t>
      </w:r>
    </w:p>
    <w:p w:rsidR="00290422" w:rsidRDefault="00290422" w:rsidP="002904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получение разрешения для перевозки</w:t>
      </w:r>
      <w:r>
        <w:rPr>
          <w:rFonts w:ascii="Times New Roman" w:hAnsi="Times New Roman" w:cs="Times New Roman"/>
          <w:b/>
          <w:bCs/>
          <w:sz w:val="24"/>
          <w:szCs w:val="24"/>
        </w:rPr>
        <w:br/>
        <w:t>крупногабаритного и (или) тяжеловесного груза</w:t>
      </w:r>
    </w:p>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адрес, расчетный счет и телефон перевозчика груза:</w:t>
      </w:r>
    </w:p>
    <w:p w:rsidR="00290422" w:rsidRDefault="00290422" w:rsidP="00290422">
      <w:pPr>
        <w:spacing w:after="0" w:line="240" w:lineRule="auto"/>
        <w:rPr>
          <w:rFonts w:ascii="Times New Roman" w:hAnsi="Times New Roman" w:cs="Times New Roman"/>
          <w:sz w:val="24"/>
          <w:szCs w:val="24"/>
        </w:rPr>
      </w:pPr>
    </w:p>
    <w:p w:rsidR="00290422" w:rsidRDefault="00290422" w:rsidP="00290422">
      <w:pPr>
        <w:pBdr>
          <w:top w:val="single" w:sz="4" w:space="1" w:color="auto"/>
        </w:pBdr>
        <w:spacing w:after="0" w:line="240" w:lineRule="auto"/>
        <w:rPr>
          <w:rFonts w:ascii="Times New Roman" w:hAnsi="Times New Roman" w:cs="Times New Roman"/>
          <w:sz w:val="24"/>
          <w:szCs w:val="24"/>
        </w:rPr>
      </w:pPr>
    </w:p>
    <w:p w:rsidR="00290422" w:rsidRDefault="00290422" w:rsidP="00290422">
      <w:pPr>
        <w:spacing w:after="0" w:line="240" w:lineRule="auto"/>
        <w:jc w:val="both"/>
        <w:rPr>
          <w:rFonts w:ascii="Times New Roman" w:hAnsi="Times New Roman" w:cs="Times New Roman"/>
          <w:sz w:val="24"/>
          <w:szCs w:val="24"/>
        </w:rPr>
      </w:pPr>
    </w:p>
    <w:p w:rsidR="00290422" w:rsidRDefault="00290422" w:rsidP="00290422">
      <w:pPr>
        <w:pBdr>
          <w:top w:val="single" w:sz="4" w:space="1" w:color="auto"/>
        </w:pBdr>
        <w:spacing w:after="0" w:line="240" w:lineRule="auto"/>
        <w:jc w:val="both"/>
        <w:rPr>
          <w:rFonts w:ascii="Times New Roman" w:hAnsi="Times New Roman" w:cs="Times New Roman"/>
          <w:sz w:val="24"/>
          <w:szCs w:val="24"/>
        </w:rPr>
      </w:pPr>
    </w:p>
    <w:p w:rsidR="00290422" w:rsidRDefault="00290422" w:rsidP="00290422">
      <w:pPr>
        <w:spacing w:after="0" w:line="240" w:lineRule="auto"/>
        <w:jc w:val="both"/>
        <w:rPr>
          <w:rFonts w:ascii="Times New Roman" w:hAnsi="Times New Roman" w:cs="Times New Roman"/>
          <w:sz w:val="24"/>
          <w:szCs w:val="24"/>
        </w:rPr>
      </w:pPr>
    </w:p>
    <w:p w:rsidR="00290422" w:rsidRDefault="00290422" w:rsidP="00290422">
      <w:pPr>
        <w:pBdr>
          <w:top w:val="single" w:sz="4" w:space="1" w:color="auto"/>
        </w:pBdr>
        <w:spacing w:after="0" w:line="240" w:lineRule="auto"/>
        <w:jc w:val="both"/>
        <w:rPr>
          <w:rFonts w:ascii="Times New Roman" w:hAnsi="Times New Roman" w:cs="Times New Roman"/>
          <w:sz w:val="24"/>
          <w:szCs w:val="24"/>
        </w:rPr>
      </w:pPr>
    </w:p>
    <w:p w:rsidR="00290422" w:rsidRDefault="00290422" w:rsidP="00290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Маршрут движения (указать названия пунктов, через которые проходит маршрут)</w:t>
      </w:r>
      <w:r>
        <w:rPr>
          <w:rFonts w:ascii="Times New Roman" w:hAnsi="Times New Roman" w:cs="Times New Roman"/>
          <w:sz w:val="24"/>
          <w:szCs w:val="24"/>
        </w:rPr>
        <w:br/>
      </w:r>
    </w:p>
    <w:p w:rsidR="00290422" w:rsidRDefault="00290422" w:rsidP="00290422">
      <w:pPr>
        <w:pBdr>
          <w:top w:val="single" w:sz="4" w:space="1" w:color="auto"/>
        </w:pBdr>
        <w:spacing w:after="0" w:line="240" w:lineRule="auto"/>
        <w:rPr>
          <w:rFonts w:ascii="Times New Roman" w:hAnsi="Times New Roman" w:cs="Times New Roman"/>
          <w:sz w:val="24"/>
          <w:szCs w:val="24"/>
        </w:rPr>
      </w:pPr>
    </w:p>
    <w:p w:rsidR="00290422" w:rsidRDefault="00290422" w:rsidP="00290422">
      <w:pPr>
        <w:spacing w:after="0" w:line="240" w:lineRule="auto"/>
        <w:rPr>
          <w:rFonts w:ascii="Times New Roman" w:hAnsi="Times New Roman" w:cs="Times New Roman"/>
          <w:sz w:val="24"/>
          <w:szCs w:val="24"/>
        </w:rPr>
      </w:pPr>
    </w:p>
    <w:p w:rsidR="00290422" w:rsidRDefault="00290422" w:rsidP="00290422">
      <w:pPr>
        <w:pBdr>
          <w:top w:val="single" w:sz="4" w:space="1" w:color="auto"/>
        </w:pBdr>
        <w:spacing w:after="0" w:line="240" w:lineRule="auto"/>
        <w:rPr>
          <w:rFonts w:ascii="Times New Roman" w:hAnsi="Times New Roman" w:cs="Times New Roman"/>
          <w:sz w:val="24"/>
          <w:szCs w:val="24"/>
        </w:rPr>
      </w:pPr>
    </w:p>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sz w:val="24"/>
          <w:szCs w:val="24"/>
        </w:rPr>
        <w:t>Вид необходимого разрешения:</w:t>
      </w:r>
    </w:p>
    <w:tbl>
      <w:tblPr>
        <w:tblW w:w="0" w:type="auto"/>
        <w:tblLayout w:type="fixed"/>
        <w:tblCellMar>
          <w:left w:w="28" w:type="dxa"/>
          <w:right w:w="28" w:type="dxa"/>
        </w:tblCellMar>
        <w:tblLook w:val="04A0"/>
      </w:tblPr>
      <w:tblGrid>
        <w:gridCol w:w="1021"/>
        <w:gridCol w:w="246"/>
        <w:gridCol w:w="491"/>
        <w:gridCol w:w="1105"/>
        <w:gridCol w:w="185"/>
        <w:gridCol w:w="382"/>
        <w:gridCol w:w="1985"/>
        <w:gridCol w:w="187"/>
        <w:gridCol w:w="238"/>
        <w:gridCol w:w="1701"/>
        <w:gridCol w:w="434"/>
        <w:gridCol w:w="984"/>
        <w:gridCol w:w="992"/>
      </w:tblGrid>
      <w:tr w:rsidR="00290422" w:rsidTr="00290422">
        <w:tc>
          <w:tcPr>
            <w:tcW w:w="1267" w:type="dxa"/>
            <w:gridSpan w:val="2"/>
            <w:vAlign w:val="bottom"/>
            <w:hideMark/>
          </w:tcPr>
          <w:p w:rsidR="00290422" w:rsidRDefault="00290422">
            <w:pPr>
              <w:spacing w:after="0" w:line="240" w:lineRule="auto"/>
              <w:rPr>
                <w:rFonts w:ascii="Times New Roman" w:hAnsi="Times New Roman" w:cs="Times New Roman"/>
                <w:sz w:val="24"/>
                <w:szCs w:val="24"/>
              </w:rPr>
            </w:pPr>
            <w:r>
              <w:rPr>
                <w:rFonts w:ascii="Times New Roman" w:hAnsi="Times New Roman" w:cs="Times New Roman"/>
                <w:sz w:val="24"/>
                <w:szCs w:val="24"/>
              </w:rPr>
              <w:t>разовое на</w:t>
            </w:r>
          </w:p>
        </w:tc>
        <w:tc>
          <w:tcPr>
            <w:tcW w:w="1596"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739" w:type="dxa"/>
            <w:gridSpan w:val="4"/>
            <w:vAlign w:val="bottom"/>
            <w:hideMark/>
          </w:tcPr>
          <w:p w:rsidR="00290422" w:rsidRDefault="002904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перевозок по маршруту </w:t>
            </w:r>
            <w:proofErr w:type="gramStart"/>
            <w:r>
              <w:rPr>
                <w:rFonts w:ascii="Times New Roman" w:hAnsi="Times New Roman" w:cs="Times New Roman"/>
                <w:sz w:val="24"/>
                <w:szCs w:val="24"/>
              </w:rPr>
              <w:t>с</w:t>
            </w:r>
            <w:proofErr w:type="gramEnd"/>
          </w:p>
        </w:tc>
        <w:tc>
          <w:tcPr>
            <w:tcW w:w="1939"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434" w:type="dxa"/>
            <w:vAlign w:val="bottom"/>
            <w:hideMark/>
          </w:tcPr>
          <w:p w:rsidR="00290422" w:rsidRDefault="002904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w:t>
            </w:r>
          </w:p>
        </w:tc>
        <w:tc>
          <w:tcPr>
            <w:tcW w:w="1976"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r>
      <w:tr w:rsidR="00290422" w:rsidTr="00290422">
        <w:trPr>
          <w:gridAfter w:val="1"/>
          <w:wAfter w:w="992" w:type="dxa"/>
        </w:trPr>
        <w:tc>
          <w:tcPr>
            <w:tcW w:w="1021" w:type="dxa"/>
            <w:vAlign w:val="bottom"/>
            <w:hideMark/>
          </w:tcPr>
          <w:p w:rsidR="00290422" w:rsidRDefault="002904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срок </w:t>
            </w:r>
            <w:proofErr w:type="gramStart"/>
            <w:r>
              <w:rPr>
                <w:rFonts w:ascii="Times New Roman" w:hAnsi="Times New Roman" w:cs="Times New Roman"/>
                <w:sz w:val="24"/>
                <w:szCs w:val="24"/>
              </w:rPr>
              <w:t>с</w:t>
            </w:r>
            <w:proofErr w:type="gramEnd"/>
          </w:p>
        </w:tc>
        <w:tc>
          <w:tcPr>
            <w:tcW w:w="2027" w:type="dxa"/>
            <w:gridSpan w:val="4"/>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382" w:type="dxa"/>
            <w:vAlign w:val="bottom"/>
            <w:hideMark/>
          </w:tcPr>
          <w:p w:rsidR="00290422" w:rsidRDefault="002904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w:t>
            </w:r>
          </w:p>
        </w:tc>
        <w:tc>
          <w:tcPr>
            <w:tcW w:w="1985" w:type="dxa"/>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3544" w:type="dxa"/>
            <w:gridSpan w:val="5"/>
            <w:vAlign w:val="bottom"/>
            <w:hideMark/>
          </w:tcPr>
          <w:p w:rsidR="00290422" w:rsidRDefault="00290422">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без ограничения числа перевозок</w:t>
            </w:r>
          </w:p>
        </w:tc>
      </w:tr>
      <w:tr w:rsidR="00290422" w:rsidTr="00290422">
        <w:tc>
          <w:tcPr>
            <w:tcW w:w="1758" w:type="dxa"/>
            <w:gridSpan w:val="3"/>
            <w:vAlign w:val="bottom"/>
            <w:hideMark/>
          </w:tcPr>
          <w:p w:rsidR="00290422" w:rsidRDefault="00290422">
            <w:pPr>
              <w:spacing w:after="0" w:line="240" w:lineRule="auto"/>
              <w:rPr>
                <w:rFonts w:ascii="Times New Roman" w:hAnsi="Times New Roman" w:cs="Times New Roman"/>
                <w:sz w:val="24"/>
                <w:szCs w:val="24"/>
              </w:rPr>
            </w:pPr>
            <w:r>
              <w:rPr>
                <w:rFonts w:ascii="Times New Roman" w:hAnsi="Times New Roman" w:cs="Times New Roman"/>
                <w:sz w:val="24"/>
                <w:szCs w:val="24"/>
              </w:rPr>
              <w:t>Категория груза</w:t>
            </w:r>
          </w:p>
        </w:tc>
        <w:tc>
          <w:tcPr>
            <w:tcW w:w="1672" w:type="dxa"/>
            <w:gridSpan w:val="3"/>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410" w:type="dxa"/>
            <w:gridSpan w:val="3"/>
            <w:vAlign w:val="bottom"/>
            <w:hideMark/>
          </w:tcPr>
          <w:p w:rsidR="00290422" w:rsidRDefault="002904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груза</w:t>
            </w:r>
          </w:p>
        </w:tc>
        <w:tc>
          <w:tcPr>
            <w:tcW w:w="4111" w:type="dxa"/>
            <w:gridSpan w:val="4"/>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r>
      <w:tr w:rsidR="00290422" w:rsidTr="00290422">
        <w:tc>
          <w:tcPr>
            <w:tcW w:w="1758" w:type="dxa"/>
            <w:gridSpan w:val="3"/>
            <w:vAlign w:val="bottom"/>
          </w:tcPr>
          <w:p w:rsidR="00290422" w:rsidRDefault="00290422">
            <w:pPr>
              <w:spacing w:after="0" w:line="240" w:lineRule="auto"/>
              <w:rPr>
                <w:rFonts w:ascii="Times New Roman" w:hAnsi="Times New Roman" w:cs="Times New Roman"/>
                <w:sz w:val="24"/>
                <w:szCs w:val="24"/>
              </w:rPr>
            </w:pPr>
          </w:p>
        </w:tc>
        <w:tc>
          <w:tcPr>
            <w:tcW w:w="1672" w:type="dxa"/>
            <w:gridSpan w:val="3"/>
            <w:vAlign w:val="bottom"/>
          </w:tcPr>
          <w:p w:rsidR="00290422" w:rsidRDefault="00290422">
            <w:pPr>
              <w:spacing w:after="0" w:line="240" w:lineRule="auto"/>
              <w:rPr>
                <w:rFonts w:ascii="Times New Roman" w:hAnsi="Times New Roman" w:cs="Times New Roman"/>
                <w:sz w:val="24"/>
                <w:szCs w:val="24"/>
              </w:rPr>
            </w:pPr>
          </w:p>
        </w:tc>
        <w:tc>
          <w:tcPr>
            <w:tcW w:w="2410" w:type="dxa"/>
            <w:gridSpan w:val="3"/>
            <w:vAlign w:val="bottom"/>
          </w:tcPr>
          <w:p w:rsidR="00290422" w:rsidRDefault="00290422">
            <w:pPr>
              <w:spacing w:after="0" w:line="240" w:lineRule="auto"/>
              <w:rPr>
                <w:rFonts w:ascii="Times New Roman" w:hAnsi="Times New Roman" w:cs="Times New Roman"/>
                <w:sz w:val="24"/>
                <w:szCs w:val="24"/>
              </w:rPr>
            </w:pPr>
          </w:p>
        </w:tc>
        <w:tc>
          <w:tcPr>
            <w:tcW w:w="4111" w:type="dxa"/>
            <w:gridSpan w:val="4"/>
            <w:vAlign w:val="bottom"/>
            <w:hideMark/>
          </w:tcPr>
          <w:p w:rsidR="00290422" w:rsidRDefault="002904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габариты, масса)</w:t>
            </w:r>
          </w:p>
        </w:tc>
      </w:tr>
    </w:tbl>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sz w:val="24"/>
          <w:szCs w:val="24"/>
        </w:rPr>
        <w:t>Параметры автопоезда:</w:t>
      </w:r>
    </w:p>
    <w:p w:rsidR="00290422" w:rsidRDefault="00290422" w:rsidP="0029042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состав (марка, модель транспортного средства и прицепа)</w:t>
      </w:r>
    </w:p>
    <w:p w:rsidR="00290422" w:rsidRDefault="00290422" w:rsidP="00290422">
      <w:pPr>
        <w:spacing w:after="0" w:line="240" w:lineRule="auto"/>
        <w:rPr>
          <w:rFonts w:ascii="Times New Roman" w:hAnsi="Times New Roman" w:cs="Times New Roman"/>
          <w:sz w:val="24"/>
          <w:szCs w:val="24"/>
        </w:rPr>
      </w:pPr>
    </w:p>
    <w:p w:rsidR="00290422" w:rsidRDefault="00290422" w:rsidP="00290422">
      <w:pPr>
        <w:pBdr>
          <w:top w:val="single" w:sz="4" w:space="1" w:color="auto"/>
        </w:pBd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4A0"/>
      </w:tblPr>
      <w:tblGrid>
        <w:gridCol w:w="2296"/>
        <w:gridCol w:w="340"/>
        <w:gridCol w:w="227"/>
        <w:gridCol w:w="340"/>
        <w:gridCol w:w="142"/>
        <w:gridCol w:w="85"/>
        <w:gridCol w:w="255"/>
        <w:gridCol w:w="85"/>
        <w:gridCol w:w="198"/>
        <w:gridCol w:w="29"/>
        <w:gridCol w:w="311"/>
        <w:gridCol w:w="29"/>
        <w:gridCol w:w="227"/>
        <w:gridCol w:w="340"/>
        <w:gridCol w:w="227"/>
        <w:gridCol w:w="57"/>
        <w:gridCol w:w="283"/>
        <w:gridCol w:w="57"/>
        <w:gridCol w:w="170"/>
        <w:gridCol w:w="142"/>
        <w:gridCol w:w="198"/>
        <w:gridCol w:w="142"/>
        <w:gridCol w:w="85"/>
        <w:gridCol w:w="199"/>
        <w:gridCol w:w="141"/>
        <w:gridCol w:w="199"/>
        <w:gridCol w:w="28"/>
        <w:gridCol w:w="256"/>
        <w:gridCol w:w="84"/>
        <w:gridCol w:w="256"/>
        <w:gridCol w:w="277"/>
        <w:gridCol w:w="7"/>
        <w:gridCol w:w="340"/>
        <w:gridCol w:w="1190"/>
      </w:tblGrid>
      <w:tr w:rsidR="00290422" w:rsidTr="00290422">
        <w:tc>
          <w:tcPr>
            <w:tcW w:w="3345" w:type="dxa"/>
            <w:gridSpan w:val="5"/>
            <w:vAlign w:val="bottom"/>
            <w:hideMark/>
          </w:tcPr>
          <w:p w:rsidR="00290422" w:rsidRDefault="0029042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расстояние между осями 1</w:t>
            </w:r>
          </w:p>
        </w:tc>
        <w:tc>
          <w:tcPr>
            <w:tcW w:w="340"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83" w:type="dxa"/>
            <w:gridSpan w:val="2"/>
            <w:vAlign w:val="bottom"/>
            <w:hideMark/>
          </w:tcPr>
          <w:p w:rsidR="00290422" w:rsidRDefault="00290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340"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56" w:type="dxa"/>
            <w:gridSpan w:val="2"/>
            <w:vAlign w:val="bottom"/>
            <w:hideMark/>
          </w:tcPr>
          <w:p w:rsidR="00290422" w:rsidRDefault="00290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340" w:type="dxa"/>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84" w:type="dxa"/>
            <w:gridSpan w:val="2"/>
            <w:vAlign w:val="bottom"/>
            <w:hideMark/>
          </w:tcPr>
          <w:p w:rsidR="00290422" w:rsidRDefault="00290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340"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312" w:type="dxa"/>
            <w:gridSpan w:val="2"/>
            <w:vAlign w:val="bottom"/>
            <w:hideMark/>
          </w:tcPr>
          <w:p w:rsidR="00290422" w:rsidRDefault="00290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340"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84" w:type="dxa"/>
            <w:gridSpan w:val="2"/>
            <w:vAlign w:val="bottom"/>
            <w:hideMark/>
          </w:tcPr>
          <w:p w:rsidR="00290422" w:rsidRDefault="00290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340"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84" w:type="dxa"/>
            <w:gridSpan w:val="2"/>
            <w:vAlign w:val="bottom"/>
            <w:hideMark/>
          </w:tcPr>
          <w:p w:rsidR="00290422" w:rsidRDefault="00290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340"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84" w:type="dxa"/>
            <w:gridSpan w:val="2"/>
            <w:vAlign w:val="bottom"/>
            <w:hideMark/>
          </w:tcPr>
          <w:p w:rsidR="00290422" w:rsidRDefault="00290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340" w:type="dxa"/>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1190" w:type="dxa"/>
            <w:vAlign w:val="bottom"/>
            <w:hideMark/>
          </w:tcPr>
          <w:p w:rsidR="00290422" w:rsidRDefault="00290422">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9 и т.д., </w:t>
            </w:r>
            <w:proofErr w:type="gramStart"/>
            <w:r>
              <w:rPr>
                <w:rFonts w:ascii="Times New Roman" w:hAnsi="Times New Roman" w:cs="Times New Roman"/>
                <w:sz w:val="24"/>
                <w:szCs w:val="24"/>
              </w:rPr>
              <w:t>м</w:t>
            </w:r>
            <w:proofErr w:type="gramEnd"/>
          </w:p>
        </w:tc>
      </w:tr>
      <w:tr w:rsidR="00290422" w:rsidTr="00290422">
        <w:trPr>
          <w:gridAfter w:val="3"/>
          <w:wAfter w:w="1537" w:type="dxa"/>
        </w:trPr>
        <w:tc>
          <w:tcPr>
            <w:tcW w:w="2296" w:type="dxa"/>
            <w:vAlign w:val="bottom"/>
            <w:hideMark/>
          </w:tcPr>
          <w:p w:rsidR="00290422" w:rsidRDefault="0029042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нагрузка на оси</w:t>
            </w:r>
          </w:p>
        </w:tc>
        <w:tc>
          <w:tcPr>
            <w:tcW w:w="340" w:type="dxa"/>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27" w:type="dxa"/>
            <w:vAlign w:val="bottom"/>
          </w:tcPr>
          <w:p w:rsidR="00290422" w:rsidRDefault="00290422">
            <w:pPr>
              <w:spacing w:after="0" w:line="240" w:lineRule="auto"/>
              <w:rPr>
                <w:rFonts w:ascii="Times New Roman" w:hAnsi="Times New Roman" w:cs="Times New Roman"/>
                <w:sz w:val="24"/>
                <w:szCs w:val="24"/>
              </w:rPr>
            </w:pPr>
          </w:p>
        </w:tc>
        <w:tc>
          <w:tcPr>
            <w:tcW w:w="340" w:type="dxa"/>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27" w:type="dxa"/>
            <w:gridSpan w:val="2"/>
            <w:vAlign w:val="bottom"/>
          </w:tcPr>
          <w:p w:rsidR="00290422" w:rsidRDefault="00290422">
            <w:pPr>
              <w:spacing w:after="0" w:line="240" w:lineRule="auto"/>
              <w:rPr>
                <w:rFonts w:ascii="Times New Roman" w:hAnsi="Times New Roman" w:cs="Times New Roman"/>
                <w:sz w:val="24"/>
                <w:szCs w:val="24"/>
              </w:rPr>
            </w:pPr>
          </w:p>
        </w:tc>
        <w:tc>
          <w:tcPr>
            <w:tcW w:w="340"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27" w:type="dxa"/>
            <w:gridSpan w:val="2"/>
            <w:vAlign w:val="bottom"/>
          </w:tcPr>
          <w:p w:rsidR="00290422" w:rsidRDefault="00290422">
            <w:pPr>
              <w:spacing w:after="0" w:line="240" w:lineRule="auto"/>
              <w:rPr>
                <w:rFonts w:ascii="Times New Roman" w:hAnsi="Times New Roman" w:cs="Times New Roman"/>
                <w:sz w:val="24"/>
                <w:szCs w:val="24"/>
              </w:rPr>
            </w:pPr>
          </w:p>
        </w:tc>
        <w:tc>
          <w:tcPr>
            <w:tcW w:w="340"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27" w:type="dxa"/>
            <w:vAlign w:val="bottom"/>
          </w:tcPr>
          <w:p w:rsidR="00290422" w:rsidRDefault="00290422">
            <w:pPr>
              <w:spacing w:after="0" w:line="240" w:lineRule="auto"/>
              <w:rPr>
                <w:rFonts w:ascii="Times New Roman" w:hAnsi="Times New Roman" w:cs="Times New Roman"/>
                <w:sz w:val="24"/>
                <w:szCs w:val="24"/>
              </w:rPr>
            </w:pPr>
          </w:p>
        </w:tc>
        <w:tc>
          <w:tcPr>
            <w:tcW w:w="340" w:type="dxa"/>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27" w:type="dxa"/>
            <w:vAlign w:val="bottom"/>
          </w:tcPr>
          <w:p w:rsidR="00290422" w:rsidRDefault="00290422">
            <w:pPr>
              <w:spacing w:after="0" w:line="240" w:lineRule="auto"/>
              <w:rPr>
                <w:rFonts w:ascii="Times New Roman" w:hAnsi="Times New Roman" w:cs="Times New Roman"/>
                <w:sz w:val="24"/>
                <w:szCs w:val="24"/>
              </w:rPr>
            </w:pPr>
          </w:p>
        </w:tc>
        <w:tc>
          <w:tcPr>
            <w:tcW w:w="340"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27" w:type="dxa"/>
            <w:gridSpan w:val="2"/>
            <w:vAlign w:val="bottom"/>
          </w:tcPr>
          <w:p w:rsidR="00290422" w:rsidRDefault="00290422">
            <w:pPr>
              <w:spacing w:after="0" w:line="240" w:lineRule="auto"/>
              <w:rPr>
                <w:rFonts w:ascii="Times New Roman" w:hAnsi="Times New Roman" w:cs="Times New Roman"/>
                <w:sz w:val="24"/>
                <w:szCs w:val="24"/>
              </w:rPr>
            </w:pPr>
          </w:p>
        </w:tc>
        <w:tc>
          <w:tcPr>
            <w:tcW w:w="340"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27" w:type="dxa"/>
            <w:gridSpan w:val="2"/>
            <w:vAlign w:val="bottom"/>
          </w:tcPr>
          <w:p w:rsidR="00290422" w:rsidRDefault="00290422">
            <w:pPr>
              <w:spacing w:after="0" w:line="240" w:lineRule="auto"/>
              <w:rPr>
                <w:rFonts w:ascii="Times New Roman" w:hAnsi="Times New Roman" w:cs="Times New Roman"/>
                <w:sz w:val="24"/>
                <w:szCs w:val="24"/>
              </w:rPr>
            </w:pPr>
          </w:p>
        </w:tc>
        <w:tc>
          <w:tcPr>
            <w:tcW w:w="340"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27" w:type="dxa"/>
            <w:gridSpan w:val="2"/>
            <w:vAlign w:val="bottom"/>
          </w:tcPr>
          <w:p w:rsidR="00290422" w:rsidRDefault="00290422">
            <w:pPr>
              <w:spacing w:after="0" w:line="240" w:lineRule="auto"/>
              <w:rPr>
                <w:rFonts w:ascii="Times New Roman" w:hAnsi="Times New Roman" w:cs="Times New Roman"/>
                <w:sz w:val="24"/>
                <w:szCs w:val="24"/>
              </w:rPr>
            </w:pPr>
          </w:p>
        </w:tc>
        <w:tc>
          <w:tcPr>
            <w:tcW w:w="340" w:type="dxa"/>
            <w:gridSpan w:val="2"/>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533" w:type="dxa"/>
            <w:gridSpan w:val="2"/>
            <w:vAlign w:val="bottom"/>
            <w:hideMark/>
          </w:tcPr>
          <w:p w:rsidR="00290422" w:rsidRDefault="00290422">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т</w:t>
            </w:r>
          </w:p>
        </w:tc>
      </w:tr>
    </w:tbl>
    <w:p w:rsidR="00290422" w:rsidRDefault="00290422" w:rsidP="00290422">
      <w:pPr>
        <w:tabs>
          <w:tab w:val="center" w:pos="2782"/>
          <w:tab w:val="left" w:pos="3686"/>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полная масса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м</w:t>
      </w:r>
      <w:proofErr w:type="gramEnd"/>
    </w:p>
    <w:p w:rsidR="00290422" w:rsidRDefault="00290422" w:rsidP="00290422">
      <w:pPr>
        <w:pBdr>
          <w:top w:val="single" w:sz="4" w:space="1" w:color="auto"/>
        </w:pBdr>
        <w:spacing w:after="0" w:line="240" w:lineRule="auto"/>
        <w:ind w:left="2041" w:right="6377"/>
        <w:rPr>
          <w:rFonts w:ascii="Times New Roman" w:hAnsi="Times New Roman" w:cs="Times New Roman"/>
          <w:sz w:val="24"/>
          <w:szCs w:val="24"/>
        </w:rPr>
      </w:pPr>
    </w:p>
    <w:tbl>
      <w:tblPr>
        <w:tblW w:w="0" w:type="auto"/>
        <w:tblLayout w:type="fixed"/>
        <w:tblCellMar>
          <w:left w:w="28" w:type="dxa"/>
          <w:right w:w="28" w:type="dxa"/>
        </w:tblCellMar>
        <w:tblLook w:val="04A0"/>
      </w:tblPr>
      <w:tblGrid>
        <w:gridCol w:w="2438"/>
        <w:gridCol w:w="851"/>
        <w:gridCol w:w="1275"/>
        <w:gridCol w:w="851"/>
        <w:gridCol w:w="1134"/>
        <w:gridCol w:w="850"/>
        <w:gridCol w:w="284"/>
      </w:tblGrid>
      <w:tr w:rsidR="00290422" w:rsidTr="00290422">
        <w:tc>
          <w:tcPr>
            <w:tcW w:w="2438" w:type="dxa"/>
            <w:vAlign w:val="bottom"/>
            <w:hideMark/>
          </w:tcPr>
          <w:p w:rsidR="00290422" w:rsidRDefault="0029042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габариты: длина</w:t>
            </w:r>
          </w:p>
        </w:tc>
        <w:tc>
          <w:tcPr>
            <w:tcW w:w="851" w:type="dxa"/>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1275" w:type="dxa"/>
            <w:vAlign w:val="bottom"/>
            <w:hideMark/>
          </w:tcPr>
          <w:p w:rsidR="00290422" w:rsidRDefault="0029042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ширина</w:t>
            </w:r>
          </w:p>
        </w:tc>
        <w:tc>
          <w:tcPr>
            <w:tcW w:w="851" w:type="dxa"/>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1134" w:type="dxa"/>
            <w:vAlign w:val="bottom"/>
            <w:hideMark/>
          </w:tcPr>
          <w:p w:rsidR="00290422" w:rsidRDefault="0029042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высота</w:t>
            </w:r>
          </w:p>
        </w:tc>
        <w:tc>
          <w:tcPr>
            <w:tcW w:w="850" w:type="dxa"/>
            <w:tcBorders>
              <w:top w:val="nil"/>
              <w:left w:val="nil"/>
              <w:bottom w:val="single" w:sz="4" w:space="0" w:color="auto"/>
              <w:right w:val="nil"/>
            </w:tcBorders>
            <w:vAlign w:val="bottom"/>
          </w:tcPr>
          <w:p w:rsidR="00290422" w:rsidRDefault="00290422">
            <w:pPr>
              <w:spacing w:after="0" w:line="240" w:lineRule="auto"/>
              <w:jc w:val="center"/>
              <w:rPr>
                <w:rFonts w:ascii="Times New Roman" w:hAnsi="Times New Roman" w:cs="Times New Roman"/>
                <w:sz w:val="24"/>
                <w:szCs w:val="24"/>
              </w:rPr>
            </w:pPr>
          </w:p>
        </w:tc>
        <w:tc>
          <w:tcPr>
            <w:tcW w:w="284" w:type="dxa"/>
            <w:vAlign w:val="bottom"/>
            <w:hideMark/>
          </w:tcPr>
          <w:p w:rsidR="00290422" w:rsidRDefault="00290422">
            <w:pPr>
              <w:spacing w:after="0" w:line="240" w:lineRule="auto"/>
              <w:ind w:left="57"/>
              <w:rPr>
                <w:rFonts w:ascii="Times New Roman" w:hAnsi="Times New Roman" w:cs="Times New Roman"/>
                <w:sz w:val="24"/>
                <w:szCs w:val="24"/>
              </w:rPr>
            </w:pPr>
            <w:r>
              <w:rPr>
                <w:rFonts w:ascii="Times New Roman" w:hAnsi="Times New Roman" w:cs="Times New Roman"/>
                <w:sz w:val="24"/>
                <w:szCs w:val="24"/>
              </w:rPr>
              <w:t>м</w:t>
            </w:r>
          </w:p>
        </w:tc>
      </w:tr>
    </w:tbl>
    <w:p w:rsidR="00290422" w:rsidRDefault="00290422" w:rsidP="00290422">
      <w:pPr>
        <w:tabs>
          <w:tab w:val="center" w:pos="4179"/>
          <w:tab w:val="left" w:pos="510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радиус поворота с грузом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м</w:t>
      </w:r>
      <w:proofErr w:type="gramEnd"/>
    </w:p>
    <w:p w:rsidR="00290422" w:rsidRDefault="00290422" w:rsidP="00290422">
      <w:pPr>
        <w:pBdr>
          <w:top w:val="single" w:sz="4" w:space="1" w:color="auto"/>
        </w:pBdr>
        <w:spacing w:after="0" w:line="240" w:lineRule="auto"/>
        <w:ind w:left="3317" w:right="4959"/>
        <w:rPr>
          <w:rFonts w:ascii="Times New Roman" w:hAnsi="Times New Roman" w:cs="Times New Roman"/>
          <w:sz w:val="24"/>
          <w:szCs w:val="24"/>
        </w:rPr>
      </w:pPr>
    </w:p>
    <w:p w:rsidR="00290422" w:rsidRDefault="00290422" w:rsidP="00290422">
      <w:pPr>
        <w:tabs>
          <w:tab w:val="center" w:pos="5926"/>
          <w:tab w:val="left" w:pos="694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Предполагаемая скорость движения автопоезда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/ч</w:t>
      </w:r>
    </w:p>
    <w:p w:rsidR="00290422" w:rsidRDefault="00290422" w:rsidP="00290422">
      <w:pPr>
        <w:pBdr>
          <w:top w:val="single" w:sz="4" w:space="1" w:color="auto"/>
        </w:pBdr>
        <w:spacing w:after="0" w:line="240" w:lineRule="auto"/>
        <w:ind w:left="4990" w:right="3117"/>
        <w:rPr>
          <w:rFonts w:ascii="Times New Roman" w:hAnsi="Times New Roman" w:cs="Times New Roman"/>
          <w:sz w:val="24"/>
          <w:szCs w:val="24"/>
        </w:rPr>
      </w:pPr>
    </w:p>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Вид сопровождения  </w:t>
      </w:r>
    </w:p>
    <w:p w:rsidR="00290422" w:rsidRDefault="00290422" w:rsidP="00290422">
      <w:pPr>
        <w:pBdr>
          <w:top w:val="single" w:sz="4" w:space="1" w:color="auto"/>
        </w:pBdr>
        <w:spacing w:after="0" w:line="240" w:lineRule="auto"/>
        <w:ind w:left="2211"/>
        <w:rPr>
          <w:rFonts w:ascii="Times New Roman" w:hAnsi="Times New Roman" w:cs="Times New Roman"/>
          <w:sz w:val="24"/>
          <w:szCs w:val="24"/>
        </w:rPr>
      </w:pPr>
    </w:p>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sz w:val="24"/>
          <w:szCs w:val="24"/>
        </w:rPr>
        <w:t>Схема автопоезда (заполняется для автотранспортных средств категории 2).</w:t>
      </w:r>
    </w:p>
    <w:p w:rsidR="00290422" w:rsidRDefault="00290422" w:rsidP="00290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w:t>
      </w:r>
      <w:proofErr w:type="gramStart"/>
      <w:r>
        <w:rPr>
          <w:rFonts w:ascii="Times New Roman" w:hAnsi="Times New Roman" w:cs="Times New Roman"/>
          <w:sz w:val="24"/>
          <w:szCs w:val="24"/>
        </w:rPr>
        <w:t>приложена</w:t>
      </w:r>
      <w:proofErr w:type="gramEnd"/>
      <w:r>
        <w:rPr>
          <w:rFonts w:ascii="Times New Roman" w:hAnsi="Times New Roman" w:cs="Times New Roman"/>
          <w:sz w:val="24"/>
          <w:szCs w:val="24"/>
        </w:rPr>
        <w:t xml:space="preserve"> к заявке отдельно).</w:t>
      </w:r>
    </w:p>
    <w:p w:rsidR="00290422" w:rsidRDefault="00290422" w:rsidP="00290422">
      <w:pPr>
        <w:tabs>
          <w:tab w:val="left" w:pos="4253"/>
        </w:tabs>
        <w:spacing w:before="240" w:after="0" w:line="240" w:lineRule="auto"/>
        <w:rPr>
          <w:rFonts w:ascii="Times New Roman" w:hAnsi="Times New Roman" w:cs="Times New Roman"/>
          <w:sz w:val="24"/>
          <w:szCs w:val="24"/>
        </w:rPr>
      </w:pPr>
      <w:r>
        <w:rPr>
          <w:rFonts w:ascii="Times New Roman" w:hAnsi="Times New Roman" w:cs="Times New Roman"/>
          <w:sz w:val="24"/>
          <w:szCs w:val="24"/>
        </w:rPr>
        <w:t>Должность и фамилия перевозчика</w:t>
      </w:r>
      <w:r>
        <w:rPr>
          <w:rFonts w:ascii="Times New Roman" w:hAnsi="Times New Roman" w:cs="Times New Roman"/>
          <w:sz w:val="24"/>
          <w:szCs w:val="24"/>
        </w:rPr>
        <w:tab/>
      </w:r>
    </w:p>
    <w:p w:rsidR="00290422" w:rsidRDefault="00290422" w:rsidP="00290422">
      <w:pPr>
        <w:tabs>
          <w:tab w:val="left" w:pos="425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груза, подавшего заявку </w:t>
      </w:r>
    </w:p>
    <w:p w:rsidR="00290422" w:rsidRDefault="00290422" w:rsidP="00290422">
      <w:pPr>
        <w:tabs>
          <w:tab w:val="left" w:pos="4253"/>
        </w:tabs>
        <w:spacing w:after="0" w:line="240" w:lineRule="auto"/>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p>
    <w:p w:rsidR="00290422" w:rsidRDefault="00290422" w:rsidP="00290422">
      <w:pPr>
        <w:spacing w:before="120" w:after="0" w:line="240" w:lineRule="auto"/>
        <w:ind w:left="6521"/>
        <w:rPr>
          <w:rFonts w:ascii="Times New Roman" w:hAnsi="Times New Roman" w:cs="Times New Roman"/>
          <w:sz w:val="24"/>
          <w:szCs w:val="24"/>
        </w:rPr>
      </w:pPr>
    </w:p>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подачи заявки  </w:t>
      </w:r>
    </w:p>
    <w:p w:rsidR="00290422" w:rsidRDefault="00290422" w:rsidP="00290422">
      <w:pPr>
        <w:pBdr>
          <w:top w:val="single" w:sz="4" w:space="1" w:color="auto"/>
        </w:pBdr>
        <w:spacing w:after="0" w:line="240" w:lineRule="auto"/>
        <w:ind w:left="2127" w:right="5526"/>
        <w:rPr>
          <w:rFonts w:ascii="Times New Roman" w:hAnsi="Times New Roman" w:cs="Times New Roman"/>
          <w:sz w:val="24"/>
          <w:szCs w:val="24"/>
        </w:rPr>
      </w:pPr>
    </w:p>
    <w:p w:rsidR="00290422" w:rsidRDefault="00290422" w:rsidP="00290422">
      <w:pPr>
        <w:spacing w:after="0"/>
        <w:ind w:left="3969"/>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290422" w:rsidRDefault="00290422" w:rsidP="00290422">
      <w:pPr>
        <w:spacing w:after="0"/>
        <w:ind w:left="3969"/>
        <w:rPr>
          <w:rFonts w:ascii="Times New Roman" w:hAnsi="Times New Roman" w:cs="Times New Roman"/>
          <w:sz w:val="28"/>
          <w:szCs w:val="28"/>
        </w:rPr>
      </w:pPr>
      <w:r>
        <w:rPr>
          <w:rFonts w:ascii="Times New Roman" w:hAnsi="Times New Roman" w:cs="Times New Roman"/>
          <w:sz w:val="28"/>
          <w:szCs w:val="28"/>
        </w:rPr>
        <w:t>к заявлению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290422" w:rsidRDefault="00290422" w:rsidP="00290422">
      <w:pPr>
        <w:spacing w:after="0"/>
        <w:ind w:left="3969"/>
        <w:rPr>
          <w:rFonts w:ascii="Times New Roman" w:hAnsi="Times New Roman" w:cs="Times New Roman"/>
          <w:sz w:val="28"/>
          <w:szCs w:val="28"/>
        </w:rPr>
      </w:pPr>
    </w:p>
    <w:p w:rsidR="00290422" w:rsidRDefault="00290422" w:rsidP="00290422">
      <w:pPr>
        <w:spacing w:after="0"/>
        <w:rPr>
          <w:rFonts w:ascii="Times New Roman" w:hAnsi="Times New Roman" w:cs="Times New Roman"/>
          <w:sz w:val="28"/>
          <w:szCs w:val="28"/>
        </w:rPr>
      </w:pPr>
      <w:r>
        <w:rPr>
          <w:rFonts w:ascii="Times New Roman" w:hAnsi="Times New Roman" w:cs="Times New Roman"/>
          <w:sz w:val="28"/>
          <w:szCs w:val="28"/>
        </w:rPr>
        <w:t>Схема автопоезда (заполняется для автотранспортных средств 2 категории).</w:t>
      </w:r>
    </w:p>
    <w:p w:rsidR="00290422" w:rsidRDefault="00290422" w:rsidP="00290422">
      <w:pPr>
        <w:widowControl w:val="0"/>
        <w:tabs>
          <w:tab w:val="left" w:pos="1160"/>
        </w:tabs>
        <w:autoSpaceDE w:val="0"/>
        <w:autoSpaceDN w:val="0"/>
        <w:adjustRightInd w:val="0"/>
        <w:jc w:val="right"/>
        <w:rPr>
          <w:rFonts w:ascii="Times New Roman" w:hAnsi="Times New Roman" w:cs="Times New Roman"/>
          <w:color w:val="000000"/>
          <w:sz w:val="26"/>
          <w:szCs w:val="26"/>
        </w:rPr>
      </w:pPr>
      <w:r>
        <w:rPr>
          <w:rFonts w:ascii="Times New Roman" w:hAnsi="Times New Roman" w:cs="Times New Roman"/>
          <w:color w:val="000000"/>
          <w:sz w:val="26"/>
          <w:szCs w:val="26"/>
        </w:rPr>
        <w:t>Пример изображения схемы автопоезда</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5"/>
        <w:gridCol w:w="126"/>
        <w:gridCol w:w="584"/>
        <w:gridCol w:w="141"/>
        <w:gridCol w:w="1134"/>
        <w:gridCol w:w="547"/>
        <w:gridCol w:w="20"/>
        <w:gridCol w:w="284"/>
        <w:gridCol w:w="283"/>
        <w:gridCol w:w="709"/>
        <w:gridCol w:w="264"/>
        <w:gridCol w:w="20"/>
        <w:gridCol w:w="283"/>
        <w:gridCol w:w="284"/>
        <w:gridCol w:w="425"/>
        <w:gridCol w:w="1355"/>
        <w:gridCol w:w="488"/>
        <w:gridCol w:w="301"/>
        <w:gridCol w:w="448"/>
        <w:gridCol w:w="389"/>
      </w:tblGrid>
      <w:tr w:rsidR="00290422" w:rsidTr="00290422">
        <w:trPr>
          <w:jc w:val="center"/>
        </w:trPr>
        <w:tc>
          <w:tcPr>
            <w:tcW w:w="9808" w:type="dxa"/>
            <w:gridSpan w:val="20"/>
            <w:tcBorders>
              <w:top w:val="single" w:sz="4" w:space="0" w:color="auto"/>
              <w:left w:val="single" w:sz="4" w:space="0" w:color="auto"/>
              <w:bottom w:val="single" w:sz="4" w:space="0" w:color="auto"/>
              <w:right w:val="single" w:sz="4" w:space="0" w:color="auto"/>
            </w:tcBorders>
            <w:shd w:val="clear" w:color="auto" w:fill="FFFFFF"/>
          </w:tcPr>
          <w:p w:rsidR="00290422" w:rsidRDefault="00290422">
            <w:pPr>
              <w:rPr>
                <w:rFonts w:ascii="Times New Roman" w:hAnsi="Times New Roman" w:cs="Times New Roman"/>
                <w:sz w:val="28"/>
                <w:szCs w:val="28"/>
                <w:lang w:eastAsia="en-US"/>
              </w:rPr>
            </w:pPr>
          </w:p>
        </w:tc>
      </w:tr>
      <w:tr w:rsidR="00290422" w:rsidTr="00290422">
        <w:trPr>
          <w:jc w:val="center"/>
        </w:trPr>
        <w:tc>
          <w:tcPr>
            <w:tcW w:w="9808" w:type="dxa"/>
            <w:gridSpan w:val="20"/>
            <w:tcBorders>
              <w:top w:val="single" w:sz="4" w:space="0" w:color="auto"/>
              <w:left w:val="single" w:sz="4" w:space="0" w:color="auto"/>
              <w:bottom w:val="single" w:sz="4" w:space="0" w:color="auto"/>
              <w:right w:val="single" w:sz="4" w:space="0" w:color="auto"/>
            </w:tcBorders>
            <w:shd w:val="clear" w:color="auto" w:fill="D9D9D9"/>
            <w:hideMark/>
          </w:tcPr>
          <w:p w:rsidR="00290422" w:rsidRDefault="00290422">
            <w:pPr>
              <w:rPr>
                <w:rFonts w:ascii="Times New Roman" w:hAnsi="Times New Roman" w:cs="Times New Roman"/>
                <w:sz w:val="28"/>
                <w:szCs w:val="28"/>
                <w:lang w:eastAsia="en-US"/>
              </w:rPr>
            </w:pPr>
            <w:r>
              <w:rPr>
                <w:rFonts w:ascii="Times New Roman" w:hAnsi="Times New Roman" w:cs="Times New Roman"/>
                <w:sz w:val="28"/>
                <w:szCs w:val="28"/>
              </w:rPr>
              <w:t xml:space="preserve">Длина автопоезда </w:t>
            </w:r>
          </w:p>
        </w:tc>
      </w:tr>
      <w:tr w:rsidR="00290422" w:rsidTr="00290422">
        <w:trPr>
          <w:jc w:val="center"/>
        </w:trPr>
        <w:tc>
          <w:tcPr>
            <w:tcW w:w="9808" w:type="dxa"/>
            <w:gridSpan w:val="20"/>
            <w:tcBorders>
              <w:top w:val="single" w:sz="4" w:space="0" w:color="auto"/>
              <w:left w:val="single" w:sz="4" w:space="0" w:color="auto"/>
              <w:bottom w:val="single" w:sz="4" w:space="0" w:color="auto"/>
              <w:right w:val="single" w:sz="4" w:space="0" w:color="auto"/>
            </w:tcBorders>
            <w:shd w:val="clear" w:color="auto" w:fill="FFFFFF"/>
          </w:tcPr>
          <w:p w:rsidR="00290422" w:rsidRDefault="00290422">
            <w:pPr>
              <w:rPr>
                <w:rFonts w:ascii="Times New Roman" w:hAnsi="Times New Roman" w:cs="Times New Roman"/>
                <w:sz w:val="28"/>
                <w:szCs w:val="28"/>
                <w:lang w:eastAsia="en-US"/>
              </w:rPr>
            </w:pPr>
          </w:p>
        </w:tc>
      </w:tr>
      <w:tr w:rsidR="00290422" w:rsidTr="00290422">
        <w:trPr>
          <w:jc w:val="center"/>
        </w:trPr>
        <w:tc>
          <w:tcPr>
            <w:tcW w:w="1724" w:type="dxa"/>
            <w:tcBorders>
              <w:top w:val="single" w:sz="4" w:space="0" w:color="auto"/>
              <w:left w:val="single" w:sz="4" w:space="0" w:color="auto"/>
              <w:bottom w:val="single" w:sz="4" w:space="0" w:color="auto"/>
              <w:right w:val="single" w:sz="4" w:space="0" w:color="auto"/>
            </w:tcBorders>
            <w:shd w:val="clear" w:color="auto" w:fill="D9D9D9"/>
            <w:hideMark/>
          </w:tcPr>
          <w:p w:rsidR="00290422" w:rsidRDefault="00290422">
            <w:pPr>
              <w:rPr>
                <w:rFonts w:ascii="Times New Roman" w:hAnsi="Times New Roman" w:cs="Times New Roman"/>
                <w:sz w:val="28"/>
                <w:szCs w:val="28"/>
                <w:lang w:eastAsia="en-US"/>
              </w:rPr>
            </w:pPr>
            <w:r>
              <w:rPr>
                <w:rFonts w:ascii="Times New Roman" w:hAnsi="Times New Roman" w:cs="Times New Roman"/>
                <w:sz w:val="28"/>
                <w:szCs w:val="28"/>
              </w:rPr>
              <w:t>Тип АТС</w:t>
            </w:r>
          </w:p>
        </w:tc>
        <w:tc>
          <w:tcPr>
            <w:tcW w:w="8084" w:type="dxa"/>
            <w:gridSpan w:val="19"/>
            <w:tcBorders>
              <w:top w:val="single" w:sz="4" w:space="0" w:color="auto"/>
              <w:left w:val="single" w:sz="4" w:space="0" w:color="auto"/>
              <w:bottom w:val="single" w:sz="4" w:space="0" w:color="auto"/>
              <w:right w:val="single" w:sz="4" w:space="0" w:color="auto"/>
            </w:tcBorders>
            <w:hideMark/>
          </w:tcPr>
          <w:p w:rsidR="00290422" w:rsidRDefault="00290422">
            <w:pPr>
              <w:rPr>
                <w:rFonts w:ascii="Times New Roman" w:hAnsi="Times New Roman" w:cs="Times New Roman"/>
                <w:sz w:val="28"/>
                <w:szCs w:val="28"/>
                <w:lang w:eastAsia="en-US"/>
              </w:rPr>
            </w:pPr>
            <w:r>
              <w:rPr>
                <w:rFonts w:ascii="Times New Roman" w:hAnsi="Times New Roman" w:cs="Times New Roman"/>
                <w:noProof/>
                <w:sz w:val="28"/>
                <w:szCs w:val="28"/>
              </w:rPr>
              <w:drawing>
                <wp:inline distT="0" distB="0" distL="0" distR="0">
                  <wp:extent cx="5095875" cy="952500"/>
                  <wp:effectExtent l="19050" t="0" r="9525" b="0"/>
                  <wp:docPr id="3" name="Рисунок 46" descr="готовые-грузовые-машинки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готовые-грузовые-машинки_16"/>
                          <pic:cNvPicPr>
                            <a:picLocks noChangeAspect="1" noChangeArrowheads="1"/>
                          </pic:cNvPicPr>
                        </pic:nvPicPr>
                        <pic:blipFill>
                          <a:blip r:embed="rId27"/>
                          <a:srcRect/>
                          <a:stretch>
                            <a:fillRect/>
                          </a:stretch>
                        </pic:blipFill>
                        <pic:spPr bwMode="auto">
                          <a:xfrm>
                            <a:off x="0" y="0"/>
                            <a:ext cx="5095875" cy="952500"/>
                          </a:xfrm>
                          <a:prstGeom prst="rect">
                            <a:avLst/>
                          </a:prstGeom>
                          <a:noFill/>
                          <a:ln w="9525">
                            <a:noFill/>
                            <a:miter lim="800000"/>
                            <a:headEnd/>
                            <a:tailEnd/>
                          </a:ln>
                        </pic:spPr>
                      </pic:pic>
                    </a:graphicData>
                  </a:graphic>
                </wp:inline>
              </w:drawing>
            </w:r>
          </w:p>
        </w:tc>
      </w:tr>
      <w:tr w:rsidR="00290422" w:rsidTr="00290422">
        <w:trPr>
          <w:jc w:val="center"/>
        </w:trPr>
        <w:tc>
          <w:tcPr>
            <w:tcW w:w="1724" w:type="dxa"/>
            <w:tcBorders>
              <w:top w:val="single" w:sz="4" w:space="0" w:color="auto"/>
              <w:left w:val="single" w:sz="4" w:space="0" w:color="auto"/>
              <w:bottom w:val="single" w:sz="4" w:space="0" w:color="auto"/>
              <w:right w:val="single" w:sz="4" w:space="0" w:color="auto"/>
            </w:tcBorders>
            <w:shd w:val="clear" w:color="auto" w:fill="D9D9D9"/>
            <w:hideMark/>
          </w:tcPr>
          <w:p w:rsidR="00290422" w:rsidRDefault="00290422">
            <w:pPr>
              <w:rPr>
                <w:rFonts w:ascii="Times New Roman" w:hAnsi="Times New Roman" w:cs="Times New Roman"/>
                <w:sz w:val="28"/>
                <w:szCs w:val="28"/>
                <w:lang w:eastAsia="en-US"/>
              </w:rPr>
            </w:pPr>
            <w:r>
              <w:rPr>
                <w:rFonts w:ascii="Times New Roman" w:hAnsi="Times New Roman" w:cs="Times New Roman"/>
                <w:sz w:val="28"/>
                <w:szCs w:val="28"/>
              </w:rPr>
              <w:t>Межосевые расстояния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cPr>
          <w:p w:rsidR="00290422" w:rsidRDefault="00290422">
            <w:pPr>
              <w:rPr>
                <w:rFonts w:ascii="Times New Roman" w:hAnsi="Times New Roman" w:cs="Times New Roman"/>
                <w:noProof/>
                <w:sz w:val="28"/>
                <w:szCs w:val="28"/>
                <w:lang w:eastAsia="en-US"/>
              </w:rPr>
            </w:pPr>
          </w:p>
        </w:tc>
        <w:tc>
          <w:tcPr>
            <w:tcW w:w="1842" w:type="dxa"/>
            <w:gridSpan w:val="4"/>
            <w:tcBorders>
              <w:top w:val="single" w:sz="4" w:space="0" w:color="auto"/>
              <w:left w:val="single" w:sz="4" w:space="0" w:color="auto"/>
              <w:bottom w:val="single" w:sz="4" w:space="0" w:color="auto"/>
              <w:right w:val="single" w:sz="4" w:space="0" w:color="auto"/>
            </w:tcBorders>
          </w:tcPr>
          <w:p w:rsidR="00290422" w:rsidRDefault="00290422">
            <w:pPr>
              <w:rPr>
                <w:rFonts w:ascii="Times New Roman" w:hAnsi="Times New Roman" w:cs="Times New Roman"/>
                <w:noProof/>
                <w:sz w:val="28"/>
                <w:szCs w:val="2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90422" w:rsidRDefault="00290422">
            <w:pPr>
              <w:rPr>
                <w:rFonts w:ascii="Times New Roman" w:hAnsi="Times New Roman" w:cs="Times New Roman"/>
                <w:noProof/>
                <w:sz w:val="28"/>
                <w:szCs w:val="28"/>
                <w:lang w:eastAsia="en-US"/>
              </w:rPr>
            </w:pPr>
          </w:p>
        </w:tc>
        <w:tc>
          <w:tcPr>
            <w:tcW w:w="993" w:type="dxa"/>
            <w:gridSpan w:val="3"/>
            <w:tcBorders>
              <w:top w:val="single" w:sz="4" w:space="0" w:color="auto"/>
              <w:left w:val="single" w:sz="4" w:space="0" w:color="auto"/>
              <w:bottom w:val="single" w:sz="4" w:space="0" w:color="auto"/>
              <w:right w:val="single" w:sz="4" w:space="0" w:color="auto"/>
            </w:tcBorders>
          </w:tcPr>
          <w:p w:rsidR="00290422" w:rsidRDefault="00290422">
            <w:pPr>
              <w:rPr>
                <w:rFonts w:ascii="Times New Roman" w:hAnsi="Times New Roman" w:cs="Times New Roman"/>
                <w:noProof/>
                <w:sz w:val="28"/>
                <w:szCs w:val="2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90422" w:rsidRDefault="00290422">
            <w:pPr>
              <w:rPr>
                <w:rFonts w:ascii="Times New Roman" w:hAnsi="Times New Roman" w:cs="Times New Roman"/>
                <w:noProof/>
                <w:sz w:val="28"/>
                <w:szCs w:val="28"/>
                <w:lang w:eastAsia="en-US"/>
              </w:rPr>
            </w:pPr>
          </w:p>
        </w:tc>
        <w:tc>
          <w:tcPr>
            <w:tcW w:w="2268" w:type="dxa"/>
            <w:gridSpan w:val="3"/>
            <w:tcBorders>
              <w:top w:val="single" w:sz="4" w:space="0" w:color="auto"/>
              <w:left w:val="single" w:sz="4" w:space="0" w:color="auto"/>
              <w:bottom w:val="single" w:sz="4" w:space="0" w:color="auto"/>
              <w:right w:val="single" w:sz="4" w:space="0" w:color="auto"/>
            </w:tcBorders>
          </w:tcPr>
          <w:p w:rsidR="00290422" w:rsidRDefault="00290422">
            <w:pPr>
              <w:rPr>
                <w:rFonts w:ascii="Times New Roman" w:hAnsi="Times New Roman" w:cs="Times New Roman"/>
                <w:noProof/>
                <w:sz w:val="28"/>
                <w:szCs w:val="28"/>
                <w:lang w:eastAsia="en-US"/>
              </w:rPr>
            </w:pPr>
          </w:p>
        </w:tc>
        <w:tc>
          <w:tcPr>
            <w:tcW w:w="749" w:type="dxa"/>
            <w:gridSpan w:val="2"/>
            <w:tcBorders>
              <w:top w:val="single" w:sz="4" w:space="0" w:color="auto"/>
              <w:left w:val="single" w:sz="4" w:space="0" w:color="auto"/>
              <w:bottom w:val="single" w:sz="4" w:space="0" w:color="auto"/>
              <w:right w:val="single" w:sz="4" w:space="0" w:color="auto"/>
            </w:tcBorders>
          </w:tcPr>
          <w:p w:rsidR="00290422" w:rsidRDefault="00290422">
            <w:pPr>
              <w:rPr>
                <w:rFonts w:ascii="Times New Roman" w:hAnsi="Times New Roman" w:cs="Times New Roman"/>
                <w:noProof/>
                <w:sz w:val="28"/>
                <w:szCs w:val="28"/>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9D9D9"/>
          </w:tcPr>
          <w:p w:rsidR="00290422" w:rsidRDefault="00290422">
            <w:pPr>
              <w:rPr>
                <w:rFonts w:ascii="Times New Roman" w:hAnsi="Times New Roman" w:cs="Times New Roman"/>
                <w:noProof/>
                <w:sz w:val="28"/>
                <w:szCs w:val="28"/>
                <w:lang w:eastAsia="en-US"/>
              </w:rPr>
            </w:pPr>
          </w:p>
        </w:tc>
      </w:tr>
      <w:tr w:rsidR="00290422" w:rsidTr="00290422">
        <w:trPr>
          <w:jc w:val="center"/>
        </w:trPr>
        <w:tc>
          <w:tcPr>
            <w:tcW w:w="1724" w:type="dxa"/>
            <w:tcBorders>
              <w:top w:val="single" w:sz="4" w:space="0" w:color="auto"/>
              <w:left w:val="single" w:sz="4" w:space="0" w:color="auto"/>
              <w:bottom w:val="single" w:sz="4" w:space="0" w:color="auto"/>
              <w:right w:val="single" w:sz="4" w:space="0" w:color="auto"/>
            </w:tcBorders>
            <w:shd w:val="clear" w:color="auto" w:fill="D9D9D9"/>
            <w:hideMark/>
          </w:tcPr>
          <w:p w:rsidR="00290422" w:rsidRDefault="00290422">
            <w:pPr>
              <w:rPr>
                <w:rFonts w:ascii="Times New Roman" w:hAnsi="Times New Roman" w:cs="Times New Roman"/>
                <w:b/>
                <w:bCs/>
                <w:sz w:val="28"/>
                <w:szCs w:val="28"/>
                <w:lang w:eastAsia="en-US"/>
              </w:rPr>
            </w:pPr>
            <w:r>
              <w:rPr>
                <w:rFonts w:ascii="Times New Roman" w:hAnsi="Times New Roman" w:cs="Times New Roman"/>
                <w:b/>
                <w:bCs/>
                <w:sz w:val="28"/>
                <w:szCs w:val="28"/>
              </w:rPr>
              <w:t>Номера осей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cPr>
          <w:p w:rsidR="00290422" w:rsidRDefault="00290422">
            <w:pP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90422" w:rsidRDefault="00290422">
            <w:pPr>
              <w:rPr>
                <w:rFonts w:ascii="Times New Roman" w:hAnsi="Times New Roman" w:cs="Times New Roman"/>
                <w:sz w:val="28"/>
                <w:szCs w:val="28"/>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D9D9D9"/>
          </w:tcPr>
          <w:p w:rsidR="00290422" w:rsidRDefault="00290422">
            <w:pPr>
              <w:rPr>
                <w:rFonts w:ascii="Times New Roman" w:hAnsi="Times New Roman" w:cs="Times New Roman"/>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cPr>
          <w:p w:rsidR="00290422" w:rsidRDefault="00290422">
            <w:pPr>
              <w:rPr>
                <w:rFonts w:ascii="Times New Roman" w:hAnsi="Times New Roman" w:cs="Times New Roman"/>
                <w:sz w:val="28"/>
                <w:szCs w:val="28"/>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tcPr>
          <w:p w:rsidR="00290422" w:rsidRDefault="00290422">
            <w:pPr>
              <w:rPr>
                <w:rFonts w:ascii="Times New Roman" w:hAnsi="Times New Roman" w:cs="Times New Roman"/>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cPr>
          <w:p w:rsidR="00290422" w:rsidRDefault="00290422">
            <w:pPr>
              <w:rPr>
                <w:rFonts w:ascii="Times New Roman" w:hAnsi="Times New Roman" w:cs="Times New Roman"/>
                <w:sz w:val="28"/>
                <w:szCs w:val="28"/>
                <w:lang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D9D9D9"/>
          </w:tcPr>
          <w:p w:rsidR="00290422" w:rsidRDefault="00290422">
            <w:pPr>
              <w:rPr>
                <w:rFonts w:ascii="Times New Roman" w:hAnsi="Times New Roman" w:cs="Times New Roman"/>
                <w:sz w:val="28"/>
                <w:szCs w:val="28"/>
                <w:lang w:eastAsia="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D9D9D9"/>
          </w:tcPr>
          <w:p w:rsidR="00290422" w:rsidRDefault="00290422">
            <w:pPr>
              <w:rPr>
                <w:rFonts w:ascii="Times New Roman" w:hAnsi="Times New Roman" w:cs="Times New Roman"/>
                <w:sz w:val="28"/>
                <w:szCs w:val="28"/>
                <w:lang w:eastAsia="en-US"/>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D9D9D9"/>
          </w:tcPr>
          <w:p w:rsidR="00290422" w:rsidRDefault="00290422">
            <w:pPr>
              <w:rPr>
                <w:rFonts w:ascii="Times New Roman" w:hAnsi="Times New Roman" w:cs="Times New Roman"/>
                <w:sz w:val="28"/>
                <w:szCs w:val="28"/>
                <w:lang w:eastAsia="en-US"/>
              </w:rPr>
            </w:pPr>
          </w:p>
        </w:tc>
      </w:tr>
      <w:tr w:rsidR="00290422" w:rsidTr="00290422">
        <w:trPr>
          <w:jc w:val="center"/>
        </w:trPr>
        <w:tc>
          <w:tcPr>
            <w:tcW w:w="1724" w:type="dxa"/>
            <w:tcBorders>
              <w:top w:val="single" w:sz="4" w:space="0" w:color="auto"/>
              <w:left w:val="single" w:sz="4" w:space="0" w:color="auto"/>
              <w:bottom w:val="single" w:sz="4" w:space="0" w:color="auto"/>
              <w:right w:val="single" w:sz="4" w:space="0" w:color="auto"/>
            </w:tcBorders>
            <w:shd w:val="clear" w:color="auto" w:fill="D9D9D9"/>
            <w:hideMark/>
          </w:tcPr>
          <w:p w:rsidR="00290422" w:rsidRDefault="00290422">
            <w:pPr>
              <w:rPr>
                <w:rFonts w:ascii="Times New Roman" w:hAnsi="Times New Roman" w:cs="Times New Roman"/>
                <w:b/>
                <w:bCs/>
                <w:sz w:val="28"/>
                <w:szCs w:val="28"/>
                <w:lang w:eastAsia="en-US"/>
              </w:rPr>
            </w:pPr>
            <w:r>
              <w:rPr>
                <w:rFonts w:ascii="Times New Roman" w:hAnsi="Times New Roman" w:cs="Times New Roman"/>
                <w:b/>
                <w:bCs/>
                <w:sz w:val="28"/>
                <w:szCs w:val="28"/>
              </w:rPr>
              <w:t xml:space="preserve">Осевые нагрузки, </w:t>
            </w:r>
            <w:proofErr w:type="gramStart"/>
            <w:r>
              <w:rPr>
                <w:rFonts w:ascii="Times New Roman" w:hAnsi="Times New Roman" w:cs="Times New Roman"/>
                <w:b/>
                <w:bCs/>
                <w:sz w:val="28"/>
                <w:szCs w:val="28"/>
              </w:rPr>
              <w:t>т</w:t>
            </w:r>
            <w:proofErr w:type="gramEnd"/>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290422" w:rsidRDefault="00290422">
            <w:pP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90422" w:rsidRDefault="00290422">
            <w:pPr>
              <w:rPr>
                <w:rFonts w:ascii="Times New Roman" w:hAnsi="Times New Roman" w:cs="Times New Roman"/>
                <w:sz w:val="28"/>
                <w:szCs w:val="28"/>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290422" w:rsidRDefault="00290422">
            <w:pPr>
              <w:rPr>
                <w:rFonts w:ascii="Times New Roman" w:hAnsi="Times New Roman" w:cs="Times New Roman"/>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290422" w:rsidRDefault="00290422">
            <w:pPr>
              <w:rPr>
                <w:rFonts w:ascii="Times New Roman" w:hAnsi="Times New Roman" w:cs="Times New Roman"/>
                <w:sz w:val="28"/>
                <w:szCs w:val="28"/>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290422" w:rsidRDefault="00290422">
            <w:pPr>
              <w:rPr>
                <w:rFonts w:ascii="Times New Roman" w:hAnsi="Times New Roman" w:cs="Times New Roman"/>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90422" w:rsidRDefault="00290422">
            <w:pPr>
              <w:rPr>
                <w:rFonts w:ascii="Times New Roman" w:hAnsi="Times New Roman" w:cs="Times New Roman"/>
                <w:sz w:val="28"/>
                <w:szCs w:val="28"/>
                <w:lang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D9D9D9"/>
          </w:tcPr>
          <w:p w:rsidR="00290422" w:rsidRDefault="00290422">
            <w:pPr>
              <w:rPr>
                <w:rFonts w:ascii="Times New Roman" w:hAnsi="Times New Roman" w:cs="Times New Roman"/>
                <w:sz w:val="28"/>
                <w:szCs w:val="28"/>
                <w:lang w:eastAsia="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tcPr>
          <w:p w:rsidR="00290422" w:rsidRDefault="00290422">
            <w:pPr>
              <w:rPr>
                <w:rFonts w:ascii="Times New Roman" w:hAnsi="Times New Roman" w:cs="Times New Roman"/>
                <w:sz w:val="28"/>
                <w:szCs w:val="28"/>
                <w:lang w:eastAsia="en-US"/>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cPr>
          <w:p w:rsidR="00290422" w:rsidRDefault="00290422">
            <w:pPr>
              <w:rPr>
                <w:rFonts w:ascii="Times New Roman" w:hAnsi="Times New Roman" w:cs="Times New Roman"/>
                <w:sz w:val="28"/>
                <w:szCs w:val="28"/>
                <w:lang w:eastAsia="en-US"/>
              </w:rPr>
            </w:pPr>
          </w:p>
        </w:tc>
      </w:tr>
      <w:tr w:rsidR="00290422" w:rsidTr="00290422">
        <w:trPr>
          <w:jc w:val="center"/>
        </w:trPr>
        <w:tc>
          <w:tcPr>
            <w:tcW w:w="9808" w:type="dxa"/>
            <w:gridSpan w:val="20"/>
            <w:tcBorders>
              <w:top w:val="single" w:sz="4" w:space="0" w:color="auto"/>
              <w:left w:val="single" w:sz="4" w:space="0" w:color="auto"/>
              <w:bottom w:val="single" w:sz="4" w:space="0" w:color="auto"/>
              <w:right w:val="single" w:sz="4" w:space="0" w:color="auto"/>
            </w:tcBorders>
            <w:shd w:val="clear" w:color="auto" w:fill="D9D9D9"/>
            <w:hideMark/>
          </w:tcPr>
          <w:p w:rsidR="00290422" w:rsidRDefault="00290422">
            <w:pPr>
              <w:rPr>
                <w:rFonts w:ascii="Times New Roman" w:hAnsi="Times New Roman" w:cs="Times New Roman"/>
                <w:sz w:val="28"/>
                <w:szCs w:val="28"/>
                <w:lang w:eastAsia="en-US"/>
              </w:rPr>
            </w:pPr>
            <w:r>
              <w:rPr>
                <w:rFonts w:ascii="Times New Roman" w:hAnsi="Times New Roman" w:cs="Times New Roman"/>
                <w:sz w:val="28"/>
                <w:szCs w:val="28"/>
              </w:rPr>
              <w:t xml:space="preserve">Габариты автопоезда </w:t>
            </w:r>
          </w:p>
        </w:tc>
      </w:tr>
      <w:tr w:rsidR="00290422" w:rsidTr="00290422">
        <w:trPr>
          <w:jc w:val="center"/>
        </w:trPr>
        <w:tc>
          <w:tcPr>
            <w:tcW w:w="184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90422" w:rsidRDefault="00290422">
            <w:pPr>
              <w:rPr>
                <w:rFonts w:ascii="Times New Roman" w:hAnsi="Times New Roman" w:cs="Times New Roman"/>
                <w:b/>
                <w:bCs/>
                <w:sz w:val="28"/>
                <w:szCs w:val="28"/>
                <w:lang w:eastAsia="en-US"/>
              </w:rPr>
            </w:pPr>
            <w:r>
              <w:rPr>
                <w:rFonts w:ascii="Times New Roman" w:hAnsi="Times New Roman" w:cs="Times New Roman"/>
                <w:b/>
                <w:bCs/>
                <w:sz w:val="28"/>
                <w:szCs w:val="28"/>
              </w:rPr>
              <w:t>Длина (м)</w:t>
            </w:r>
          </w:p>
        </w:tc>
        <w:tc>
          <w:tcPr>
            <w:tcW w:w="240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290422" w:rsidRDefault="00290422">
            <w:pPr>
              <w:rPr>
                <w:rFonts w:ascii="Times New Roman" w:hAnsi="Times New Roman" w:cs="Times New Roman"/>
                <w:b/>
                <w:bCs/>
                <w:sz w:val="28"/>
                <w:szCs w:val="28"/>
                <w:lang w:eastAsia="en-US"/>
              </w:rPr>
            </w:pPr>
            <w:r>
              <w:rPr>
                <w:rFonts w:ascii="Times New Roman" w:hAnsi="Times New Roman" w:cs="Times New Roman"/>
                <w:b/>
                <w:bCs/>
                <w:sz w:val="28"/>
                <w:szCs w:val="28"/>
              </w:rPr>
              <w:t>Ширина (м)</w:t>
            </w:r>
          </w:p>
        </w:tc>
        <w:tc>
          <w:tcPr>
            <w:tcW w:w="156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90422" w:rsidRDefault="00290422">
            <w:pPr>
              <w:rPr>
                <w:rFonts w:ascii="Times New Roman" w:hAnsi="Times New Roman" w:cs="Times New Roman"/>
                <w:b/>
                <w:bCs/>
                <w:sz w:val="28"/>
                <w:szCs w:val="28"/>
                <w:lang w:eastAsia="en-US"/>
              </w:rPr>
            </w:pPr>
            <w:r>
              <w:rPr>
                <w:rFonts w:ascii="Times New Roman" w:hAnsi="Times New Roman" w:cs="Times New Roman"/>
                <w:b/>
                <w:bCs/>
                <w:sz w:val="28"/>
                <w:szCs w:val="28"/>
              </w:rPr>
              <w:t>Высота (м)</w:t>
            </w:r>
          </w:p>
        </w:tc>
        <w:tc>
          <w:tcPr>
            <w:tcW w:w="399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290422" w:rsidRDefault="00290422">
            <w:pPr>
              <w:rPr>
                <w:rFonts w:ascii="Times New Roman" w:hAnsi="Times New Roman" w:cs="Times New Roman"/>
                <w:b/>
                <w:bCs/>
                <w:sz w:val="28"/>
                <w:szCs w:val="28"/>
                <w:lang w:eastAsia="en-US"/>
              </w:rPr>
            </w:pPr>
            <w:r>
              <w:rPr>
                <w:rFonts w:ascii="Times New Roman" w:hAnsi="Times New Roman" w:cs="Times New Roman"/>
                <w:b/>
                <w:bCs/>
                <w:sz w:val="28"/>
                <w:szCs w:val="28"/>
              </w:rPr>
              <w:t>Радиус поворота с грузом (м)</w:t>
            </w:r>
          </w:p>
        </w:tc>
      </w:tr>
      <w:tr w:rsidR="00290422" w:rsidTr="00290422">
        <w:trPr>
          <w:jc w:val="center"/>
        </w:trPr>
        <w:tc>
          <w:tcPr>
            <w:tcW w:w="1849" w:type="dxa"/>
            <w:gridSpan w:val="2"/>
            <w:tcBorders>
              <w:top w:val="single" w:sz="4" w:space="0" w:color="auto"/>
              <w:left w:val="single" w:sz="4" w:space="0" w:color="auto"/>
              <w:bottom w:val="single" w:sz="4" w:space="0" w:color="auto"/>
              <w:right w:val="single" w:sz="4" w:space="0" w:color="auto"/>
            </w:tcBorders>
          </w:tcPr>
          <w:p w:rsidR="00290422" w:rsidRDefault="00290422">
            <w:pPr>
              <w:rPr>
                <w:rFonts w:ascii="Times New Roman" w:hAnsi="Times New Roman" w:cs="Times New Roman"/>
                <w:b/>
                <w:bCs/>
                <w:sz w:val="28"/>
                <w:szCs w:val="28"/>
                <w:lang w:eastAsia="en-US"/>
              </w:rPr>
            </w:pPr>
          </w:p>
        </w:tc>
        <w:tc>
          <w:tcPr>
            <w:tcW w:w="2406" w:type="dxa"/>
            <w:gridSpan w:val="4"/>
            <w:tcBorders>
              <w:top w:val="single" w:sz="4" w:space="0" w:color="auto"/>
              <w:left w:val="single" w:sz="4" w:space="0" w:color="auto"/>
              <w:bottom w:val="single" w:sz="4" w:space="0" w:color="auto"/>
              <w:right w:val="single" w:sz="4" w:space="0" w:color="auto"/>
            </w:tcBorders>
            <w:shd w:val="clear" w:color="auto" w:fill="FFFFFF"/>
          </w:tcPr>
          <w:p w:rsidR="00290422" w:rsidRDefault="00290422">
            <w:pPr>
              <w:rPr>
                <w:rFonts w:ascii="Times New Roman" w:hAnsi="Times New Roman" w:cs="Times New Roman"/>
                <w:b/>
                <w:bCs/>
                <w:sz w:val="28"/>
                <w:szCs w:val="28"/>
                <w:lang w:eastAsia="en-US"/>
              </w:rPr>
            </w:pPr>
          </w:p>
        </w:tc>
        <w:tc>
          <w:tcPr>
            <w:tcW w:w="1560" w:type="dxa"/>
            <w:gridSpan w:val="5"/>
            <w:tcBorders>
              <w:top w:val="single" w:sz="4" w:space="0" w:color="auto"/>
              <w:left w:val="single" w:sz="4" w:space="0" w:color="auto"/>
              <w:bottom w:val="single" w:sz="4" w:space="0" w:color="auto"/>
              <w:right w:val="single" w:sz="4" w:space="0" w:color="auto"/>
            </w:tcBorders>
            <w:shd w:val="clear" w:color="auto" w:fill="FFFFFF"/>
          </w:tcPr>
          <w:p w:rsidR="00290422" w:rsidRDefault="00290422">
            <w:pPr>
              <w:rPr>
                <w:rFonts w:ascii="Times New Roman" w:hAnsi="Times New Roman" w:cs="Times New Roman"/>
                <w:b/>
                <w:bCs/>
                <w:sz w:val="28"/>
                <w:szCs w:val="28"/>
                <w:lang w:eastAsia="en-US"/>
              </w:rPr>
            </w:pPr>
          </w:p>
        </w:tc>
        <w:tc>
          <w:tcPr>
            <w:tcW w:w="3993" w:type="dxa"/>
            <w:gridSpan w:val="9"/>
            <w:tcBorders>
              <w:top w:val="single" w:sz="4" w:space="0" w:color="auto"/>
              <w:left w:val="single" w:sz="4" w:space="0" w:color="auto"/>
              <w:bottom w:val="single" w:sz="4" w:space="0" w:color="auto"/>
              <w:right w:val="single" w:sz="4" w:space="0" w:color="auto"/>
            </w:tcBorders>
            <w:shd w:val="clear" w:color="auto" w:fill="FFFFFF"/>
          </w:tcPr>
          <w:p w:rsidR="00290422" w:rsidRDefault="00290422">
            <w:pPr>
              <w:rPr>
                <w:rFonts w:ascii="Times New Roman" w:hAnsi="Times New Roman" w:cs="Times New Roman"/>
                <w:b/>
                <w:bCs/>
                <w:sz w:val="28"/>
                <w:szCs w:val="28"/>
                <w:lang w:eastAsia="en-US"/>
              </w:rPr>
            </w:pPr>
          </w:p>
        </w:tc>
      </w:tr>
    </w:tbl>
    <w:p w:rsidR="00290422" w:rsidRDefault="00290422" w:rsidP="00290422">
      <w:pPr>
        <w:rPr>
          <w:rFonts w:ascii="Times New Roman" w:hAnsi="Times New Roman" w:cs="Times New Roman"/>
          <w:sz w:val="28"/>
          <w:szCs w:val="28"/>
          <w:lang w:eastAsia="en-US"/>
        </w:rPr>
      </w:pPr>
      <w:r>
        <w:rPr>
          <w:rFonts w:ascii="Times New Roman" w:hAnsi="Times New Roman" w:cs="Times New Roman"/>
          <w:sz w:val="28"/>
          <w:szCs w:val="28"/>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w:t>
      </w:r>
    </w:p>
    <w:p w:rsidR="00290422" w:rsidRDefault="00290422" w:rsidP="00290422">
      <w:pPr>
        <w:rPr>
          <w:rFonts w:ascii="Times New Roman" w:hAnsi="Times New Roman" w:cs="Times New Roman"/>
          <w:sz w:val="28"/>
          <w:szCs w:val="28"/>
        </w:rPr>
      </w:pPr>
    </w:p>
    <w:p w:rsidR="00C905AD" w:rsidRDefault="00C905AD" w:rsidP="00290422">
      <w:pPr>
        <w:rPr>
          <w:rFonts w:ascii="Times New Roman" w:hAnsi="Times New Roman" w:cs="Times New Roman"/>
          <w:sz w:val="28"/>
          <w:szCs w:val="28"/>
        </w:rPr>
      </w:pPr>
    </w:p>
    <w:p w:rsidR="00290422" w:rsidRDefault="00290422" w:rsidP="00290422">
      <w:pPr>
        <w:spacing w:after="0" w:line="240" w:lineRule="auto"/>
        <w:ind w:left="48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290422" w:rsidRDefault="00290422" w:rsidP="00290422">
      <w:pPr>
        <w:spacing w:after="0" w:line="240" w:lineRule="auto"/>
        <w:ind w:left="4820"/>
        <w:jc w:val="right"/>
        <w:rPr>
          <w:rFonts w:ascii="Times New Roman" w:hAnsi="Times New Roman" w:cs="Times New Roman"/>
          <w:color w:val="000000"/>
          <w:sz w:val="28"/>
          <w:szCs w:val="28"/>
        </w:rPr>
      </w:pPr>
      <w:r>
        <w:rPr>
          <w:rFonts w:ascii="Times New Roman" w:hAnsi="Times New Roman" w:cs="Times New Roman"/>
          <w:sz w:val="28"/>
          <w:szCs w:val="28"/>
        </w:rPr>
        <w:t xml:space="preserve">к административному </w:t>
      </w:r>
      <w:r>
        <w:rPr>
          <w:rFonts w:ascii="Times New Roman" w:hAnsi="Times New Roman" w:cs="Times New Roman"/>
          <w:color w:val="000000"/>
          <w:sz w:val="28"/>
          <w:szCs w:val="28"/>
        </w:rPr>
        <w:t>регламенту</w:t>
      </w:r>
    </w:p>
    <w:p w:rsidR="00290422" w:rsidRDefault="00290422" w:rsidP="00290422">
      <w:pPr>
        <w:spacing w:after="0" w:line="240" w:lineRule="auto"/>
        <w:ind w:left="4820"/>
        <w:jc w:val="right"/>
        <w:rPr>
          <w:rFonts w:ascii="Times New Roman" w:hAnsi="Times New Roman" w:cs="Times New Roman"/>
          <w:color w:val="000000"/>
          <w:sz w:val="28"/>
          <w:szCs w:val="28"/>
        </w:rPr>
      </w:pPr>
    </w:p>
    <w:p w:rsidR="00290422" w:rsidRDefault="00290422" w:rsidP="00290422">
      <w:pPr>
        <w:spacing w:after="0" w:line="240" w:lineRule="auto"/>
        <w:ind w:left="4820"/>
        <w:jc w:val="right"/>
        <w:rPr>
          <w:rFonts w:ascii="Times New Roman" w:hAnsi="Times New Roman" w:cs="Times New Roman"/>
          <w:color w:val="000000"/>
          <w:sz w:val="28"/>
          <w:szCs w:val="28"/>
        </w:rPr>
      </w:pPr>
    </w:p>
    <w:p w:rsidR="00290422" w:rsidRDefault="00290422" w:rsidP="002904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90422" w:rsidRDefault="00290422" w:rsidP="00290422">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(кому, наименование юридического лица или Ф.И.О. индивидуального</w:t>
      </w:r>
      <w:proofErr w:type="gramEnd"/>
    </w:p>
    <w:p w:rsidR="00290422" w:rsidRDefault="00290422" w:rsidP="002904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предпринимателя, физического лица)</w:t>
      </w:r>
    </w:p>
    <w:p w:rsidR="00290422" w:rsidRDefault="00290422" w:rsidP="00290422">
      <w:pPr>
        <w:autoSpaceDE w:val="0"/>
        <w:autoSpaceDN w:val="0"/>
        <w:adjustRightInd w:val="0"/>
        <w:spacing w:after="0" w:line="240" w:lineRule="auto"/>
        <w:jc w:val="both"/>
        <w:rPr>
          <w:rFonts w:ascii="Times New Roman" w:hAnsi="Times New Roman" w:cs="Times New Roman"/>
          <w:sz w:val="28"/>
          <w:szCs w:val="28"/>
        </w:rPr>
      </w:pPr>
    </w:p>
    <w:p w:rsidR="00290422" w:rsidRDefault="00290422" w:rsidP="002904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ИЗВЕЩЕНИЕ</w:t>
      </w:r>
    </w:p>
    <w:p w:rsidR="00290422" w:rsidRDefault="00290422" w:rsidP="002904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размере вреда, причиняемого транспортными средствами, осуществляющими перевозки тяжеловесных грузов  по автомобильным дорогам местного значения</w:t>
      </w:r>
    </w:p>
    <w:p w:rsidR="00290422" w:rsidRDefault="00290422" w:rsidP="00290422">
      <w:pPr>
        <w:autoSpaceDE w:val="0"/>
        <w:autoSpaceDN w:val="0"/>
        <w:adjustRightInd w:val="0"/>
        <w:spacing w:after="0" w:line="240" w:lineRule="auto"/>
        <w:jc w:val="both"/>
        <w:rPr>
          <w:rFonts w:ascii="Times New Roman" w:hAnsi="Times New Roman" w:cs="Times New Roman"/>
          <w:sz w:val="28"/>
          <w:szCs w:val="28"/>
        </w:rPr>
      </w:pPr>
    </w:p>
    <w:p w:rsidR="00290422" w:rsidRDefault="00290422" w:rsidP="002904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Сообщаю, что в соответствии с Вашим заявлением от "__" 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290422" w:rsidRDefault="00290422" w:rsidP="002904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 размер вреда, причиняемого транспортными средствами,</w:t>
      </w:r>
      <w:r w:rsidR="00C905AD">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осуществляющими перевозки тяжеловесных грузов по автомобильным дорогам местного значения </w:t>
      </w:r>
      <w:r w:rsidR="00780D44">
        <w:rPr>
          <w:rFonts w:ascii="Times New Roman" w:hAnsi="Times New Roman" w:cs="Times New Roman"/>
          <w:sz w:val="28"/>
          <w:szCs w:val="28"/>
        </w:rPr>
        <w:t>Ивановского сельсовета</w:t>
      </w:r>
      <w:r>
        <w:rPr>
          <w:rFonts w:ascii="Times New Roman" w:hAnsi="Times New Roman" w:cs="Times New Roman"/>
          <w:sz w:val="28"/>
          <w:szCs w:val="28"/>
        </w:rPr>
        <w:t xml:space="preserve"> по маршруту согласно заявлению</w:t>
      </w:r>
      <w:proofErr w:type="gramStart"/>
      <w:r>
        <w:rPr>
          <w:rFonts w:ascii="Times New Roman" w:hAnsi="Times New Roman" w:cs="Times New Roman"/>
          <w:sz w:val="28"/>
          <w:szCs w:val="28"/>
        </w:rPr>
        <w:t xml:space="preserve"> :</w:t>
      </w:r>
      <w:proofErr w:type="gramEnd"/>
    </w:p>
    <w:p w:rsidR="00290422" w:rsidRDefault="00290422" w:rsidP="00290422">
      <w:pPr>
        <w:autoSpaceDE w:val="0"/>
        <w:autoSpaceDN w:val="0"/>
        <w:adjustRightInd w:val="0"/>
        <w:spacing w:after="0" w:line="240" w:lineRule="auto"/>
        <w:jc w:val="both"/>
        <w:rPr>
          <w:rFonts w:ascii="Times New Roman" w:hAnsi="Times New Roman" w:cs="Times New Roman"/>
          <w:sz w:val="28"/>
          <w:szCs w:val="28"/>
        </w:rPr>
      </w:pPr>
    </w:p>
    <w:p w:rsidR="00290422" w:rsidRDefault="00290422" w:rsidP="002904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  вреда  составляет  _______________________ тыс. рублей ___ коп.</w:t>
      </w:r>
    </w:p>
    <w:p w:rsidR="00290422" w:rsidRDefault="00290422" w:rsidP="002904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(прописью)</w:t>
      </w:r>
    </w:p>
    <w:p w:rsidR="00290422" w:rsidRDefault="00290422" w:rsidP="002904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Реквизиты для оплаты ____________________________________________________________________</w:t>
      </w:r>
    </w:p>
    <w:p w:rsidR="00290422" w:rsidRDefault="00290422" w:rsidP="002904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Должностное лицо ____________________________________________________________________</w:t>
      </w:r>
    </w:p>
    <w:p w:rsidR="00290422" w:rsidRDefault="00290422" w:rsidP="002904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инициалы, фамилия)</w:t>
      </w:r>
    </w:p>
    <w:p w:rsidR="00290422" w:rsidRDefault="00290422" w:rsidP="002904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290422" w:rsidRDefault="00290422" w:rsidP="00290422">
      <w:pPr>
        <w:autoSpaceDE w:val="0"/>
        <w:autoSpaceDN w:val="0"/>
        <w:adjustRightInd w:val="0"/>
        <w:spacing w:after="0" w:line="240" w:lineRule="auto"/>
        <w:jc w:val="both"/>
        <w:rPr>
          <w:rFonts w:ascii="Times New Roman" w:hAnsi="Times New Roman" w:cs="Times New Roman"/>
          <w:sz w:val="28"/>
          <w:szCs w:val="28"/>
        </w:rPr>
      </w:pPr>
    </w:p>
    <w:p w:rsidR="00290422" w:rsidRDefault="00290422" w:rsidP="00290422">
      <w:pPr>
        <w:autoSpaceDE w:val="0"/>
        <w:autoSpaceDN w:val="0"/>
        <w:adjustRightInd w:val="0"/>
        <w:spacing w:after="0" w:line="240" w:lineRule="auto"/>
        <w:ind w:firstLine="708"/>
        <w:jc w:val="both"/>
        <w:rPr>
          <w:rFonts w:ascii="Times New Roman" w:hAnsi="Times New Roman" w:cs="Times New Roman"/>
          <w:color w:val="0000FF"/>
          <w:sz w:val="20"/>
          <w:szCs w:val="20"/>
        </w:rPr>
      </w:pPr>
      <w:proofErr w:type="gramStart"/>
      <w:r>
        <w:rPr>
          <w:rFonts w:ascii="Times New Roman" w:hAnsi="Times New Roman" w:cs="Times New Roman"/>
          <w:sz w:val="20"/>
          <w:szCs w:val="20"/>
        </w:rPr>
        <w:t xml:space="preserve">Расчет размера вреда произведен в соответствии с </w:t>
      </w:r>
      <w:hyperlink r:id="rId28" w:history="1">
        <w:r>
          <w:rPr>
            <w:rStyle w:val="a3"/>
            <w:rFonts w:ascii="Times New Roman" w:hAnsi="Times New Roman" w:cs="Times New Roman"/>
            <w:color w:val="auto"/>
            <w:sz w:val="20"/>
            <w:szCs w:val="20"/>
            <w:u w:val="none"/>
          </w:rPr>
          <w:t>Правилами</w:t>
        </w:r>
      </w:hyperlink>
      <w:r>
        <w:rPr>
          <w:rFonts w:ascii="Times New Roman" w:hAnsi="Times New Roman" w:cs="Times New Roman"/>
          <w:sz w:val="20"/>
          <w:szCs w:val="20"/>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учетом показателей   размера  вреда,  утвержденных  муниципальным  правовым  актом администрации </w:t>
      </w:r>
      <w:r w:rsidR="00780D44">
        <w:rPr>
          <w:rFonts w:ascii="Times New Roman" w:hAnsi="Times New Roman" w:cs="Times New Roman"/>
          <w:sz w:val="20"/>
          <w:szCs w:val="20"/>
        </w:rPr>
        <w:t>муниципального образования Ивановского сельсовета Кочубеевского района Ставропольского</w:t>
      </w:r>
      <w:proofErr w:type="gramEnd"/>
      <w:r w:rsidR="00780D44">
        <w:rPr>
          <w:rFonts w:ascii="Times New Roman" w:hAnsi="Times New Roman" w:cs="Times New Roman"/>
          <w:sz w:val="20"/>
          <w:szCs w:val="20"/>
        </w:rPr>
        <w:t xml:space="preserve"> края</w:t>
      </w:r>
      <w:r>
        <w:rPr>
          <w:rFonts w:ascii="Times New Roman" w:hAnsi="Times New Roman" w:cs="Times New Roman"/>
          <w:color w:val="0000FF"/>
          <w:sz w:val="20"/>
          <w:szCs w:val="20"/>
        </w:rPr>
        <w:t>.</w:t>
      </w:r>
    </w:p>
    <w:p w:rsidR="00290422" w:rsidRDefault="00290422" w:rsidP="002904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течение  2  рабочих  дней  после  получения  данного  извещения  Вам необходимо  оплатить указанную в извещении сумму. Предоставление документа, подтверждающего оплату вреда перевозки тяжеловесных грузов по автомобильным дорогам   местного   значения,  в </w:t>
      </w:r>
      <w:r w:rsidR="00780D44">
        <w:rPr>
          <w:rFonts w:ascii="Times New Roman" w:hAnsi="Times New Roman" w:cs="Times New Roman"/>
          <w:sz w:val="20"/>
          <w:szCs w:val="20"/>
        </w:rPr>
        <w:t>администрацию муниципального образования Ивановского сельсовета Кочубеевского района Ставропольского края</w:t>
      </w:r>
      <w:r>
        <w:rPr>
          <w:rFonts w:ascii="Times New Roman" w:hAnsi="Times New Roman" w:cs="Times New Roman"/>
          <w:sz w:val="20"/>
          <w:szCs w:val="20"/>
        </w:rPr>
        <w:t xml:space="preserve"> является Вашим правом. 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в течение двух дней после получения уведомления  указанный документ не поступит  в  управление, должностное лицо в рамках межведомственного информационного    взаимодействия   направляет   запрос   о   подтверждении поступления возмещения вреда в бюджет </w:t>
      </w:r>
      <w:r w:rsidR="00780D44">
        <w:rPr>
          <w:rFonts w:ascii="Times New Roman" w:hAnsi="Times New Roman" w:cs="Times New Roman"/>
          <w:sz w:val="20"/>
          <w:szCs w:val="20"/>
        </w:rPr>
        <w:t>администрации</w:t>
      </w:r>
      <w:r>
        <w:rPr>
          <w:rFonts w:ascii="Times New Roman" w:hAnsi="Times New Roman" w:cs="Times New Roman"/>
          <w:sz w:val="20"/>
          <w:szCs w:val="20"/>
        </w:rPr>
        <w:t>.</w:t>
      </w:r>
    </w:p>
    <w:p w:rsidR="00290422" w:rsidRDefault="00290422" w:rsidP="0029042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в адрес Отдела поступит информация об отсутствии денежных   средств   на  оплату  вреда  перевозки  тяжеловесных  грузов  по автомобильным  дорогам  местного  значения, заявителю в выдаче специального разрешения  будет  отказано,  в связи с чем в адрес Заявителя дополнительно будет направлено соответствующее уведомление.</w:t>
      </w:r>
    </w:p>
    <w:p w:rsidR="00290422" w:rsidRDefault="00290422" w:rsidP="00290422">
      <w:pPr>
        <w:autoSpaceDE w:val="0"/>
        <w:autoSpaceDN w:val="0"/>
        <w:adjustRightInd w:val="0"/>
        <w:spacing w:after="0" w:line="240" w:lineRule="auto"/>
        <w:jc w:val="both"/>
        <w:rPr>
          <w:rFonts w:ascii="Times New Roman" w:hAnsi="Times New Roman" w:cs="Times New Roman"/>
          <w:sz w:val="24"/>
          <w:szCs w:val="24"/>
        </w:rPr>
      </w:pPr>
    </w:p>
    <w:p w:rsidR="00290422" w:rsidRDefault="00290422" w:rsidP="00290422">
      <w:pPr>
        <w:autoSpaceDE w:val="0"/>
        <w:autoSpaceDN w:val="0"/>
        <w:adjustRightInd w:val="0"/>
        <w:spacing w:after="0" w:line="240" w:lineRule="auto"/>
        <w:jc w:val="both"/>
        <w:rPr>
          <w:rFonts w:ascii="Times New Roman" w:hAnsi="Times New Roman" w:cs="Times New Roman"/>
          <w:sz w:val="24"/>
          <w:szCs w:val="24"/>
        </w:rPr>
      </w:pPr>
    </w:p>
    <w:p w:rsidR="00290422" w:rsidRDefault="00290422" w:rsidP="00290422">
      <w:pPr>
        <w:autoSpaceDE w:val="0"/>
        <w:autoSpaceDN w:val="0"/>
        <w:adjustRightInd w:val="0"/>
        <w:spacing w:after="0" w:line="240" w:lineRule="auto"/>
        <w:jc w:val="both"/>
        <w:rPr>
          <w:rFonts w:ascii="Times New Roman" w:hAnsi="Times New Roman" w:cs="Times New Roman"/>
          <w:sz w:val="24"/>
          <w:szCs w:val="24"/>
        </w:rPr>
      </w:pPr>
    </w:p>
    <w:p w:rsidR="00290422" w:rsidRDefault="00290422" w:rsidP="00290422">
      <w:pPr>
        <w:autoSpaceDE w:val="0"/>
        <w:autoSpaceDN w:val="0"/>
        <w:adjustRightInd w:val="0"/>
        <w:spacing w:after="0" w:line="240" w:lineRule="auto"/>
        <w:jc w:val="both"/>
        <w:rPr>
          <w:rFonts w:ascii="Times New Roman" w:hAnsi="Times New Roman" w:cs="Times New Roman"/>
          <w:sz w:val="24"/>
          <w:szCs w:val="24"/>
        </w:rPr>
      </w:pPr>
    </w:p>
    <w:p w:rsidR="00290422" w:rsidRDefault="00290422" w:rsidP="00290422">
      <w:pPr>
        <w:autoSpaceDE w:val="0"/>
        <w:autoSpaceDN w:val="0"/>
        <w:adjustRightInd w:val="0"/>
        <w:spacing w:after="0" w:line="240" w:lineRule="auto"/>
        <w:jc w:val="both"/>
        <w:rPr>
          <w:rFonts w:ascii="Times New Roman" w:hAnsi="Times New Roman" w:cs="Times New Roman"/>
          <w:sz w:val="24"/>
          <w:szCs w:val="24"/>
        </w:rPr>
      </w:pPr>
    </w:p>
    <w:p w:rsidR="00290422" w:rsidRDefault="00290422" w:rsidP="00290422">
      <w:pPr>
        <w:autoSpaceDE w:val="0"/>
        <w:autoSpaceDN w:val="0"/>
        <w:adjustRightInd w:val="0"/>
        <w:spacing w:after="0" w:line="240" w:lineRule="auto"/>
        <w:jc w:val="both"/>
        <w:rPr>
          <w:rFonts w:ascii="Times New Roman" w:hAnsi="Times New Roman" w:cs="Times New Roman"/>
          <w:sz w:val="24"/>
          <w:szCs w:val="24"/>
        </w:rPr>
      </w:pPr>
    </w:p>
    <w:p w:rsidR="00290422" w:rsidRDefault="00290422" w:rsidP="00290422">
      <w:pPr>
        <w:autoSpaceDE w:val="0"/>
        <w:autoSpaceDN w:val="0"/>
        <w:adjustRightInd w:val="0"/>
        <w:spacing w:after="0" w:line="240" w:lineRule="auto"/>
        <w:jc w:val="both"/>
        <w:rPr>
          <w:rFonts w:ascii="Times New Roman" w:hAnsi="Times New Roman" w:cs="Times New Roman"/>
          <w:sz w:val="24"/>
          <w:szCs w:val="24"/>
        </w:rPr>
      </w:pPr>
    </w:p>
    <w:p w:rsidR="00290422" w:rsidRDefault="00290422" w:rsidP="00290422">
      <w:pPr>
        <w:autoSpaceDE w:val="0"/>
        <w:autoSpaceDN w:val="0"/>
        <w:adjustRightInd w:val="0"/>
        <w:spacing w:after="0" w:line="240" w:lineRule="auto"/>
        <w:jc w:val="both"/>
        <w:rPr>
          <w:rFonts w:ascii="Times New Roman" w:hAnsi="Times New Roman" w:cs="Times New Roman"/>
          <w:sz w:val="24"/>
          <w:szCs w:val="24"/>
        </w:rPr>
      </w:pPr>
    </w:p>
    <w:tbl>
      <w:tblPr>
        <w:tblW w:w="10188" w:type="dxa"/>
        <w:tblLook w:val="01E0"/>
      </w:tblPr>
      <w:tblGrid>
        <w:gridCol w:w="5328"/>
        <w:gridCol w:w="4860"/>
      </w:tblGrid>
      <w:tr w:rsidR="00290422" w:rsidTr="00290422">
        <w:tc>
          <w:tcPr>
            <w:tcW w:w="5328" w:type="dxa"/>
            <w:hideMark/>
          </w:tcPr>
          <w:p w:rsidR="00290422" w:rsidRDefault="00290422">
            <w:pPr>
              <w:tabs>
                <w:tab w:val="left" w:pos="709"/>
              </w:tabs>
              <w:autoSpaceDE w:val="0"/>
              <w:autoSpaceDN w:val="0"/>
              <w:snapToGrid w:val="0"/>
              <w:spacing w:after="0" w:line="240" w:lineRule="auto"/>
              <w:jc w:val="both"/>
              <w:rPr>
                <w:rFonts w:ascii="Times New Roman" w:hAnsi="Times New Roman" w:cs="Times New Roman"/>
                <w:sz w:val="26"/>
                <w:szCs w:val="26"/>
              </w:rPr>
            </w:pPr>
            <w:r>
              <w:rPr>
                <w:rFonts w:ascii="Times New Roman" w:hAnsi="Times New Roman" w:cs="Times New Roman"/>
                <w:b/>
                <w:bCs/>
                <w:sz w:val="28"/>
                <w:szCs w:val="28"/>
              </w:rPr>
              <w:lastRenderedPageBreak/>
              <w:t xml:space="preserve">                             </w:t>
            </w:r>
          </w:p>
        </w:tc>
        <w:tc>
          <w:tcPr>
            <w:tcW w:w="4860" w:type="dxa"/>
          </w:tcPr>
          <w:p w:rsidR="00290422" w:rsidRDefault="00290422">
            <w:pPr>
              <w:tabs>
                <w:tab w:val="left" w:pos="709"/>
              </w:tabs>
              <w:autoSpaceDE w:val="0"/>
              <w:autoSpaceDN w:val="0"/>
              <w:snapToGrid w:val="0"/>
              <w:spacing w:after="0" w:line="240" w:lineRule="auto"/>
              <w:ind w:left="909" w:hanging="567"/>
              <w:jc w:val="center"/>
              <w:rPr>
                <w:rFonts w:ascii="Times New Roman" w:hAnsi="Times New Roman" w:cs="Times New Roman"/>
                <w:sz w:val="28"/>
                <w:szCs w:val="28"/>
              </w:rPr>
            </w:pPr>
            <w:r>
              <w:rPr>
                <w:rFonts w:ascii="Times New Roman" w:hAnsi="Times New Roman" w:cs="Times New Roman"/>
                <w:sz w:val="28"/>
                <w:szCs w:val="28"/>
              </w:rPr>
              <w:t xml:space="preserve">                   Приложение 3.1</w:t>
            </w:r>
          </w:p>
          <w:p w:rsidR="00290422" w:rsidRDefault="00290422">
            <w:pPr>
              <w:tabs>
                <w:tab w:val="left" w:pos="709"/>
              </w:tabs>
              <w:autoSpaceDE w:val="0"/>
              <w:autoSpaceDN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90422" w:rsidRDefault="00290422">
            <w:pPr>
              <w:tabs>
                <w:tab w:val="left" w:pos="709"/>
              </w:tabs>
              <w:autoSpaceDE w:val="0"/>
              <w:autoSpaceDN w:val="0"/>
              <w:snapToGrid w:val="0"/>
              <w:spacing w:after="0" w:line="240" w:lineRule="auto"/>
              <w:jc w:val="both"/>
              <w:rPr>
                <w:rFonts w:ascii="Times New Roman" w:hAnsi="Times New Roman" w:cs="Times New Roman"/>
                <w:sz w:val="26"/>
                <w:szCs w:val="26"/>
              </w:rPr>
            </w:pPr>
          </w:p>
        </w:tc>
      </w:tr>
    </w:tbl>
    <w:p w:rsidR="00290422" w:rsidRDefault="00290422" w:rsidP="002904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РАЗРЕШЕНИЕ № </w:t>
      </w:r>
    </w:p>
    <w:p w:rsidR="00290422" w:rsidRDefault="00290422" w:rsidP="0029042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на перевозку крупногабаритного груза и (или) тяжеловесного </w:t>
      </w:r>
      <w:r>
        <w:rPr>
          <w:rFonts w:ascii="Times New Roman" w:hAnsi="Times New Roman" w:cs="Times New Roman"/>
          <w:b/>
          <w:bCs/>
          <w:sz w:val="28"/>
          <w:szCs w:val="28"/>
        </w:rPr>
        <w:t xml:space="preserve">по автомобильным дорогам (улицам) </w:t>
      </w:r>
      <w:r>
        <w:rPr>
          <w:rFonts w:ascii="Times New Roman" w:hAnsi="Times New Roman" w:cs="Times New Roman"/>
          <w:b/>
          <w:sz w:val="28"/>
          <w:szCs w:val="28"/>
        </w:rPr>
        <w:t xml:space="preserve">общего пользования местного значения </w:t>
      </w:r>
    </w:p>
    <w:p w:rsidR="00290422" w:rsidRDefault="00780D44" w:rsidP="00290422">
      <w:pPr>
        <w:spacing w:after="0"/>
        <w:jc w:val="center"/>
        <w:rPr>
          <w:rFonts w:ascii="Times New Roman" w:hAnsi="Times New Roman" w:cs="Times New Roman"/>
          <w:b/>
          <w:sz w:val="28"/>
          <w:szCs w:val="28"/>
        </w:rPr>
      </w:pPr>
      <w:r>
        <w:rPr>
          <w:rFonts w:ascii="Times New Roman" w:hAnsi="Times New Roman" w:cs="Times New Roman"/>
          <w:b/>
          <w:sz w:val="28"/>
          <w:szCs w:val="28"/>
        </w:rPr>
        <w:t>Ивановского сельсовета Кочубеевского района Ставропольского края</w:t>
      </w:r>
    </w:p>
    <w:tbl>
      <w:tblPr>
        <w:tblW w:w="10781"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8"/>
        <w:gridCol w:w="5103"/>
      </w:tblGrid>
      <w:tr w:rsidR="00290422" w:rsidTr="00290422">
        <w:tc>
          <w:tcPr>
            <w:tcW w:w="5678" w:type="dxa"/>
            <w:tcBorders>
              <w:top w:val="nil"/>
              <w:left w:val="nil"/>
              <w:bottom w:val="nil"/>
              <w:right w:val="single" w:sz="4" w:space="0" w:color="auto"/>
            </w:tcBorders>
            <w:hideMark/>
          </w:tcPr>
          <w:p w:rsidR="00290422" w:rsidRDefault="0029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Вид перевозки</w:t>
            </w:r>
            <w:r>
              <w:rPr>
                <w:rFonts w:ascii="Times New Roman" w:hAnsi="Times New Roman" w:cs="Times New Roman"/>
                <w:sz w:val="24"/>
                <w:szCs w:val="24"/>
              </w:rPr>
              <w:t xml:space="preserve"> (межрегиональная, местная)                </w:t>
            </w:r>
          </w:p>
        </w:tc>
        <w:tc>
          <w:tcPr>
            <w:tcW w:w="5103"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adjustRightInd w:val="0"/>
              <w:spacing w:after="0" w:line="240" w:lineRule="auto"/>
              <w:rPr>
                <w:rFonts w:ascii="Times New Roman" w:hAnsi="Times New Roman" w:cs="Times New Roman"/>
                <w:sz w:val="28"/>
                <w:szCs w:val="28"/>
              </w:rPr>
            </w:pPr>
          </w:p>
        </w:tc>
      </w:tr>
    </w:tbl>
    <w:p w:rsidR="00290422" w:rsidRDefault="00290422" w:rsidP="00290422">
      <w:pPr>
        <w:autoSpaceDE w:val="0"/>
        <w:autoSpaceDN w:val="0"/>
        <w:adjustRightInd w:val="0"/>
        <w:spacing w:after="0" w:line="240" w:lineRule="auto"/>
        <w:rPr>
          <w:rFonts w:ascii="Times New Roman" w:hAnsi="Times New Roman" w:cs="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463"/>
        <w:gridCol w:w="2757"/>
        <w:gridCol w:w="900"/>
      </w:tblGrid>
      <w:tr w:rsidR="00290422" w:rsidTr="00290422">
        <w:tc>
          <w:tcPr>
            <w:tcW w:w="4068" w:type="dxa"/>
            <w:tcBorders>
              <w:top w:val="nil"/>
              <w:left w:val="nil"/>
              <w:bottom w:val="nil"/>
              <w:right w:val="single" w:sz="4" w:space="0" w:color="auto"/>
            </w:tcBorders>
            <w:hideMark/>
          </w:tcPr>
          <w:p w:rsidR="00290422" w:rsidRDefault="0029042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sz w:val="24"/>
                <w:szCs w:val="24"/>
              </w:rPr>
              <w:t>Вид разрешения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разовое</w:t>
            </w:r>
            <w:proofErr w:type="gramEnd"/>
            <w:r>
              <w:rPr>
                <w:rFonts w:ascii="Times New Roman" w:hAnsi="Times New Roman" w:cs="Times New Roman"/>
                <w:sz w:val="24"/>
                <w:szCs w:val="24"/>
              </w:rPr>
              <w:t>, на срок):</w:t>
            </w:r>
          </w:p>
        </w:tc>
        <w:tc>
          <w:tcPr>
            <w:tcW w:w="2463"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adjustRightInd w:val="0"/>
              <w:spacing w:after="0" w:line="240" w:lineRule="auto"/>
              <w:rPr>
                <w:rFonts w:ascii="Times New Roman" w:hAnsi="Times New Roman" w:cs="Times New Roman"/>
                <w:sz w:val="16"/>
                <w:szCs w:val="16"/>
              </w:rPr>
            </w:pPr>
          </w:p>
        </w:tc>
        <w:tc>
          <w:tcPr>
            <w:tcW w:w="2757" w:type="dxa"/>
            <w:tcBorders>
              <w:top w:val="nil"/>
              <w:left w:val="single" w:sz="4" w:space="0" w:color="auto"/>
              <w:bottom w:val="nil"/>
              <w:right w:val="single" w:sz="4" w:space="0" w:color="auto"/>
            </w:tcBorders>
            <w:hideMark/>
          </w:tcPr>
          <w:p w:rsidR="00290422" w:rsidRDefault="0029042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 xml:space="preserve">             Категория груза:</w:t>
            </w:r>
          </w:p>
        </w:tc>
        <w:tc>
          <w:tcPr>
            <w:tcW w:w="900"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adjustRightInd w:val="0"/>
              <w:spacing w:after="0" w:line="240" w:lineRule="auto"/>
              <w:rPr>
                <w:rFonts w:ascii="Times New Roman" w:hAnsi="Times New Roman" w:cs="Times New Roman"/>
                <w:sz w:val="16"/>
                <w:szCs w:val="16"/>
              </w:rPr>
            </w:pPr>
          </w:p>
        </w:tc>
      </w:tr>
    </w:tbl>
    <w:p w:rsidR="00290422" w:rsidRDefault="00290422" w:rsidP="00290422">
      <w:pPr>
        <w:autoSpaceDE w:val="0"/>
        <w:autoSpaceDN w:val="0"/>
        <w:adjustRightInd w:val="0"/>
        <w:spacing w:after="0" w:line="240" w:lineRule="auto"/>
        <w:rPr>
          <w:rFonts w:ascii="Times New Roman" w:hAnsi="Times New Roman" w:cs="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378"/>
        <w:gridCol w:w="2222"/>
        <w:gridCol w:w="1440"/>
        <w:gridCol w:w="540"/>
        <w:gridCol w:w="1800"/>
      </w:tblGrid>
      <w:tr w:rsidR="00290422" w:rsidTr="00290422">
        <w:tc>
          <w:tcPr>
            <w:tcW w:w="2808" w:type="dxa"/>
            <w:tcBorders>
              <w:top w:val="nil"/>
              <w:left w:val="nil"/>
              <w:bottom w:val="nil"/>
              <w:right w:val="single" w:sz="4" w:space="0" w:color="auto"/>
            </w:tcBorders>
            <w:hideMark/>
          </w:tcPr>
          <w:p w:rsidR="00290422" w:rsidRDefault="0029042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Разрешено выполнить</w:t>
            </w:r>
          </w:p>
        </w:tc>
        <w:tc>
          <w:tcPr>
            <w:tcW w:w="1378"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adjustRightInd w:val="0"/>
              <w:spacing w:after="0" w:line="240" w:lineRule="auto"/>
              <w:rPr>
                <w:rFonts w:ascii="Times New Roman" w:hAnsi="Times New Roman" w:cs="Times New Roman"/>
                <w:sz w:val="28"/>
                <w:szCs w:val="28"/>
              </w:rPr>
            </w:pPr>
          </w:p>
        </w:tc>
        <w:tc>
          <w:tcPr>
            <w:tcW w:w="2222" w:type="dxa"/>
            <w:tcBorders>
              <w:top w:val="nil"/>
              <w:left w:val="single" w:sz="4" w:space="0" w:color="auto"/>
              <w:bottom w:val="nil"/>
              <w:right w:val="single" w:sz="4" w:space="0" w:color="auto"/>
            </w:tcBorders>
            <w:hideMark/>
          </w:tcPr>
          <w:p w:rsidR="00290422" w:rsidRDefault="0029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поездок в период </w:t>
            </w:r>
            <w:proofErr w:type="gramStart"/>
            <w:r>
              <w:rPr>
                <w:rFonts w:ascii="Times New Roman" w:hAnsi="Times New Roman" w:cs="Times New Roman"/>
                <w:sz w:val="24"/>
                <w:szCs w:val="24"/>
              </w:rPr>
              <w:t>с</w:t>
            </w:r>
            <w:proofErr w:type="gramEnd"/>
          </w:p>
        </w:tc>
        <w:tc>
          <w:tcPr>
            <w:tcW w:w="1440"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single" w:sz="4" w:space="0" w:color="auto"/>
              <w:bottom w:val="nil"/>
              <w:right w:val="single" w:sz="4" w:space="0" w:color="auto"/>
            </w:tcBorders>
            <w:hideMark/>
          </w:tcPr>
          <w:p w:rsidR="00290422" w:rsidRDefault="0029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w:t>
            </w:r>
          </w:p>
        </w:tc>
        <w:tc>
          <w:tcPr>
            <w:tcW w:w="1800"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adjustRightInd w:val="0"/>
              <w:spacing w:after="0" w:line="240" w:lineRule="auto"/>
              <w:rPr>
                <w:rFonts w:ascii="Times New Roman" w:hAnsi="Times New Roman" w:cs="Times New Roman"/>
                <w:sz w:val="24"/>
                <w:szCs w:val="24"/>
              </w:rPr>
            </w:pPr>
          </w:p>
        </w:tc>
      </w:tr>
    </w:tbl>
    <w:p w:rsidR="00290422" w:rsidRDefault="00290422" w:rsidP="0029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маршруту: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290422" w:rsidTr="00290422">
        <w:tc>
          <w:tcPr>
            <w:tcW w:w="10188"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adjustRightInd w:val="0"/>
              <w:spacing w:after="0" w:line="240" w:lineRule="auto"/>
              <w:rPr>
                <w:rFonts w:ascii="Times New Roman" w:hAnsi="Times New Roman" w:cs="Times New Roman"/>
                <w:sz w:val="24"/>
                <w:szCs w:val="24"/>
              </w:rPr>
            </w:pPr>
          </w:p>
        </w:tc>
      </w:tr>
    </w:tbl>
    <w:p w:rsidR="00290422" w:rsidRDefault="00290422" w:rsidP="00290422">
      <w:pPr>
        <w:autoSpaceDE w:val="0"/>
        <w:autoSpaceDN w:val="0"/>
        <w:adjustRightInd w:val="0"/>
        <w:spacing w:after="0" w:line="240" w:lineRule="auto"/>
        <w:rPr>
          <w:rFonts w:ascii="Times New Roman" w:hAnsi="Times New Roman" w:cs="Times New Roman"/>
          <w:sz w:val="12"/>
          <w:szCs w:val="12"/>
        </w:rPr>
      </w:pPr>
    </w:p>
    <w:p w:rsidR="00290422" w:rsidRDefault="00290422" w:rsidP="002904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b/>
          <w:sz w:val="24"/>
          <w:szCs w:val="24"/>
        </w:rPr>
        <w:t>Транспортное средство</w:t>
      </w:r>
      <w:r>
        <w:rPr>
          <w:rFonts w:ascii="Times New Roman" w:hAnsi="Times New Roman" w:cs="Times New Roman"/>
          <w:sz w:val="24"/>
          <w:szCs w:val="24"/>
        </w:rPr>
        <w:t xml:space="preserve"> (марка, модель, номерной знак тягача и прицепа):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290422" w:rsidTr="00290422">
        <w:tc>
          <w:tcPr>
            <w:tcW w:w="10188"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adjustRightInd w:val="0"/>
              <w:spacing w:after="0" w:line="240" w:lineRule="auto"/>
              <w:rPr>
                <w:rFonts w:ascii="Times New Roman" w:hAnsi="Times New Roman" w:cs="Times New Roman"/>
                <w:sz w:val="28"/>
                <w:szCs w:val="28"/>
              </w:rPr>
            </w:pPr>
          </w:p>
        </w:tc>
      </w:tr>
    </w:tbl>
    <w:p w:rsidR="00290422" w:rsidRDefault="00290422" w:rsidP="00290422">
      <w:pPr>
        <w:widowControl w:val="0"/>
        <w:autoSpaceDE w:val="0"/>
        <w:autoSpaceDN w:val="0"/>
        <w:adjustRightInd w:val="0"/>
        <w:spacing w:after="0" w:line="240" w:lineRule="auto"/>
        <w:ind w:left="1980" w:hanging="1980"/>
        <w:rPr>
          <w:rFonts w:ascii="Times New Roman" w:hAnsi="Times New Roman" w:cs="Times New Roman"/>
          <w:sz w:val="12"/>
          <w:szCs w:val="12"/>
        </w:rPr>
      </w:pPr>
    </w:p>
    <w:p w:rsidR="00290422" w:rsidRDefault="00290422" w:rsidP="0029042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адрес и телефон перевозчика груза: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290422" w:rsidTr="00290422">
        <w:tc>
          <w:tcPr>
            <w:tcW w:w="10188"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adjustRightInd w:val="0"/>
              <w:spacing w:after="0" w:line="240" w:lineRule="auto"/>
              <w:rPr>
                <w:rFonts w:ascii="Times New Roman" w:hAnsi="Times New Roman" w:cs="Times New Roman"/>
                <w:sz w:val="28"/>
                <w:szCs w:val="28"/>
              </w:rPr>
            </w:pPr>
          </w:p>
        </w:tc>
      </w:tr>
    </w:tbl>
    <w:p w:rsidR="00290422" w:rsidRDefault="00290422" w:rsidP="00290422">
      <w:pPr>
        <w:widowControl w:val="0"/>
        <w:autoSpaceDE w:val="0"/>
        <w:autoSpaceDN w:val="0"/>
        <w:adjustRightInd w:val="0"/>
        <w:spacing w:after="0" w:line="240" w:lineRule="auto"/>
        <w:ind w:left="1980" w:hanging="1980"/>
        <w:rPr>
          <w:rFonts w:ascii="Times New Roman" w:hAnsi="Times New Roman" w:cs="Times New Roman"/>
          <w:sz w:val="12"/>
          <w:szCs w:val="12"/>
        </w:rPr>
      </w:pPr>
    </w:p>
    <w:p w:rsidR="00290422" w:rsidRDefault="00290422" w:rsidP="0029042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адрес и телефон получателя груза: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290422" w:rsidTr="00290422">
        <w:tc>
          <w:tcPr>
            <w:tcW w:w="10188"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adjustRightInd w:val="0"/>
              <w:spacing w:after="0" w:line="240" w:lineRule="auto"/>
              <w:rPr>
                <w:rFonts w:ascii="Times New Roman" w:hAnsi="Times New Roman" w:cs="Times New Roman"/>
                <w:sz w:val="28"/>
                <w:szCs w:val="28"/>
              </w:rPr>
            </w:pPr>
          </w:p>
        </w:tc>
      </w:tr>
    </w:tbl>
    <w:p w:rsidR="00290422" w:rsidRDefault="00290422" w:rsidP="00290422">
      <w:pPr>
        <w:widowControl w:val="0"/>
        <w:autoSpaceDE w:val="0"/>
        <w:autoSpaceDN w:val="0"/>
        <w:adjustRightInd w:val="0"/>
        <w:spacing w:after="0" w:line="240" w:lineRule="auto"/>
        <w:ind w:left="1980" w:hanging="1980"/>
        <w:rPr>
          <w:rFonts w:ascii="Times New Roman" w:hAnsi="Times New Roman" w:cs="Times New Roman"/>
          <w:sz w:val="12"/>
          <w:szCs w:val="12"/>
        </w:rPr>
      </w:pPr>
    </w:p>
    <w:p w:rsidR="00290422" w:rsidRDefault="00290422" w:rsidP="0029042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Характеристика груза </w:t>
      </w:r>
      <w:r>
        <w:rPr>
          <w:rFonts w:ascii="Times New Roman" w:hAnsi="Times New Roman" w:cs="Times New Roman"/>
          <w:sz w:val="24"/>
          <w:szCs w:val="24"/>
        </w:rPr>
        <w:t>(наименование, габариты, масса):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290422" w:rsidTr="00290422">
        <w:tc>
          <w:tcPr>
            <w:tcW w:w="10188"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adjustRightInd w:val="0"/>
              <w:spacing w:after="0" w:line="240" w:lineRule="auto"/>
              <w:rPr>
                <w:rFonts w:ascii="Times New Roman" w:hAnsi="Times New Roman" w:cs="Times New Roman"/>
                <w:sz w:val="28"/>
                <w:szCs w:val="28"/>
              </w:rPr>
            </w:pPr>
          </w:p>
        </w:tc>
      </w:tr>
    </w:tbl>
    <w:p w:rsidR="00290422" w:rsidRDefault="00290422" w:rsidP="00290422">
      <w:pPr>
        <w:widowControl w:val="0"/>
        <w:autoSpaceDE w:val="0"/>
        <w:autoSpaceDN w:val="0"/>
        <w:adjustRightInd w:val="0"/>
        <w:spacing w:after="0" w:line="240" w:lineRule="auto"/>
        <w:ind w:left="1980" w:hanging="1980"/>
        <w:rPr>
          <w:rFonts w:ascii="Times New Roman" w:hAnsi="Times New Roman" w:cs="Times New Roman"/>
          <w:sz w:val="12"/>
          <w:szCs w:val="12"/>
        </w:rPr>
      </w:pPr>
    </w:p>
    <w:p w:rsidR="00290422" w:rsidRDefault="00290422" w:rsidP="00290422">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Параметры транспортного средства:</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1120"/>
        <w:gridCol w:w="2363"/>
        <w:gridCol w:w="1106"/>
        <w:gridCol w:w="1863"/>
        <w:gridCol w:w="1079"/>
      </w:tblGrid>
      <w:tr w:rsidR="00290422" w:rsidTr="00290422">
        <w:tc>
          <w:tcPr>
            <w:tcW w:w="2656" w:type="dxa"/>
            <w:tcBorders>
              <w:top w:val="nil"/>
              <w:left w:val="nil"/>
              <w:bottom w:val="nil"/>
              <w:right w:val="single" w:sz="4" w:space="0" w:color="auto"/>
            </w:tcBorders>
            <w:hideMark/>
          </w:tcPr>
          <w:p w:rsidR="00290422" w:rsidRDefault="00290422">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полная масса с грузом</w:t>
            </w:r>
          </w:p>
        </w:tc>
        <w:tc>
          <w:tcPr>
            <w:tcW w:w="1120" w:type="dxa"/>
            <w:tcBorders>
              <w:top w:val="single" w:sz="4" w:space="0" w:color="auto"/>
              <w:left w:val="single" w:sz="4" w:space="0" w:color="auto"/>
              <w:bottom w:val="single" w:sz="4" w:space="0" w:color="auto"/>
              <w:right w:val="single" w:sz="4" w:space="0" w:color="auto"/>
            </w:tcBorders>
            <w:hideMark/>
          </w:tcPr>
          <w:p w:rsidR="00290422" w:rsidRDefault="00290422">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w:t>
            </w:r>
          </w:p>
        </w:tc>
        <w:tc>
          <w:tcPr>
            <w:tcW w:w="2363" w:type="dxa"/>
            <w:tcBorders>
              <w:top w:val="nil"/>
              <w:left w:val="single" w:sz="4" w:space="0" w:color="auto"/>
              <w:bottom w:val="nil"/>
              <w:right w:val="single" w:sz="4" w:space="0" w:color="auto"/>
            </w:tcBorders>
            <w:hideMark/>
          </w:tcPr>
          <w:p w:rsidR="00290422" w:rsidRDefault="00290422">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в т.ч.: масса тягача</w:t>
            </w:r>
          </w:p>
        </w:tc>
        <w:tc>
          <w:tcPr>
            <w:tcW w:w="1106" w:type="dxa"/>
            <w:tcBorders>
              <w:top w:val="single" w:sz="4" w:space="0" w:color="auto"/>
              <w:left w:val="single" w:sz="4" w:space="0" w:color="auto"/>
              <w:bottom w:val="single" w:sz="4" w:space="0" w:color="auto"/>
              <w:right w:val="single" w:sz="4" w:space="0" w:color="auto"/>
            </w:tcBorders>
            <w:hideMark/>
          </w:tcPr>
          <w:p w:rsidR="00290422" w:rsidRDefault="00290422">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w:t>
            </w:r>
          </w:p>
        </w:tc>
        <w:tc>
          <w:tcPr>
            <w:tcW w:w="1863" w:type="dxa"/>
            <w:tcBorders>
              <w:top w:val="nil"/>
              <w:left w:val="single" w:sz="4" w:space="0" w:color="auto"/>
              <w:bottom w:val="nil"/>
              <w:right w:val="single" w:sz="4" w:space="0" w:color="auto"/>
            </w:tcBorders>
            <w:hideMark/>
          </w:tcPr>
          <w:p w:rsidR="00290422" w:rsidRDefault="00290422">
            <w:pPr>
              <w:widowControl w:val="0"/>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масса прицепа (полуприцепа</w:t>
            </w:r>
            <w:proofErr w:type="gramEnd"/>
          </w:p>
        </w:tc>
        <w:tc>
          <w:tcPr>
            <w:tcW w:w="1079" w:type="dxa"/>
            <w:tcBorders>
              <w:top w:val="single" w:sz="4" w:space="0" w:color="auto"/>
              <w:left w:val="single" w:sz="4" w:space="0" w:color="auto"/>
              <w:bottom w:val="single" w:sz="4" w:space="0" w:color="auto"/>
              <w:right w:val="single" w:sz="4" w:space="0" w:color="auto"/>
            </w:tcBorders>
            <w:hideMark/>
          </w:tcPr>
          <w:p w:rsidR="00290422" w:rsidRDefault="00290422">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w:t>
            </w:r>
          </w:p>
        </w:tc>
      </w:tr>
    </w:tbl>
    <w:p w:rsidR="00290422" w:rsidRDefault="00290422" w:rsidP="00290422">
      <w:pPr>
        <w:widowControl w:val="0"/>
        <w:autoSpaceDE w:val="0"/>
        <w:autoSpaceDN w:val="0"/>
        <w:adjustRightInd w:val="0"/>
        <w:spacing w:after="0" w:line="240" w:lineRule="auto"/>
        <w:ind w:left="1980" w:hanging="1980"/>
        <w:rPr>
          <w:rFonts w:ascii="Times New Roman" w:hAnsi="Times New Roman" w:cs="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200"/>
      </w:tblGrid>
      <w:tr w:rsidR="00290422" w:rsidTr="00290422">
        <w:tc>
          <w:tcPr>
            <w:tcW w:w="2988" w:type="dxa"/>
            <w:tcBorders>
              <w:top w:val="nil"/>
              <w:left w:val="nil"/>
              <w:bottom w:val="nil"/>
              <w:right w:val="single" w:sz="4" w:space="0" w:color="auto"/>
            </w:tcBorders>
            <w:hideMark/>
          </w:tcPr>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расстояние между осями</w:t>
            </w:r>
          </w:p>
        </w:tc>
        <w:tc>
          <w:tcPr>
            <w:tcW w:w="7200" w:type="dxa"/>
            <w:tcBorders>
              <w:top w:val="single" w:sz="4" w:space="0" w:color="auto"/>
              <w:left w:val="single" w:sz="4" w:space="0" w:color="auto"/>
              <w:bottom w:val="single" w:sz="4" w:space="0" w:color="auto"/>
              <w:right w:val="single" w:sz="4" w:space="0" w:color="auto"/>
            </w:tcBorders>
            <w:hideMark/>
          </w:tcPr>
          <w:p w:rsidR="00290422" w:rsidRDefault="00290422">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м</w:t>
            </w:r>
          </w:p>
        </w:tc>
      </w:tr>
    </w:tbl>
    <w:p w:rsidR="00290422" w:rsidRDefault="00290422" w:rsidP="00290422">
      <w:pPr>
        <w:widowControl w:val="0"/>
        <w:autoSpaceDE w:val="0"/>
        <w:autoSpaceDN w:val="0"/>
        <w:adjustRightInd w:val="0"/>
        <w:spacing w:after="0" w:line="240" w:lineRule="auto"/>
        <w:rPr>
          <w:rFonts w:ascii="Times New Roman" w:hAnsi="Times New Roman" w:cs="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8115"/>
      </w:tblGrid>
      <w:tr w:rsidR="00290422" w:rsidTr="00290422">
        <w:tc>
          <w:tcPr>
            <w:tcW w:w="2073" w:type="dxa"/>
            <w:tcBorders>
              <w:top w:val="nil"/>
              <w:left w:val="nil"/>
              <w:bottom w:val="nil"/>
              <w:right w:val="single" w:sz="4" w:space="0" w:color="auto"/>
            </w:tcBorders>
            <w:hideMark/>
          </w:tcPr>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нагрузки на оси</w:t>
            </w:r>
          </w:p>
        </w:tc>
        <w:tc>
          <w:tcPr>
            <w:tcW w:w="8115" w:type="dxa"/>
            <w:tcBorders>
              <w:top w:val="single" w:sz="4" w:space="0" w:color="auto"/>
              <w:left w:val="single" w:sz="4" w:space="0" w:color="auto"/>
              <w:bottom w:val="single" w:sz="4" w:space="0" w:color="auto"/>
              <w:right w:val="single" w:sz="4" w:space="0" w:color="auto"/>
            </w:tcBorders>
            <w:hideMark/>
          </w:tcPr>
          <w:p w:rsidR="00290422" w:rsidRDefault="00290422">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w:t>
            </w:r>
          </w:p>
        </w:tc>
      </w:tr>
    </w:tbl>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07"/>
        <w:gridCol w:w="1407"/>
        <w:gridCol w:w="1408"/>
        <w:gridCol w:w="1408"/>
        <w:gridCol w:w="1408"/>
        <w:gridCol w:w="1408"/>
      </w:tblGrid>
      <w:tr w:rsidR="00290422" w:rsidTr="00290422">
        <w:tc>
          <w:tcPr>
            <w:tcW w:w="1728" w:type="dxa"/>
            <w:tcBorders>
              <w:top w:val="nil"/>
              <w:left w:val="nil"/>
              <w:bottom w:val="nil"/>
              <w:right w:val="nil"/>
            </w:tcBorders>
            <w:hideMark/>
          </w:tcPr>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габариты:</w:t>
            </w:r>
          </w:p>
        </w:tc>
        <w:tc>
          <w:tcPr>
            <w:tcW w:w="1407" w:type="dxa"/>
            <w:tcBorders>
              <w:top w:val="nil"/>
              <w:left w:val="nil"/>
              <w:bottom w:val="nil"/>
              <w:right w:val="single" w:sz="4" w:space="0" w:color="auto"/>
            </w:tcBorders>
            <w:hideMark/>
          </w:tcPr>
          <w:p w:rsidR="00290422" w:rsidRDefault="0029042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длина</w:t>
            </w:r>
          </w:p>
        </w:tc>
        <w:tc>
          <w:tcPr>
            <w:tcW w:w="1407" w:type="dxa"/>
            <w:tcBorders>
              <w:top w:val="single" w:sz="4" w:space="0" w:color="auto"/>
              <w:left w:val="single" w:sz="4" w:space="0" w:color="auto"/>
              <w:bottom w:val="single" w:sz="4" w:space="0" w:color="auto"/>
              <w:right w:val="single" w:sz="4" w:space="0" w:color="auto"/>
            </w:tcBorders>
            <w:hideMark/>
          </w:tcPr>
          <w:p w:rsidR="00290422" w:rsidRDefault="0029042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p>
        </w:tc>
        <w:tc>
          <w:tcPr>
            <w:tcW w:w="1408" w:type="dxa"/>
            <w:tcBorders>
              <w:top w:val="nil"/>
              <w:left w:val="single" w:sz="4" w:space="0" w:color="auto"/>
              <w:bottom w:val="nil"/>
              <w:right w:val="single" w:sz="4" w:space="0" w:color="auto"/>
            </w:tcBorders>
            <w:hideMark/>
          </w:tcPr>
          <w:p w:rsidR="00290422" w:rsidRDefault="0029042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ширина</w:t>
            </w:r>
          </w:p>
        </w:tc>
        <w:tc>
          <w:tcPr>
            <w:tcW w:w="1408" w:type="dxa"/>
            <w:tcBorders>
              <w:top w:val="single" w:sz="4" w:space="0" w:color="auto"/>
              <w:left w:val="single" w:sz="4" w:space="0" w:color="auto"/>
              <w:bottom w:val="single" w:sz="4" w:space="0" w:color="auto"/>
              <w:right w:val="single" w:sz="4" w:space="0" w:color="auto"/>
            </w:tcBorders>
            <w:hideMark/>
          </w:tcPr>
          <w:p w:rsidR="00290422" w:rsidRDefault="0029042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p>
        </w:tc>
        <w:tc>
          <w:tcPr>
            <w:tcW w:w="1408" w:type="dxa"/>
            <w:tcBorders>
              <w:top w:val="nil"/>
              <w:left w:val="single" w:sz="4" w:space="0" w:color="auto"/>
              <w:bottom w:val="nil"/>
              <w:right w:val="single" w:sz="4" w:space="0" w:color="auto"/>
            </w:tcBorders>
            <w:hideMark/>
          </w:tcPr>
          <w:p w:rsidR="00290422" w:rsidRDefault="0029042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высота</w:t>
            </w:r>
          </w:p>
        </w:tc>
        <w:tc>
          <w:tcPr>
            <w:tcW w:w="1408" w:type="dxa"/>
            <w:tcBorders>
              <w:top w:val="single" w:sz="4" w:space="0" w:color="auto"/>
              <w:left w:val="single" w:sz="4" w:space="0" w:color="auto"/>
              <w:bottom w:val="single" w:sz="4" w:space="0" w:color="auto"/>
              <w:right w:val="single" w:sz="4" w:space="0" w:color="auto"/>
            </w:tcBorders>
            <w:hideMark/>
          </w:tcPr>
          <w:p w:rsidR="00290422" w:rsidRDefault="0029042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p>
        </w:tc>
      </w:tr>
    </w:tbl>
    <w:p w:rsidR="00290422" w:rsidRDefault="00290422" w:rsidP="00290422">
      <w:pPr>
        <w:widowControl w:val="0"/>
        <w:autoSpaceDE w:val="0"/>
        <w:autoSpaceDN w:val="0"/>
        <w:adjustRightInd w:val="0"/>
        <w:spacing w:after="0" w:line="240" w:lineRule="auto"/>
        <w:rPr>
          <w:rFonts w:ascii="Times New Roman" w:hAnsi="Times New Roman" w:cs="Times New Roman"/>
          <w:sz w:val="24"/>
          <w:szCs w:val="24"/>
        </w:rPr>
      </w:pPr>
    </w:p>
    <w:p w:rsidR="00290422" w:rsidRDefault="00290422" w:rsidP="0029042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Вид сопровождения </w:t>
      </w:r>
      <w:r>
        <w:rPr>
          <w:rFonts w:ascii="Times New Roman" w:hAnsi="Times New Roman" w:cs="Times New Roman"/>
          <w:sz w:val="24"/>
          <w:szCs w:val="24"/>
        </w:rPr>
        <w:t>(марка автомобиля, модель, номерной знак):</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290422" w:rsidTr="00290422">
        <w:tc>
          <w:tcPr>
            <w:tcW w:w="10188"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adjustRightInd w:val="0"/>
              <w:spacing w:after="0" w:line="240" w:lineRule="auto"/>
              <w:rPr>
                <w:rFonts w:ascii="Times New Roman" w:hAnsi="Times New Roman" w:cs="Times New Roman"/>
                <w:sz w:val="28"/>
                <w:szCs w:val="28"/>
              </w:rPr>
            </w:pPr>
          </w:p>
        </w:tc>
      </w:tr>
    </w:tbl>
    <w:p w:rsidR="00290422" w:rsidRDefault="00290422" w:rsidP="00290422">
      <w:pPr>
        <w:widowControl w:val="0"/>
        <w:autoSpaceDE w:val="0"/>
        <w:autoSpaceDN w:val="0"/>
        <w:adjustRightInd w:val="0"/>
        <w:spacing w:after="0" w:line="240" w:lineRule="auto"/>
        <w:rPr>
          <w:rFonts w:ascii="Times New Roman" w:hAnsi="Times New Roman" w:cs="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560"/>
      </w:tblGrid>
      <w:tr w:rsidR="00290422" w:rsidTr="00290422">
        <w:tc>
          <w:tcPr>
            <w:tcW w:w="2628" w:type="dxa"/>
            <w:tcBorders>
              <w:top w:val="nil"/>
              <w:left w:val="nil"/>
              <w:bottom w:val="nil"/>
              <w:right w:val="single" w:sz="4" w:space="0" w:color="auto"/>
            </w:tcBorders>
            <w:hideMark/>
          </w:tcPr>
          <w:p w:rsidR="00290422" w:rsidRDefault="00290422">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Разрешение выдано:</w:t>
            </w:r>
          </w:p>
        </w:tc>
        <w:tc>
          <w:tcPr>
            <w:tcW w:w="7560"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rPr>
                <w:rFonts w:ascii="Times New Roman" w:hAnsi="Times New Roman" w:cs="Times New Roman"/>
                <w:sz w:val="24"/>
                <w:szCs w:val="24"/>
              </w:rPr>
            </w:pPr>
          </w:p>
        </w:tc>
      </w:tr>
    </w:tbl>
    <w:p w:rsidR="00290422" w:rsidRDefault="00290422" w:rsidP="002904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(наименование организации)</w:t>
      </w:r>
    </w:p>
    <w:p w:rsidR="00290422" w:rsidRDefault="00290422" w:rsidP="00290422">
      <w:pPr>
        <w:widowControl w:val="0"/>
        <w:autoSpaceDE w:val="0"/>
        <w:autoSpaceDN w:val="0"/>
        <w:adjustRightInd w:val="0"/>
        <w:spacing w:after="0" w:line="240" w:lineRule="auto"/>
        <w:rPr>
          <w:rFonts w:ascii="Times New Roman" w:hAnsi="Times New Roman" w:cs="Times New Roman"/>
          <w:sz w:val="16"/>
          <w:szCs w:val="16"/>
        </w:rPr>
      </w:pPr>
    </w:p>
    <w:p w:rsidR="00290422" w:rsidRDefault="00290422" w:rsidP="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ook w:val="01E0"/>
      </w:tblPr>
      <w:tblGrid>
        <w:gridCol w:w="3284"/>
        <w:gridCol w:w="6569"/>
      </w:tblGrid>
      <w:tr w:rsidR="00290422" w:rsidTr="00290422">
        <w:trPr>
          <w:trHeight w:val="234"/>
        </w:trPr>
        <w:tc>
          <w:tcPr>
            <w:tcW w:w="3284" w:type="dxa"/>
            <w:tcBorders>
              <w:top w:val="single" w:sz="4" w:space="0" w:color="auto"/>
              <w:left w:val="nil"/>
              <w:bottom w:val="nil"/>
              <w:right w:val="nil"/>
            </w:tcBorders>
            <w:hideMark/>
          </w:tcPr>
          <w:p w:rsidR="00290422" w:rsidRDefault="00290422">
            <w:pPr>
              <w:autoSpaceDE w:val="0"/>
              <w:autoSpaceDN w:val="0"/>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(должность)</w:t>
            </w:r>
          </w:p>
        </w:tc>
        <w:tc>
          <w:tcPr>
            <w:tcW w:w="6569" w:type="dxa"/>
            <w:hideMark/>
          </w:tcPr>
          <w:p w:rsidR="00290422" w:rsidRDefault="00290422">
            <w:pPr>
              <w:autoSpaceDE w:val="0"/>
              <w:autoSpaceDN w:val="0"/>
              <w:jc w:val="center"/>
              <w:rPr>
                <w:rFonts w:ascii="Times New Roman" w:hAnsi="Times New Roman" w:cs="Times New Roman"/>
                <w:sz w:val="20"/>
                <w:szCs w:val="20"/>
              </w:rPr>
            </w:pPr>
            <w:r>
              <w:rPr>
                <w:rFonts w:ascii="Times New Roman" w:hAnsi="Times New Roman" w:cs="Times New Roman"/>
                <w:sz w:val="20"/>
                <w:szCs w:val="20"/>
              </w:rPr>
              <w:t>М.П.</w:t>
            </w:r>
          </w:p>
        </w:tc>
      </w:tr>
    </w:tbl>
    <w:p w:rsidR="00290422" w:rsidRDefault="00290422" w:rsidP="00290422">
      <w:pPr>
        <w:spacing w:after="0"/>
        <w:rPr>
          <w:rFonts w:ascii="Times New Roman" w:hAnsi="Times New Roman" w:cs="Times New Roman"/>
          <w:sz w:val="20"/>
          <w:szCs w:val="20"/>
        </w:rPr>
      </w:pPr>
      <w:r>
        <w:rPr>
          <w:rFonts w:ascii="Times New Roman" w:hAnsi="Times New Roman" w:cs="Times New Roman"/>
          <w:sz w:val="20"/>
          <w:szCs w:val="20"/>
        </w:rPr>
        <w:t xml:space="preserve">___________________________           _________________________             «_____» ________________20__ г.            </w:t>
      </w:r>
    </w:p>
    <w:p w:rsidR="00290422" w:rsidRDefault="00290422" w:rsidP="00290422">
      <w:pPr>
        <w:tabs>
          <w:tab w:val="left" w:pos="1859"/>
        </w:tabs>
        <w:rPr>
          <w:rFonts w:ascii="Times New Roman" w:hAnsi="Times New Roman" w:cs="Times New Roman"/>
          <w:sz w:val="20"/>
          <w:szCs w:val="20"/>
        </w:rPr>
      </w:pPr>
      <w:r>
        <w:rPr>
          <w:sz w:val="28"/>
          <w:szCs w:val="28"/>
        </w:rPr>
        <w:t xml:space="preserve">                 </w:t>
      </w:r>
      <w:r>
        <w:rPr>
          <w:rFonts w:ascii="Times New Roman" w:hAnsi="Times New Roman" w:cs="Times New Roman"/>
          <w:sz w:val="20"/>
          <w:szCs w:val="20"/>
        </w:rPr>
        <w:t>(ФИО)                                                 (подпись)</w:t>
      </w:r>
    </w:p>
    <w:p w:rsidR="00290422" w:rsidRDefault="00290422" w:rsidP="00290422">
      <w:pPr>
        <w:widowControl w:val="0"/>
        <w:autoSpaceDE w:val="0"/>
        <w:autoSpaceDN w:val="0"/>
        <w:adjustRightInd w:val="0"/>
        <w:spacing w:after="0" w:line="240" w:lineRule="auto"/>
        <w:jc w:val="right"/>
        <w:rPr>
          <w:rFonts w:ascii="Times New Roman" w:hAnsi="Times New Roman" w:cs="Times New Roman"/>
          <w:sz w:val="24"/>
          <w:szCs w:val="24"/>
        </w:rPr>
      </w:pPr>
    </w:p>
    <w:p w:rsidR="00290422" w:rsidRDefault="00290422" w:rsidP="00290422">
      <w:pPr>
        <w:widowControl w:val="0"/>
        <w:autoSpaceDE w:val="0"/>
        <w:autoSpaceDN w:val="0"/>
        <w:adjustRightInd w:val="0"/>
        <w:spacing w:after="0" w:line="240" w:lineRule="auto"/>
        <w:jc w:val="right"/>
        <w:rPr>
          <w:rFonts w:ascii="Times New Roman" w:hAnsi="Times New Roman" w:cs="Times New Roman"/>
          <w:sz w:val="24"/>
          <w:szCs w:val="24"/>
        </w:rPr>
      </w:pPr>
    </w:p>
    <w:p w:rsidR="00290422" w:rsidRDefault="00290422" w:rsidP="00290422">
      <w:pPr>
        <w:widowControl w:val="0"/>
        <w:autoSpaceDE w:val="0"/>
        <w:autoSpaceDN w:val="0"/>
        <w:adjustRightInd w:val="0"/>
        <w:spacing w:after="0" w:line="240" w:lineRule="auto"/>
        <w:jc w:val="right"/>
        <w:rPr>
          <w:rFonts w:ascii="Times New Roman" w:hAnsi="Times New Roman" w:cs="Times New Roman"/>
          <w:sz w:val="24"/>
          <w:szCs w:val="24"/>
        </w:rPr>
      </w:pPr>
    </w:p>
    <w:p w:rsidR="00290422" w:rsidRDefault="00290422" w:rsidP="00290422">
      <w:pPr>
        <w:widowControl w:val="0"/>
        <w:autoSpaceDE w:val="0"/>
        <w:autoSpaceDN w:val="0"/>
        <w:adjustRightInd w:val="0"/>
        <w:spacing w:after="0" w:line="240" w:lineRule="auto"/>
        <w:jc w:val="right"/>
        <w:rPr>
          <w:rFonts w:ascii="Times New Roman" w:hAnsi="Times New Roman" w:cs="Times New Roman"/>
          <w:sz w:val="24"/>
          <w:szCs w:val="24"/>
        </w:rPr>
      </w:pPr>
    </w:p>
    <w:p w:rsidR="00290422" w:rsidRDefault="00290422" w:rsidP="00290422">
      <w:pPr>
        <w:widowControl w:val="0"/>
        <w:autoSpaceDE w:val="0"/>
        <w:autoSpaceDN w:val="0"/>
        <w:adjustRightInd w:val="0"/>
        <w:spacing w:after="0" w:line="240" w:lineRule="auto"/>
        <w:jc w:val="right"/>
        <w:rPr>
          <w:rFonts w:ascii="Times New Roman" w:hAnsi="Times New Roman" w:cs="Times New Roman"/>
          <w:sz w:val="24"/>
          <w:szCs w:val="24"/>
        </w:rPr>
      </w:pPr>
    </w:p>
    <w:p w:rsidR="00290422" w:rsidRDefault="00290422" w:rsidP="002904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Оборотная сторона разрешения</w:t>
      </w:r>
    </w:p>
    <w:p w:rsidR="00290422" w:rsidRDefault="00290422" w:rsidP="00290422">
      <w:pPr>
        <w:spacing w:after="0"/>
        <w:rPr>
          <w:rFonts w:ascii="Times New Roman" w:hAnsi="Times New Roman" w:cs="Times New Roman"/>
          <w:b/>
          <w:sz w:val="24"/>
          <w:szCs w:val="24"/>
        </w:rPr>
      </w:pPr>
      <w:r>
        <w:rPr>
          <w:rFonts w:ascii="Times New Roman" w:hAnsi="Times New Roman" w:cs="Times New Roman"/>
          <w:b/>
          <w:sz w:val="24"/>
          <w:szCs w:val="24"/>
        </w:rPr>
        <w:t>Особые условия движения: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290422" w:rsidTr="00290422">
        <w:tc>
          <w:tcPr>
            <w:tcW w:w="9853"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spacing w:after="0"/>
              <w:rPr>
                <w:rFonts w:ascii="Times New Roman" w:hAnsi="Times New Roman" w:cs="Times New Roman"/>
                <w:sz w:val="20"/>
                <w:szCs w:val="20"/>
              </w:rPr>
            </w:pPr>
          </w:p>
        </w:tc>
      </w:tr>
    </w:tbl>
    <w:p w:rsidR="00290422" w:rsidRDefault="00290422" w:rsidP="002904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Организация, согласовавшие перевозку </w:t>
      </w:r>
      <w:r>
        <w:rPr>
          <w:rFonts w:ascii="Times New Roman" w:hAnsi="Times New Roman" w:cs="Times New Roman"/>
          <w:sz w:val="24"/>
          <w:szCs w:val="24"/>
        </w:rPr>
        <w:t xml:space="preserve">(указать организации, с которыми орган, выдавший разрешение, согласовал перевозку, и рекомендованный </w:t>
      </w:r>
      <w:proofErr w:type="spellStart"/>
      <w:r>
        <w:rPr>
          <w:rFonts w:ascii="Times New Roman" w:hAnsi="Times New Roman" w:cs="Times New Roman"/>
          <w:sz w:val="24"/>
          <w:szCs w:val="24"/>
        </w:rPr>
        <w:t>согласователем</w:t>
      </w:r>
      <w:proofErr w:type="spellEnd"/>
      <w:r>
        <w:rPr>
          <w:rFonts w:ascii="Times New Roman" w:hAnsi="Times New Roman" w:cs="Times New Roman"/>
          <w:sz w:val="24"/>
          <w:szCs w:val="24"/>
        </w:rPr>
        <w:t xml:space="preserve"> режим движения):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290422" w:rsidTr="00290422">
        <w:tc>
          <w:tcPr>
            <w:tcW w:w="9853" w:type="dxa"/>
            <w:tcBorders>
              <w:top w:val="single" w:sz="4" w:space="0" w:color="auto"/>
              <w:left w:val="single" w:sz="4" w:space="0" w:color="auto"/>
              <w:bottom w:val="single" w:sz="4" w:space="0" w:color="auto"/>
              <w:right w:val="single" w:sz="4" w:space="0" w:color="auto"/>
            </w:tcBorders>
            <w:hideMark/>
          </w:tcPr>
          <w:p w:rsidR="00290422" w:rsidRDefault="00290422">
            <w:pPr>
              <w:autoSpaceDE w:val="0"/>
              <w:autoSpaceDN w:val="0"/>
              <w:spacing w:after="0"/>
              <w:rPr>
                <w:rFonts w:ascii="Times New Roman" w:hAnsi="Times New Roman" w:cs="Times New Roman"/>
                <w:sz w:val="20"/>
                <w:szCs w:val="20"/>
              </w:rPr>
            </w:pPr>
            <w:r>
              <w:rPr>
                <w:rFonts w:ascii="Times New Roman" w:hAnsi="Times New Roman" w:cs="Times New Roman"/>
                <w:sz w:val="24"/>
                <w:szCs w:val="24"/>
              </w:rPr>
              <w:t xml:space="preserve"> </w:t>
            </w:r>
          </w:p>
        </w:tc>
      </w:tr>
    </w:tbl>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b/>
          <w:sz w:val="24"/>
          <w:szCs w:val="24"/>
        </w:rPr>
        <w:t>А.</w:t>
      </w:r>
      <w:r>
        <w:rPr>
          <w:rFonts w:ascii="Times New Roman" w:hAnsi="Times New Roman" w:cs="Times New Roman"/>
          <w:sz w:val="24"/>
          <w:szCs w:val="24"/>
        </w:rPr>
        <w:t xml:space="preserve"> С основными положениями и требованиями Инструкции по перевозке крупногабаритных и тяжеловесных грузов автомобильным транспортом по дорогам Российской Федерации и настоящего разрешения ознакомились:</w:t>
      </w:r>
    </w:p>
    <w:p w:rsidR="00290422" w:rsidRDefault="00290422" w:rsidP="00290422">
      <w:pPr>
        <w:spacing w:after="0" w:line="240" w:lineRule="auto"/>
        <w:rPr>
          <w:rFonts w:ascii="Times New Roman" w:hAnsi="Times New Roman" w:cs="Times New Roman"/>
          <w:sz w:val="16"/>
          <w:szCs w:val="16"/>
        </w:rPr>
      </w:pPr>
    </w:p>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sz w:val="24"/>
          <w:szCs w:val="24"/>
        </w:rPr>
        <w:t>водитель (и) основного тягача                         _______________________________________</w:t>
      </w:r>
    </w:p>
    <w:p w:rsidR="00290422" w:rsidRDefault="00290422" w:rsidP="00290422">
      <w:pPr>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(фамилия, инициалы, подпись)</w:t>
      </w:r>
    </w:p>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sz w:val="24"/>
          <w:szCs w:val="24"/>
        </w:rPr>
        <w:t>лицо, сопровождающее груз                            _______________________________________</w:t>
      </w:r>
    </w:p>
    <w:p w:rsidR="00290422" w:rsidRDefault="00290422" w:rsidP="00290422">
      <w:pPr>
        <w:spacing w:after="0"/>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(фамилия, инициалы, подпись)</w:t>
      </w:r>
    </w:p>
    <w:p w:rsidR="00290422" w:rsidRDefault="00290422" w:rsidP="00290422">
      <w:pPr>
        <w:spacing w:after="0"/>
        <w:jc w:val="both"/>
        <w:rPr>
          <w:rFonts w:ascii="Times New Roman" w:hAnsi="Times New Roman" w:cs="Times New Roman"/>
          <w:sz w:val="24"/>
          <w:szCs w:val="24"/>
        </w:rPr>
      </w:pPr>
      <w:r>
        <w:rPr>
          <w:rFonts w:ascii="Times New Roman" w:hAnsi="Times New Roman" w:cs="Times New Roman"/>
          <w:b/>
          <w:sz w:val="24"/>
          <w:szCs w:val="24"/>
        </w:rPr>
        <w:t xml:space="preserve">Б. </w:t>
      </w:r>
      <w:r>
        <w:rPr>
          <w:rFonts w:ascii="Times New Roman" w:hAnsi="Times New Roman" w:cs="Times New Roman"/>
          <w:sz w:val="24"/>
          <w:szCs w:val="24"/>
        </w:rPr>
        <w:t>Транспортное средство осмотрено представителем перевозчика груза, который удостоверяет, что оно соответствует требованиям Правил дорожного движения и Инструкции по перевозке крупногабаритных и тяжеловесных грузов автомобильным транспортом по дорогам Российской Федерации.</w:t>
      </w:r>
    </w:p>
    <w:p w:rsidR="00290422" w:rsidRDefault="00290422" w:rsidP="00290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290422" w:rsidRDefault="00290422" w:rsidP="00290422">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                             (должность)</w:t>
      </w:r>
    </w:p>
    <w:p w:rsidR="00290422" w:rsidRDefault="00290422" w:rsidP="002904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М.П. ______________________________</w:t>
      </w:r>
      <w:r>
        <w:rPr>
          <w:rFonts w:ascii="Times New Roman" w:hAnsi="Times New Roman" w:cs="Times New Roman"/>
          <w:sz w:val="24"/>
          <w:szCs w:val="24"/>
        </w:rPr>
        <w:t xml:space="preserve">      _______________________       «____» ____________ 20___г.</w:t>
      </w:r>
    </w:p>
    <w:p w:rsidR="00290422" w:rsidRDefault="00290422" w:rsidP="00290422">
      <w:pPr>
        <w:rPr>
          <w:rFonts w:ascii="Times New Roman" w:hAnsi="Times New Roman" w:cs="Times New Roman"/>
          <w:sz w:val="20"/>
          <w:szCs w:val="20"/>
        </w:rPr>
      </w:pPr>
      <w:r>
        <w:rPr>
          <w:rFonts w:ascii="ISOCPEUR" w:hAnsi="ISOCPEUR" w:cs="Times New Roman"/>
          <w:sz w:val="24"/>
          <w:szCs w:val="24"/>
        </w:rPr>
        <w:t xml:space="preserve">         </w:t>
      </w:r>
      <w:r>
        <w:rPr>
          <w:rFonts w:ascii="Times New Roman" w:hAnsi="Times New Roman" w:cs="Times New Roman"/>
          <w:sz w:val="20"/>
          <w:szCs w:val="20"/>
        </w:rPr>
        <w:t>(фамилия, и., о</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подпись)</w:t>
      </w:r>
    </w:p>
    <w:p w:rsidR="00290422" w:rsidRDefault="00290422" w:rsidP="00290422">
      <w:pPr>
        <w:rPr>
          <w:rFonts w:ascii="Times New Roman" w:hAnsi="Times New Roman" w:cs="Times New Roman"/>
          <w:sz w:val="20"/>
          <w:szCs w:val="20"/>
        </w:rPr>
      </w:pPr>
      <w:r>
        <w:rPr>
          <w:rFonts w:ascii="ISOCPEUR" w:hAnsi="ISOCPEUR" w:cs="Times New Roman"/>
          <w:sz w:val="24"/>
          <w:szCs w:val="24"/>
        </w:rPr>
        <w:t>_ _ _ _ _ _ _ _ _ _ _ _ _ _ _ _ _ _ _ _ _ _ _ _ _ _ _ _ _ _ _ _ _ _ _ _ _ _ _ _ _</w:t>
      </w:r>
    </w:p>
    <w:p w:rsidR="00290422" w:rsidRDefault="00290422" w:rsidP="002904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ВНУТРЕННИХ ДЕЛ РОССИЙСКОЙ ФЕДЕРАЦИИ</w:t>
      </w:r>
    </w:p>
    <w:p w:rsidR="00290422" w:rsidRDefault="00290422" w:rsidP="002904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ГОСУДАРСТВЕННАЯ ИНСПЕКЦИЯ </w:t>
      </w:r>
    </w:p>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БЕЗОПАСНОСТИ ДОРОЖНОГО ДВИЖЕНИЯ _____________________________</w:t>
      </w:r>
    </w:p>
    <w:p w:rsidR="00290422" w:rsidRDefault="00290422" w:rsidP="00290422">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(субъекта Российской Федерации)</w:t>
      </w:r>
    </w:p>
    <w:p w:rsidR="00290422" w:rsidRDefault="00290422" w:rsidP="00290422">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ПРОПУСК</w:t>
      </w:r>
    </w:p>
    <w:p w:rsidR="00290422" w:rsidRDefault="00290422" w:rsidP="0029042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821"/>
        <w:gridCol w:w="821"/>
        <w:gridCol w:w="821"/>
        <w:gridCol w:w="821"/>
        <w:gridCol w:w="821"/>
        <w:gridCol w:w="821"/>
        <w:gridCol w:w="821"/>
        <w:gridCol w:w="821"/>
        <w:gridCol w:w="821"/>
        <w:gridCol w:w="821"/>
        <w:gridCol w:w="822"/>
      </w:tblGrid>
      <w:tr w:rsidR="00290422" w:rsidTr="00290422">
        <w:trPr>
          <w:trHeight w:val="311"/>
        </w:trPr>
        <w:tc>
          <w:tcPr>
            <w:tcW w:w="2463" w:type="dxa"/>
            <w:gridSpan w:val="3"/>
            <w:tcBorders>
              <w:top w:val="single" w:sz="4" w:space="0" w:color="auto"/>
              <w:left w:val="single" w:sz="4" w:space="0" w:color="auto"/>
              <w:bottom w:val="single" w:sz="4" w:space="0" w:color="auto"/>
              <w:right w:val="single" w:sz="4" w:space="0" w:color="auto"/>
            </w:tcBorders>
            <w:vAlign w:val="bottom"/>
            <w:hideMark/>
          </w:tcPr>
          <w:p w:rsidR="00290422" w:rsidRDefault="00290422">
            <w:pPr>
              <w:autoSpaceDE w:val="0"/>
              <w:autoSpaceDN w:val="0"/>
              <w:jc w:val="center"/>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квартал</w:t>
            </w:r>
          </w:p>
        </w:tc>
        <w:tc>
          <w:tcPr>
            <w:tcW w:w="2463" w:type="dxa"/>
            <w:gridSpan w:val="3"/>
            <w:tcBorders>
              <w:top w:val="single" w:sz="4" w:space="0" w:color="auto"/>
              <w:left w:val="single" w:sz="4" w:space="0" w:color="auto"/>
              <w:bottom w:val="single" w:sz="4" w:space="0" w:color="auto"/>
              <w:right w:val="single" w:sz="4" w:space="0" w:color="auto"/>
            </w:tcBorders>
            <w:vAlign w:val="bottom"/>
            <w:hideMark/>
          </w:tcPr>
          <w:p w:rsidR="00290422" w:rsidRDefault="00290422">
            <w:pPr>
              <w:autoSpaceDE w:val="0"/>
              <w:autoSpaceDN w:val="0"/>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квартал</w:t>
            </w:r>
          </w:p>
        </w:tc>
        <w:tc>
          <w:tcPr>
            <w:tcW w:w="2463" w:type="dxa"/>
            <w:gridSpan w:val="3"/>
            <w:tcBorders>
              <w:top w:val="single" w:sz="4" w:space="0" w:color="auto"/>
              <w:left w:val="single" w:sz="4" w:space="0" w:color="auto"/>
              <w:bottom w:val="single" w:sz="4" w:space="0" w:color="auto"/>
              <w:right w:val="single" w:sz="4" w:space="0" w:color="auto"/>
            </w:tcBorders>
            <w:vAlign w:val="bottom"/>
            <w:hideMark/>
          </w:tcPr>
          <w:p w:rsidR="00290422" w:rsidRDefault="00290422">
            <w:pPr>
              <w:autoSpaceDE w:val="0"/>
              <w:autoSpaceDN w:val="0"/>
              <w:jc w:val="center"/>
              <w:rPr>
                <w:rFonts w:ascii="Times New Roman" w:hAnsi="Times New Roman" w:cs="Times New Roman"/>
                <w:sz w:val="24"/>
                <w:szCs w:val="24"/>
              </w:rPr>
            </w:pPr>
            <w:r>
              <w:rPr>
                <w:rFonts w:ascii="Times New Roman" w:hAnsi="Times New Roman" w:cs="Times New Roman"/>
                <w:sz w:val="24"/>
                <w:szCs w:val="24"/>
                <w:lang w:val="en-US"/>
              </w:rPr>
              <w:t xml:space="preserve">III </w:t>
            </w:r>
            <w:r>
              <w:rPr>
                <w:rFonts w:ascii="Times New Roman" w:hAnsi="Times New Roman" w:cs="Times New Roman"/>
                <w:sz w:val="24"/>
                <w:szCs w:val="24"/>
              </w:rPr>
              <w:t>квартал</w:t>
            </w:r>
          </w:p>
        </w:tc>
        <w:tc>
          <w:tcPr>
            <w:tcW w:w="2464" w:type="dxa"/>
            <w:gridSpan w:val="3"/>
            <w:tcBorders>
              <w:top w:val="single" w:sz="4" w:space="0" w:color="auto"/>
              <w:left w:val="single" w:sz="4" w:space="0" w:color="auto"/>
              <w:bottom w:val="single" w:sz="4" w:space="0" w:color="auto"/>
              <w:right w:val="single" w:sz="4" w:space="0" w:color="auto"/>
            </w:tcBorders>
            <w:vAlign w:val="bottom"/>
            <w:hideMark/>
          </w:tcPr>
          <w:p w:rsidR="00290422" w:rsidRDefault="00290422">
            <w:pPr>
              <w:autoSpaceDE w:val="0"/>
              <w:autoSpaceDN w:val="0"/>
              <w:jc w:val="center"/>
              <w:rPr>
                <w:rFonts w:ascii="Times New Roman" w:hAnsi="Times New Roman" w:cs="Times New Roman"/>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квартал</w:t>
            </w:r>
          </w:p>
        </w:tc>
      </w:tr>
      <w:tr w:rsidR="00290422" w:rsidTr="00290422">
        <w:trPr>
          <w:trHeight w:val="319"/>
        </w:trPr>
        <w:tc>
          <w:tcPr>
            <w:tcW w:w="821"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rPr>
                <w:rFonts w:ascii="Times New Roman" w:hAnsi="Times New Roman"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290422" w:rsidRDefault="00290422">
            <w:pPr>
              <w:autoSpaceDE w:val="0"/>
              <w:autoSpaceDN w:val="0"/>
              <w:rPr>
                <w:rFonts w:ascii="Times New Roman" w:hAnsi="Times New Roman" w:cs="Times New Roman"/>
                <w:sz w:val="24"/>
                <w:szCs w:val="24"/>
              </w:rPr>
            </w:pPr>
          </w:p>
        </w:tc>
      </w:tr>
    </w:tbl>
    <w:p w:rsidR="00290422" w:rsidRDefault="00290422" w:rsidP="00290422">
      <w:pPr>
        <w:spacing w:after="0" w:line="240" w:lineRule="auto"/>
        <w:rPr>
          <w:rFonts w:ascii="Times New Roman" w:hAnsi="Times New Roman" w:cs="Times New Roman"/>
          <w:sz w:val="24"/>
          <w:szCs w:val="24"/>
        </w:rPr>
      </w:pPr>
      <w:r>
        <w:rPr>
          <w:rFonts w:ascii="ISOCPEUR" w:hAnsi="ISOCPEUR" w:cs="Times New Roman"/>
          <w:sz w:val="24"/>
          <w:szCs w:val="24"/>
        </w:rPr>
        <w:t xml:space="preserve">          </w:t>
      </w:r>
      <w:r>
        <w:rPr>
          <w:rFonts w:ascii="Times New Roman" w:hAnsi="Times New Roman" w:cs="Times New Roman"/>
          <w:sz w:val="24"/>
          <w:szCs w:val="24"/>
        </w:rPr>
        <w:t xml:space="preserve">МАРКА ТРАНСПОРТНОГО СРЕДСТВА                        </w:t>
      </w:r>
      <w:proofErr w:type="gramStart"/>
      <w:r>
        <w:rPr>
          <w:rFonts w:ascii="Times New Roman" w:hAnsi="Times New Roman" w:cs="Times New Roman"/>
          <w:sz w:val="24"/>
          <w:szCs w:val="24"/>
        </w:rPr>
        <w:t>ГОСУДАРСТВЕННЫЙ</w:t>
      </w:r>
      <w:proofErr w:type="gramEnd"/>
    </w:p>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РЕГИСТРАЦИОННЫЙ ЗНАК ТЯГАЧ ______________________________________                ___________________________</w:t>
      </w:r>
    </w:p>
    <w:p w:rsidR="00290422" w:rsidRDefault="00290422" w:rsidP="00290422">
      <w:pPr>
        <w:spacing w:after="0" w:line="240" w:lineRule="auto"/>
        <w:rPr>
          <w:rFonts w:ascii="Times New Roman" w:hAnsi="Times New Roman" w:cs="Times New Roman"/>
          <w:sz w:val="12"/>
          <w:szCs w:val="12"/>
        </w:rPr>
      </w:pPr>
    </w:p>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sz w:val="24"/>
          <w:szCs w:val="24"/>
        </w:rPr>
        <w:t>ПРИЦЕП 1___________________________________                 ___________________________</w:t>
      </w:r>
    </w:p>
    <w:p w:rsidR="00290422" w:rsidRDefault="00290422" w:rsidP="00290422">
      <w:pPr>
        <w:spacing w:after="0" w:line="240" w:lineRule="auto"/>
        <w:rPr>
          <w:rFonts w:ascii="Times New Roman" w:hAnsi="Times New Roman" w:cs="Times New Roman"/>
          <w:sz w:val="12"/>
          <w:szCs w:val="12"/>
        </w:rPr>
      </w:pPr>
    </w:p>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sz w:val="24"/>
          <w:szCs w:val="24"/>
        </w:rPr>
        <w:t>ПРИЦЕП 2___________________________________                 ___________________________</w:t>
      </w:r>
    </w:p>
    <w:p w:rsidR="00290422" w:rsidRDefault="00290422" w:rsidP="00290422">
      <w:pPr>
        <w:spacing w:after="0" w:line="240" w:lineRule="auto"/>
        <w:rPr>
          <w:rFonts w:ascii="Times New Roman" w:hAnsi="Times New Roman" w:cs="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560"/>
      </w:tblGrid>
      <w:tr w:rsidR="00290422" w:rsidTr="00290422">
        <w:tc>
          <w:tcPr>
            <w:tcW w:w="2628" w:type="dxa"/>
            <w:tcBorders>
              <w:top w:val="nil"/>
              <w:left w:val="nil"/>
              <w:bottom w:val="nil"/>
              <w:right w:val="single" w:sz="4" w:space="0" w:color="auto"/>
            </w:tcBorders>
            <w:hideMark/>
          </w:tcPr>
          <w:p w:rsidR="00290422" w:rsidRDefault="00290422">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Пропуск выдан:</w:t>
            </w:r>
          </w:p>
        </w:tc>
        <w:tc>
          <w:tcPr>
            <w:tcW w:w="7560"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rPr>
                <w:rFonts w:ascii="Times New Roman" w:hAnsi="Times New Roman" w:cs="Times New Roman"/>
                <w:sz w:val="24"/>
                <w:szCs w:val="24"/>
              </w:rPr>
            </w:pPr>
          </w:p>
        </w:tc>
      </w:tr>
    </w:tbl>
    <w:p w:rsidR="00290422" w:rsidRDefault="00290422" w:rsidP="002904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(наименование организации)</w:t>
      </w:r>
    </w:p>
    <w:p w:rsidR="00290422" w:rsidRDefault="00290422" w:rsidP="002904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290422" w:rsidRDefault="00290422" w:rsidP="00290422">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                             (должность)</w:t>
      </w:r>
    </w:p>
    <w:p w:rsidR="00290422" w:rsidRDefault="00290422" w:rsidP="002904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М.П.</w:t>
      </w:r>
    </w:p>
    <w:p w:rsidR="00290422" w:rsidRDefault="00290422" w:rsidP="0029042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______________________________</w:t>
      </w:r>
      <w:r>
        <w:rPr>
          <w:rFonts w:ascii="Times New Roman" w:hAnsi="Times New Roman" w:cs="Times New Roman"/>
          <w:sz w:val="24"/>
          <w:szCs w:val="24"/>
        </w:rPr>
        <w:t xml:space="preserve">      _______________________       «____» ____________ 20___г.</w:t>
      </w:r>
    </w:p>
    <w:p w:rsidR="00290422" w:rsidRDefault="00290422" w:rsidP="00290422">
      <w:pPr>
        <w:rPr>
          <w:rFonts w:ascii="Times New Roman" w:hAnsi="Times New Roman" w:cs="Times New Roman"/>
          <w:sz w:val="20"/>
          <w:szCs w:val="20"/>
        </w:rPr>
      </w:pPr>
      <w:r>
        <w:rPr>
          <w:rFonts w:ascii="ISOCPEUR" w:hAnsi="ISOCPEUR" w:cs="Times New Roman"/>
          <w:sz w:val="24"/>
          <w:szCs w:val="24"/>
        </w:rPr>
        <w:t xml:space="preserve">         </w:t>
      </w:r>
      <w:r>
        <w:rPr>
          <w:rFonts w:ascii="Times New Roman" w:hAnsi="Times New Roman" w:cs="Times New Roman"/>
          <w:sz w:val="20"/>
          <w:szCs w:val="20"/>
        </w:rPr>
        <w:t>(фамилия, и., о</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подпись)</w:t>
      </w:r>
    </w:p>
    <w:p w:rsidR="00290422" w:rsidRDefault="00290422" w:rsidP="00290422">
      <w:pPr>
        <w:spacing w:after="0" w:line="240" w:lineRule="auto"/>
        <w:ind w:left="4820"/>
        <w:jc w:val="right"/>
        <w:rPr>
          <w:rFonts w:ascii="Times New Roman" w:hAnsi="Times New Roman" w:cs="Times New Roman"/>
          <w:color w:val="000000"/>
          <w:sz w:val="28"/>
          <w:szCs w:val="28"/>
        </w:rPr>
      </w:pPr>
      <w:r>
        <w:rPr>
          <w:rFonts w:ascii="Times New Roman" w:hAnsi="Times New Roman" w:cs="Times New Roman"/>
          <w:sz w:val="28"/>
          <w:szCs w:val="28"/>
        </w:rPr>
        <w:lastRenderedPageBreak/>
        <w:t>Приложение  5</w:t>
      </w:r>
      <w:r>
        <w:rPr>
          <w:rFonts w:ascii="Times New Roman" w:hAnsi="Times New Roman" w:cs="Times New Roman"/>
          <w:sz w:val="28"/>
          <w:szCs w:val="28"/>
        </w:rPr>
        <w:br/>
        <w:t xml:space="preserve">к административному </w:t>
      </w:r>
      <w:r>
        <w:rPr>
          <w:rFonts w:ascii="Times New Roman" w:hAnsi="Times New Roman" w:cs="Times New Roman"/>
          <w:color w:val="000000"/>
          <w:sz w:val="28"/>
          <w:szCs w:val="28"/>
        </w:rPr>
        <w:t>регламенту</w:t>
      </w:r>
    </w:p>
    <w:p w:rsidR="00290422" w:rsidRDefault="00290422" w:rsidP="00290422">
      <w:pPr>
        <w:spacing w:before="100" w:beforeAutospacing="1" w:after="100" w:afterAutospacing="1" w:line="240" w:lineRule="auto"/>
        <w:jc w:val="center"/>
        <w:rPr>
          <w:rFonts w:ascii="Times New Roman" w:hAnsi="Times New Roman" w:cs="Times New Roman"/>
          <w:b/>
          <w:bCs/>
          <w:sz w:val="24"/>
          <w:szCs w:val="24"/>
        </w:rPr>
      </w:pPr>
    </w:p>
    <w:p w:rsidR="00290422" w:rsidRDefault="00290422" w:rsidP="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Журнал регистрации заявлений</w:t>
      </w:r>
      <w:r>
        <w:rPr>
          <w:rFonts w:ascii="Times New Roman" w:hAnsi="Times New Roman" w:cs="Times New Roman"/>
          <w:b/>
          <w:bCs/>
          <w:sz w:val="24"/>
          <w:szCs w:val="24"/>
        </w:rPr>
        <w:br/>
        <w:t>на перевозку тяжеловесных и (или) крупногабаритных грузов</w:t>
      </w:r>
    </w:p>
    <w:tbl>
      <w:tblPr>
        <w:tblW w:w="0" w:type="auto"/>
        <w:jc w:val="center"/>
        <w:tblCellSpacing w:w="15" w:type="dxa"/>
        <w:tblLook w:val="00A0"/>
      </w:tblPr>
      <w:tblGrid>
        <w:gridCol w:w="987"/>
        <w:gridCol w:w="1460"/>
        <w:gridCol w:w="1893"/>
        <w:gridCol w:w="1789"/>
        <w:gridCol w:w="1789"/>
        <w:gridCol w:w="1810"/>
      </w:tblGrid>
      <w:tr w:rsidR="00290422" w:rsidTr="00290422">
        <w:trPr>
          <w:trHeight w:val="15"/>
          <w:tblCellSpacing w:w="15" w:type="dxa"/>
          <w:jc w:val="center"/>
        </w:trPr>
        <w:tc>
          <w:tcPr>
            <w:tcW w:w="924"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c>
          <w:tcPr>
            <w:tcW w:w="1478"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c>
          <w:tcPr>
            <w:tcW w:w="1848"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c>
          <w:tcPr>
            <w:tcW w:w="1663"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c>
          <w:tcPr>
            <w:tcW w:w="1848"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c>
          <w:tcPr>
            <w:tcW w:w="1848"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r>
      <w:tr w:rsidR="00290422" w:rsidTr="00290422">
        <w:trPr>
          <w:tblCellSpacing w:w="15" w:type="dxa"/>
          <w:jc w:val="center"/>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Уче</w:t>
            </w:r>
            <w:proofErr w:type="gramStart"/>
            <w:r>
              <w:rPr>
                <w:rFonts w:ascii="Times New Roman" w:hAnsi="Times New Roman" w:cs="Times New Roman"/>
                <w:b/>
                <w:bCs/>
                <w:sz w:val="24"/>
                <w:szCs w:val="24"/>
              </w:rPr>
              <w:t>т-</w:t>
            </w:r>
            <w:proofErr w:type="gramEnd"/>
            <w:r>
              <w:rPr>
                <w:rFonts w:ascii="Times New Roman" w:hAnsi="Times New Roman" w:cs="Times New Roman"/>
                <w:b/>
                <w:bCs/>
                <w:sz w:val="24"/>
                <w:szCs w:val="24"/>
              </w:rPr>
              <w:br/>
            </w:r>
            <w:proofErr w:type="spellStart"/>
            <w:r>
              <w:rPr>
                <w:rFonts w:ascii="Times New Roman" w:hAnsi="Times New Roman" w:cs="Times New Roman"/>
                <w:b/>
                <w:bCs/>
                <w:sz w:val="24"/>
                <w:szCs w:val="24"/>
              </w:rPr>
              <w:t>ный</w:t>
            </w:r>
            <w:proofErr w:type="spellEnd"/>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заяв</w:t>
            </w:r>
            <w:proofErr w:type="spellEnd"/>
            <w:r>
              <w:rPr>
                <w:rFonts w:ascii="Times New Roman" w:hAnsi="Times New Roman" w:cs="Times New Roman"/>
                <w:b/>
                <w:bCs/>
                <w:sz w:val="24"/>
                <w:szCs w:val="24"/>
              </w:rPr>
              <w:t>-</w:t>
            </w:r>
            <w:r>
              <w:rPr>
                <w:rFonts w:ascii="Times New Roman" w:hAnsi="Times New Roman" w:cs="Times New Roman"/>
                <w:b/>
                <w:bCs/>
                <w:sz w:val="24"/>
                <w:szCs w:val="24"/>
              </w:rPr>
              <w:br/>
            </w:r>
            <w:proofErr w:type="spellStart"/>
            <w:r>
              <w:rPr>
                <w:rFonts w:ascii="Times New Roman" w:hAnsi="Times New Roman" w:cs="Times New Roman"/>
                <w:b/>
                <w:bCs/>
                <w:sz w:val="24"/>
                <w:szCs w:val="24"/>
              </w:rPr>
              <w:t>ления</w:t>
            </w:r>
            <w:proofErr w:type="spellEnd"/>
            <w:r>
              <w:rPr>
                <w:rFonts w:ascii="Times New Roman" w:hAnsi="Times New Roman" w:cs="Times New Roman"/>
                <w:b/>
                <w:bCs/>
                <w:sz w:val="24"/>
                <w:szCs w:val="24"/>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Дата получения заявления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Наименование организации, подавшей заявление, адрес (юридический, фактический)</w:t>
            </w:r>
            <w:r>
              <w:rPr>
                <w:rFonts w:ascii="Times New Roman" w:hAnsi="Times New Roman" w:cs="Times New Roman"/>
                <w:sz w:val="24"/>
                <w:szCs w:val="24"/>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Принял заявление (подпись, расшифровка подписи)</w:t>
            </w:r>
            <w:r>
              <w:rPr>
                <w:rFonts w:ascii="Times New Roman" w:hAnsi="Times New Roman" w:cs="Times New Roman"/>
                <w:sz w:val="24"/>
                <w:szCs w:val="24"/>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Подал заявление (подпись, расшифровка подписи)</w:t>
            </w:r>
            <w:r>
              <w:rPr>
                <w:rFonts w:ascii="Times New Roman" w:hAnsi="Times New Roman" w:cs="Times New Roman"/>
                <w:sz w:val="24"/>
                <w:szCs w:val="24"/>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Результаты рассмотрения заявления (дата выдачи и номер разрешения)</w:t>
            </w:r>
            <w:r>
              <w:rPr>
                <w:rFonts w:ascii="Times New Roman" w:hAnsi="Times New Roman" w:cs="Times New Roman"/>
                <w:sz w:val="24"/>
                <w:szCs w:val="24"/>
              </w:rPr>
              <w:t xml:space="preserve"> </w:t>
            </w:r>
          </w:p>
        </w:tc>
      </w:tr>
      <w:tr w:rsidR="00290422" w:rsidTr="00290422">
        <w:trPr>
          <w:tblCellSpacing w:w="15" w:type="dxa"/>
          <w:jc w:val="center"/>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90422" w:rsidRDefault="00290422">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90422" w:rsidRDefault="00290422">
            <w:pPr>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90422" w:rsidRDefault="00290422">
            <w:pPr>
              <w:spacing w:after="0" w:line="240" w:lineRule="auto"/>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90422" w:rsidRDefault="00290422">
            <w:pPr>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90422" w:rsidRDefault="00290422">
            <w:pPr>
              <w:spacing w:after="0" w:line="240" w:lineRule="auto"/>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90422" w:rsidRDefault="00290422">
            <w:pPr>
              <w:spacing w:after="0" w:line="240" w:lineRule="auto"/>
              <w:rPr>
                <w:rFonts w:ascii="Times New Roman" w:hAnsi="Times New Roman" w:cs="Times New Roman"/>
                <w:sz w:val="24"/>
                <w:szCs w:val="24"/>
              </w:rPr>
            </w:pPr>
          </w:p>
        </w:tc>
      </w:tr>
    </w:tbl>
    <w:p w:rsidR="00290422" w:rsidRDefault="00290422" w:rsidP="00290422">
      <w:pPr>
        <w:spacing w:after="0" w:line="240" w:lineRule="auto"/>
        <w:ind w:left="4820"/>
        <w:jc w:val="right"/>
        <w:rPr>
          <w:rFonts w:ascii="Times New Roman" w:hAnsi="Times New Roman" w:cs="Times New Roman"/>
          <w:sz w:val="24"/>
          <w:szCs w:val="24"/>
        </w:rPr>
      </w:pPr>
    </w:p>
    <w:p w:rsidR="00290422" w:rsidRDefault="00290422" w:rsidP="00290422">
      <w:pPr>
        <w:spacing w:after="0" w:line="240" w:lineRule="auto"/>
        <w:ind w:left="4820"/>
        <w:jc w:val="right"/>
        <w:rPr>
          <w:rFonts w:ascii="Times New Roman" w:hAnsi="Times New Roman" w:cs="Times New Roman"/>
          <w:sz w:val="24"/>
          <w:szCs w:val="24"/>
        </w:rPr>
      </w:pPr>
    </w:p>
    <w:p w:rsidR="00290422" w:rsidRDefault="00290422" w:rsidP="00290422">
      <w:pPr>
        <w:spacing w:after="0" w:line="240" w:lineRule="auto"/>
        <w:ind w:left="4820"/>
        <w:jc w:val="right"/>
        <w:rPr>
          <w:rFonts w:ascii="Times New Roman" w:hAnsi="Times New Roman" w:cs="Times New Roman"/>
          <w:sz w:val="24"/>
          <w:szCs w:val="24"/>
        </w:rPr>
      </w:pPr>
    </w:p>
    <w:p w:rsidR="00290422" w:rsidRDefault="00290422" w:rsidP="00290422">
      <w:pPr>
        <w:spacing w:after="0" w:line="240" w:lineRule="auto"/>
        <w:ind w:left="4820"/>
        <w:jc w:val="right"/>
        <w:rPr>
          <w:rFonts w:ascii="Times New Roman" w:hAnsi="Times New Roman" w:cs="Times New Roman"/>
          <w:color w:val="000000"/>
          <w:sz w:val="28"/>
          <w:szCs w:val="28"/>
        </w:rPr>
      </w:pPr>
      <w:r>
        <w:rPr>
          <w:rFonts w:ascii="Times New Roman" w:hAnsi="Times New Roman" w:cs="Times New Roman"/>
          <w:sz w:val="28"/>
          <w:szCs w:val="28"/>
        </w:rPr>
        <w:t>Приложение  6</w:t>
      </w:r>
      <w:r>
        <w:rPr>
          <w:rFonts w:ascii="Times New Roman" w:hAnsi="Times New Roman" w:cs="Times New Roman"/>
          <w:sz w:val="28"/>
          <w:szCs w:val="28"/>
        </w:rPr>
        <w:br/>
        <w:t xml:space="preserve">к административному </w:t>
      </w:r>
      <w:r>
        <w:rPr>
          <w:rFonts w:ascii="Times New Roman" w:hAnsi="Times New Roman" w:cs="Times New Roman"/>
          <w:color w:val="000000"/>
          <w:sz w:val="28"/>
          <w:szCs w:val="28"/>
        </w:rPr>
        <w:t>регламенту</w:t>
      </w:r>
    </w:p>
    <w:p w:rsidR="00290422" w:rsidRDefault="00290422" w:rsidP="00290422">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290422" w:rsidRDefault="00290422" w:rsidP="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Журнал выдачи специальных разрешений</w:t>
      </w:r>
      <w:r>
        <w:rPr>
          <w:rFonts w:ascii="Times New Roman" w:hAnsi="Times New Roman" w:cs="Times New Roman"/>
          <w:b/>
          <w:bCs/>
          <w:sz w:val="24"/>
          <w:szCs w:val="24"/>
        </w:rPr>
        <w:br/>
        <w:t>на перевозку тяжеловесных и (или) крупногабаритных грузов</w:t>
      </w:r>
    </w:p>
    <w:tbl>
      <w:tblPr>
        <w:tblW w:w="0" w:type="auto"/>
        <w:jc w:val="center"/>
        <w:tblCellSpacing w:w="15" w:type="dxa"/>
        <w:tblLook w:val="00A0"/>
      </w:tblPr>
      <w:tblGrid>
        <w:gridCol w:w="1007"/>
        <w:gridCol w:w="824"/>
        <w:gridCol w:w="1144"/>
        <w:gridCol w:w="1079"/>
        <w:gridCol w:w="1025"/>
        <w:gridCol w:w="1535"/>
        <w:gridCol w:w="999"/>
        <w:gridCol w:w="994"/>
        <w:gridCol w:w="1121"/>
      </w:tblGrid>
      <w:tr w:rsidR="00290422" w:rsidTr="00290422">
        <w:trPr>
          <w:trHeight w:val="15"/>
          <w:tblCellSpacing w:w="15" w:type="dxa"/>
          <w:jc w:val="center"/>
        </w:trPr>
        <w:tc>
          <w:tcPr>
            <w:tcW w:w="1109"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c>
          <w:tcPr>
            <w:tcW w:w="924"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c>
          <w:tcPr>
            <w:tcW w:w="1663"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c>
          <w:tcPr>
            <w:tcW w:w="1109"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c>
          <w:tcPr>
            <w:tcW w:w="1294"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c>
          <w:tcPr>
            <w:tcW w:w="2402"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c>
          <w:tcPr>
            <w:tcW w:w="1109"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c>
          <w:tcPr>
            <w:tcW w:w="1109"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c>
          <w:tcPr>
            <w:tcW w:w="1294" w:type="dxa"/>
            <w:tcMar>
              <w:top w:w="15" w:type="dxa"/>
              <w:left w:w="15" w:type="dxa"/>
              <w:bottom w:w="15" w:type="dxa"/>
              <w:right w:w="15" w:type="dxa"/>
            </w:tcMar>
            <w:vAlign w:val="center"/>
          </w:tcPr>
          <w:p w:rsidR="00290422" w:rsidRDefault="00290422">
            <w:pPr>
              <w:spacing w:after="0" w:line="240" w:lineRule="auto"/>
              <w:rPr>
                <w:rFonts w:ascii="Times New Roman" w:hAnsi="Times New Roman" w:cs="Times New Roman"/>
                <w:sz w:val="2"/>
                <w:szCs w:val="2"/>
              </w:rPr>
            </w:pPr>
          </w:p>
        </w:tc>
      </w:tr>
      <w:tr w:rsidR="00290422" w:rsidTr="00290422">
        <w:trPr>
          <w:tblCellSpacing w:w="15" w:type="dxa"/>
          <w:jc w:val="center"/>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Спец</w:t>
            </w:r>
            <w:proofErr w:type="gramStart"/>
            <w:r>
              <w:rPr>
                <w:rFonts w:ascii="Times New Roman" w:hAnsi="Times New Roman" w:cs="Times New Roman"/>
                <w:b/>
                <w:bCs/>
                <w:sz w:val="24"/>
                <w:szCs w:val="24"/>
              </w:rPr>
              <w:t>и</w:t>
            </w:r>
            <w:proofErr w:type="spellEnd"/>
            <w:r>
              <w:rPr>
                <w:rFonts w:ascii="Times New Roman" w:hAnsi="Times New Roman" w:cs="Times New Roman"/>
                <w:b/>
                <w:bCs/>
                <w:sz w:val="24"/>
                <w:szCs w:val="24"/>
              </w:rPr>
              <w:t>-</w:t>
            </w:r>
            <w:proofErr w:type="gramEnd"/>
            <w:r>
              <w:rPr>
                <w:rFonts w:ascii="Times New Roman" w:hAnsi="Times New Roman" w:cs="Times New Roman"/>
                <w:b/>
                <w:bCs/>
                <w:sz w:val="24"/>
                <w:szCs w:val="24"/>
              </w:rPr>
              <w:br/>
            </w:r>
            <w:proofErr w:type="spellStart"/>
            <w:r>
              <w:rPr>
                <w:rFonts w:ascii="Times New Roman" w:hAnsi="Times New Roman" w:cs="Times New Roman"/>
                <w:b/>
                <w:bCs/>
                <w:sz w:val="24"/>
                <w:szCs w:val="24"/>
              </w:rPr>
              <w:t>ального</w:t>
            </w:r>
            <w:proofErr w:type="spellEnd"/>
            <w:r>
              <w:rPr>
                <w:rFonts w:ascii="Times New Roman" w:hAnsi="Times New Roman" w:cs="Times New Roman"/>
                <w:b/>
                <w:bCs/>
                <w:sz w:val="24"/>
                <w:szCs w:val="24"/>
              </w:rPr>
              <w:br/>
            </w:r>
            <w:proofErr w:type="spellStart"/>
            <w:r>
              <w:rPr>
                <w:rFonts w:ascii="Times New Roman" w:hAnsi="Times New Roman" w:cs="Times New Roman"/>
                <w:b/>
                <w:bCs/>
                <w:sz w:val="24"/>
                <w:szCs w:val="24"/>
              </w:rPr>
              <w:t>разре</w:t>
            </w:r>
            <w:proofErr w:type="spellEnd"/>
            <w:r>
              <w:rPr>
                <w:rFonts w:ascii="Times New Roman" w:hAnsi="Times New Roman" w:cs="Times New Roman"/>
                <w:b/>
                <w:bCs/>
                <w:sz w:val="24"/>
                <w:szCs w:val="24"/>
              </w:rPr>
              <w:t>-</w:t>
            </w:r>
            <w:r>
              <w:rPr>
                <w:rFonts w:ascii="Times New Roman" w:hAnsi="Times New Roman" w:cs="Times New Roman"/>
                <w:b/>
                <w:bCs/>
                <w:sz w:val="24"/>
                <w:szCs w:val="24"/>
              </w:rPr>
              <w:br/>
            </w:r>
            <w:proofErr w:type="spellStart"/>
            <w:r>
              <w:rPr>
                <w:rFonts w:ascii="Times New Roman" w:hAnsi="Times New Roman" w:cs="Times New Roman"/>
                <w:b/>
                <w:bCs/>
                <w:sz w:val="24"/>
                <w:szCs w:val="24"/>
              </w:rPr>
              <w:t>шения</w:t>
            </w:r>
            <w:proofErr w:type="spellEnd"/>
            <w:r>
              <w:rPr>
                <w:rFonts w:ascii="Times New Roman" w:hAnsi="Times New Roman" w:cs="Times New Roman"/>
                <w:sz w:val="24"/>
                <w:szCs w:val="24"/>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Дата </w:t>
            </w:r>
            <w:proofErr w:type="spellStart"/>
            <w:r>
              <w:rPr>
                <w:rFonts w:ascii="Times New Roman" w:hAnsi="Times New Roman" w:cs="Times New Roman"/>
                <w:b/>
                <w:bCs/>
                <w:sz w:val="24"/>
                <w:szCs w:val="24"/>
              </w:rPr>
              <w:t>выд</w:t>
            </w:r>
            <w:proofErr w:type="gramStart"/>
            <w:r>
              <w:rPr>
                <w:rFonts w:ascii="Times New Roman" w:hAnsi="Times New Roman" w:cs="Times New Roman"/>
                <w:b/>
                <w:bCs/>
                <w:sz w:val="24"/>
                <w:szCs w:val="24"/>
              </w:rPr>
              <w:t>а</w:t>
            </w:r>
            <w:proofErr w:type="spellEnd"/>
            <w:r>
              <w:rPr>
                <w:rFonts w:ascii="Times New Roman" w:hAnsi="Times New Roman" w:cs="Times New Roman"/>
                <w:b/>
                <w:bCs/>
                <w:sz w:val="24"/>
                <w:szCs w:val="24"/>
              </w:rPr>
              <w:t>-</w:t>
            </w:r>
            <w:proofErr w:type="gramEnd"/>
            <w:r>
              <w:rPr>
                <w:rFonts w:ascii="Times New Roman" w:hAnsi="Times New Roman" w:cs="Times New Roman"/>
                <w:b/>
                <w:bCs/>
                <w:sz w:val="24"/>
                <w:szCs w:val="24"/>
              </w:rPr>
              <w:br/>
            </w:r>
            <w:proofErr w:type="spellStart"/>
            <w:r>
              <w:rPr>
                <w:rFonts w:ascii="Times New Roman" w:hAnsi="Times New Roman" w:cs="Times New Roman"/>
                <w:b/>
                <w:bCs/>
                <w:sz w:val="24"/>
                <w:szCs w:val="24"/>
              </w:rPr>
              <w:t>чи</w:t>
            </w:r>
            <w:proofErr w:type="spellEnd"/>
            <w:r>
              <w:rPr>
                <w:rFonts w:ascii="Times New Roman" w:hAnsi="Times New Roman" w:cs="Times New Roman"/>
                <w:sz w:val="24"/>
                <w:szCs w:val="24"/>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Маршрут движения тран</w:t>
            </w:r>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br/>
              <w:t>портного средства</w:t>
            </w:r>
            <w:r>
              <w:rPr>
                <w:rFonts w:ascii="Times New Roman" w:hAnsi="Times New Roman" w:cs="Times New Roman"/>
                <w:sz w:val="24"/>
                <w:szCs w:val="24"/>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Срок действия </w:t>
            </w:r>
            <w:proofErr w:type="spellStart"/>
            <w:r>
              <w:rPr>
                <w:rFonts w:ascii="Times New Roman" w:hAnsi="Times New Roman" w:cs="Times New Roman"/>
                <w:b/>
                <w:bCs/>
                <w:sz w:val="24"/>
                <w:szCs w:val="24"/>
              </w:rPr>
              <w:t>спец</w:t>
            </w:r>
            <w:proofErr w:type="gramStart"/>
            <w:r>
              <w:rPr>
                <w:rFonts w:ascii="Times New Roman" w:hAnsi="Times New Roman" w:cs="Times New Roman"/>
                <w:b/>
                <w:bCs/>
                <w:sz w:val="24"/>
                <w:szCs w:val="24"/>
              </w:rPr>
              <w:t>и</w:t>
            </w:r>
            <w:proofErr w:type="spellEnd"/>
            <w:r>
              <w:rPr>
                <w:rFonts w:ascii="Times New Roman" w:hAnsi="Times New Roman" w:cs="Times New Roman"/>
                <w:b/>
                <w:bCs/>
                <w:sz w:val="24"/>
                <w:szCs w:val="24"/>
              </w:rPr>
              <w:t>-</w:t>
            </w:r>
            <w:proofErr w:type="gramEnd"/>
            <w:r>
              <w:rPr>
                <w:rFonts w:ascii="Times New Roman" w:hAnsi="Times New Roman" w:cs="Times New Roman"/>
                <w:b/>
                <w:bCs/>
                <w:sz w:val="24"/>
                <w:szCs w:val="24"/>
              </w:rPr>
              <w:br/>
            </w:r>
            <w:proofErr w:type="spellStart"/>
            <w:r>
              <w:rPr>
                <w:rFonts w:ascii="Times New Roman" w:hAnsi="Times New Roman" w:cs="Times New Roman"/>
                <w:b/>
                <w:bCs/>
                <w:sz w:val="24"/>
                <w:szCs w:val="24"/>
              </w:rPr>
              <w:t>ального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разре</w:t>
            </w:r>
            <w:proofErr w:type="spellEnd"/>
            <w:r>
              <w:rPr>
                <w:rFonts w:ascii="Times New Roman" w:hAnsi="Times New Roman" w:cs="Times New Roman"/>
                <w:b/>
                <w:bCs/>
                <w:sz w:val="24"/>
                <w:szCs w:val="24"/>
              </w:rPr>
              <w:t>-</w:t>
            </w:r>
            <w:r>
              <w:rPr>
                <w:rFonts w:ascii="Times New Roman" w:hAnsi="Times New Roman" w:cs="Times New Roman"/>
                <w:b/>
                <w:bCs/>
                <w:sz w:val="24"/>
                <w:szCs w:val="24"/>
              </w:rPr>
              <w:br/>
            </w:r>
            <w:proofErr w:type="spellStart"/>
            <w:r>
              <w:rPr>
                <w:rFonts w:ascii="Times New Roman" w:hAnsi="Times New Roman" w:cs="Times New Roman"/>
                <w:b/>
                <w:bCs/>
                <w:sz w:val="24"/>
                <w:szCs w:val="24"/>
              </w:rPr>
              <w:t>шения</w:t>
            </w:r>
            <w:proofErr w:type="spellEnd"/>
            <w:r>
              <w:rPr>
                <w:rFonts w:ascii="Times New Roman" w:hAnsi="Times New Roman" w:cs="Times New Roman"/>
                <w:b/>
                <w:bCs/>
                <w:sz w:val="24"/>
                <w:szCs w:val="24"/>
              </w:rPr>
              <w:t xml:space="preserve"> (кол-во пере-</w:t>
            </w:r>
            <w:r>
              <w:rPr>
                <w:rFonts w:ascii="Times New Roman" w:hAnsi="Times New Roman" w:cs="Times New Roman"/>
                <w:b/>
                <w:bCs/>
                <w:sz w:val="24"/>
                <w:szCs w:val="24"/>
              </w:rPr>
              <w:br/>
              <w:t>возок)</w:t>
            </w:r>
            <w:r>
              <w:rPr>
                <w:rFonts w:ascii="Times New Roman" w:hAnsi="Times New Roman" w:cs="Times New Roman"/>
                <w:sz w:val="24"/>
                <w:szCs w:val="24"/>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proofErr w:type="spellStart"/>
            <w:r>
              <w:rPr>
                <w:rFonts w:ascii="Times New Roman" w:hAnsi="Times New Roman" w:cs="Times New Roman"/>
                <w:b/>
                <w:bCs/>
                <w:sz w:val="24"/>
                <w:szCs w:val="24"/>
              </w:rPr>
              <w:t>Рег</w:t>
            </w:r>
            <w:proofErr w:type="gramStart"/>
            <w:r>
              <w:rPr>
                <w:rFonts w:ascii="Times New Roman" w:hAnsi="Times New Roman" w:cs="Times New Roman"/>
                <w:b/>
                <w:bCs/>
                <w:sz w:val="24"/>
                <w:szCs w:val="24"/>
              </w:rPr>
              <w:t>и</w:t>
            </w:r>
            <w:proofErr w:type="spellEnd"/>
            <w:r>
              <w:rPr>
                <w:rFonts w:ascii="Times New Roman" w:hAnsi="Times New Roman" w:cs="Times New Roman"/>
                <w:b/>
                <w:bCs/>
                <w:sz w:val="24"/>
                <w:szCs w:val="24"/>
              </w:rPr>
              <w:t>-</w:t>
            </w:r>
            <w:proofErr w:type="gramEnd"/>
            <w:r>
              <w:rPr>
                <w:rFonts w:ascii="Times New Roman" w:hAnsi="Times New Roman" w:cs="Times New Roman"/>
                <w:b/>
                <w:bCs/>
                <w:sz w:val="24"/>
                <w:szCs w:val="24"/>
              </w:rPr>
              <w:br/>
            </w:r>
            <w:proofErr w:type="spellStart"/>
            <w:r>
              <w:rPr>
                <w:rFonts w:ascii="Times New Roman" w:hAnsi="Times New Roman" w:cs="Times New Roman"/>
                <w:b/>
                <w:bCs/>
                <w:sz w:val="24"/>
                <w:szCs w:val="24"/>
              </w:rPr>
              <w:t>страци</w:t>
            </w:r>
            <w:proofErr w:type="spellEnd"/>
            <w:r>
              <w:rPr>
                <w:rFonts w:ascii="Times New Roman" w:hAnsi="Times New Roman" w:cs="Times New Roman"/>
                <w:b/>
                <w:bCs/>
                <w:sz w:val="24"/>
                <w:szCs w:val="24"/>
              </w:rPr>
              <w:t>-</w:t>
            </w:r>
            <w:r>
              <w:rPr>
                <w:rFonts w:ascii="Times New Roman" w:hAnsi="Times New Roman" w:cs="Times New Roman"/>
                <w:b/>
                <w:bCs/>
                <w:sz w:val="24"/>
                <w:szCs w:val="24"/>
              </w:rPr>
              <w:br/>
            </w:r>
            <w:proofErr w:type="spellStart"/>
            <w:r>
              <w:rPr>
                <w:rFonts w:ascii="Times New Roman" w:hAnsi="Times New Roman" w:cs="Times New Roman"/>
                <w:b/>
                <w:bCs/>
                <w:sz w:val="24"/>
                <w:szCs w:val="24"/>
              </w:rPr>
              <w:t>онный</w:t>
            </w:r>
            <w:proofErr w:type="spellEnd"/>
            <w:r>
              <w:rPr>
                <w:rFonts w:ascii="Times New Roman" w:hAnsi="Times New Roman" w:cs="Times New Roman"/>
                <w:b/>
                <w:bCs/>
                <w:sz w:val="24"/>
                <w:szCs w:val="24"/>
              </w:rPr>
              <w:t xml:space="preserve"> номер тягача, прицепа</w:t>
            </w:r>
            <w:r>
              <w:rPr>
                <w:rFonts w:ascii="Times New Roman" w:hAnsi="Times New Roman" w:cs="Times New Roman"/>
                <w:sz w:val="24"/>
                <w:szCs w:val="24"/>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Сведения о владельце транспортного средства  </w:t>
            </w:r>
            <w:r>
              <w:rPr>
                <w:rFonts w:ascii="Times New Roman" w:hAnsi="Times New Roman" w:cs="Times New Roman"/>
                <w:sz w:val="24"/>
                <w:szCs w:val="24"/>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Размер оплаты, руб.</w:t>
            </w:r>
            <w:r>
              <w:rPr>
                <w:rFonts w:ascii="Times New Roman" w:hAnsi="Times New Roman" w:cs="Times New Roman"/>
                <w:sz w:val="24"/>
                <w:szCs w:val="24"/>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Дата и номер плате</w:t>
            </w:r>
            <w:proofErr w:type="gramStart"/>
            <w:r>
              <w:rPr>
                <w:rFonts w:ascii="Times New Roman" w:hAnsi="Times New Roman" w:cs="Times New Roman"/>
                <w:b/>
                <w:bCs/>
                <w:sz w:val="24"/>
                <w:szCs w:val="24"/>
              </w:rPr>
              <w:t>ж-</w:t>
            </w:r>
            <w:proofErr w:type="gramEnd"/>
            <w:r>
              <w:rPr>
                <w:rFonts w:ascii="Times New Roman" w:hAnsi="Times New Roman" w:cs="Times New Roman"/>
                <w:b/>
                <w:bCs/>
                <w:sz w:val="24"/>
                <w:szCs w:val="24"/>
              </w:rPr>
              <w:br/>
            </w:r>
            <w:proofErr w:type="spellStart"/>
            <w:r>
              <w:rPr>
                <w:rFonts w:ascii="Times New Roman" w:hAnsi="Times New Roman" w:cs="Times New Roman"/>
                <w:b/>
                <w:bCs/>
                <w:sz w:val="24"/>
                <w:szCs w:val="24"/>
              </w:rPr>
              <w:t>ного</w:t>
            </w:r>
            <w:proofErr w:type="spellEnd"/>
            <w:r>
              <w:rPr>
                <w:rFonts w:ascii="Times New Roman" w:hAnsi="Times New Roman" w:cs="Times New Roman"/>
                <w:b/>
                <w:bCs/>
                <w:sz w:val="24"/>
                <w:szCs w:val="24"/>
              </w:rPr>
              <w:t xml:space="preserve"> доку-</w:t>
            </w:r>
            <w:r>
              <w:rPr>
                <w:rFonts w:ascii="Times New Roman" w:hAnsi="Times New Roman" w:cs="Times New Roman"/>
                <w:b/>
                <w:bCs/>
                <w:sz w:val="24"/>
                <w:szCs w:val="24"/>
              </w:rPr>
              <w:br/>
            </w:r>
            <w:proofErr w:type="spellStart"/>
            <w:r>
              <w:rPr>
                <w:rFonts w:ascii="Times New Roman" w:hAnsi="Times New Roman" w:cs="Times New Roman"/>
                <w:b/>
                <w:bCs/>
                <w:sz w:val="24"/>
                <w:szCs w:val="24"/>
              </w:rPr>
              <w:t>мента</w:t>
            </w:r>
            <w:proofErr w:type="spellEnd"/>
            <w:r>
              <w:rPr>
                <w:rFonts w:ascii="Times New Roman" w:hAnsi="Times New Roman" w:cs="Times New Roman"/>
                <w:sz w:val="24"/>
                <w:szCs w:val="24"/>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0422" w:rsidRDefault="0029042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Подпись лица, пол</w:t>
            </w:r>
            <w:proofErr w:type="gramStart"/>
            <w:r>
              <w:rPr>
                <w:rFonts w:ascii="Times New Roman" w:hAnsi="Times New Roman" w:cs="Times New Roman"/>
                <w:b/>
                <w:bCs/>
                <w:sz w:val="24"/>
                <w:szCs w:val="24"/>
              </w:rPr>
              <w:t>у-</w:t>
            </w:r>
            <w:proofErr w:type="gramEnd"/>
            <w:r>
              <w:rPr>
                <w:rFonts w:ascii="Times New Roman" w:hAnsi="Times New Roman" w:cs="Times New Roman"/>
                <w:b/>
                <w:bCs/>
                <w:sz w:val="24"/>
                <w:szCs w:val="24"/>
              </w:rPr>
              <w:br/>
            </w:r>
            <w:proofErr w:type="spellStart"/>
            <w:r>
              <w:rPr>
                <w:rFonts w:ascii="Times New Roman" w:hAnsi="Times New Roman" w:cs="Times New Roman"/>
                <w:b/>
                <w:bCs/>
                <w:sz w:val="24"/>
                <w:szCs w:val="24"/>
              </w:rPr>
              <w:t>чившего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специ</w:t>
            </w:r>
            <w:proofErr w:type="spellEnd"/>
            <w:r>
              <w:rPr>
                <w:rFonts w:ascii="Times New Roman" w:hAnsi="Times New Roman" w:cs="Times New Roman"/>
                <w:b/>
                <w:bCs/>
                <w:sz w:val="24"/>
                <w:szCs w:val="24"/>
              </w:rPr>
              <w:t>-</w:t>
            </w:r>
            <w:r>
              <w:rPr>
                <w:rFonts w:ascii="Times New Roman" w:hAnsi="Times New Roman" w:cs="Times New Roman"/>
                <w:b/>
                <w:bCs/>
                <w:sz w:val="24"/>
                <w:szCs w:val="24"/>
              </w:rPr>
              <w:br/>
            </w:r>
            <w:proofErr w:type="spellStart"/>
            <w:r>
              <w:rPr>
                <w:rFonts w:ascii="Times New Roman" w:hAnsi="Times New Roman" w:cs="Times New Roman"/>
                <w:b/>
                <w:bCs/>
                <w:sz w:val="24"/>
                <w:szCs w:val="24"/>
              </w:rPr>
              <w:t>альное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разре</w:t>
            </w:r>
            <w:proofErr w:type="spellEnd"/>
            <w:r>
              <w:rPr>
                <w:rFonts w:ascii="Times New Roman" w:hAnsi="Times New Roman" w:cs="Times New Roman"/>
                <w:b/>
                <w:bCs/>
                <w:sz w:val="24"/>
                <w:szCs w:val="24"/>
              </w:rPr>
              <w:t>-</w:t>
            </w:r>
            <w:r>
              <w:rPr>
                <w:rFonts w:ascii="Times New Roman" w:hAnsi="Times New Roman" w:cs="Times New Roman"/>
                <w:b/>
                <w:bCs/>
                <w:sz w:val="24"/>
                <w:szCs w:val="24"/>
              </w:rPr>
              <w:br/>
            </w:r>
            <w:proofErr w:type="spellStart"/>
            <w:r>
              <w:rPr>
                <w:rFonts w:ascii="Times New Roman" w:hAnsi="Times New Roman" w:cs="Times New Roman"/>
                <w:b/>
                <w:bCs/>
                <w:sz w:val="24"/>
                <w:szCs w:val="24"/>
              </w:rPr>
              <w:t>шение</w:t>
            </w:r>
            <w:proofErr w:type="spellEnd"/>
            <w:r>
              <w:rPr>
                <w:rFonts w:ascii="Times New Roman" w:hAnsi="Times New Roman" w:cs="Times New Roman"/>
                <w:b/>
                <w:bCs/>
                <w:sz w:val="24"/>
                <w:szCs w:val="24"/>
              </w:rPr>
              <w:t xml:space="preserve"> (с </w:t>
            </w:r>
            <w:proofErr w:type="spellStart"/>
            <w:r>
              <w:rPr>
                <w:rFonts w:ascii="Times New Roman" w:hAnsi="Times New Roman" w:cs="Times New Roman"/>
                <w:b/>
                <w:bCs/>
                <w:sz w:val="24"/>
                <w:szCs w:val="24"/>
              </w:rPr>
              <w:t>расши</w:t>
            </w:r>
            <w:proofErr w:type="spellEnd"/>
            <w:r>
              <w:rPr>
                <w:rFonts w:ascii="Times New Roman" w:hAnsi="Times New Roman" w:cs="Times New Roman"/>
                <w:b/>
                <w:bCs/>
                <w:sz w:val="24"/>
                <w:szCs w:val="24"/>
              </w:rPr>
              <w:t>-</w:t>
            </w:r>
            <w:r>
              <w:rPr>
                <w:rFonts w:ascii="Times New Roman" w:hAnsi="Times New Roman" w:cs="Times New Roman"/>
                <w:b/>
                <w:bCs/>
                <w:sz w:val="24"/>
                <w:szCs w:val="24"/>
              </w:rPr>
              <w:br/>
            </w:r>
            <w:proofErr w:type="spellStart"/>
            <w:r>
              <w:rPr>
                <w:rFonts w:ascii="Times New Roman" w:hAnsi="Times New Roman" w:cs="Times New Roman"/>
                <w:b/>
                <w:bCs/>
                <w:sz w:val="24"/>
                <w:szCs w:val="24"/>
              </w:rPr>
              <w:t>фровкой</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w:t>
            </w:r>
          </w:p>
        </w:tc>
      </w:tr>
    </w:tbl>
    <w:p w:rsidR="00290422" w:rsidRDefault="00290422" w:rsidP="00290422">
      <w:pPr>
        <w:spacing w:after="0" w:line="240" w:lineRule="auto"/>
        <w:ind w:left="4820"/>
        <w:jc w:val="right"/>
        <w:rPr>
          <w:rFonts w:ascii="Times New Roman" w:hAnsi="Times New Roman" w:cs="Times New Roman"/>
          <w:sz w:val="24"/>
          <w:szCs w:val="24"/>
        </w:rPr>
      </w:pPr>
    </w:p>
    <w:p w:rsidR="00290422" w:rsidRDefault="00290422" w:rsidP="00290422">
      <w:pPr>
        <w:spacing w:after="0" w:line="240" w:lineRule="auto"/>
        <w:ind w:left="4820"/>
        <w:jc w:val="right"/>
        <w:rPr>
          <w:rFonts w:ascii="Times New Roman" w:hAnsi="Times New Roman" w:cs="Times New Roman"/>
          <w:sz w:val="24"/>
          <w:szCs w:val="24"/>
        </w:rPr>
      </w:pPr>
    </w:p>
    <w:p w:rsidR="00290422" w:rsidRDefault="00290422" w:rsidP="00290422">
      <w:pPr>
        <w:spacing w:after="0" w:line="240" w:lineRule="auto"/>
        <w:ind w:left="4820"/>
        <w:jc w:val="right"/>
        <w:rPr>
          <w:rFonts w:ascii="Times New Roman" w:hAnsi="Times New Roman" w:cs="Times New Roman"/>
          <w:sz w:val="24"/>
          <w:szCs w:val="24"/>
        </w:rPr>
      </w:pPr>
    </w:p>
    <w:p w:rsidR="00290422" w:rsidRDefault="00290422" w:rsidP="00290422">
      <w:pPr>
        <w:spacing w:after="0" w:line="240" w:lineRule="auto"/>
        <w:ind w:left="4820"/>
        <w:jc w:val="right"/>
        <w:rPr>
          <w:rFonts w:ascii="Times New Roman" w:hAnsi="Times New Roman" w:cs="Times New Roman"/>
          <w:sz w:val="24"/>
          <w:szCs w:val="24"/>
        </w:rPr>
      </w:pPr>
    </w:p>
    <w:p w:rsidR="00290422" w:rsidRDefault="00290422" w:rsidP="00290422">
      <w:pPr>
        <w:spacing w:after="0" w:line="240" w:lineRule="auto"/>
        <w:ind w:left="4820"/>
        <w:jc w:val="right"/>
        <w:rPr>
          <w:rFonts w:ascii="Times New Roman" w:hAnsi="Times New Roman" w:cs="Times New Roman"/>
          <w:sz w:val="28"/>
          <w:szCs w:val="28"/>
        </w:rPr>
      </w:pPr>
      <w:bookmarkStart w:id="3" w:name="_GoBack"/>
      <w:bookmarkEnd w:id="3"/>
    </w:p>
    <w:p w:rsidR="00290422" w:rsidRDefault="00290422" w:rsidP="00290422">
      <w:pPr>
        <w:spacing w:after="0" w:line="240" w:lineRule="auto"/>
        <w:ind w:left="4820"/>
        <w:jc w:val="right"/>
        <w:rPr>
          <w:rFonts w:ascii="Times New Roman" w:hAnsi="Times New Roman" w:cs="Times New Roman"/>
          <w:color w:val="000000"/>
          <w:sz w:val="28"/>
          <w:szCs w:val="28"/>
        </w:rPr>
      </w:pPr>
      <w:r>
        <w:rPr>
          <w:rFonts w:ascii="Times New Roman" w:hAnsi="Times New Roman" w:cs="Times New Roman"/>
          <w:sz w:val="28"/>
          <w:szCs w:val="28"/>
        </w:rPr>
        <w:lastRenderedPageBreak/>
        <w:t>Приложение  7</w:t>
      </w:r>
      <w:r>
        <w:rPr>
          <w:rFonts w:ascii="Times New Roman" w:hAnsi="Times New Roman" w:cs="Times New Roman"/>
          <w:sz w:val="24"/>
          <w:szCs w:val="24"/>
        </w:rPr>
        <w:br/>
      </w:r>
      <w:r>
        <w:rPr>
          <w:rFonts w:ascii="Times New Roman" w:hAnsi="Times New Roman" w:cs="Times New Roman"/>
          <w:sz w:val="28"/>
          <w:szCs w:val="28"/>
        </w:rPr>
        <w:t xml:space="preserve">к административному </w:t>
      </w:r>
      <w:r>
        <w:rPr>
          <w:rFonts w:ascii="Times New Roman" w:hAnsi="Times New Roman" w:cs="Times New Roman"/>
          <w:color w:val="000000"/>
          <w:sz w:val="28"/>
          <w:szCs w:val="28"/>
        </w:rPr>
        <w:t>регламенту</w:t>
      </w:r>
    </w:p>
    <w:p w:rsidR="00290422" w:rsidRDefault="00290422" w:rsidP="00290422">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Расчет размера платы в счет возмещения вреда, причиняемого транспортными средствами, осуществляющими перевозки тяжеловесных грузов.</w:t>
      </w:r>
    </w:p>
    <w:p w:rsidR="00290422" w:rsidRDefault="00290422" w:rsidP="00290422">
      <w:pPr>
        <w:spacing w:before="100" w:beforeAutospacing="1" w:after="100" w:afterAutospacing="1" w:line="240" w:lineRule="auto"/>
        <w:jc w:val="both"/>
        <w:rPr>
          <w:rFonts w:ascii="Times New Roman" w:hAnsi="Times New Roman" w:cs="Times New Roman"/>
          <w:b/>
          <w:bCs/>
          <w:sz w:val="28"/>
          <w:szCs w:val="28"/>
        </w:rPr>
      </w:pPr>
      <w:r>
        <w:rPr>
          <w:rFonts w:ascii="Times New Roman" w:hAnsi="Times New Roman" w:cs="Times New Roman"/>
          <w:sz w:val="28"/>
          <w:szCs w:val="28"/>
        </w:rPr>
        <w:t>1.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290422" w:rsidRDefault="00290422" w:rsidP="00290422">
      <w:pPr>
        <w:widowControl w:val="0"/>
        <w:autoSpaceDE w:val="0"/>
        <w:autoSpaceDN w:val="0"/>
        <w:adjustRightInd w:val="0"/>
        <w:spacing w:after="0" w:line="240" w:lineRule="auto"/>
        <w:jc w:val="center"/>
        <w:rPr>
          <w:rFonts w:ascii="Times New Roman" w:hAnsi="Times New Roman" w:cs="Calibri"/>
          <w:sz w:val="28"/>
          <w:szCs w:val="28"/>
          <w:lang w:eastAsia="en-US"/>
        </w:rPr>
      </w:pPr>
      <w:r>
        <w:rPr>
          <w:rFonts w:ascii="Times New Roman" w:hAnsi="Times New Roman"/>
          <w:noProof/>
          <w:position w:val="-14"/>
          <w:sz w:val="28"/>
          <w:szCs w:val="28"/>
        </w:rPr>
        <w:drawing>
          <wp:inline distT="0" distB="0" distL="0" distR="0">
            <wp:extent cx="2971800" cy="24765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srcRect/>
                    <a:stretch>
                      <a:fillRect/>
                    </a:stretch>
                  </pic:blipFill>
                  <pic:spPr bwMode="auto">
                    <a:xfrm>
                      <a:off x="0" y="0"/>
                      <a:ext cx="2971800" cy="247650"/>
                    </a:xfrm>
                    <a:prstGeom prst="rect">
                      <a:avLst/>
                    </a:prstGeom>
                    <a:noFill/>
                    <a:ln w="9525">
                      <a:noFill/>
                      <a:miter lim="800000"/>
                      <a:headEnd/>
                      <a:tailEnd/>
                    </a:ln>
                  </pic:spPr>
                </pic:pic>
              </a:graphicData>
            </a:graphic>
          </wp:inline>
        </w:drawing>
      </w:r>
      <w:r>
        <w:rPr>
          <w:rFonts w:ascii="Times New Roman" w:hAnsi="Times New Roman"/>
          <w:sz w:val="28"/>
          <w:szCs w:val="28"/>
        </w:rPr>
        <w:t>,</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где:</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position w:val="-14"/>
          <w:sz w:val="28"/>
          <w:szCs w:val="28"/>
        </w:rPr>
        <w:drawing>
          <wp:inline distT="0" distB="0" distL="0" distR="0">
            <wp:extent cx="247650" cy="24765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8"/>
          <w:szCs w:val="28"/>
        </w:rPr>
        <w:t>- размер платы в счет возмещения вреда участку автомобильной дороги (рублей);</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position w:val="-12"/>
          <w:sz w:val="28"/>
          <w:szCs w:val="28"/>
        </w:rPr>
        <w:drawing>
          <wp:inline distT="0" distB="0" distL="0" distR="0">
            <wp:extent cx="247650" cy="24765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8"/>
          <w:szCs w:val="28"/>
        </w:rPr>
        <w:t xml:space="preserve">- размер вреда при превышении значения предельно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w:t>
      </w:r>
      <w:smartTag w:uri="urn:schemas-microsoft-com:office:smarttags" w:element="metricconverter">
        <w:smartTagPr>
          <w:attr w:name="ProductID" w:val="100 километров"/>
        </w:smartTagPr>
        <w:r>
          <w:rPr>
            <w:rFonts w:ascii="Times New Roman" w:hAnsi="Times New Roman"/>
            <w:sz w:val="28"/>
            <w:szCs w:val="28"/>
          </w:rPr>
          <w:t>100 километров</w:t>
        </w:r>
      </w:smartTag>
      <w:r>
        <w:rPr>
          <w:rFonts w:ascii="Times New Roman" w:hAnsi="Times New Roman"/>
          <w:sz w:val="28"/>
          <w:szCs w:val="28"/>
        </w:rPr>
        <w:t xml:space="preserve">) </w:t>
      </w:r>
      <w:r>
        <w:rPr>
          <w:rFonts w:ascii="Times New Roman" w:hAnsi="Times New Roman" w:cs="Times New Roman"/>
          <w:sz w:val="28"/>
          <w:szCs w:val="28"/>
        </w:rPr>
        <w:t>(в соответствии с приложением 7.1);</w:t>
      </w:r>
      <w:r>
        <w:rPr>
          <w:rFonts w:ascii="Times New Roman" w:hAnsi="Times New Roman"/>
          <w:sz w:val="28"/>
          <w:szCs w:val="28"/>
        </w:rPr>
        <w:t>;</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position w:val="-12"/>
          <w:sz w:val="28"/>
          <w:szCs w:val="28"/>
        </w:rPr>
        <w:drawing>
          <wp:inline distT="0" distB="0" distL="0" distR="0">
            <wp:extent cx="1238250" cy="24765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a:srcRect/>
                    <a:stretch>
                      <a:fillRect/>
                    </a:stretch>
                  </pic:blipFill>
                  <pic:spPr bwMode="auto">
                    <a:xfrm>
                      <a:off x="0" y="0"/>
                      <a:ext cx="1238250" cy="247650"/>
                    </a:xfrm>
                    <a:prstGeom prst="rect">
                      <a:avLst/>
                    </a:prstGeom>
                    <a:noFill/>
                    <a:ln w="9525">
                      <a:noFill/>
                      <a:miter lim="800000"/>
                      <a:headEnd/>
                      <a:tailEnd/>
                    </a:ln>
                  </pic:spPr>
                </pic:pic>
              </a:graphicData>
            </a:graphic>
          </wp:inline>
        </w:drawing>
      </w:r>
      <w:proofErr w:type="gramStart"/>
      <w:r>
        <w:rPr>
          <w:rFonts w:ascii="Times New Roman" w:hAnsi="Times New Roman"/>
          <w:sz w:val="28"/>
          <w:szCs w:val="28"/>
        </w:rPr>
        <w:t xml:space="preserve">- размер вреда при превышении значений предельно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w:t>
      </w:r>
      <w:smartTag w:uri="urn:schemas-microsoft-com:office:smarttags" w:element="metricconverter">
        <w:smartTagPr>
          <w:attr w:name="ProductID" w:val="100 километров"/>
        </w:smartTagPr>
        <w:r>
          <w:rPr>
            <w:rFonts w:ascii="Times New Roman" w:hAnsi="Times New Roman"/>
            <w:sz w:val="28"/>
            <w:szCs w:val="28"/>
          </w:rPr>
          <w:t>100 километров</w:t>
        </w:r>
      </w:smartTag>
      <w:r>
        <w:rPr>
          <w:rFonts w:ascii="Times New Roman" w:hAnsi="Times New Roman"/>
          <w:sz w:val="28"/>
          <w:szCs w:val="28"/>
        </w:rPr>
        <w:t>)</w:t>
      </w:r>
      <w:r>
        <w:rPr>
          <w:rFonts w:ascii="Times New Roman" w:hAnsi="Times New Roman" w:cs="Times New Roman"/>
          <w:sz w:val="28"/>
          <w:szCs w:val="28"/>
        </w:rPr>
        <w:t xml:space="preserve"> (в соответствии с приложением 7.2(7.3 в случае перевозки грузов в период временных ограничений, в связи с неблагоприятными природно-климатическими условиями));</w:t>
      </w:r>
      <w:proofErr w:type="gramEnd"/>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Pr>
          <w:rFonts w:ascii="Times New Roman" w:hAnsi="Times New Roman"/>
          <w:sz w:val="28"/>
          <w:szCs w:val="28"/>
        </w:rPr>
        <w:t>i</w:t>
      </w:r>
      <w:proofErr w:type="spellEnd"/>
      <w:r>
        <w:rPr>
          <w:rFonts w:ascii="Times New Roman" w:hAnsi="Times New Roman"/>
          <w:sz w:val="28"/>
          <w:szCs w:val="28"/>
        </w:rPr>
        <w:t xml:space="preserve"> - количество осей транспортного средства, по которым имеется превышение предельно допустимых осевых нагрузок;</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S - протяженность участка автомобильной дороги (сотни километров);</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position w:val="-12"/>
          <w:sz w:val="28"/>
          <w:szCs w:val="28"/>
        </w:rPr>
        <w:drawing>
          <wp:inline distT="0" distB="0" distL="0" distR="0">
            <wp:extent cx="219075" cy="247650"/>
            <wp:effectExtent l="19050" t="0" r="9525"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
                    <a:srcRect/>
                    <a:stretch>
                      <a:fillRect/>
                    </a:stretch>
                  </pic:blipFill>
                  <pic:spPr bwMode="auto">
                    <a:xfrm>
                      <a:off x="0" y="0"/>
                      <a:ext cx="219075" cy="247650"/>
                    </a:xfrm>
                    <a:prstGeom prst="rect">
                      <a:avLst/>
                    </a:prstGeom>
                    <a:noFill/>
                    <a:ln w="9525">
                      <a:noFill/>
                      <a:miter lim="800000"/>
                      <a:headEnd/>
                      <a:tailEnd/>
                    </a:ln>
                  </pic:spPr>
                </pic:pic>
              </a:graphicData>
            </a:graphic>
          </wp:inline>
        </w:drawing>
      </w:r>
      <w:r>
        <w:rPr>
          <w:rFonts w:ascii="Times New Roman" w:hAnsi="Times New Roman"/>
          <w:sz w:val="28"/>
          <w:szCs w:val="28"/>
        </w:rPr>
        <w:t>- базовый компенсационный индекс текущего года, рассчитываемый по следующей формуле:</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p>
    <w:p w:rsidR="00290422" w:rsidRDefault="00290422" w:rsidP="0029042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position w:val="-12"/>
          <w:sz w:val="28"/>
          <w:szCs w:val="28"/>
        </w:rPr>
        <w:drawing>
          <wp:inline distT="0" distB="0" distL="0" distR="0">
            <wp:extent cx="904875" cy="247650"/>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a:srcRect/>
                    <a:stretch>
                      <a:fillRect/>
                    </a:stretch>
                  </pic:blipFill>
                  <pic:spPr bwMode="auto">
                    <a:xfrm>
                      <a:off x="0" y="0"/>
                      <a:ext cx="904875" cy="247650"/>
                    </a:xfrm>
                    <a:prstGeom prst="rect">
                      <a:avLst/>
                    </a:prstGeom>
                    <a:noFill/>
                    <a:ln w="9525">
                      <a:noFill/>
                      <a:miter lim="800000"/>
                      <a:headEnd/>
                      <a:tailEnd/>
                    </a:ln>
                  </pic:spPr>
                </pic:pic>
              </a:graphicData>
            </a:graphic>
          </wp:inline>
        </w:drawing>
      </w:r>
      <w:r>
        <w:rPr>
          <w:rFonts w:ascii="Times New Roman" w:hAnsi="Times New Roman"/>
          <w:sz w:val="28"/>
          <w:szCs w:val="28"/>
        </w:rPr>
        <w:t>,</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где:</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position w:val="-12"/>
          <w:sz w:val="28"/>
          <w:szCs w:val="28"/>
        </w:rPr>
        <w:drawing>
          <wp:inline distT="0" distB="0" distL="0" distR="0">
            <wp:extent cx="247650" cy="24765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5"/>
                    <a:srcRect/>
                    <a:stretch>
                      <a:fillRect/>
                    </a:stretch>
                  </pic:blipFill>
                  <pic:spPr bwMode="auto">
                    <a:xfrm>
                      <a:off x="0" y="0"/>
                      <a:ext cx="247650" cy="247650"/>
                    </a:xfrm>
                    <a:prstGeom prst="rect">
                      <a:avLst/>
                    </a:prstGeom>
                    <a:noFill/>
                    <a:ln w="9525">
                      <a:noFill/>
                      <a:miter lim="800000"/>
                      <a:headEnd/>
                      <a:tailEnd/>
                    </a:ln>
                  </pic:spPr>
                </pic:pic>
              </a:graphicData>
            </a:graphic>
          </wp:inline>
        </w:drawing>
      </w:r>
      <w:proofErr w:type="gramStart"/>
      <w:r>
        <w:rPr>
          <w:rFonts w:ascii="Times New Roman" w:hAnsi="Times New Roman"/>
          <w:sz w:val="28"/>
          <w:szCs w:val="28"/>
        </w:rPr>
        <w:t xml:space="preserve">- базовый компенсационный индекс предыдущего года (базовый компенсационный индекс 2008 года принимается равным 1, </w:t>
      </w:r>
      <w:r>
        <w:rPr>
          <w:rFonts w:ascii="Times New Roman" w:hAnsi="Times New Roman"/>
          <w:noProof/>
          <w:position w:val="-12"/>
          <w:sz w:val="28"/>
          <w:szCs w:val="28"/>
        </w:rPr>
        <w:drawing>
          <wp:inline distT="0" distB="0" distL="0" distR="0">
            <wp:extent cx="333375" cy="247650"/>
            <wp:effectExtent l="19050" t="0" r="9525"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a:srcRect/>
                    <a:stretch>
                      <a:fillRect/>
                    </a:stretch>
                  </pic:blipFill>
                  <pic:spPr bwMode="auto">
                    <a:xfrm>
                      <a:off x="0" y="0"/>
                      <a:ext cx="333375" cy="247650"/>
                    </a:xfrm>
                    <a:prstGeom prst="rect">
                      <a:avLst/>
                    </a:prstGeom>
                    <a:noFill/>
                    <a:ln w="9525">
                      <a:noFill/>
                      <a:miter lim="800000"/>
                      <a:headEnd/>
                      <a:tailEnd/>
                    </a:ln>
                  </pic:spPr>
                </pic:pic>
              </a:graphicData>
            </a:graphic>
          </wp:inline>
        </w:drawing>
      </w:r>
      <w:r>
        <w:rPr>
          <w:rFonts w:ascii="Times New Roman" w:hAnsi="Times New Roman"/>
          <w:sz w:val="28"/>
          <w:szCs w:val="28"/>
        </w:rPr>
        <w:t xml:space="preserve"> = 1)</w:t>
      </w:r>
      <w:r>
        <w:rPr>
          <w:rFonts w:ascii="Times New Roman" w:hAnsi="Times New Roman" w:cs="Times New Roman"/>
          <w:sz w:val="28"/>
          <w:szCs w:val="28"/>
        </w:rPr>
        <w:t xml:space="preserve"> (базовый компенсационный индекс 2014 года принимается равным 1,29, с учётом индексов с 2008 по 2015 год)</w:t>
      </w:r>
      <w:r>
        <w:rPr>
          <w:rFonts w:ascii="Times New Roman" w:hAnsi="Times New Roman"/>
          <w:sz w:val="28"/>
          <w:szCs w:val="28"/>
        </w:rPr>
        <w:t>;</w:t>
      </w:r>
      <w:proofErr w:type="gramEnd"/>
    </w:p>
    <w:p w:rsidR="00290422" w:rsidRDefault="00290422" w:rsidP="002904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noProof/>
          <w:position w:val="-12"/>
          <w:sz w:val="28"/>
          <w:szCs w:val="28"/>
        </w:rPr>
        <w:lastRenderedPageBreak/>
        <w:drawing>
          <wp:inline distT="0" distB="0" distL="0" distR="0">
            <wp:extent cx="190500" cy="247650"/>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7"/>
                    <a:srcRect/>
                    <a:stretch>
                      <a:fillRect/>
                    </a:stretch>
                  </pic:blipFill>
                  <pic:spPr bwMode="auto">
                    <a:xfrm>
                      <a:off x="0" y="0"/>
                      <a:ext cx="190500" cy="247650"/>
                    </a:xfrm>
                    <a:prstGeom prst="rect">
                      <a:avLst/>
                    </a:prstGeom>
                    <a:noFill/>
                    <a:ln w="9525">
                      <a:noFill/>
                      <a:miter lim="800000"/>
                      <a:headEnd/>
                      <a:tailEnd/>
                    </a:ln>
                  </pic:spPr>
                </pic:pic>
              </a:graphicData>
            </a:graphic>
          </wp:inline>
        </w:drawing>
      </w:r>
      <w:r>
        <w:rPr>
          <w:rFonts w:ascii="Times New Roman" w:hAnsi="Times New Roman"/>
          <w:sz w:val="28"/>
          <w:szCs w:val="28"/>
        </w:rPr>
        <w:t xml:space="preserve">- индекс-дефлятор инвестиций в основной капитал за счет всех источников финансирования в части капитального ремонта и </w:t>
      </w:r>
      <w:proofErr w:type="gramStart"/>
      <w:r>
        <w:rPr>
          <w:rFonts w:ascii="Times New Roman" w:hAnsi="Times New Roman"/>
          <w:sz w:val="28"/>
          <w:szCs w:val="28"/>
        </w:rPr>
        <w:t>ремонта</w:t>
      </w:r>
      <w:proofErr w:type="gramEnd"/>
      <w:r>
        <w:rPr>
          <w:rFonts w:ascii="Times New Roman" w:hAnsi="Times New Roman"/>
          <w:sz w:val="28"/>
          <w:szCs w:val="28"/>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 </w:t>
      </w:r>
      <w:r>
        <w:rPr>
          <w:rFonts w:ascii="Times New Roman" w:hAnsi="Times New Roman" w:cs="Times New Roman"/>
          <w:sz w:val="28"/>
          <w:szCs w:val="28"/>
        </w:rPr>
        <w:t xml:space="preserve">Индекс-дефлятор 2015 года принимается </w:t>
      </w:r>
      <w:proofErr w:type="gramStart"/>
      <w:r>
        <w:rPr>
          <w:rFonts w:ascii="Times New Roman" w:hAnsi="Times New Roman" w:cs="Times New Roman"/>
          <w:sz w:val="28"/>
          <w:szCs w:val="28"/>
        </w:rPr>
        <w:t>равным</w:t>
      </w:r>
      <w:proofErr w:type="gramEnd"/>
      <w:r>
        <w:rPr>
          <w:rFonts w:ascii="Times New Roman" w:hAnsi="Times New Roman" w:cs="Times New Roman"/>
          <w:sz w:val="28"/>
          <w:szCs w:val="28"/>
        </w:rPr>
        <w:t xml:space="preserve"> 1,05</w:t>
      </w:r>
    </w:p>
    <w:p w:rsidR="00290422" w:rsidRDefault="00B757F6" w:rsidP="00290422">
      <w:pPr>
        <w:widowControl w:val="0"/>
        <w:autoSpaceDE w:val="0"/>
        <w:autoSpaceDN w:val="0"/>
        <w:adjustRightInd w:val="0"/>
        <w:spacing w:after="0" w:line="240" w:lineRule="auto"/>
        <w:ind w:firstLine="540"/>
        <w:jc w:val="both"/>
        <w:rPr>
          <w:rFonts w:ascii="Times New Roman" w:hAnsi="Times New Roman" w:cs="Calibri"/>
          <w:sz w:val="28"/>
          <w:szCs w:val="28"/>
          <w:lang w:eastAsia="en-US"/>
        </w:rPr>
      </w:pPr>
      <w:r w:rsidRPr="00B757F6">
        <w:rPr>
          <w:rFonts w:ascii="Times New Roman" w:hAnsi="Times New Roman" w:cs="Times New Roman"/>
          <w:noProof/>
          <w:sz w:val="28"/>
          <w:szCs w:val="28"/>
        </w:rPr>
      </w:r>
      <w:r w:rsidRPr="00B757F6">
        <w:rPr>
          <w:rFonts w:ascii="Times New Roman" w:hAnsi="Times New Roman" w:cs="Times New Roman"/>
          <w:noProof/>
          <w:sz w:val="28"/>
          <w:szCs w:val="28"/>
        </w:rPr>
        <w:pict>
          <v:rect id="AutoShape 5" o:spid="_x0000_s1054" alt="Об утверждении Административного регламента предоставления муниципальной услуги «Выдача специального разрешения на движение... (с изменениями на 9 ноября 2012 года) (с изменениями на 2 августа 2013 года) (с изменениями на 10 декабря 2013 года)" style="width:8.25pt;height:15.75pt;visibility:visible;mso-position-horizontal-relative:char;mso-position-vertical-relative:line" filled="f" stroked="f">
            <o:lock v:ext="edit" aspectratio="t"/>
            <w10:wrap type="none"/>
            <w10:anchorlock/>
          </v:rect>
        </w:pict>
      </w:r>
      <w:r w:rsidR="00290422">
        <w:rPr>
          <w:rFonts w:ascii="Times New Roman" w:hAnsi="Times New Roman" w:cs="Times New Roman"/>
          <w:noProof/>
          <w:sz w:val="28"/>
          <w:szCs w:val="28"/>
        </w:rPr>
        <w:t>Б</w:t>
      </w:r>
      <w:proofErr w:type="spellStart"/>
      <w:r w:rsidR="00290422">
        <w:rPr>
          <w:rFonts w:ascii="Times New Roman" w:hAnsi="Times New Roman" w:cs="Times New Roman"/>
          <w:sz w:val="28"/>
          <w:szCs w:val="28"/>
        </w:rPr>
        <w:t>азовый</w:t>
      </w:r>
      <w:proofErr w:type="spellEnd"/>
      <w:r w:rsidR="00290422">
        <w:rPr>
          <w:rFonts w:ascii="Times New Roman" w:hAnsi="Times New Roman" w:cs="Times New Roman"/>
          <w:sz w:val="28"/>
          <w:szCs w:val="28"/>
        </w:rPr>
        <w:t xml:space="preserve"> компенсационный индекс 2016 года, рассчитанный по формуле принимается </w:t>
      </w:r>
      <w:proofErr w:type="gramStart"/>
      <w:r w:rsidR="00290422">
        <w:rPr>
          <w:rFonts w:ascii="Times New Roman" w:hAnsi="Times New Roman" w:cs="Times New Roman"/>
          <w:sz w:val="28"/>
          <w:szCs w:val="28"/>
        </w:rPr>
        <w:t>равным</w:t>
      </w:r>
      <w:proofErr w:type="gramEnd"/>
      <w:r w:rsidR="00290422">
        <w:rPr>
          <w:rFonts w:ascii="Times New Roman" w:hAnsi="Times New Roman" w:cs="Times New Roman"/>
          <w:sz w:val="28"/>
          <w:szCs w:val="28"/>
        </w:rPr>
        <w:t xml:space="preserve"> 1,35                                                                                                                                                                                                                                                                                                                                                                                                                                                                                                                                             </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Средства, полученные в качестве платежей в счет возмещения вреда, подлежат зачислению в доход  бюджета </w:t>
      </w:r>
      <w:r w:rsidR="00932403">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Pr>
          <w:rFonts w:ascii="Times New Roman" w:hAnsi="Times New Roman"/>
          <w:sz w:val="28"/>
          <w:szCs w:val="28"/>
        </w:rPr>
        <w:t>, собственника частных автомобильных дорог, если иное не установлено законодательством Российской Федерации.</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Возврат указанных средств осуществляется в порядке, устанавливаемом Министерством финансов Российской Федерации.</w:t>
      </w:r>
    </w:p>
    <w:p w:rsidR="00290422" w:rsidRDefault="00290422" w:rsidP="0029042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290422" w:rsidRDefault="00290422" w:rsidP="00290422">
      <w:pPr>
        <w:spacing w:before="100" w:beforeAutospacing="1" w:after="100" w:afterAutospacing="1" w:line="240" w:lineRule="auto"/>
        <w:jc w:val="right"/>
        <w:rPr>
          <w:rFonts w:ascii="Times New Roman" w:hAnsi="Times New Roman" w:cs="Times New Roman"/>
          <w:sz w:val="24"/>
          <w:szCs w:val="24"/>
        </w:rPr>
      </w:pPr>
    </w:p>
    <w:p w:rsidR="00290422" w:rsidRDefault="00290422" w:rsidP="00290422">
      <w:pPr>
        <w:spacing w:before="100" w:beforeAutospacing="1" w:after="100" w:afterAutospacing="1" w:line="240" w:lineRule="auto"/>
        <w:jc w:val="right"/>
        <w:rPr>
          <w:rFonts w:ascii="Times New Roman" w:hAnsi="Times New Roman" w:cs="Times New Roman"/>
          <w:sz w:val="24"/>
          <w:szCs w:val="24"/>
        </w:rPr>
      </w:pPr>
    </w:p>
    <w:p w:rsidR="00290422" w:rsidRDefault="00290422" w:rsidP="00290422">
      <w:pPr>
        <w:spacing w:before="100" w:beforeAutospacing="1" w:after="100" w:afterAutospacing="1" w:line="240" w:lineRule="auto"/>
        <w:jc w:val="right"/>
        <w:rPr>
          <w:rFonts w:ascii="Times New Roman" w:hAnsi="Times New Roman" w:cs="Times New Roman"/>
          <w:sz w:val="24"/>
          <w:szCs w:val="24"/>
        </w:rPr>
      </w:pPr>
    </w:p>
    <w:p w:rsidR="00290422" w:rsidRDefault="00290422" w:rsidP="00290422">
      <w:pPr>
        <w:spacing w:before="100" w:beforeAutospacing="1" w:after="100" w:afterAutospacing="1" w:line="240" w:lineRule="auto"/>
        <w:jc w:val="right"/>
        <w:rPr>
          <w:rFonts w:ascii="Times New Roman" w:hAnsi="Times New Roman" w:cs="Times New Roman"/>
          <w:sz w:val="24"/>
          <w:szCs w:val="24"/>
        </w:rPr>
      </w:pPr>
    </w:p>
    <w:p w:rsidR="00290422" w:rsidRDefault="00290422" w:rsidP="00290422">
      <w:pPr>
        <w:spacing w:before="100" w:beforeAutospacing="1" w:after="100" w:afterAutospacing="1" w:line="240" w:lineRule="auto"/>
        <w:jc w:val="right"/>
        <w:rPr>
          <w:rFonts w:ascii="Times New Roman" w:hAnsi="Times New Roman" w:cs="Times New Roman"/>
          <w:sz w:val="24"/>
          <w:szCs w:val="24"/>
        </w:rPr>
      </w:pPr>
    </w:p>
    <w:p w:rsidR="00290422" w:rsidRDefault="00290422" w:rsidP="00290422">
      <w:pPr>
        <w:spacing w:before="100" w:beforeAutospacing="1" w:after="100" w:afterAutospacing="1" w:line="240" w:lineRule="auto"/>
        <w:jc w:val="right"/>
        <w:rPr>
          <w:rFonts w:ascii="Times New Roman" w:hAnsi="Times New Roman" w:cs="Times New Roman"/>
          <w:sz w:val="24"/>
          <w:szCs w:val="24"/>
        </w:rPr>
      </w:pPr>
    </w:p>
    <w:p w:rsidR="00290422" w:rsidRDefault="00290422" w:rsidP="00290422">
      <w:pPr>
        <w:spacing w:before="100" w:beforeAutospacing="1" w:after="100" w:afterAutospacing="1" w:line="240" w:lineRule="auto"/>
        <w:jc w:val="right"/>
        <w:rPr>
          <w:rFonts w:ascii="Times New Roman" w:hAnsi="Times New Roman" w:cs="Times New Roman"/>
          <w:sz w:val="24"/>
          <w:szCs w:val="24"/>
        </w:rPr>
      </w:pPr>
    </w:p>
    <w:p w:rsidR="00290422" w:rsidRDefault="00290422" w:rsidP="00290422">
      <w:pPr>
        <w:spacing w:before="100" w:beforeAutospacing="1" w:after="100" w:afterAutospacing="1" w:line="240" w:lineRule="auto"/>
        <w:jc w:val="right"/>
        <w:rPr>
          <w:rFonts w:ascii="Times New Roman" w:hAnsi="Times New Roman" w:cs="Times New Roman"/>
          <w:sz w:val="24"/>
          <w:szCs w:val="24"/>
        </w:rPr>
      </w:pPr>
    </w:p>
    <w:p w:rsidR="00290422" w:rsidRDefault="00290422" w:rsidP="00290422">
      <w:pPr>
        <w:spacing w:before="100" w:beforeAutospacing="1" w:after="100" w:afterAutospacing="1" w:line="240" w:lineRule="auto"/>
        <w:jc w:val="right"/>
        <w:rPr>
          <w:rFonts w:ascii="Times New Roman" w:hAnsi="Times New Roman" w:cs="Times New Roman"/>
          <w:sz w:val="24"/>
          <w:szCs w:val="24"/>
        </w:rPr>
      </w:pPr>
    </w:p>
    <w:p w:rsidR="00290422" w:rsidRDefault="00290422" w:rsidP="00290422">
      <w:pPr>
        <w:spacing w:before="100" w:beforeAutospacing="1" w:after="100" w:afterAutospacing="1" w:line="240" w:lineRule="auto"/>
        <w:jc w:val="right"/>
        <w:rPr>
          <w:rFonts w:ascii="Times New Roman" w:hAnsi="Times New Roman" w:cs="Times New Roman"/>
          <w:sz w:val="24"/>
          <w:szCs w:val="24"/>
        </w:rPr>
      </w:pPr>
    </w:p>
    <w:p w:rsidR="00290422" w:rsidRDefault="00290422" w:rsidP="00290422">
      <w:pPr>
        <w:spacing w:after="0" w:line="300" w:lineRule="exact"/>
        <w:ind w:left="482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7. 1 </w:t>
      </w:r>
    </w:p>
    <w:p w:rsidR="00290422" w:rsidRDefault="00290422" w:rsidP="00290422">
      <w:pPr>
        <w:spacing w:after="0" w:line="30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Pr>
          <w:rFonts w:ascii="Times New Roman" w:hAnsi="Times New Roman" w:cs="Times New Roman"/>
          <w:color w:val="000000"/>
          <w:sz w:val="28"/>
          <w:szCs w:val="28"/>
        </w:rPr>
        <w:t>регламенту</w:t>
      </w:r>
    </w:p>
    <w:p w:rsidR="00290422" w:rsidRDefault="00290422" w:rsidP="00290422">
      <w:pPr>
        <w:spacing w:after="0" w:line="240" w:lineRule="auto"/>
        <w:ind w:left="4820"/>
        <w:jc w:val="both"/>
        <w:rPr>
          <w:rFonts w:ascii="Times New Roman" w:hAnsi="Times New Roman" w:cs="Times New Roman"/>
          <w:sz w:val="28"/>
          <w:szCs w:val="28"/>
        </w:rPr>
      </w:pPr>
    </w:p>
    <w:p w:rsidR="00290422" w:rsidRDefault="00290422" w:rsidP="00290422">
      <w:pPr>
        <w:spacing w:after="0" w:line="300" w:lineRule="exact"/>
        <w:ind w:firstLine="851"/>
        <w:jc w:val="both"/>
        <w:rPr>
          <w:rFonts w:ascii="Times New Roman" w:hAnsi="Times New Roman" w:cs="Times New Roman"/>
          <w:sz w:val="28"/>
          <w:szCs w:val="28"/>
          <w:lang w:eastAsia="en-US"/>
        </w:rPr>
      </w:pPr>
      <w:r>
        <w:rPr>
          <w:rFonts w:ascii="Times New Roman" w:hAnsi="Times New Roman" w:cs="Times New Roman"/>
          <w:sz w:val="28"/>
          <w:szCs w:val="28"/>
        </w:rPr>
        <w:t xml:space="preserve">Размер платы за вред, причиняемый транспортными средствами, осуществляющими перевозку тяжеловесных грузов, при движении таких транспортных средств по автомобильным дорогам общего пользования местного значения, находящимся в собственности </w:t>
      </w:r>
      <w:r w:rsidR="00932403">
        <w:rPr>
          <w:rFonts w:ascii="Times New Roman" w:hAnsi="Times New Roman" w:cs="Times New Roman"/>
          <w:sz w:val="28"/>
          <w:szCs w:val="28"/>
        </w:rPr>
        <w:t xml:space="preserve">муниципального образования Ивановского сельсовета Кочубеевского района </w:t>
      </w:r>
      <w:r>
        <w:rPr>
          <w:rFonts w:ascii="Times New Roman" w:hAnsi="Times New Roman" w:cs="Times New Roman"/>
          <w:sz w:val="28"/>
          <w:szCs w:val="28"/>
        </w:rPr>
        <w:t xml:space="preserve"> Ставропольского края, при превышении значения  предельно допустимой массы транспортных средств:</w:t>
      </w:r>
    </w:p>
    <w:tbl>
      <w:tblPr>
        <w:tblW w:w="974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740"/>
        <w:gridCol w:w="1823"/>
        <w:gridCol w:w="2121"/>
        <w:gridCol w:w="2518"/>
      </w:tblGrid>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p w:rsidR="00290422" w:rsidRDefault="00290422">
            <w:pPr>
              <w:spacing w:after="0" w:line="240" w:lineRule="auto"/>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7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Вид транспортных средств</w:t>
            </w:r>
          </w:p>
        </w:tc>
        <w:tc>
          <w:tcPr>
            <w:tcW w:w="1823"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Допустимая масса транспортных средств</w:t>
            </w: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Превышение допустимой массы  %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rsidP="0093240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Размер компенсации, за наносимый вред автодорогам на </w:t>
            </w:r>
            <w:smartTag w:uri="urn:schemas-microsoft-com:office:smarttags" w:element="metricconverter">
              <w:smartTagPr>
                <w:attr w:name="ProductID" w:val="1 км"/>
              </w:smartTagPr>
              <w:r>
                <w:rPr>
                  <w:rFonts w:ascii="Times New Roman" w:hAnsi="Times New Roman" w:cs="Times New Roman"/>
                  <w:sz w:val="24"/>
                  <w:szCs w:val="24"/>
                </w:rPr>
                <w:t>1 км</w:t>
              </w:r>
            </w:smartTag>
            <w:r>
              <w:rPr>
                <w:rFonts w:ascii="Times New Roman" w:hAnsi="Times New Roman" w:cs="Times New Roman"/>
                <w:sz w:val="24"/>
                <w:szCs w:val="24"/>
              </w:rPr>
              <w:t xml:space="preserve"> пути по </w:t>
            </w:r>
            <w:r w:rsidR="00932403">
              <w:rPr>
                <w:rFonts w:ascii="Times New Roman" w:hAnsi="Times New Roman" w:cs="Times New Roman"/>
                <w:sz w:val="24"/>
                <w:szCs w:val="24"/>
              </w:rPr>
              <w:t>Ивановскому сельсовету</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27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Двухосные одиночные машины</w:t>
            </w:r>
          </w:p>
        </w:tc>
        <w:tc>
          <w:tcPr>
            <w:tcW w:w="1823"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тн</w:t>
            </w:r>
            <w:proofErr w:type="spellEnd"/>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(до 19,8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27,1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10 до 20% (до 21,6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30,99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20 до 30% (до 23,4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34,87 руб.</w:t>
            </w:r>
          </w:p>
        </w:tc>
      </w:tr>
      <w:tr w:rsidR="00290422" w:rsidTr="00290422">
        <w:trPr>
          <w:trHeight w:val="371"/>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30 до 40% (до 25,2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38,77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40 до 50% (до 27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42,65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50 до 60% (до 28,8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46,54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60% (свыше 28,8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отдельному расчёту</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w:t>
            </w:r>
          </w:p>
        </w:tc>
        <w:tc>
          <w:tcPr>
            <w:tcW w:w="27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Трёхосные одиночные машины</w:t>
            </w:r>
          </w:p>
        </w:tc>
        <w:tc>
          <w:tcPr>
            <w:tcW w:w="1823"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тн</w:t>
            </w:r>
            <w:proofErr w:type="spellEnd"/>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(до 27,5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27,1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10 до 20% (до 30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30,99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20 до 30% (до 32,5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34,87 руб.</w:t>
            </w:r>
          </w:p>
        </w:tc>
      </w:tr>
      <w:tr w:rsidR="00290422" w:rsidTr="00290422">
        <w:trPr>
          <w:trHeight w:val="547"/>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30 до 40% (до 35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38,77 руб.</w:t>
            </w:r>
          </w:p>
        </w:tc>
      </w:tr>
      <w:tr w:rsidR="00290422" w:rsidTr="00290422">
        <w:trPr>
          <w:trHeight w:val="670"/>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40 до 50% (до 37,5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42,65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50 до 60% (до 40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46,54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60% (свыше 40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отдельному расчёту</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p>
        </w:tc>
        <w:tc>
          <w:tcPr>
            <w:tcW w:w="27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Четырёхосные одиночные машины</w:t>
            </w:r>
          </w:p>
        </w:tc>
        <w:tc>
          <w:tcPr>
            <w:tcW w:w="1823"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тн</w:t>
            </w:r>
            <w:proofErr w:type="spellEnd"/>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(до 35,2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27,1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10 до 20% (до 38,4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30,99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20 до 30% (до 41,6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34,87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30 до 40% </w:t>
            </w:r>
            <w:r>
              <w:rPr>
                <w:rFonts w:ascii="Times New Roman" w:hAnsi="Times New Roman" w:cs="Times New Roman"/>
                <w:sz w:val="24"/>
                <w:szCs w:val="24"/>
              </w:rPr>
              <w:lastRenderedPageBreak/>
              <w:t xml:space="preserve">(до 44,8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38,77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40 до 50% (до 48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42,65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50 до 60% (до 51,2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46,54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60% (свыше 51,2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отдельному расчёту</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w:t>
            </w:r>
          </w:p>
        </w:tc>
        <w:tc>
          <w:tcPr>
            <w:tcW w:w="27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Пятиосные</w:t>
            </w:r>
            <w:proofErr w:type="spellEnd"/>
            <w:r>
              <w:rPr>
                <w:rFonts w:ascii="Times New Roman" w:hAnsi="Times New Roman" w:cs="Times New Roman"/>
                <w:sz w:val="24"/>
                <w:szCs w:val="24"/>
              </w:rPr>
              <w:t xml:space="preserve"> одиночные машины</w:t>
            </w:r>
          </w:p>
        </w:tc>
        <w:tc>
          <w:tcPr>
            <w:tcW w:w="1823"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тн</w:t>
            </w:r>
            <w:proofErr w:type="spellEnd"/>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(до 38,5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27,1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10 до 20% (до 42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30,99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20 до 30% (до 45,5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34,87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30 до 40% (до 49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38,77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40 до 50% (до 52,5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42,65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50 до 60% (до 56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46,54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60% (свыше 56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отдельному расчёту</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w:t>
            </w:r>
          </w:p>
        </w:tc>
        <w:tc>
          <w:tcPr>
            <w:tcW w:w="27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Трёхосные автопоезда седельные и прицепные</w:t>
            </w:r>
          </w:p>
        </w:tc>
        <w:tc>
          <w:tcPr>
            <w:tcW w:w="1823"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28 </w:t>
            </w:r>
            <w:proofErr w:type="spellStart"/>
            <w:r>
              <w:rPr>
                <w:rFonts w:ascii="Times New Roman" w:hAnsi="Times New Roman" w:cs="Times New Roman"/>
                <w:sz w:val="24"/>
                <w:szCs w:val="24"/>
              </w:rPr>
              <w:t>тн</w:t>
            </w:r>
            <w:proofErr w:type="spellEnd"/>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(до 30,8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27,1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10 до 20% (до 33,6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30,99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20 до 30% (до 36,4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34,87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30 до 40% (до 39,2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38,77 руб.</w:t>
            </w:r>
          </w:p>
        </w:tc>
      </w:tr>
      <w:tr w:rsidR="00290422" w:rsidTr="00290422">
        <w:trPr>
          <w:trHeight w:val="463"/>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40 до 50% (до 42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42,65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50 до 60% (до 44,8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46,54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60% (свыше 44,8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отдельному расчёту</w:t>
            </w:r>
          </w:p>
          <w:p w:rsidR="00290422" w:rsidRDefault="00290422">
            <w:pPr>
              <w:spacing w:after="0" w:line="240" w:lineRule="auto"/>
              <w:jc w:val="center"/>
              <w:rPr>
                <w:rFonts w:ascii="Times New Roman" w:hAnsi="Times New Roman" w:cs="Times New Roman"/>
                <w:sz w:val="24"/>
                <w:szCs w:val="24"/>
                <w:lang w:eastAsia="en-US"/>
              </w:rPr>
            </w:pP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w:t>
            </w:r>
          </w:p>
        </w:tc>
        <w:tc>
          <w:tcPr>
            <w:tcW w:w="27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Четырёхосные автопоезда седельные и прицепные</w:t>
            </w:r>
          </w:p>
        </w:tc>
        <w:tc>
          <w:tcPr>
            <w:tcW w:w="1823"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36 </w:t>
            </w:r>
            <w:proofErr w:type="spellStart"/>
            <w:r>
              <w:rPr>
                <w:rFonts w:ascii="Times New Roman" w:hAnsi="Times New Roman" w:cs="Times New Roman"/>
                <w:sz w:val="24"/>
                <w:szCs w:val="24"/>
              </w:rPr>
              <w:t>тн</w:t>
            </w:r>
            <w:proofErr w:type="spellEnd"/>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(до 39,6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27,1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10 до 20% (до 43,2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30,99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20 до 30% (до 46,8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34,87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30 до 40% (до 50,4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38,77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40 до 50% (до 54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42,65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50 до 60% (до 57,6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46,54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60% (свыше 57,6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отдельному расчёту</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7</w:t>
            </w:r>
          </w:p>
        </w:tc>
        <w:tc>
          <w:tcPr>
            <w:tcW w:w="27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Пятиосные</w:t>
            </w:r>
            <w:proofErr w:type="spellEnd"/>
            <w:r>
              <w:rPr>
                <w:rFonts w:ascii="Times New Roman" w:hAnsi="Times New Roman" w:cs="Times New Roman"/>
                <w:sz w:val="24"/>
                <w:szCs w:val="24"/>
              </w:rPr>
              <w:t xml:space="preserve"> автопоезда седельные и прицепные</w:t>
            </w:r>
          </w:p>
        </w:tc>
        <w:tc>
          <w:tcPr>
            <w:tcW w:w="1823"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тн</w:t>
            </w:r>
            <w:proofErr w:type="spellEnd"/>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(до 44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27,1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10 до 20% (до 48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30,99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20 до 30% (до 52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34,87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30 до 40% (до 56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38,77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40 до 50% (до 60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42,65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50 до 60% (до 64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46,54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60% (свыше 64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отдельному расчёту</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8</w:t>
            </w:r>
          </w:p>
        </w:tc>
        <w:tc>
          <w:tcPr>
            <w:tcW w:w="2740"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rPr>
              <w:t>Шестиосные</w:t>
            </w:r>
            <w:proofErr w:type="spellEnd"/>
            <w:r>
              <w:rPr>
                <w:rFonts w:ascii="Times New Roman" w:hAnsi="Times New Roman" w:cs="Times New Roman"/>
                <w:sz w:val="24"/>
                <w:szCs w:val="24"/>
              </w:rPr>
              <w:t xml:space="preserve"> автопоезда седельные и прицепные и более</w:t>
            </w:r>
          </w:p>
        </w:tc>
        <w:tc>
          <w:tcPr>
            <w:tcW w:w="1823"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тн</w:t>
            </w:r>
            <w:proofErr w:type="spellEnd"/>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(до 48,4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27,1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10 до 20% (до 52,8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30,99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20 до 30% (до 57,2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34,87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30 до 40% (до 61,6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38,77 руб.</w:t>
            </w:r>
          </w:p>
        </w:tc>
      </w:tr>
      <w:tr w:rsidR="00290422" w:rsidTr="00290422">
        <w:trPr>
          <w:trHeight w:val="589"/>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40 до 50% (до 66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42,65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50 до 60% (до 70,4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46,54 руб.</w:t>
            </w:r>
          </w:p>
        </w:tc>
      </w:tr>
      <w:tr w:rsidR="00290422" w:rsidTr="00290422">
        <w:trPr>
          <w:jc w:val="center"/>
        </w:trPr>
        <w:tc>
          <w:tcPr>
            <w:tcW w:w="5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rPr>
                <w:rFonts w:ascii="Times New Roman" w:hAnsi="Times New Roman" w:cs="Times New Roman"/>
                <w:sz w:val="24"/>
                <w:szCs w:val="24"/>
                <w:lang w:eastAsia="en-US"/>
              </w:rPr>
            </w:pPr>
          </w:p>
        </w:tc>
        <w:tc>
          <w:tcPr>
            <w:tcW w:w="2740"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1823" w:type="dxa"/>
            <w:tcBorders>
              <w:top w:val="single" w:sz="4" w:space="0" w:color="000000"/>
              <w:left w:val="single" w:sz="4" w:space="0" w:color="000000"/>
              <w:bottom w:val="single" w:sz="4" w:space="0" w:color="000000"/>
              <w:right w:val="single" w:sz="4" w:space="0" w:color="000000"/>
            </w:tcBorders>
          </w:tcPr>
          <w:p w:rsidR="00290422" w:rsidRDefault="00290422">
            <w:pPr>
              <w:spacing w:after="0" w:line="240" w:lineRule="auto"/>
              <w:jc w:val="center"/>
              <w:rPr>
                <w:rFonts w:ascii="Times New Roman" w:hAnsi="Times New Roman" w:cs="Times New Roman"/>
                <w:sz w:val="24"/>
                <w:szCs w:val="24"/>
                <w:lang w:eastAsia="en-US"/>
              </w:rPr>
            </w:pPr>
          </w:p>
        </w:tc>
        <w:tc>
          <w:tcPr>
            <w:tcW w:w="2121"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Свыше 60% (свыше 70,4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отдельному расчёту</w:t>
            </w:r>
          </w:p>
        </w:tc>
      </w:tr>
    </w:tbl>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rPr>
          <w:rFonts w:ascii="Times New Roman" w:hAnsi="Times New Roman" w:cs="Times New Roman"/>
          <w:sz w:val="28"/>
          <w:szCs w:val="28"/>
        </w:rPr>
      </w:pPr>
    </w:p>
    <w:p w:rsidR="00290422" w:rsidRDefault="00290422" w:rsidP="00290422">
      <w:pPr>
        <w:spacing w:after="0" w:line="240" w:lineRule="auto"/>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p>
    <w:p w:rsidR="00290422" w:rsidRDefault="00290422" w:rsidP="00290422">
      <w:pPr>
        <w:spacing w:after="0" w:line="240" w:lineRule="auto"/>
        <w:ind w:left="7371"/>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7.2  </w:t>
      </w:r>
    </w:p>
    <w:p w:rsidR="00290422" w:rsidRDefault="00290422" w:rsidP="00290422">
      <w:pPr>
        <w:spacing w:after="0" w:line="240" w:lineRule="auto"/>
        <w:ind w:left="5529" w:hanging="708"/>
        <w:jc w:val="right"/>
        <w:rPr>
          <w:rFonts w:ascii="Times New Roman" w:hAnsi="Times New Roman" w:cs="Times New Roman"/>
          <w:color w:val="000000"/>
          <w:sz w:val="28"/>
          <w:szCs w:val="28"/>
        </w:rPr>
      </w:pPr>
      <w:r>
        <w:rPr>
          <w:rFonts w:ascii="Times New Roman" w:hAnsi="Times New Roman" w:cs="Times New Roman"/>
          <w:sz w:val="28"/>
          <w:szCs w:val="28"/>
        </w:rPr>
        <w:t xml:space="preserve">к административному </w:t>
      </w:r>
      <w:r>
        <w:rPr>
          <w:rFonts w:ascii="Times New Roman" w:hAnsi="Times New Roman" w:cs="Times New Roman"/>
          <w:color w:val="000000"/>
          <w:sz w:val="28"/>
          <w:szCs w:val="28"/>
        </w:rPr>
        <w:t>регламенту</w:t>
      </w:r>
    </w:p>
    <w:p w:rsidR="00290422" w:rsidRDefault="00290422" w:rsidP="00290422">
      <w:pPr>
        <w:spacing w:after="0" w:line="240" w:lineRule="auto"/>
        <w:ind w:left="5529" w:hanging="708"/>
        <w:jc w:val="right"/>
        <w:rPr>
          <w:rFonts w:ascii="Times New Roman" w:hAnsi="Times New Roman" w:cs="Times New Roman"/>
          <w:sz w:val="28"/>
          <w:szCs w:val="28"/>
        </w:rPr>
      </w:pPr>
    </w:p>
    <w:p w:rsidR="00290422" w:rsidRDefault="00290422" w:rsidP="00290422">
      <w:pPr>
        <w:widowControl w:val="0"/>
        <w:autoSpaceDE w:val="0"/>
        <w:autoSpaceDN w:val="0"/>
        <w:adjustRightInd w:val="0"/>
        <w:spacing w:after="0"/>
        <w:ind w:firstLine="708"/>
        <w:jc w:val="both"/>
        <w:rPr>
          <w:rFonts w:ascii="Times New Roman" w:hAnsi="Times New Roman" w:cs="Times New Roman"/>
          <w:sz w:val="28"/>
          <w:szCs w:val="28"/>
          <w:lang w:eastAsia="en-US"/>
        </w:rPr>
      </w:pPr>
      <w:proofErr w:type="gramStart"/>
      <w:r>
        <w:rPr>
          <w:rFonts w:ascii="Times New Roman" w:hAnsi="Times New Roman" w:cs="Times New Roman"/>
          <w:sz w:val="28"/>
          <w:szCs w:val="28"/>
        </w:rPr>
        <w:t xml:space="preserve">Размер платы за вред, причиняемый транспортными средствами, осуществляющими перевозку тяжеловесных грузов, при движении таких транспортных средств по автомобильным дорогам общего пользования местного значения, находящимся в собственности </w:t>
      </w:r>
      <w:r w:rsidR="00932403">
        <w:rPr>
          <w:rFonts w:ascii="Times New Roman" w:hAnsi="Times New Roman" w:cs="Times New Roman"/>
          <w:sz w:val="28"/>
          <w:szCs w:val="28"/>
        </w:rPr>
        <w:t xml:space="preserve">муниципального образования Ивановского сельсовета Кочубеевского района </w:t>
      </w:r>
      <w:r>
        <w:rPr>
          <w:rFonts w:ascii="Times New Roman" w:hAnsi="Times New Roman" w:cs="Times New Roman"/>
          <w:sz w:val="28"/>
          <w:szCs w:val="28"/>
        </w:rPr>
        <w:t>Ставропольского края, рассчитанных под осевую нагрузку 10 тонн/ось, при превышении значения предельно допустимых осевых нагрузок на каждую ось транспортного средства:</w:t>
      </w:r>
      <w:proofErr w:type="gramEnd"/>
    </w:p>
    <w:tbl>
      <w:tblPr>
        <w:tblW w:w="9780" w:type="dxa"/>
        <w:tblInd w:w="62" w:type="dxa"/>
        <w:tblLayout w:type="fixed"/>
        <w:tblCellMar>
          <w:top w:w="75" w:type="dxa"/>
          <w:left w:w="0" w:type="dxa"/>
          <w:bottom w:w="75" w:type="dxa"/>
          <w:right w:w="0" w:type="dxa"/>
        </w:tblCellMar>
        <w:tblLook w:val="00A0"/>
      </w:tblPr>
      <w:tblGrid>
        <w:gridCol w:w="1276"/>
        <w:gridCol w:w="2267"/>
        <w:gridCol w:w="1843"/>
        <w:gridCol w:w="142"/>
        <w:gridCol w:w="1985"/>
        <w:gridCol w:w="2267"/>
      </w:tblGrid>
      <w:tr w:rsidR="00290422" w:rsidTr="00290422">
        <w:trPr>
          <w:trHeight w:val="322"/>
        </w:trPr>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Расположение осей транспортного средства</w:t>
            </w:r>
          </w:p>
        </w:tc>
        <w:tc>
          <w:tcPr>
            <w:tcW w:w="22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Расстояние между сближенными осями (метров)</w:t>
            </w:r>
          </w:p>
        </w:tc>
        <w:tc>
          <w:tcPr>
            <w:tcW w:w="3970" w:type="dxa"/>
            <w:gridSpan w:val="3"/>
            <w:tcBorders>
              <w:top w:val="single" w:sz="4" w:space="0" w:color="auto"/>
              <w:left w:val="nil"/>
              <w:bottom w:val="single" w:sz="4" w:space="0" w:color="auto"/>
              <w:right w:val="single" w:sz="4" w:space="0" w:color="auto"/>
            </w:tcBorders>
            <w:hideMark/>
          </w:tcPr>
          <w:p w:rsidR="00290422" w:rsidRDefault="002904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Допустимые осевые нагрузки колесных транспортных сре</w:t>
            </w:r>
            <w:proofErr w:type="gramStart"/>
            <w:r>
              <w:rPr>
                <w:rFonts w:ascii="Times New Roman" w:hAnsi="Times New Roman" w:cs="Times New Roman"/>
                <w:sz w:val="24"/>
                <w:szCs w:val="24"/>
              </w:rPr>
              <w:t>дств в з</w:t>
            </w:r>
            <w:proofErr w:type="gramEnd"/>
            <w:r>
              <w:rPr>
                <w:rFonts w:ascii="Times New Roman" w:hAnsi="Times New Roman" w:cs="Times New Roman"/>
                <w:sz w:val="24"/>
                <w:szCs w:val="24"/>
              </w:rPr>
              <w:t>ависимости от нормативной (расчетной) осевой нагрузки (тонн) и числа колес на оси</w:t>
            </w:r>
          </w:p>
        </w:tc>
        <w:tc>
          <w:tcPr>
            <w:tcW w:w="2267" w:type="dxa"/>
            <w:vMerge w:val="restart"/>
            <w:tcBorders>
              <w:top w:val="single" w:sz="4" w:space="0" w:color="auto"/>
              <w:left w:val="nil"/>
              <w:bottom w:val="single" w:sz="4" w:space="0" w:color="auto"/>
              <w:right w:val="single" w:sz="4" w:space="0" w:color="auto"/>
            </w:tcBorders>
            <w:hideMark/>
          </w:tcPr>
          <w:p w:rsidR="00290422" w:rsidRDefault="00290422" w:rsidP="00932403">
            <w:pPr>
              <w:widowControl w:val="0"/>
              <w:autoSpaceDE w:val="0"/>
              <w:autoSpaceDN w:val="0"/>
              <w:adjustRightInd w:val="0"/>
              <w:jc w:val="center"/>
              <w:rPr>
                <w:rFonts w:ascii="Times New Roman" w:hAnsi="Times New Roman" w:cs="Times New Roman"/>
                <w:sz w:val="24"/>
                <w:szCs w:val="24"/>
                <w:lang w:eastAsia="en-US"/>
              </w:rPr>
            </w:pPr>
            <w:r>
              <w:rPr>
                <w:rFonts w:ascii="Times New Roman" w:hAnsi="Times New Roman" w:cs="Times New Roman"/>
                <w:sz w:val="24"/>
                <w:szCs w:val="24"/>
              </w:rPr>
              <w:t xml:space="preserve">Размер компенсации, за наносимый вред автодорогам на </w:t>
            </w:r>
            <w:smartTag w:uri="urn:schemas-microsoft-com:office:smarttags" w:element="metricconverter">
              <w:smartTagPr>
                <w:attr w:name="ProductID" w:val="1 км"/>
              </w:smartTagPr>
              <w:r>
                <w:rPr>
                  <w:rFonts w:ascii="Times New Roman" w:hAnsi="Times New Roman" w:cs="Times New Roman"/>
                  <w:sz w:val="24"/>
                  <w:szCs w:val="24"/>
                </w:rPr>
                <w:t>1 км</w:t>
              </w:r>
            </w:smartTag>
            <w:r>
              <w:rPr>
                <w:rFonts w:ascii="Times New Roman" w:hAnsi="Times New Roman" w:cs="Times New Roman"/>
                <w:sz w:val="24"/>
                <w:szCs w:val="24"/>
              </w:rPr>
              <w:t xml:space="preserve"> пути по </w:t>
            </w:r>
            <w:r w:rsidR="00932403">
              <w:rPr>
                <w:rFonts w:ascii="Times New Roman" w:hAnsi="Times New Roman" w:cs="Times New Roman"/>
                <w:sz w:val="24"/>
                <w:szCs w:val="24"/>
              </w:rPr>
              <w:t>Ивановскому сельсовету</w:t>
            </w:r>
            <w:r>
              <w:rPr>
                <w:rFonts w:ascii="Times New Roman" w:hAnsi="Times New Roman" w:cs="Times New Roman"/>
                <w:sz w:val="24"/>
                <w:szCs w:val="24"/>
              </w:rPr>
              <w:t>,   (рублей)</w:t>
            </w:r>
          </w:p>
        </w:tc>
      </w:tr>
      <w:tr w:rsidR="00290422" w:rsidTr="00932403">
        <w:tc>
          <w:tcPr>
            <w:tcW w:w="1276"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для автомобильных дорог, рассчитанных на осевую нагрузку 10 тонн/ось) </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Превышение допустимых осевых нагрузок на ось транспортного средства (процентов)</w:t>
            </w:r>
          </w:p>
        </w:tc>
        <w:tc>
          <w:tcPr>
            <w:tcW w:w="2267" w:type="dxa"/>
            <w:vMerge/>
            <w:tcBorders>
              <w:top w:val="single" w:sz="4" w:space="0" w:color="auto"/>
              <w:left w:val="nil"/>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r>
      <w:tr w:rsidR="00290422" w:rsidTr="00932403">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Одиночные</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от </w:t>
            </w:r>
            <w:smartTag w:uri="urn:schemas-microsoft-com:office:smarttags" w:element="metricconverter">
              <w:smartTagPr>
                <w:attr w:name="ProductID" w:val="2,5 м"/>
              </w:smartTagPr>
              <w:r>
                <w:rPr>
                  <w:rFonts w:ascii="Times New Roman" w:hAnsi="Times New Roman" w:cs="Times New Roman"/>
                  <w:sz w:val="24"/>
                  <w:szCs w:val="24"/>
                </w:rPr>
                <w:t>2,5 м</w:t>
              </w:r>
            </w:smartTag>
            <w:r>
              <w:rPr>
                <w:rFonts w:ascii="Times New Roman" w:hAnsi="Times New Roman" w:cs="Times New Roman"/>
                <w:sz w:val="24"/>
                <w:szCs w:val="24"/>
              </w:rPr>
              <w:t xml:space="preserve"> и более</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5,5 (6)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Сдвоенные оси прицепов, полуприцепов, грузовых автомобилей, автомобил</w:t>
            </w:r>
            <w:r>
              <w:rPr>
                <w:rFonts w:ascii="Times New Roman" w:hAnsi="Times New Roman" w:cs="Times New Roman"/>
                <w:sz w:val="24"/>
                <w:szCs w:val="24"/>
              </w:rPr>
              <w:lastRenderedPageBreak/>
              <w:t>ей-тягачей, седельных тягачей при расстоянии между осями (нагрузка на тележку, сумма осевых масс)</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до 1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 (9)</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от 1 до 1,3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 (10)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от 1,3 до 1,8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 (11)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от 1,8 до 2,5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 (12)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Строенные оси прицепов, полуприцепов, грузовых </w:t>
            </w:r>
            <w:r>
              <w:rPr>
                <w:rFonts w:ascii="Times New Roman" w:hAnsi="Times New Roman" w:cs="Times New Roman"/>
                <w:sz w:val="24"/>
                <w:szCs w:val="24"/>
              </w:rPr>
              <w:lastRenderedPageBreak/>
              <w:t>автомобилей, автомобилей-тягачей, седельных тягачей при расстоянии между осями (нагрузка на тележку, сумма осевых масс)</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до 1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 (12)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 1,3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 (13)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от 1,3 до 1,8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13,5 (15)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от 1,8 до 2,5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15 (16)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ind w:firstLine="5"/>
              <w:rPr>
                <w:rFonts w:ascii="Times New Roman" w:hAnsi="Times New Roman" w:cs="Times New Roman"/>
                <w:sz w:val="24"/>
                <w:szCs w:val="24"/>
                <w:lang w:eastAsia="en-US"/>
              </w:rPr>
            </w:pPr>
            <w:r>
              <w:rPr>
                <w:rFonts w:ascii="Times New Roman" w:hAnsi="Times New Roman" w:cs="Times New Roman"/>
                <w:sz w:val="24"/>
                <w:szCs w:val="24"/>
              </w:rPr>
              <w:t xml:space="preserve">Сближенные оси </w:t>
            </w:r>
            <w:r>
              <w:rPr>
                <w:rFonts w:ascii="Times New Roman" w:hAnsi="Times New Roman" w:cs="Times New Roman"/>
                <w:sz w:val="24"/>
                <w:szCs w:val="24"/>
              </w:rPr>
              <w:lastRenderedPageBreak/>
              <w:t>грузовых автомобилей, автомобилей-тягачей, седельных тягачей, прицепов и полуприцепов, с количеством осей более трех при расстоянии между осями (нагрузка на одну ось)</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до 1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3,5 (4)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от 1 до 1,3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 (4,5)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от 1,3 до 1,8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4,5 (5)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от 1,8 до 2,5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 (5,5)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по дополнительному </w:t>
            </w:r>
            <w:r>
              <w:rPr>
                <w:rFonts w:ascii="Times New Roman" w:hAnsi="Times New Roman" w:cs="Times New Roman"/>
                <w:sz w:val="24"/>
                <w:szCs w:val="24"/>
              </w:rPr>
              <w:lastRenderedPageBreak/>
              <w:t>расчёту</w:t>
            </w:r>
          </w:p>
        </w:tc>
      </w:tr>
      <w:tr w:rsidR="00290422" w:rsidTr="00932403">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ind w:firstLine="10"/>
              <w:rPr>
                <w:rFonts w:ascii="Times New Roman" w:hAnsi="Times New Roman" w:cs="Times New Roman"/>
                <w:sz w:val="24"/>
                <w:szCs w:val="24"/>
                <w:lang w:eastAsia="en-US"/>
              </w:rPr>
            </w:pPr>
            <w:r>
              <w:rPr>
                <w:rFonts w:ascii="Times New Roman" w:hAnsi="Times New Roman" w:cs="Times New Roman"/>
                <w:sz w:val="24"/>
                <w:szCs w:val="24"/>
              </w:rPr>
              <w:lastRenderedPageBreak/>
              <w:t>Сближенные оси транспортных средств, имеющих на каждой оси по восемь и более колес (нагрузка на одну ось)</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 1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от 1 до 1,3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от 1,3 до 1,8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r w:rsidR="00290422" w:rsidTr="00932403">
        <w:tc>
          <w:tcPr>
            <w:tcW w:w="1276"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от 1,8 до 2,5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 10%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Свыше 60%</w:t>
            </w:r>
          </w:p>
        </w:tc>
        <w:tc>
          <w:tcPr>
            <w:tcW w:w="2267"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13,87</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35,48</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53,61</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76,46</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103,95</w:t>
            </w: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rPr>
            </w:pPr>
          </w:p>
          <w:p w:rsidR="00290422" w:rsidRDefault="00290422">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по дополнительному расчёту</w:t>
            </w:r>
          </w:p>
        </w:tc>
      </w:tr>
    </w:tbl>
    <w:p w:rsidR="00290422" w:rsidRDefault="00290422" w:rsidP="00290422">
      <w:pPr>
        <w:spacing w:after="0" w:line="240" w:lineRule="auto"/>
        <w:rPr>
          <w:rFonts w:ascii="Times New Roman" w:hAnsi="Times New Roman" w:cs="Times New Roman"/>
          <w:sz w:val="24"/>
          <w:szCs w:val="24"/>
          <w:lang w:eastAsia="en-US"/>
        </w:rPr>
      </w:pPr>
    </w:p>
    <w:p w:rsidR="00290422" w:rsidRDefault="00290422" w:rsidP="00290422">
      <w:pPr>
        <w:spacing w:after="0" w:line="240" w:lineRule="auto"/>
        <w:rPr>
          <w:rFonts w:ascii="Times New Roman" w:hAnsi="Times New Roman" w:cs="Times New Roman"/>
          <w:sz w:val="28"/>
          <w:szCs w:val="28"/>
        </w:rPr>
      </w:pPr>
    </w:p>
    <w:p w:rsidR="00290422" w:rsidRDefault="00290422" w:rsidP="002904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w:t>
      </w:r>
    </w:p>
    <w:p w:rsidR="00290422" w:rsidRDefault="00290422" w:rsidP="002904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 скобках приведены значения для двухскатных колес, без скобок - для односкатных.</w:t>
      </w:r>
      <w:proofErr w:type="gramEnd"/>
    </w:p>
    <w:p w:rsidR="00290422" w:rsidRDefault="00290422" w:rsidP="002904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Оси с односкатными и двухскатными колесами, объединенные в группу сближенных осей, следует рассматривать как сближенные оси с односкатными колесами.</w:t>
      </w:r>
    </w:p>
    <w:p w:rsidR="00290422" w:rsidRDefault="00290422" w:rsidP="002904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сдвоенных и строенных осей, конструктивно объединенных в общую тележку, допустимая осевая нагрузка определяется путем деления общей допустимой нагрузки на тележку на соответствующее количество осей.</w:t>
      </w:r>
    </w:p>
    <w:p w:rsidR="00290422" w:rsidRDefault="00290422" w:rsidP="002904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Допускается неравномерное распределение нагрузки по осям для двухосных и трехосных тележек, если суммарная нагрузка на тележку не превышает допустимую, и нагрузка на наиболее нагруженную ось не превышает допустимую осевую нагрузку соответствующей (односкатной или двускатной) одиночной оси.</w:t>
      </w:r>
    </w:p>
    <w:p w:rsidR="00290422" w:rsidRDefault="00290422" w:rsidP="00290422">
      <w:pPr>
        <w:spacing w:after="0" w:line="240" w:lineRule="auto"/>
        <w:rPr>
          <w:rFonts w:ascii="Times New Roman" w:hAnsi="Times New Roman" w:cs="Times New Roman"/>
          <w:sz w:val="24"/>
          <w:szCs w:val="24"/>
        </w:rPr>
      </w:pPr>
    </w:p>
    <w:p w:rsidR="00290422" w:rsidRDefault="00290422" w:rsidP="00290422">
      <w:pPr>
        <w:spacing w:after="0" w:line="240" w:lineRule="auto"/>
        <w:ind w:left="1416" w:firstLine="708"/>
        <w:jc w:val="right"/>
        <w:rPr>
          <w:rFonts w:ascii="Times New Roman" w:hAnsi="Times New Roman" w:cs="Times New Roman"/>
          <w:sz w:val="28"/>
          <w:szCs w:val="28"/>
        </w:rPr>
      </w:pPr>
      <w:r>
        <w:rPr>
          <w:rFonts w:ascii="Times New Roman" w:hAnsi="Times New Roman" w:cs="Times New Roman"/>
          <w:sz w:val="28"/>
          <w:szCs w:val="28"/>
        </w:rPr>
        <w:t xml:space="preserve">                                       </w:t>
      </w: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p>
    <w:p w:rsidR="00290422" w:rsidRDefault="00290422" w:rsidP="00290422">
      <w:pPr>
        <w:spacing w:after="0" w:line="240" w:lineRule="auto"/>
        <w:ind w:left="1416"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7. 3</w:t>
      </w:r>
    </w:p>
    <w:p w:rsidR="00290422" w:rsidRDefault="00290422" w:rsidP="00290422">
      <w:pPr>
        <w:spacing w:after="0" w:line="240" w:lineRule="auto"/>
        <w:ind w:left="1416" w:firstLine="708"/>
        <w:jc w:val="right"/>
        <w:rPr>
          <w:rFonts w:ascii="Times New Roman" w:hAnsi="Times New Roman" w:cs="Times New Roman"/>
          <w:color w:val="000000"/>
          <w:sz w:val="28"/>
          <w:szCs w:val="28"/>
        </w:rPr>
      </w:pPr>
      <w:r>
        <w:rPr>
          <w:rFonts w:ascii="Times New Roman" w:hAnsi="Times New Roman" w:cs="Times New Roman"/>
          <w:sz w:val="28"/>
          <w:szCs w:val="28"/>
        </w:rPr>
        <w:t xml:space="preserve">к административному </w:t>
      </w:r>
      <w:r>
        <w:rPr>
          <w:rFonts w:ascii="Times New Roman" w:hAnsi="Times New Roman" w:cs="Times New Roman"/>
          <w:color w:val="000000"/>
          <w:sz w:val="28"/>
          <w:szCs w:val="28"/>
        </w:rPr>
        <w:t>регламенту</w:t>
      </w:r>
    </w:p>
    <w:p w:rsidR="00290422" w:rsidRDefault="00290422" w:rsidP="00290422">
      <w:pPr>
        <w:spacing w:after="0" w:line="240" w:lineRule="auto"/>
        <w:ind w:left="1416" w:firstLine="708"/>
        <w:jc w:val="right"/>
        <w:rPr>
          <w:rFonts w:ascii="Times New Roman" w:hAnsi="Times New Roman" w:cs="Times New Roman"/>
          <w:sz w:val="28"/>
          <w:szCs w:val="28"/>
        </w:rPr>
      </w:pPr>
      <w:r>
        <w:rPr>
          <w:rFonts w:ascii="Times New Roman" w:hAnsi="Times New Roman" w:cs="Times New Roman"/>
          <w:sz w:val="28"/>
          <w:szCs w:val="28"/>
        </w:rPr>
        <w:t xml:space="preserve"> </w:t>
      </w:r>
    </w:p>
    <w:p w:rsidR="00290422" w:rsidRDefault="00290422" w:rsidP="00290422">
      <w:pPr>
        <w:widowControl w:val="0"/>
        <w:autoSpaceDE w:val="0"/>
        <w:autoSpaceDN w:val="0"/>
        <w:adjustRightInd w:val="0"/>
        <w:spacing w:after="0"/>
        <w:ind w:firstLine="851"/>
        <w:jc w:val="both"/>
        <w:rPr>
          <w:rFonts w:ascii="Times New Roman" w:hAnsi="Times New Roman" w:cs="Times New Roman"/>
          <w:sz w:val="28"/>
          <w:szCs w:val="28"/>
          <w:lang w:eastAsia="en-US"/>
        </w:rPr>
      </w:pPr>
      <w:proofErr w:type="gramStart"/>
      <w:r>
        <w:rPr>
          <w:rFonts w:ascii="Times New Roman" w:hAnsi="Times New Roman" w:cs="Times New Roman"/>
          <w:sz w:val="28"/>
          <w:szCs w:val="28"/>
        </w:rPr>
        <w:t xml:space="preserve">Размер платы за вред, причиняемый транспортными средствами, осуществляющими перевозку тяжеловесных грузов, при движении таких транспортных средств по автомобильным дорогам общего пользования местного значения, находящимся в собственности муниципального образования </w:t>
      </w:r>
      <w:r w:rsidR="00A35BA6">
        <w:rPr>
          <w:rFonts w:ascii="Times New Roman" w:hAnsi="Times New Roman" w:cs="Times New Roman"/>
          <w:sz w:val="28"/>
          <w:szCs w:val="28"/>
        </w:rPr>
        <w:t>муниципального образования Ивановского сельсовета Кочубеевского района</w:t>
      </w:r>
      <w:r>
        <w:rPr>
          <w:rFonts w:ascii="Times New Roman" w:hAnsi="Times New Roman" w:cs="Times New Roman"/>
          <w:sz w:val="28"/>
          <w:szCs w:val="28"/>
        </w:rPr>
        <w:t xml:space="preserve"> Ставропольского края, в период временных ограничений, в связи с неблагоприятными природно-климатическими условиями, при превышении значения предельно допустимых осевых нагрузок на каждую ось транспортного средства:</w:t>
      </w:r>
      <w:proofErr w:type="gramEnd"/>
    </w:p>
    <w:tbl>
      <w:tblPr>
        <w:tblW w:w="9855" w:type="dxa"/>
        <w:tblInd w:w="62" w:type="dxa"/>
        <w:tblLayout w:type="fixed"/>
        <w:tblCellMar>
          <w:top w:w="75" w:type="dxa"/>
          <w:left w:w="0" w:type="dxa"/>
          <w:bottom w:w="75" w:type="dxa"/>
          <w:right w:w="0" w:type="dxa"/>
        </w:tblCellMar>
        <w:tblLook w:val="00A0"/>
      </w:tblPr>
      <w:tblGrid>
        <w:gridCol w:w="1843"/>
        <w:gridCol w:w="1984"/>
        <w:gridCol w:w="1843"/>
        <w:gridCol w:w="142"/>
        <w:gridCol w:w="1985"/>
        <w:gridCol w:w="2058"/>
      </w:tblGrid>
      <w:tr w:rsidR="00290422" w:rsidTr="00290422">
        <w:trPr>
          <w:trHeight w:val="322"/>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Расположение осей транспортного средства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Расстояние между сближенными осями (метров)</w:t>
            </w:r>
          </w:p>
        </w:tc>
        <w:tc>
          <w:tcPr>
            <w:tcW w:w="3970" w:type="dxa"/>
            <w:gridSpan w:val="3"/>
            <w:tcBorders>
              <w:top w:val="single" w:sz="4" w:space="0" w:color="auto"/>
              <w:left w:val="nil"/>
              <w:bottom w:val="single" w:sz="4" w:space="0" w:color="auto"/>
              <w:right w:val="single" w:sz="4" w:space="0" w:color="auto"/>
            </w:tcBorders>
            <w:hideMark/>
          </w:tcPr>
          <w:p w:rsidR="00290422" w:rsidRDefault="00290422">
            <w:pPr>
              <w:spacing w:after="0" w:line="240" w:lineRule="auto"/>
              <w:jc w:val="center"/>
              <w:rPr>
                <w:rFonts w:ascii="Times New Roman" w:hAnsi="Times New Roman" w:cs="Times New Roman"/>
                <w:sz w:val="28"/>
                <w:szCs w:val="28"/>
                <w:lang w:eastAsia="en-US"/>
              </w:rPr>
            </w:pPr>
            <w:r>
              <w:rPr>
                <w:rFonts w:ascii="Times New Roman" w:hAnsi="Times New Roman" w:cs="Times New Roman"/>
              </w:rPr>
              <w:t>Допустимые осевые нагрузки колесных транспортных сре</w:t>
            </w:r>
            <w:proofErr w:type="gramStart"/>
            <w:r>
              <w:rPr>
                <w:rFonts w:ascii="Times New Roman" w:hAnsi="Times New Roman" w:cs="Times New Roman"/>
              </w:rPr>
              <w:t>дств в з</w:t>
            </w:r>
            <w:proofErr w:type="gramEnd"/>
            <w:r>
              <w:rPr>
                <w:rFonts w:ascii="Times New Roman" w:hAnsi="Times New Roman" w:cs="Times New Roman"/>
              </w:rPr>
              <w:t>ависимости от нормативной (расчетной) осевой нагрузки (тонн) и числа колес на оси</w:t>
            </w:r>
          </w:p>
        </w:tc>
        <w:tc>
          <w:tcPr>
            <w:tcW w:w="2058" w:type="dxa"/>
            <w:vMerge w:val="restart"/>
            <w:tcBorders>
              <w:top w:val="single" w:sz="4" w:space="0" w:color="auto"/>
              <w:left w:val="nil"/>
              <w:bottom w:val="single" w:sz="4" w:space="0" w:color="auto"/>
              <w:right w:val="single" w:sz="4" w:space="0" w:color="auto"/>
            </w:tcBorders>
            <w:hideMark/>
          </w:tcPr>
          <w:p w:rsidR="00290422" w:rsidRDefault="00290422" w:rsidP="00A35BA6">
            <w:pPr>
              <w:widowControl w:val="0"/>
              <w:autoSpaceDE w:val="0"/>
              <w:autoSpaceDN w:val="0"/>
              <w:adjustRightInd w:val="0"/>
              <w:jc w:val="center"/>
              <w:rPr>
                <w:rFonts w:ascii="Times New Roman" w:hAnsi="Times New Roman" w:cs="Times New Roman"/>
                <w:lang w:eastAsia="en-US"/>
              </w:rPr>
            </w:pPr>
            <w:r>
              <w:rPr>
                <w:rFonts w:ascii="Times New Roman" w:hAnsi="Times New Roman" w:cs="Times New Roman"/>
              </w:rPr>
              <w:t xml:space="preserve">Размер компенсации, за наносимый вред автодорогам на </w:t>
            </w:r>
            <w:smartTag w:uri="urn:schemas-microsoft-com:office:smarttags" w:element="metricconverter">
              <w:smartTagPr>
                <w:attr w:name="ProductID" w:val="1 км"/>
              </w:smartTagPr>
              <w:r>
                <w:rPr>
                  <w:rFonts w:ascii="Times New Roman" w:hAnsi="Times New Roman" w:cs="Times New Roman"/>
                </w:rPr>
                <w:t>1 км</w:t>
              </w:r>
            </w:smartTag>
            <w:r>
              <w:rPr>
                <w:rFonts w:ascii="Times New Roman" w:hAnsi="Times New Roman" w:cs="Times New Roman"/>
              </w:rPr>
              <w:t xml:space="preserve"> пути по </w:t>
            </w:r>
            <w:r w:rsidR="00A35BA6">
              <w:rPr>
                <w:rFonts w:ascii="Times New Roman" w:hAnsi="Times New Roman" w:cs="Times New Roman"/>
              </w:rPr>
              <w:t>Ивановскому сельсовету</w:t>
            </w:r>
            <w:r>
              <w:rPr>
                <w:rFonts w:ascii="Times New Roman" w:hAnsi="Times New Roman" w:cs="Times New Roman"/>
              </w:rPr>
              <w:t xml:space="preserve"> в период временных ограничений, в связи с неблагоприятными природно-климатическими условиями, (рублей)</w:t>
            </w:r>
          </w:p>
        </w:tc>
      </w:tr>
      <w:tr w:rsidR="00290422" w:rsidTr="00A35BA6">
        <w:tc>
          <w:tcPr>
            <w:tcW w:w="1843"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 xml:space="preserve">для автомобильных дорог, в период временных ограничений, в связи с неблагоприятными природно-климатическими условиями (допустимая  осевая нагрузка 6 тонн/ось) </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Превышение допустимых осевых нагрузок на ось транспортного средства (процентов)</w:t>
            </w:r>
          </w:p>
        </w:tc>
        <w:tc>
          <w:tcPr>
            <w:tcW w:w="2058" w:type="dxa"/>
            <w:vMerge/>
            <w:tcBorders>
              <w:top w:val="single" w:sz="4" w:space="0" w:color="auto"/>
              <w:left w:val="nil"/>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lang w:eastAsia="en-US"/>
              </w:rPr>
            </w:pPr>
          </w:p>
        </w:tc>
      </w:tr>
      <w:tr w:rsidR="00290422" w:rsidTr="00A35BA6">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Одиночные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 xml:space="preserve">от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и более</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5,5 (6)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 xml:space="preserve"> Сдвоенные оси прицепов, полуприцепов, грузовых автомобилей, автомобилей-тягачей, </w:t>
            </w:r>
            <w:r>
              <w:rPr>
                <w:rFonts w:ascii="Times New Roman" w:hAnsi="Times New Roman" w:cs="Times New Roman"/>
              </w:rPr>
              <w:lastRenderedPageBreak/>
              <w:t>седельных тягачей при расстоянии между осями (нагрузка на тележку, сумма осевых масс)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lastRenderedPageBreak/>
              <w:t>до 1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8 (9)</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от 1 до 1,3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9 (10)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от 1,3 до 1,8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10 (11)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от 1,8 до 2,5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11 (12)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 xml:space="preserve">Строенные оси прицепов, полуприцепов, грузовых автомобилей, автомобилей-тягачей, седельных тягачей при расстоянии между осями </w:t>
            </w:r>
            <w:r>
              <w:rPr>
                <w:rFonts w:ascii="Times New Roman" w:hAnsi="Times New Roman" w:cs="Times New Roman"/>
              </w:rPr>
              <w:lastRenderedPageBreak/>
              <w:t>(нагрузка на тележку, сумма осевых масс)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lastRenderedPageBreak/>
              <w:t>до 1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11 (12)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 xml:space="preserve">по дополнительному </w:t>
            </w:r>
            <w:r>
              <w:rPr>
                <w:rFonts w:ascii="Times New Roman" w:hAnsi="Times New Roman" w:cs="Times New Roman"/>
              </w:rPr>
              <w:lastRenderedPageBreak/>
              <w:t>расчёту</w:t>
            </w:r>
          </w:p>
        </w:tc>
      </w:tr>
      <w:tr w:rsidR="00290422" w:rsidTr="00A35BA6">
        <w:tc>
          <w:tcPr>
            <w:tcW w:w="1843"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до 1,3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12 (13)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от 1,3 до 1,8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13,5 (15)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от 1,8 до 2,5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15 (16)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ind w:firstLine="5"/>
              <w:rPr>
                <w:rFonts w:ascii="Times New Roman" w:hAnsi="Times New Roman" w:cs="Times New Roman"/>
                <w:sz w:val="28"/>
                <w:szCs w:val="28"/>
                <w:lang w:eastAsia="en-US"/>
              </w:rPr>
            </w:pPr>
            <w:r>
              <w:rPr>
                <w:rFonts w:ascii="Times New Roman" w:hAnsi="Times New Roman" w:cs="Times New Roman"/>
              </w:rPr>
              <w:t>Сближенные оси грузовых автомобилей, автомобилей-тягачей, седельных тягачей, прицепов и полуприцепов, с количеством осей более трех при расстоянии между осями (нагрузка на одну ось)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до 1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3,5 (4)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от 1 до 1,3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4 (4,5)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lastRenderedPageBreak/>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от 1,3 до 1,8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4,5 (5)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от 1,8 до 2,5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5 (5,5)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ind w:firstLine="10"/>
              <w:rPr>
                <w:rFonts w:ascii="Times New Roman" w:hAnsi="Times New Roman" w:cs="Times New Roman"/>
                <w:sz w:val="28"/>
                <w:szCs w:val="28"/>
                <w:lang w:eastAsia="en-US"/>
              </w:rPr>
            </w:pPr>
            <w:r>
              <w:rPr>
                <w:rFonts w:ascii="Times New Roman" w:hAnsi="Times New Roman" w:cs="Times New Roman"/>
              </w:rPr>
              <w:t>Сближенные оси транспортных средств, имеющих на каждой оси по восемь и более колес (нагрузка на одну ось)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до 1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от 1 до 1,3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6,5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от 1,3 до 1,8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7,5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r w:rsidR="00290422" w:rsidTr="00A35BA6">
        <w:tc>
          <w:tcPr>
            <w:tcW w:w="1843" w:type="dxa"/>
            <w:vMerge/>
            <w:tcBorders>
              <w:top w:val="single" w:sz="4" w:space="0" w:color="auto"/>
              <w:left w:val="single" w:sz="4" w:space="0" w:color="auto"/>
              <w:bottom w:val="single" w:sz="4" w:space="0" w:color="auto"/>
              <w:right w:val="single" w:sz="4" w:space="0" w:color="auto"/>
            </w:tcBorders>
            <w:vAlign w:val="center"/>
            <w:hideMark/>
          </w:tcPr>
          <w:p w:rsidR="00290422" w:rsidRDefault="00290422">
            <w:pPr>
              <w:spacing w:after="0" w:line="240" w:lineRule="auto"/>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от 1,8 до 2,5 (включительно)</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rPr>
              <w:t>8,5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90422" w:rsidRDefault="00290422">
            <w:pPr>
              <w:widowControl w:val="0"/>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rPr>
              <w:t>До 10%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10 до 20%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20 до 30%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30 до 40%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40 до 50%</w:t>
            </w:r>
          </w:p>
          <w:p w:rsidR="00290422" w:rsidRDefault="0029042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Свыше 50 до 60%</w:t>
            </w:r>
          </w:p>
          <w:p w:rsidR="00290422" w:rsidRDefault="00290422">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rPr>
              <w:t>Свыше 60%</w:t>
            </w:r>
          </w:p>
        </w:tc>
        <w:tc>
          <w:tcPr>
            <w:tcW w:w="2058" w:type="dxa"/>
            <w:tcBorders>
              <w:top w:val="single" w:sz="4" w:space="0" w:color="auto"/>
              <w:left w:val="single" w:sz="4" w:space="0" w:color="auto"/>
              <w:bottom w:val="single" w:sz="4" w:space="0" w:color="auto"/>
              <w:right w:val="single" w:sz="4" w:space="0" w:color="auto"/>
            </w:tcBorders>
          </w:tcPr>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40,22</w:t>
            </w: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64,32</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102,89</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155,47</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221,73</w:t>
            </w:r>
          </w:p>
          <w:p w:rsidR="00290422" w:rsidRDefault="00290422">
            <w:pPr>
              <w:widowControl w:val="0"/>
              <w:autoSpaceDE w:val="0"/>
              <w:autoSpaceDN w:val="0"/>
              <w:adjustRightInd w:val="0"/>
              <w:spacing w:after="0" w:line="240" w:lineRule="auto"/>
              <w:jc w:val="center"/>
              <w:rPr>
                <w:rFonts w:ascii="Times New Roman" w:hAnsi="Times New Roman" w:cs="Times New Roman"/>
              </w:rPr>
            </w:pPr>
          </w:p>
          <w:p w:rsidR="00290422" w:rsidRDefault="0029042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301,45</w:t>
            </w:r>
          </w:p>
          <w:p w:rsidR="00290422" w:rsidRDefault="00290422">
            <w:pPr>
              <w:widowControl w:val="0"/>
              <w:autoSpaceDE w:val="0"/>
              <w:autoSpaceDN w:val="0"/>
              <w:adjustRightInd w:val="0"/>
              <w:spacing w:after="0" w:line="240" w:lineRule="auto"/>
              <w:jc w:val="center"/>
              <w:rPr>
                <w:rFonts w:ascii="Times New Roman" w:hAnsi="Times New Roman" w:cs="Times New Roman"/>
                <w:lang w:eastAsia="en-US"/>
              </w:rPr>
            </w:pPr>
            <w:r>
              <w:rPr>
                <w:rFonts w:ascii="Times New Roman" w:hAnsi="Times New Roman" w:cs="Times New Roman"/>
              </w:rPr>
              <w:t>по дополнительному расчёту</w:t>
            </w:r>
          </w:p>
        </w:tc>
      </w:tr>
    </w:tbl>
    <w:p w:rsidR="00290422" w:rsidRDefault="00290422" w:rsidP="00290422">
      <w:pPr>
        <w:widowControl w:val="0"/>
        <w:autoSpaceDE w:val="0"/>
        <w:autoSpaceDN w:val="0"/>
        <w:adjustRightInd w:val="0"/>
        <w:spacing w:after="0" w:line="280" w:lineRule="exact"/>
        <w:jc w:val="both"/>
        <w:rPr>
          <w:rFonts w:ascii="Times New Roman" w:hAnsi="Times New Roman" w:cs="Times New Roman"/>
          <w:sz w:val="28"/>
          <w:szCs w:val="28"/>
          <w:lang w:eastAsia="en-US"/>
        </w:rPr>
      </w:pPr>
      <w:r>
        <w:rPr>
          <w:rFonts w:ascii="Times New Roman" w:hAnsi="Times New Roman" w:cs="Times New Roman"/>
          <w:sz w:val="28"/>
          <w:szCs w:val="28"/>
        </w:rPr>
        <w:t>Примечания:</w:t>
      </w:r>
    </w:p>
    <w:p w:rsidR="00290422" w:rsidRDefault="00290422" w:rsidP="00290422">
      <w:pPr>
        <w:widowControl w:val="0"/>
        <w:autoSpaceDE w:val="0"/>
        <w:autoSpaceDN w:val="0"/>
        <w:adjustRightInd w:val="0"/>
        <w:spacing w:after="0" w:line="28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 скобках приведены значения для двухскатных колес, без скобок - для односкатных.</w:t>
      </w:r>
      <w:proofErr w:type="gramEnd"/>
    </w:p>
    <w:p w:rsidR="00290422" w:rsidRDefault="00290422" w:rsidP="00290422">
      <w:pPr>
        <w:widowControl w:val="0"/>
        <w:autoSpaceDE w:val="0"/>
        <w:autoSpaceDN w:val="0"/>
        <w:adjustRightInd w:val="0"/>
        <w:spacing w:after="0" w:line="280" w:lineRule="exact"/>
        <w:ind w:firstLine="539"/>
        <w:jc w:val="both"/>
        <w:rPr>
          <w:rFonts w:ascii="Times New Roman" w:hAnsi="Times New Roman" w:cs="Times New Roman"/>
          <w:sz w:val="28"/>
          <w:szCs w:val="28"/>
        </w:rPr>
      </w:pPr>
      <w:r>
        <w:rPr>
          <w:rFonts w:ascii="Times New Roman" w:hAnsi="Times New Roman" w:cs="Times New Roman"/>
          <w:sz w:val="28"/>
          <w:szCs w:val="28"/>
        </w:rPr>
        <w:t>2. Оси с односкатными и двухскатными колесами, объединенные в группу сближенных осей, следует рассматривать как сближенные оси с односкатными колесами.</w:t>
      </w:r>
    </w:p>
    <w:p w:rsidR="00290422" w:rsidRDefault="00290422" w:rsidP="00290422">
      <w:pPr>
        <w:widowControl w:val="0"/>
        <w:autoSpaceDE w:val="0"/>
        <w:autoSpaceDN w:val="0"/>
        <w:adjustRightInd w:val="0"/>
        <w:spacing w:after="0" w:line="280" w:lineRule="exact"/>
        <w:ind w:firstLine="539"/>
        <w:jc w:val="both"/>
        <w:rPr>
          <w:rFonts w:ascii="Times New Roman" w:hAnsi="Times New Roman" w:cs="Times New Roman"/>
          <w:sz w:val="28"/>
          <w:szCs w:val="28"/>
        </w:rPr>
      </w:pPr>
      <w:r>
        <w:rPr>
          <w:rFonts w:ascii="Times New Roman" w:hAnsi="Times New Roman" w:cs="Times New Roman"/>
          <w:sz w:val="28"/>
          <w:szCs w:val="28"/>
        </w:rPr>
        <w:t>3. Для сдвоенных и строенных осей, конструктивно объединенных в общую тележку, допустимая осевая нагрузка определяется путем деления общей допустимой нагрузки на тележку на соответствующее количество осей.</w:t>
      </w:r>
    </w:p>
    <w:p w:rsidR="00290422" w:rsidRDefault="00290422" w:rsidP="00290422">
      <w:pPr>
        <w:widowControl w:val="0"/>
        <w:autoSpaceDE w:val="0"/>
        <w:autoSpaceDN w:val="0"/>
        <w:adjustRightInd w:val="0"/>
        <w:spacing w:after="0" w:line="280" w:lineRule="exact"/>
        <w:ind w:firstLine="539"/>
        <w:jc w:val="both"/>
        <w:rPr>
          <w:rFonts w:ascii="Times New Roman" w:hAnsi="Times New Roman" w:cs="Times New Roman"/>
          <w:sz w:val="28"/>
          <w:szCs w:val="28"/>
        </w:rPr>
      </w:pPr>
      <w:r>
        <w:rPr>
          <w:rFonts w:ascii="Times New Roman" w:hAnsi="Times New Roman" w:cs="Times New Roman"/>
          <w:sz w:val="28"/>
          <w:szCs w:val="28"/>
        </w:rPr>
        <w:t>4. Допускается неравномерное распределение нагрузки по осям для двухосных и трехосных тележек, если суммарная нагрузка на тележку не превышает допустимую, и нагрузка на наиболее нагруженную ось не превышает допустимую осевую нагрузку соответствующей (односкатной или двускатной) одиночной оси.</w:t>
      </w:r>
    </w:p>
    <w:p w:rsidR="00A35BA6" w:rsidRDefault="00A35BA6" w:rsidP="00A35BA6">
      <w:pPr>
        <w:autoSpaceDE w:val="0"/>
        <w:autoSpaceDN w:val="0"/>
        <w:adjustRightInd w:val="0"/>
        <w:spacing w:after="0" w:line="240" w:lineRule="auto"/>
        <w:ind w:left="284" w:hanging="284"/>
        <w:outlineLvl w:val="1"/>
        <w:rPr>
          <w:rFonts w:ascii="Times New Roman" w:hAnsi="Times New Roman" w:cs="Times New Roman"/>
          <w:sz w:val="28"/>
          <w:szCs w:val="28"/>
        </w:rPr>
      </w:pPr>
    </w:p>
    <w:p w:rsidR="00A35BA6" w:rsidRDefault="00A35BA6" w:rsidP="00A35BA6">
      <w:pPr>
        <w:autoSpaceDE w:val="0"/>
        <w:autoSpaceDN w:val="0"/>
        <w:adjustRightInd w:val="0"/>
        <w:spacing w:after="0" w:line="240" w:lineRule="auto"/>
        <w:ind w:left="284" w:hanging="284"/>
        <w:outlineLvl w:val="1"/>
        <w:rPr>
          <w:rFonts w:ascii="Times New Roman" w:hAnsi="Times New Roman" w:cs="Times New Roman"/>
          <w:sz w:val="28"/>
          <w:szCs w:val="28"/>
        </w:rPr>
      </w:pPr>
    </w:p>
    <w:p w:rsidR="00A35BA6" w:rsidRDefault="00A35BA6" w:rsidP="00A35BA6">
      <w:pPr>
        <w:autoSpaceDE w:val="0"/>
        <w:autoSpaceDN w:val="0"/>
        <w:adjustRightInd w:val="0"/>
        <w:spacing w:after="0" w:line="240" w:lineRule="auto"/>
        <w:ind w:left="284" w:hanging="284"/>
        <w:outlineLvl w:val="1"/>
        <w:rPr>
          <w:rFonts w:ascii="Times New Roman" w:hAnsi="Times New Roman" w:cs="Times New Roman"/>
          <w:sz w:val="28"/>
          <w:szCs w:val="28"/>
        </w:rPr>
      </w:pPr>
    </w:p>
    <w:p w:rsidR="00A35BA6" w:rsidRDefault="00A35BA6" w:rsidP="00A35BA6">
      <w:pPr>
        <w:autoSpaceDE w:val="0"/>
        <w:autoSpaceDN w:val="0"/>
        <w:adjustRightInd w:val="0"/>
        <w:spacing w:after="0" w:line="240" w:lineRule="auto"/>
        <w:ind w:left="284" w:hanging="284"/>
        <w:outlineLvl w:val="1"/>
        <w:rPr>
          <w:rFonts w:ascii="Times New Roman" w:hAnsi="Times New Roman" w:cs="Times New Roman"/>
          <w:sz w:val="28"/>
          <w:szCs w:val="28"/>
        </w:rPr>
      </w:pPr>
    </w:p>
    <w:p w:rsidR="00A35BA6" w:rsidRDefault="00A35BA6" w:rsidP="00A35BA6">
      <w:pPr>
        <w:autoSpaceDE w:val="0"/>
        <w:autoSpaceDN w:val="0"/>
        <w:adjustRightInd w:val="0"/>
        <w:spacing w:after="0" w:line="240" w:lineRule="auto"/>
        <w:ind w:left="284" w:hanging="284"/>
        <w:outlineLvl w:val="1"/>
        <w:rPr>
          <w:rFonts w:ascii="Times New Roman" w:hAnsi="Times New Roman" w:cs="Times New Roman"/>
          <w:sz w:val="28"/>
          <w:szCs w:val="28"/>
        </w:rPr>
      </w:pPr>
    </w:p>
    <w:p w:rsidR="00A35BA6" w:rsidRDefault="00A35BA6" w:rsidP="00A35BA6">
      <w:pPr>
        <w:autoSpaceDE w:val="0"/>
        <w:autoSpaceDN w:val="0"/>
        <w:adjustRightInd w:val="0"/>
        <w:spacing w:after="0" w:line="240" w:lineRule="auto"/>
        <w:ind w:left="284" w:hanging="284"/>
        <w:outlineLvl w:val="1"/>
        <w:rPr>
          <w:rFonts w:ascii="Times New Roman" w:hAnsi="Times New Roman" w:cs="Times New Roman"/>
          <w:sz w:val="28"/>
          <w:szCs w:val="28"/>
        </w:rPr>
      </w:pPr>
    </w:p>
    <w:p w:rsidR="00A35BA6" w:rsidRDefault="00A35BA6" w:rsidP="00A35BA6">
      <w:pPr>
        <w:autoSpaceDE w:val="0"/>
        <w:autoSpaceDN w:val="0"/>
        <w:adjustRightInd w:val="0"/>
        <w:spacing w:after="0" w:line="240" w:lineRule="auto"/>
        <w:ind w:left="284" w:hanging="284"/>
        <w:outlineLvl w:val="1"/>
        <w:rPr>
          <w:rFonts w:ascii="Times New Roman" w:hAnsi="Times New Roman" w:cs="Times New Roman"/>
          <w:sz w:val="28"/>
          <w:szCs w:val="28"/>
        </w:rPr>
      </w:pPr>
    </w:p>
    <w:p w:rsidR="00A35BA6" w:rsidRDefault="00A35BA6" w:rsidP="00A35BA6">
      <w:pPr>
        <w:autoSpaceDE w:val="0"/>
        <w:autoSpaceDN w:val="0"/>
        <w:adjustRightInd w:val="0"/>
        <w:spacing w:after="0" w:line="240" w:lineRule="auto"/>
        <w:ind w:left="284" w:hanging="284"/>
        <w:outlineLvl w:val="1"/>
        <w:rPr>
          <w:rFonts w:ascii="Times New Roman" w:hAnsi="Times New Roman" w:cs="Times New Roman"/>
          <w:sz w:val="28"/>
          <w:szCs w:val="28"/>
        </w:rPr>
      </w:pPr>
    </w:p>
    <w:p w:rsidR="00290422" w:rsidRDefault="00290422" w:rsidP="00A35BA6">
      <w:pPr>
        <w:autoSpaceDE w:val="0"/>
        <w:autoSpaceDN w:val="0"/>
        <w:adjustRightInd w:val="0"/>
        <w:spacing w:after="0" w:line="240" w:lineRule="auto"/>
        <w:ind w:left="284" w:hanging="284"/>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35BA6">
        <w:rPr>
          <w:rFonts w:ascii="Times New Roman" w:hAnsi="Times New Roman" w:cs="Times New Roman"/>
          <w:sz w:val="28"/>
          <w:szCs w:val="28"/>
        </w:rPr>
        <w:tab/>
      </w:r>
      <w:r w:rsidR="00A35BA6">
        <w:rPr>
          <w:rFonts w:ascii="Times New Roman" w:hAnsi="Times New Roman" w:cs="Times New Roman"/>
          <w:sz w:val="28"/>
          <w:szCs w:val="28"/>
        </w:rPr>
        <w:tab/>
      </w:r>
      <w:r>
        <w:rPr>
          <w:rFonts w:ascii="Times New Roman" w:hAnsi="Times New Roman" w:cs="Times New Roman"/>
          <w:sz w:val="28"/>
          <w:szCs w:val="28"/>
        </w:rPr>
        <w:t>Приложение 8</w:t>
      </w:r>
    </w:p>
    <w:p w:rsidR="00290422" w:rsidRDefault="00290422" w:rsidP="00290422">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90422" w:rsidRDefault="00290422" w:rsidP="00290422">
      <w:pPr>
        <w:autoSpaceDE w:val="0"/>
        <w:autoSpaceDN w:val="0"/>
        <w:adjustRightInd w:val="0"/>
        <w:spacing w:after="0" w:line="240" w:lineRule="auto"/>
        <w:jc w:val="right"/>
        <w:rPr>
          <w:rFonts w:ascii="Times New Roman" w:hAnsi="Times New Roman" w:cs="Times New Roman"/>
          <w:sz w:val="24"/>
          <w:szCs w:val="24"/>
        </w:rPr>
      </w:pPr>
    </w:p>
    <w:p w:rsidR="00290422" w:rsidRDefault="00290422" w:rsidP="0029042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290422" w:rsidRDefault="00290422" w:rsidP="002904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Заявителю:</w:t>
      </w:r>
    </w:p>
    <w:p w:rsidR="00290422" w:rsidRDefault="00290422" w:rsidP="002904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w:t>
      </w:r>
    </w:p>
    <w:p w:rsidR="00290422" w:rsidRDefault="00290422" w:rsidP="002904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w:t>
      </w:r>
    </w:p>
    <w:p w:rsidR="00290422" w:rsidRDefault="00290422" w:rsidP="002904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w:t>
      </w:r>
    </w:p>
    <w:p w:rsidR="00290422" w:rsidRDefault="00290422" w:rsidP="00290422">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(наименование юридического лица</w:t>
      </w:r>
      <w:proofErr w:type="gramEnd"/>
    </w:p>
    <w:p w:rsidR="00290422" w:rsidRDefault="00290422" w:rsidP="00290422">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или Ф.И.О. индивидуального предпринимателя,</w:t>
      </w:r>
    </w:p>
    <w:p w:rsidR="00290422" w:rsidRDefault="00290422" w:rsidP="00290422">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физического лица и паспортные данные)</w:t>
      </w:r>
    </w:p>
    <w:p w:rsidR="00290422" w:rsidRDefault="00290422" w:rsidP="00290422">
      <w:pPr>
        <w:autoSpaceDE w:val="0"/>
        <w:autoSpaceDN w:val="0"/>
        <w:adjustRightInd w:val="0"/>
        <w:spacing w:after="0" w:line="240" w:lineRule="auto"/>
        <w:jc w:val="center"/>
        <w:rPr>
          <w:rFonts w:ascii="Times New Roman" w:hAnsi="Times New Roman" w:cs="Times New Roman"/>
          <w:sz w:val="28"/>
          <w:szCs w:val="28"/>
        </w:rPr>
      </w:pPr>
    </w:p>
    <w:p w:rsidR="00290422" w:rsidRDefault="00290422" w:rsidP="002904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w:t>
      </w:r>
    </w:p>
    <w:p w:rsidR="00290422" w:rsidRDefault="00290422" w:rsidP="002904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290422" w:rsidRDefault="00290422" w:rsidP="00290422">
      <w:pPr>
        <w:autoSpaceDE w:val="0"/>
        <w:autoSpaceDN w:val="0"/>
        <w:adjustRightInd w:val="0"/>
        <w:spacing w:after="0" w:line="240" w:lineRule="auto"/>
        <w:rPr>
          <w:rFonts w:ascii="Times New Roman" w:hAnsi="Times New Roman" w:cs="Times New Roman"/>
          <w:sz w:val="28"/>
          <w:szCs w:val="28"/>
        </w:rPr>
      </w:pPr>
    </w:p>
    <w:p w:rsidR="00290422" w:rsidRDefault="00290422" w:rsidP="002904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заявления от  «___»__________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 представленного для получения (переоформления) специального  разрешения  на  движение  по  автомобильным  дорогам местного значения      транспортного     средства,     осуществляющего     перевозки</w:t>
      </w:r>
    </w:p>
    <w:p w:rsidR="00290422" w:rsidRDefault="00290422" w:rsidP="002904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sz w:val="20"/>
          <w:szCs w:val="20"/>
        </w:rPr>
        <w:t>(указывается  вид перевозки)</w:t>
      </w:r>
    </w:p>
    <w:p w:rsidR="00290422" w:rsidRDefault="00290422" w:rsidP="002904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грузов, сообщаю об отказе в выдаче (продлении) специального разрешения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__________________________________________________________</w:t>
      </w:r>
    </w:p>
    <w:p w:rsidR="00290422" w:rsidRDefault="00290422" w:rsidP="002904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90422" w:rsidRDefault="00290422" w:rsidP="002904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(указывается основание для отказа и краткое описание фактического обстоятельства)</w:t>
      </w:r>
    </w:p>
    <w:p w:rsidR="00290422" w:rsidRDefault="00290422" w:rsidP="002904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90422" w:rsidRDefault="00290422" w:rsidP="00290422">
      <w:pPr>
        <w:autoSpaceDE w:val="0"/>
        <w:autoSpaceDN w:val="0"/>
        <w:adjustRightInd w:val="0"/>
        <w:spacing w:after="0" w:line="240" w:lineRule="auto"/>
        <w:jc w:val="both"/>
        <w:rPr>
          <w:rFonts w:ascii="Times New Roman" w:hAnsi="Times New Roman" w:cs="Times New Roman"/>
          <w:sz w:val="28"/>
          <w:szCs w:val="28"/>
        </w:rPr>
      </w:pPr>
    </w:p>
    <w:p w:rsidR="00A35BA6" w:rsidRDefault="00A35BA6" w:rsidP="002904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мниципального</w:t>
      </w:r>
      <w:proofErr w:type="spellEnd"/>
      <w:r>
        <w:rPr>
          <w:rFonts w:ascii="Times New Roman" w:hAnsi="Times New Roman" w:cs="Times New Roman"/>
          <w:sz w:val="28"/>
          <w:szCs w:val="28"/>
        </w:rPr>
        <w:t xml:space="preserve"> образования</w:t>
      </w:r>
    </w:p>
    <w:p w:rsidR="00A35BA6" w:rsidRDefault="00A35BA6" w:rsidP="002904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Ивановского сельсовета </w:t>
      </w:r>
    </w:p>
    <w:p w:rsidR="00A35BA6" w:rsidRDefault="00A35BA6" w:rsidP="002904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290422" w:rsidRPr="00A35BA6" w:rsidRDefault="00A35BA6" w:rsidP="002904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Ставропольского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90422">
        <w:rPr>
          <w:rFonts w:ascii="Times New Roman" w:hAnsi="Times New Roman" w:cs="Times New Roman"/>
          <w:sz w:val="28"/>
          <w:szCs w:val="28"/>
        </w:rPr>
        <w:tab/>
      </w:r>
      <w:r w:rsidR="00290422">
        <w:rPr>
          <w:rFonts w:ascii="Times New Roman" w:hAnsi="Times New Roman" w:cs="Times New Roman"/>
          <w:sz w:val="20"/>
          <w:szCs w:val="20"/>
        </w:rPr>
        <w:t xml:space="preserve">   (подпись)</w:t>
      </w:r>
    </w:p>
    <w:p w:rsidR="00290422" w:rsidRDefault="00290422" w:rsidP="00290422">
      <w:pPr>
        <w:autoSpaceDE w:val="0"/>
        <w:autoSpaceDN w:val="0"/>
        <w:adjustRightInd w:val="0"/>
        <w:spacing w:after="0" w:line="240" w:lineRule="auto"/>
        <w:rPr>
          <w:rFonts w:ascii="Times New Roman" w:hAnsi="Times New Roman" w:cs="Times New Roman"/>
          <w:sz w:val="28"/>
          <w:szCs w:val="28"/>
        </w:rPr>
      </w:pPr>
    </w:p>
    <w:p w:rsidR="00290422" w:rsidRDefault="00290422" w:rsidP="0029042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90422" w:rsidRDefault="00290422" w:rsidP="00290422">
      <w:pPr>
        <w:tabs>
          <w:tab w:val="left" w:pos="4013"/>
        </w:tabs>
        <w:spacing w:after="120" w:line="240" w:lineRule="auto"/>
        <w:jc w:val="both"/>
        <w:rPr>
          <w:rFonts w:ascii="Times New Roman" w:hAnsi="Times New Roman" w:cs="Times New Roman"/>
          <w:b/>
          <w:bCs/>
          <w:sz w:val="24"/>
          <w:szCs w:val="24"/>
        </w:rPr>
      </w:pPr>
    </w:p>
    <w:p w:rsidR="00290422" w:rsidRDefault="00290422" w:rsidP="00290422">
      <w:pPr>
        <w:pageBreakBefore/>
        <w:suppressAutoHyphens/>
        <w:spacing w:after="0" w:line="240" w:lineRule="auto"/>
        <w:ind w:left="4956" w:firstLine="708"/>
        <w:jc w:val="right"/>
        <w:rPr>
          <w:rFonts w:ascii="Times New Roman" w:hAnsi="Times New Roman" w:cs="Times New Roman"/>
          <w:color w:val="000000"/>
          <w:sz w:val="24"/>
          <w:szCs w:val="24"/>
          <w:lang w:eastAsia="ar-SA"/>
        </w:rPr>
      </w:pPr>
      <w:r>
        <w:rPr>
          <w:rFonts w:ascii="Times New Roman" w:hAnsi="Times New Roman" w:cs="Times New Roman"/>
          <w:color w:val="000000"/>
          <w:sz w:val="28"/>
          <w:szCs w:val="28"/>
          <w:lang w:eastAsia="ar-SA"/>
        </w:rPr>
        <w:lastRenderedPageBreak/>
        <w:t>Приложение 9</w:t>
      </w:r>
    </w:p>
    <w:p w:rsidR="00290422" w:rsidRDefault="00290422" w:rsidP="00290422">
      <w:pPr>
        <w:suppressAutoHyphens/>
        <w:spacing w:after="0" w:line="240" w:lineRule="auto"/>
        <w:jc w:val="right"/>
        <w:rPr>
          <w:rFonts w:ascii="Times New Roman" w:hAnsi="Times New Roman" w:cs="Times New Roman"/>
          <w:color w:val="000000"/>
          <w:sz w:val="28"/>
          <w:szCs w:val="28"/>
          <w:lang w:eastAsia="ar-SA"/>
        </w:rPr>
      </w:pPr>
      <w:r>
        <w:rPr>
          <w:rFonts w:ascii="Times New Roman" w:hAnsi="Times New Roman" w:cs="Times New Roman"/>
          <w:color w:val="000000"/>
          <w:sz w:val="24"/>
          <w:szCs w:val="24"/>
          <w:lang w:eastAsia="ar-SA"/>
        </w:rPr>
        <w:t xml:space="preserve">                                                                                      </w:t>
      </w:r>
      <w:r>
        <w:rPr>
          <w:rFonts w:ascii="Times New Roman" w:hAnsi="Times New Roman" w:cs="Times New Roman"/>
          <w:color w:val="000000"/>
          <w:sz w:val="28"/>
          <w:szCs w:val="28"/>
          <w:lang w:eastAsia="ar-SA"/>
        </w:rPr>
        <w:t xml:space="preserve">    к административному регламенту</w:t>
      </w:r>
    </w:p>
    <w:p w:rsidR="00290422" w:rsidRDefault="00290422" w:rsidP="00290422">
      <w:pPr>
        <w:suppressAutoHyphens/>
        <w:spacing w:after="0" w:line="240" w:lineRule="auto"/>
        <w:jc w:val="right"/>
        <w:rPr>
          <w:rFonts w:ascii="Times New Roman" w:hAnsi="Times New Roman" w:cs="Times New Roman"/>
          <w:color w:val="000000"/>
          <w:sz w:val="28"/>
          <w:szCs w:val="28"/>
          <w:lang w:eastAsia="ar-SA"/>
        </w:rPr>
      </w:pPr>
    </w:p>
    <w:p w:rsidR="00290422" w:rsidRDefault="00290422" w:rsidP="00290422">
      <w:pPr>
        <w:suppressAutoHyphens/>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БЛОК-СХЕМА </w:t>
      </w:r>
    </w:p>
    <w:p w:rsidR="00290422" w:rsidRDefault="00290422" w:rsidP="00290422">
      <w:pPr>
        <w:pStyle w:val="Default"/>
        <w:jc w:val="center"/>
        <w:rPr>
          <w:rFonts w:ascii="Times New Roman" w:hAnsi="Times New Roman" w:cs="Times New Roman"/>
          <w:b/>
          <w:bCs/>
          <w:sz w:val="28"/>
          <w:szCs w:val="28"/>
        </w:rPr>
      </w:pPr>
      <w:proofErr w:type="gramStart"/>
      <w:r>
        <w:rPr>
          <w:rFonts w:ascii="Times New Roman" w:hAnsi="Times New Roman" w:cs="Times New Roman"/>
        </w:rPr>
        <w:t xml:space="preserve">предоставления муниципальной услуги </w:t>
      </w:r>
      <w:r>
        <w:rPr>
          <w:rFonts w:ascii="Times New Roman" w:hAnsi="Times New Roman" w:cs="Times New Roman"/>
          <w:bCs/>
          <w:szCs w:val="28"/>
        </w:rPr>
        <w:t xml:space="preserve">«Выдача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w:t>
      </w:r>
      <w:r w:rsidR="00A35BA6">
        <w:rPr>
          <w:rFonts w:ascii="Times New Roman" w:hAnsi="Times New Roman" w:cs="Times New Roman"/>
          <w:bCs/>
          <w:szCs w:val="28"/>
        </w:rPr>
        <w:t xml:space="preserve">муниципального образования Ивановского сельсовета Кочубеевского </w:t>
      </w:r>
      <w:proofErr w:type="spellStart"/>
      <w:r w:rsidR="00A35BA6">
        <w:rPr>
          <w:rFonts w:ascii="Times New Roman" w:hAnsi="Times New Roman" w:cs="Times New Roman"/>
          <w:bCs/>
          <w:szCs w:val="28"/>
        </w:rPr>
        <w:t>района</w:t>
      </w:r>
      <w:r>
        <w:rPr>
          <w:rFonts w:ascii="Times New Roman" w:hAnsi="Times New Roman" w:cs="Times New Roman"/>
          <w:bCs/>
          <w:szCs w:val="28"/>
        </w:rPr>
        <w:t>Ставропольского</w:t>
      </w:r>
      <w:proofErr w:type="spellEnd"/>
      <w:r>
        <w:rPr>
          <w:rFonts w:ascii="Times New Roman" w:hAnsi="Times New Roman" w:cs="Times New Roman"/>
          <w:bCs/>
          <w:szCs w:val="28"/>
        </w:rPr>
        <w:t xml:space="preserve"> края,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p w:rsidR="00290422" w:rsidRDefault="00290422" w:rsidP="00290422">
      <w:pPr>
        <w:tabs>
          <w:tab w:val="left" w:pos="4013"/>
        </w:tabs>
        <w:spacing w:after="0" w:line="240" w:lineRule="auto"/>
        <w:jc w:val="center"/>
        <w:rPr>
          <w:rFonts w:ascii="Times New Roman" w:hAnsi="Times New Roman" w:cs="Times New Roman"/>
          <w:sz w:val="24"/>
          <w:szCs w:val="24"/>
        </w:rPr>
      </w:pPr>
    </w:p>
    <w:p w:rsidR="00290422" w:rsidRDefault="00290422" w:rsidP="00290422">
      <w:pPr>
        <w:tabs>
          <w:tab w:val="left" w:pos="4013"/>
        </w:tabs>
        <w:spacing w:after="0" w:line="240" w:lineRule="auto"/>
        <w:jc w:val="center"/>
        <w:rPr>
          <w:rFonts w:ascii="Times New Roman" w:hAnsi="Times New Roman" w:cs="Times New Roman"/>
          <w:sz w:val="24"/>
          <w:szCs w:val="24"/>
        </w:rPr>
      </w:pPr>
    </w:p>
    <w:p w:rsidR="00290422" w:rsidRDefault="00B757F6" w:rsidP="00290422">
      <w:pPr>
        <w:pStyle w:val="Default"/>
        <w:jc w:val="both"/>
        <w:rPr>
          <w:color w:val="auto"/>
          <w:sz w:val="28"/>
          <w:szCs w:val="28"/>
        </w:rPr>
      </w:pPr>
      <w:r>
        <w:rPr>
          <w:color w:val="auto"/>
          <w:sz w:val="28"/>
          <w:szCs w:val="28"/>
        </w:rPr>
      </w:r>
      <w:r>
        <w:rPr>
          <w:color w:val="auto"/>
          <w:sz w:val="28"/>
          <w:szCs w:val="28"/>
        </w:rPr>
        <w:pict>
          <v:group id="_x0000_s1026" editas="canvas" style="width:458.9pt;height:490.45pt;mso-position-horizontal-relative:char;mso-position-vertical-relative:line" coordorigin="2261,1921" coordsize="6927,73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1;top:1921;width:6927;height:7357" o:preferrelative="f">
              <v:fill o:detectmouseclick="t"/>
              <v:path o:extrusionok="t" o:connecttype="none"/>
            </v:shape>
            <v:rect id="_x0000_s1028" style="position:absolute;left:3348;top:1921;width:5299;height:475">
              <v:textbox style="mso-next-textbox:#_x0000_s1028">
                <w:txbxContent>
                  <w:p w:rsidR="00500121" w:rsidRDefault="00500121" w:rsidP="00290422">
                    <w:pPr>
                      <w:jc w:val="center"/>
                      <w:rPr>
                        <w:rFonts w:ascii="Times New Roman" w:hAnsi="Times New Roman" w:cs="Times New Roman"/>
                        <w:sz w:val="20"/>
                      </w:rPr>
                    </w:pPr>
                    <w:r>
                      <w:rPr>
                        <w:rFonts w:ascii="Times New Roman" w:hAnsi="Times New Roman" w:cs="Times New Roman"/>
                        <w:sz w:val="20"/>
                      </w:rPr>
                      <w:t>Обращение заявителя в Отдел администрации</w:t>
                    </w:r>
                    <w:r>
                      <w:rPr>
                        <w:sz w:val="20"/>
                      </w:rPr>
                      <w:t xml:space="preserve"> </w:t>
                    </w:r>
                    <w:r>
                      <w:rPr>
                        <w:rFonts w:ascii="Times New Roman" w:hAnsi="Times New Roman" w:cs="Times New Roman"/>
                        <w:sz w:val="20"/>
                      </w:rPr>
                      <w:t>Ивановского сельсовета</w:t>
                    </w:r>
                  </w:p>
                </w:txbxContent>
              </v:textbox>
            </v:rect>
            <v:rect id="_x0000_s1029" style="position:absolute;left:2669;top:2731;width:2172;height:280">
              <v:textbox style="mso-next-textbox:#_x0000_s1029">
                <w:txbxContent>
                  <w:p w:rsidR="00500121" w:rsidRDefault="00500121" w:rsidP="00290422">
                    <w:pPr>
                      <w:jc w:val="center"/>
                      <w:rPr>
                        <w:rFonts w:ascii="Times New Roman" w:hAnsi="Times New Roman" w:cs="Times New Roman"/>
                        <w:sz w:val="20"/>
                      </w:rPr>
                    </w:pPr>
                    <w:r>
                      <w:rPr>
                        <w:rFonts w:ascii="Times New Roman" w:hAnsi="Times New Roman" w:cs="Times New Roman"/>
                        <w:sz w:val="20"/>
                      </w:rPr>
                      <w:t>Прием документов</w:t>
                    </w:r>
                  </w:p>
                </w:txbxContent>
              </v:textbox>
            </v:rect>
            <v:rect id="_x0000_s1030" style="position:absolute;left:6336;top:2731;width:2852;height:280">
              <v:textbox style="mso-next-textbox:#_x0000_s1030">
                <w:txbxContent>
                  <w:p w:rsidR="00500121" w:rsidRDefault="00500121" w:rsidP="00290422">
                    <w:pPr>
                      <w:jc w:val="center"/>
                      <w:rPr>
                        <w:rFonts w:ascii="Times New Roman" w:hAnsi="Times New Roman" w:cs="Times New Roman"/>
                        <w:sz w:val="20"/>
                      </w:rPr>
                    </w:pPr>
                    <w:r>
                      <w:rPr>
                        <w:rFonts w:ascii="Times New Roman" w:hAnsi="Times New Roman" w:cs="Times New Roman"/>
                        <w:sz w:val="20"/>
                      </w:rPr>
                      <w:t>Отказ в приеме документов</w:t>
                    </w:r>
                  </w:p>
                </w:txbxContent>
              </v:textbox>
            </v:rect>
            <v:rect id="_x0000_s1031" style="position:absolute;left:2669;top:3281;width:2419;height:497">
              <v:textbox style="mso-next-textbox:#_x0000_s1031">
                <w:txbxContent>
                  <w:p w:rsidR="00500121" w:rsidRDefault="00500121" w:rsidP="00290422">
                    <w:pPr>
                      <w:jc w:val="center"/>
                      <w:rPr>
                        <w:rFonts w:ascii="Times New Roman" w:hAnsi="Times New Roman" w:cs="Times New Roman"/>
                        <w:sz w:val="20"/>
                      </w:rPr>
                    </w:pPr>
                    <w:r>
                      <w:rPr>
                        <w:rFonts w:ascii="Times New Roman" w:hAnsi="Times New Roman" w:cs="Times New Roman"/>
                        <w:sz w:val="20"/>
                      </w:rPr>
                      <w:t>Направление документов в Отдел для исполнения</w:t>
                    </w:r>
                  </w:p>
                </w:txbxContent>
              </v:textbox>
            </v:rect>
            <v:rect id="_x0000_s1032" style="position:absolute;left:2669;top:4048;width:2172;height:257">
              <v:textbox style="mso-next-textbox:#_x0000_s1032">
                <w:txbxContent>
                  <w:p w:rsidR="00500121" w:rsidRDefault="00500121" w:rsidP="00290422">
                    <w:pPr>
                      <w:jc w:val="center"/>
                      <w:rPr>
                        <w:rFonts w:ascii="Times New Roman" w:hAnsi="Times New Roman" w:cs="Times New Roman"/>
                        <w:sz w:val="20"/>
                      </w:rPr>
                    </w:pPr>
                    <w:r>
                      <w:rPr>
                        <w:rFonts w:ascii="Times New Roman" w:hAnsi="Times New Roman" w:cs="Times New Roman"/>
                        <w:sz w:val="20"/>
                      </w:rPr>
                      <w:t>Рассмотрение заявления</w:t>
                    </w:r>
                  </w:p>
                </w:txbxContent>
              </v:textbox>
            </v:rect>
            <v:shapetype id="_x0000_t110" coordsize="21600,21600" o:spt="110" path="m10800,l,10800,10800,21600,21600,10800xe">
              <v:stroke joinstyle="miter"/>
              <v:path gradientshapeok="t" o:connecttype="rect" textboxrect="5400,5400,16200,16200"/>
            </v:shapetype>
            <v:shape id="_x0000_s1033" type="#_x0000_t110" style="position:absolute;left:3891;top:4581;width:3532;height:945">
              <v:textbox style="mso-next-textbox:#_x0000_s1033">
                <w:txbxContent>
                  <w:p w:rsidR="00500121" w:rsidRDefault="00500121" w:rsidP="00290422">
                    <w:pPr>
                      <w:jc w:val="center"/>
                      <w:rPr>
                        <w:rFonts w:ascii="Times New Roman" w:hAnsi="Times New Roman" w:cs="Times New Roman"/>
                      </w:rPr>
                    </w:pPr>
                    <w:r>
                      <w:rPr>
                        <w:rFonts w:ascii="Times New Roman" w:hAnsi="Times New Roman" w:cs="Times New Roman"/>
                      </w:rPr>
                      <w:t>Имеются основания для отказа</w:t>
                    </w:r>
                  </w:p>
                </w:txbxContent>
              </v:textbox>
            </v:shape>
            <v:rect id="_x0000_s1034" style="position:absolute;left:6411;top:5770;width:2642;height:280">
              <v:textbox style="mso-next-textbox:#_x0000_s1034">
                <w:txbxContent>
                  <w:p w:rsidR="00500121" w:rsidRDefault="00500121" w:rsidP="00290422">
                    <w:pPr>
                      <w:jc w:val="center"/>
                      <w:rPr>
                        <w:rFonts w:ascii="Times New Roman" w:hAnsi="Times New Roman" w:cs="Times New Roman"/>
                        <w:sz w:val="20"/>
                      </w:rPr>
                    </w:pPr>
                    <w:r>
                      <w:rPr>
                        <w:rFonts w:ascii="Times New Roman" w:hAnsi="Times New Roman" w:cs="Times New Roman"/>
                        <w:sz w:val="20"/>
                      </w:rPr>
                      <w:t>Межведомственное взаимодействие</w:t>
                    </w:r>
                  </w:p>
                </w:txbxContent>
              </v:textbox>
            </v:rect>
            <v:rect id="_x0000_s1035" style="position:absolute;left:6411;top:6320;width:2642;height:509">
              <v:textbox style="mso-next-textbox:#_x0000_s1035">
                <w:txbxContent>
                  <w:p w:rsidR="00500121" w:rsidRDefault="00500121" w:rsidP="00290422">
                    <w:pPr>
                      <w:jc w:val="center"/>
                      <w:rPr>
                        <w:rFonts w:ascii="Times New Roman" w:hAnsi="Times New Roman" w:cs="Times New Roman"/>
                        <w:sz w:val="20"/>
                      </w:rPr>
                    </w:pPr>
                    <w:r>
                      <w:rPr>
                        <w:rFonts w:ascii="Times New Roman" w:hAnsi="Times New Roman" w:cs="Times New Roman"/>
                        <w:sz w:val="20"/>
                      </w:rPr>
                      <w:t>Расчет платы за вред, наносимый автодорогам</w:t>
                    </w:r>
                  </w:p>
                </w:txbxContent>
              </v:textbox>
            </v:rect>
            <v:rect id="_x0000_s1036" style="position:absolute;left:6411;top:7099;width:2642;height:321">
              <v:textbox style="mso-next-textbox:#_x0000_s1036">
                <w:txbxContent>
                  <w:p w:rsidR="00500121" w:rsidRDefault="00500121" w:rsidP="00290422">
                    <w:pPr>
                      <w:jc w:val="center"/>
                      <w:rPr>
                        <w:rFonts w:ascii="Times New Roman" w:hAnsi="Times New Roman" w:cs="Times New Roman"/>
                        <w:sz w:val="20"/>
                      </w:rPr>
                    </w:pPr>
                    <w:r>
                      <w:rPr>
                        <w:rFonts w:ascii="Times New Roman" w:hAnsi="Times New Roman" w:cs="Times New Roman"/>
                        <w:sz w:val="20"/>
                      </w:rPr>
                      <w:t>Подготовка результата</w:t>
                    </w:r>
                  </w:p>
                </w:txbxContent>
              </v:textbox>
            </v:rect>
            <v:rect id="_x0000_s1037" style="position:absolute;left:6411;top:7690;width:2642;height:470">
              <v:textbox style="mso-next-textbox:#_x0000_s1037">
                <w:txbxContent>
                  <w:p w:rsidR="00500121" w:rsidRDefault="00500121" w:rsidP="00290422">
                    <w:pPr>
                      <w:jc w:val="center"/>
                      <w:rPr>
                        <w:rFonts w:ascii="Times New Roman" w:hAnsi="Times New Roman" w:cs="Times New Roman"/>
                        <w:sz w:val="20"/>
                      </w:rPr>
                    </w:pPr>
                    <w:r>
                      <w:rPr>
                        <w:rFonts w:ascii="Times New Roman" w:hAnsi="Times New Roman" w:cs="Times New Roman"/>
                        <w:sz w:val="20"/>
                      </w:rPr>
                      <w:t>Направление документов в уполномоченную организацию</w:t>
                    </w:r>
                  </w:p>
                </w:txbxContent>
              </v:textbox>
            </v:rect>
            <v:rect id="_x0000_s1038" style="position:absolute;left:6411;top:8430;width:2579;height:571">
              <v:textbox style="mso-next-textbox:#_x0000_s1038">
                <w:txbxContent>
                  <w:p w:rsidR="00500121" w:rsidRDefault="00500121" w:rsidP="00290422">
                    <w:pPr>
                      <w:jc w:val="center"/>
                      <w:rPr>
                        <w:rFonts w:ascii="Times New Roman" w:hAnsi="Times New Roman" w:cs="Times New Roman"/>
                      </w:rPr>
                    </w:pPr>
                    <w:r>
                      <w:rPr>
                        <w:rFonts w:ascii="Times New Roman" w:hAnsi="Times New Roman" w:cs="Times New Roman"/>
                      </w:rPr>
                      <w:t>Выдача специального разрешения в Отделе</w:t>
                    </w:r>
                  </w:p>
                </w:txbxContent>
              </v:textbox>
            </v:rect>
            <v:rect id="_x0000_s1039" style="position:absolute;left:2285;top:8430;width:2556;height:479">
              <v:textbox style="mso-next-textbox:#_x0000_s1039">
                <w:txbxContent>
                  <w:p w:rsidR="00500121" w:rsidRDefault="00500121" w:rsidP="00290422">
                    <w:pPr>
                      <w:jc w:val="center"/>
                      <w:rPr>
                        <w:rFonts w:ascii="Times New Roman" w:hAnsi="Times New Roman" w:cs="Times New Roman"/>
                        <w:sz w:val="20"/>
                      </w:rPr>
                    </w:pPr>
                    <w:r>
                      <w:rPr>
                        <w:rFonts w:ascii="Times New Roman" w:hAnsi="Times New Roman" w:cs="Times New Roman"/>
                        <w:sz w:val="20"/>
                      </w:rPr>
                      <w:t>Выдача уведомления об отказе в Отделе</w:t>
                    </w:r>
                  </w:p>
                </w:txbxContent>
              </v:textbox>
            </v:rect>
            <v:line id="_x0000_s1040" style="position:absolute" from="7423,2396" to="7424,2731">
              <v:stroke endarrow="block"/>
            </v:line>
            <v:line id="_x0000_s1041" style="position:absolute" from="4299,2396" to="4300,2731">
              <v:stroke endarrow="block"/>
            </v:line>
            <v:line id="_x0000_s1042" style="position:absolute" from="4297,3011" to="4298,3281">
              <v:stroke endarrow="block"/>
            </v:line>
            <v:line id="_x0000_s1043" style="position:absolute" from="4302,3778" to="4303,4048">
              <v:stroke endarrow="block"/>
            </v:line>
            <v:line id="_x0000_s1044" style="position:absolute" from="4841,4191" to="5656,4192"/>
            <v:line id="_x0000_s1045" style="position:absolute" from="5656,4216" to="5657,4581">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left:7256;top:5195;width:742;height:408;rotation:90;flip:x" o:connectortype="elbow" adj="10789,250456,-186516">
              <v:stroke endarrow="block"/>
            </v:shape>
            <v:shape id="_x0000_s1047" type="#_x0000_t34" style="position:absolute;left:1715;top:6253;width:3402;height:951;rotation:90" o:connectortype="elbow" adj=",-90583,-18386">
              <v:stroke endarrow="block"/>
            </v:shape>
            <v:line id="_x0000_s1048" style="position:absolute" from="7830,6050" to="7831,6320">
              <v:stroke endarrow="block"/>
            </v:line>
            <v:line id="_x0000_s1049" style="position:absolute" from="7829,6829" to="7830,7099">
              <v:stroke endarrow="block"/>
            </v:line>
            <v:line id="_x0000_s1050" style="position:absolute" from="7833,7420" to="7834,7690">
              <v:stroke endarrow="block"/>
            </v:line>
            <v:line id="_x0000_s1051" style="position:absolute" from="7829,8160" to="7830,8430">
              <v:stroke endarrow="block"/>
            </v:line>
            <v:shapetype id="_x0000_t202" coordsize="21600,21600" o:spt="202" path="m,l,21600r21600,l21600,xe">
              <v:stroke joinstyle="miter"/>
              <v:path gradientshapeok="t" o:connecttype="rect"/>
            </v:shapetype>
            <v:shape id="_x0000_s1052" type="#_x0000_t202" style="position:absolute;left:7600;top:4891;width:544;height:405" stroked="f">
              <v:textbox style="mso-next-textbox:#_x0000_s1052">
                <w:txbxContent>
                  <w:p w:rsidR="00500121" w:rsidRDefault="00500121" w:rsidP="00290422">
                    <w:pPr>
                      <w:rPr>
                        <w:rFonts w:ascii="Times New Roman" w:hAnsi="Times New Roman" w:cs="Times New Roman"/>
                      </w:rPr>
                    </w:pPr>
                    <w:r>
                      <w:rPr>
                        <w:rFonts w:ascii="Times New Roman" w:hAnsi="Times New Roman" w:cs="Times New Roman"/>
                      </w:rPr>
                      <w:t>нет</w:t>
                    </w:r>
                  </w:p>
                </w:txbxContent>
              </v:textbox>
            </v:shape>
            <v:shape id="_x0000_s1053" type="#_x0000_t202" style="position:absolute;left:3234;top:4891;width:407;height:405" stroked="f">
              <v:textbox style="mso-next-textbox:#_x0000_s1053">
                <w:txbxContent>
                  <w:p w:rsidR="00500121" w:rsidRDefault="00500121" w:rsidP="00290422">
                    <w:pPr>
                      <w:rPr>
                        <w:rFonts w:ascii="Times New Roman" w:hAnsi="Times New Roman" w:cs="Times New Roman"/>
                      </w:rPr>
                    </w:pPr>
                    <w:r>
                      <w:rPr>
                        <w:rFonts w:ascii="Times New Roman" w:hAnsi="Times New Roman" w:cs="Times New Roman"/>
                      </w:rPr>
                      <w:t>да</w:t>
                    </w:r>
                  </w:p>
                  <w:p w:rsidR="00500121" w:rsidRDefault="00500121" w:rsidP="00290422">
                    <w:pPr>
                      <w:rPr>
                        <w:rFonts w:ascii="Calibri" w:hAnsi="Calibri" w:cs="Calibri"/>
                      </w:rPr>
                    </w:pPr>
                  </w:p>
                </w:txbxContent>
              </v:textbox>
            </v:shape>
            <w10:wrap type="none"/>
            <w10:anchorlock/>
          </v:group>
        </w:pict>
      </w: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suppressAutoHyphens/>
        <w:snapToGrid w:val="0"/>
        <w:spacing w:after="0" w:line="240" w:lineRule="auto"/>
        <w:ind w:left="5670"/>
        <w:jc w:val="right"/>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lastRenderedPageBreak/>
        <w:t>УТВЕРЖДЕНА</w:t>
      </w:r>
    </w:p>
    <w:p w:rsidR="00290422" w:rsidRDefault="00290422" w:rsidP="00290422">
      <w:pPr>
        <w:suppressAutoHyphens/>
        <w:autoSpaceDE w:val="0"/>
        <w:autoSpaceDN w:val="0"/>
        <w:adjustRightInd w:val="0"/>
        <w:spacing w:after="0" w:line="240" w:lineRule="auto"/>
        <w:ind w:right="-62"/>
        <w:contextualSpacing/>
        <w:jc w:val="right"/>
        <w:rPr>
          <w:rFonts w:ascii="Times New Roman" w:hAnsi="Times New Roman" w:cs="Times New Roman"/>
          <w:bCs/>
          <w:sz w:val="24"/>
          <w:szCs w:val="24"/>
          <w:lang w:eastAsia="ar-SA"/>
        </w:rPr>
      </w:pPr>
      <w:r>
        <w:rPr>
          <w:rFonts w:ascii="Times New Roman" w:hAnsi="Times New Roman" w:cs="Times New Roman"/>
          <w:bCs/>
          <w:sz w:val="24"/>
          <w:szCs w:val="24"/>
          <w:lang w:eastAsia="ar-SA"/>
        </w:rPr>
        <w:t>постановлением</w:t>
      </w:r>
    </w:p>
    <w:p w:rsidR="00290422" w:rsidRDefault="00290422" w:rsidP="00290422">
      <w:pPr>
        <w:suppressAutoHyphens/>
        <w:autoSpaceDE w:val="0"/>
        <w:autoSpaceDN w:val="0"/>
        <w:adjustRightInd w:val="0"/>
        <w:spacing w:after="0" w:line="240" w:lineRule="auto"/>
        <w:ind w:right="-62"/>
        <w:contextualSpacing/>
        <w:jc w:val="right"/>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администрации </w:t>
      </w:r>
    </w:p>
    <w:p w:rsidR="00290422" w:rsidRDefault="00A35BA6" w:rsidP="00290422">
      <w:pPr>
        <w:suppressAutoHyphens/>
        <w:autoSpaceDE w:val="0"/>
        <w:autoSpaceDN w:val="0"/>
        <w:adjustRightInd w:val="0"/>
        <w:spacing w:after="0" w:line="240" w:lineRule="auto"/>
        <w:ind w:right="-62"/>
        <w:contextualSpacing/>
        <w:jc w:val="right"/>
        <w:rPr>
          <w:rFonts w:ascii="Times New Roman" w:hAnsi="Times New Roman" w:cs="Times New Roman"/>
          <w:bCs/>
          <w:sz w:val="24"/>
          <w:szCs w:val="24"/>
          <w:lang w:eastAsia="ar-SA"/>
        </w:rPr>
      </w:pPr>
      <w:r>
        <w:rPr>
          <w:rFonts w:ascii="Times New Roman" w:hAnsi="Times New Roman" w:cs="Times New Roman"/>
          <w:bCs/>
          <w:sz w:val="24"/>
          <w:szCs w:val="24"/>
          <w:lang w:eastAsia="ar-SA"/>
        </w:rPr>
        <w:t>Ивановского сельсовета</w:t>
      </w:r>
    </w:p>
    <w:p w:rsidR="00290422" w:rsidRDefault="00290422" w:rsidP="00290422">
      <w:pPr>
        <w:suppressAutoHyphens/>
        <w:autoSpaceDE w:val="0"/>
        <w:autoSpaceDN w:val="0"/>
        <w:adjustRightInd w:val="0"/>
        <w:spacing w:after="0" w:line="240" w:lineRule="auto"/>
        <w:ind w:right="-62"/>
        <w:contextualSpacing/>
        <w:jc w:val="right"/>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Ставропольского края </w:t>
      </w:r>
    </w:p>
    <w:p w:rsidR="00290422" w:rsidRDefault="00290422" w:rsidP="00290422">
      <w:pPr>
        <w:suppressAutoHyphens/>
        <w:autoSpaceDE w:val="0"/>
        <w:autoSpaceDN w:val="0"/>
        <w:adjustRightInd w:val="0"/>
        <w:spacing w:after="0" w:line="240" w:lineRule="auto"/>
        <w:ind w:left="5670" w:right="-62"/>
        <w:contextualSpacing/>
        <w:jc w:val="right"/>
        <w:rPr>
          <w:rFonts w:ascii="Times New Roman" w:hAnsi="Times New Roman" w:cs="Times New Roman"/>
          <w:bCs/>
          <w:sz w:val="24"/>
          <w:szCs w:val="24"/>
          <w:lang w:eastAsia="ar-SA"/>
        </w:rPr>
      </w:pPr>
      <w:r>
        <w:rPr>
          <w:rFonts w:ascii="Times New Roman" w:hAnsi="Times New Roman" w:cs="Times New Roman"/>
          <w:bCs/>
          <w:sz w:val="24"/>
          <w:szCs w:val="24"/>
          <w:lang w:eastAsia="ar-SA"/>
        </w:rPr>
        <w:t>от __________ № _____</w:t>
      </w:r>
    </w:p>
    <w:p w:rsidR="00290422" w:rsidRDefault="00290422" w:rsidP="00290422">
      <w:pPr>
        <w:suppressAutoHyphens/>
        <w:snapToGrid w:val="0"/>
        <w:spacing w:after="0" w:line="240" w:lineRule="auto"/>
        <w:ind w:left="5670"/>
        <w:rPr>
          <w:rFonts w:ascii="Times New Roman" w:hAnsi="Times New Roman" w:cs="Times New Roman"/>
          <w:b/>
          <w:bCs/>
          <w:kern w:val="2"/>
          <w:sz w:val="20"/>
          <w:szCs w:val="20"/>
          <w:lang w:eastAsia="ar-SA"/>
        </w:rPr>
      </w:pPr>
    </w:p>
    <w:p w:rsidR="00290422" w:rsidRDefault="00290422" w:rsidP="00290422">
      <w:pPr>
        <w:suppressAutoHyphens/>
        <w:spacing w:after="0" w:line="240" w:lineRule="auto"/>
        <w:jc w:val="center"/>
        <w:rPr>
          <w:rFonts w:ascii="Times New Roman" w:hAnsi="Times New Roman" w:cs="Times New Roman"/>
          <w:b/>
          <w:iCs/>
          <w:color w:val="000000"/>
          <w:sz w:val="20"/>
          <w:szCs w:val="20"/>
          <w:lang w:eastAsia="ar-SA"/>
        </w:rPr>
      </w:pPr>
    </w:p>
    <w:p w:rsidR="00290422" w:rsidRDefault="00290422" w:rsidP="00290422">
      <w:pPr>
        <w:suppressAutoHyphens/>
        <w:spacing w:after="0" w:line="240" w:lineRule="auto"/>
        <w:jc w:val="center"/>
        <w:rPr>
          <w:rFonts w:ascii="Times New Roman" w:hAnsi="Times New Roman" w:cs="Times New Roman"/>
          <w:b/>
          <w:iCs/>
          <w:color w:val="000000"/>
          <w:sz w:val="20"/>
          <w:szCs w:val="20"/>
          <w:lang w:eastAsia="ar-SA"/>
        </w:rPr>
      </w:pPr>
      <w:r>
        <w:rPr>
          <w:rFonts w:ascii="Times New Roman" w:hAnsi="Times New Roman" w:cs="Times New Roman"/>
          <w:b/>
          <w:iCs/>
          <w:color w:val="000000"/>
          <w:sz w:val="20"/>
          <w:szCs w:val="20"/>
          <w:lang w:eastAsia="ar-SA"/>
        </w:rPr>
        <w:t>ТЕХНОЛОГИЧЕСКАЯ СХЕМА</w:t>
      </w:r>
    </w:p>
    <w:p w:rsidR="00290422" w:rsidRDefault="00290422" w:rsidP="00290422">
      <w:pPr>
        <w:suppressAutoHyphens/>
        <w:spacing w:after="0" w:line="240" w:lineRule="auto"/>
        <w:rPr>
          <w:rFonts w:ascii="Times New Roman" w:hAnsi="Times New Roman" w:cs="Times New Roman"/>
          <w:b/>
          <w:iCs/>
          <w:color w:val="000000"/>
          <w:sz w:val="20"/>
          <w:szCs w:val="20"/>
          <w:lang w:eastAsia="ar-SA"/>
        </w:rPr>
      </w:pPr>
    </w:p>
    <w:p w:rsidR="00290422" w:rsidRDefault="00290422" w:rsidP="00290422">
      <w:pPr>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iCs/>
          <w:color w:val="000000"/>
          <w:sz w:val="20"/>
          <w:szCs w:val="20"/>
          <w:lang w:eastAsia="ar-SA"/>
        </w:rPr>
        <w:t xml:space="preserve">предоставления муниципальной </w:t>
      </w:r>
      <w:proofErr w:type="gramStart"/>
      <w:r>
        <w:rPr>
          <w:rFonts w:ascii="Times New Roman" w:hAnsi="Times New Roman" w:cs="Times New Roman"/>
          <w:b/>
          <w:iCs/>
          <w:color w:val="000000"/>
          <w:sz w:val="20"/>
          <w:szCs w:val="20"/>
          <w:lang w:eastAsia="ar-SA"/>
        </w:rPr>
        <w:t xml:space="preserve">услуги Администрации </w:t>
      </w:r>
      <w:r w:rsidR="00A35BA6">
        <w:rPr>
          <w:rFonts w:ascii="Times New Roman" w:hAnsi="Times New Roman" w:cs="Times New Roman"/>
          <w:b/>
          <w:iCs/>
          <w:color w:val="000000"/>
          <w:sz w:val="20"/>
          <w:szCs w:val="20"/>
          <w:lang w:eastAsia="ar-SA"/>
        </w:rPr>
        <w:t xml:space="preserve">муниципального образования </w:t>
      </w:r>
      <w:r w:rsidR="000E7809">
        <w:rPr>
          <w:rFonts w:ascii="Times New Roman" w:hAnsi="Times New Roman" w:cs="Times New Roman"/>
          <w:b/>
          <w:iCs/>
          <w:color w:val="000000"/>
          <w:sz w:val="20"/>
          <w:szCs w:val="20"/>
          <w:lang w:eastAsia="ar-SA"/>
        </w:rPr>
        <w:t>И</w:t>
      </w:r>
      <w:r w:rsidR="00A35BA6">
        <w:rPr>
          <w:rFonts w:ascii="Times New Roman" w:hAnsi="Times New Roman" w:cs="Times New Roman"/>
          <w:b/>
          <w:iCs/>
          <w:color w:val="000000"/>
          <w:sz w:val="20"/>
          <w:szCs w:val="20"/>
          <w:lang w:eastAsia="ar-SA"/>
        </w:rPr>
        <w:t xml:space="preserve">вановского сельсовета Кочубеевского района </w:t>
      </w:r>
      <w:r>
        <w:rPr>
          <w:rFonts w:ascii="Times New Roman" w:hAnsi="Times New Roman" w:cs="Times New Roman"/>
          <w:b/>
          <w:iCs/>
          <w:color w:val="000000"/>
          <w:sz w:val="20"/>
          <w:szCs w:val="20"/>
          <w:lang w:eastAsia="ar-SA"/>
        </w:rPr>
        <w:t xml:space="preserve"> Ставропольского края</w:t>
      </w:r>
      <w:proofErr w:type="gramEnd"/>
      <w:r>
        <w:rPr>
          <w:rFonts w:ascii="Times New Roman" w:hAnsi="Times New Roman" w:cs="Times New Roman"/>
          <w:b/>
          <w:sz w:val="20"/>
          <w:szCs w:val="20"/>
          <w:lang w:eastAsia="ar-SA"/>
        </w:rPr>
        <w:t xml:space="preserve"> </w:t>
      </w:r>
    </w:p>
    <w:p w:rsidR="00290422" w:rsidRDefault="00290422" w:rsidP="00290422">
      <w:pPr>
        <w:suppressAutoHyphens/>
        <w:spacing w:after="0" w:line="240" w:lineRule="auto"/>
        <w:jc w:val="center"/>
        <w:rPr>
          <w:rFonts w:ascii="Times New Roman" w:hAnsi="Times New Roman" w:cs="Times New Roman"/>
          <w:b/>
          <w:sz w:val="20"/>
          <w:szCs w:val="20"/>
          <w:lang w:eastAsia="ar-SA"/>
        </w:rPr>
      </w:pPr>
      <w:proofErr w:type="gramStart"/>
      <w:r>
        <w:rPr>
          <w:rFonts w:ascii="Times New Roman" w:hAnsi="Times New Roman" w:cs="Times New Roman"/>
          <w:b/>
          <w:bCs/>
          <w:sz w:val="20"/>
          <w:szCs w:val="20"/>
          <w:lang w:eastAsia="ar-SA"/>
        </w:rPr>
        <w:t>«</w:t>
      </w:r>
      <w:r w:rsidR="000E7809">
        <w:rPr>
          <w:rFonts w:ascii="Times New Roman" w:hAnsi="Times New Roman" w:cs="Times New Roman"/>
          <w:bCs/>
          <w:sz w:val="20"/>
          <w:szCs w:val="20"/>
          <w:lang w:eastAsia="ar-SA"/>
        </w:rPr>
        <w:t>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муниципального образования Ивановского сельсовета Кочубеевского района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r>
        <w:rPr>
          <w:rFonts w:ascii="Times New Roman" w:hAnsi="Times New Roman" w:cs="Times New Roman"/>
          <w:b/>
          <w:bCs/>
          <w:sz w:val="20"/>
          <w:szCs w:val="20"/>
          <w:lang w:eastAsia="ar-SA"/>
        </w:rPr>
        <w:t>»</w:t>
      </w:r>
      <w:proofErr w:type="gramEnd"/>
    </w:p>
    <w:tbl>
      <w:tblPr>
        <w:tblW w:w="9540" w:type="dxa"/>
        <w:jc w:val="center"/>
        <w:tblLayout w:type="fixed"/>
        <w:tblLook w:val="04A0"/>
      </w:tblPr>
      <w:tblGrid>
        <w:gridCol w:w="865"/>
        <w:gridCol w:w="3536"/>
        <w:gridCol w:w="5139"/>
      </w:tblGrid>
      <w:tr w:rsidR="00290422" w:rsidTr="00290422">
        <w:trPr>
          <w:trHeight w:val="509"/>
          <w:tblHeader/>
          <w:jc w:val="center"/>
        </w:trPr>
        <w:tc>
          <w:tcPr>
            <w:tcW w:w="866"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w:t>
            </w:r>
          </w:p>
        </w:tc>
        <w:tc>
          <w:tcPr>
            <w:tcW w:w="3537"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Параметр</w:t>
            </w:r>
          </w:p>
        </w:tc>
        <w:tc>
          <w:tcPr>
            <w:tcW w:w="5141" w:type="dxa"/>
            <w:tcBorders>
              <w:top w:val="single" w:sz="4" w:space="0" w:color="000000"/>
              <w:left w:val="single" w:sz="4" w:space="0" w:color="000000"/>
              <w:bottom w:val="single" w:sz="4" w:space="0" w:color="000000"/>
              <w:right w:val="single" w:sz="4" w:space="0" w:color="000000"/>
            </w:tcBorders>
            <w:vAlign w:val="center"/>
            <w:hideMark/>
          </w:tcPr>
          <w:p w:rsidR="00290422" w:rsidRDefault="00290422">
            <w:pPr>
              <w:suppressAutoHyphens/>
              <w:spacing w:after="0" w:line="240" w:lineRule="auto"/>
              <w:jc w:val="center"/>
              <w:rPr>
                <w:sz w:val="24"/>
                <w:szCs w:val="24"/>
                <w:lang w:eastAsia="ar-SA"/>
              </w:rPr>
            </w:pPr>
            <w:r>
              <w:rPr>
                <w:rFonts w:ascii="Times New Roman" w:hAnsi="Times New Roman" w:cs="Times New Roman"/>
                <w:b/>
                <w:bCs/>
                <w:color w:val="000000"/>
                <w:sz w:val="20"/>
                <w:szCs w:val="20"/>
                <w:lang w:eastAsia="ar-SA"/>
              </w:rPr>
              <w:t>Значение параметра/ состояние</w:t>
            </w:r>
          </w:p>
        </w:tc>
      </w:tr>
      <w:tr w:rsidR="00290422" w:rsidTr="00290422">
        <w:trPr>
          <w:trHeight w:val="378"/>
          <w:tblHeader/>
          <w:jc w:val="center"/>
        </w:trPr>
        <w:tc>
          <w:tcPr>
            <w:tcW w:w="866"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1</w:t>
            </w:r>
          </w:p>
        </w:tc>
        <w:tc>
          <w:tcPr>
            <w:tcW w:w="3537"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2</w:t>
            </w:r>
          </w:p>
        </w:tc>
        <w:tc>
          <w:tcPr>
            <w:tcW w:w="5141" w:type="dxa"/>
            <w:tcBorders>
              <w:top w:val="single" w:sz="4" w:space="0" w:color="000000"/>
              <w:left w:val="single" w:sz="4" w:space="0" w:color="000000"/>
              <w:bottom w:val="single" w:sz="4" w:space="0" w:color="000000"/>
              <w:right w:val="single" w:sz="4" w:space="0" w:color="000000"/>
            </w:tcBorders>
            <w:vAlign w:val="center"/>
            <w:hideMark/>
          </w:tcPr>
          <w:p w:rsidR="00290422" w:rsidRDefault="00290422">
            <w:pPr>
              <w:suppressAutoHyphens/>
              <w:spacing w:after="0" w:line="240" w:lineRule="auto"/>
              <w:jc w:val="center"/>
              <w:rPr>
                <w:sz w:val="24"/>
                <w:szCs w:val="24"/>
                <w:lang w:eastAsia="ar-SA"/>
              </w:rPr>
            </w:pPr>
            <w:r>
              <w:rPr>
                <w:rFonts w:ascii="Times New Roman" w:hAnsi="Times New Roman" w:cs="Times New Roman"/>
                <w:b/>
                <w:bCs/>
                <w:color w:val="000000"/>
                <w:sz w:val="20"/>
                <w:szCs w:val="20"/>
                <w:lang w:eastAsia="ar-SA"/>
              </w:rPr>
              <w:t>3</w:t>
            </w:r>
          </w:p>
        </w:tc>
      </w:tr>
      <w:tr w:rsidR="00290422" w:rsidTr="00290422">
        <w:trPr>
          <w:trHeight w:val="1116"/>
          <w:jc w:val="center"/>
        </w:trPr>
        <w:tc>
          <w:tcPr>
            <w:tcW w:w="866" w:type="dxa"/>
            <w:tcBorders>
              <w:top w:val="single" w:sz="4" w:space="0" w:color="000000"/>
              <w:left w:val="single" w:sz="4" w:space="0" w:color="000000"/>
              <w:bottom w:val="single" w:sz="4" w:space="0" w:color="000000"/>
              <w:right w:val="nil"/>
            </w:tcBorders>
            <w:vAlign w:val="center"/>
          </w:tcPr>
          <w:p w:rsidR="00290422" w:rsidRDefault="00290422">
            <w:pPr>
              <w:widowControl w:val="0"/>
              <w:numPr>
                <w:ilvl w:val="0"/>
                <w:numId w:val="2"/>
              </w:numPr>
              <w:suppressAutoHyphens/>
              <w:autoSpaceDE w:val="0"/>
              <w:autoSpaceDN w:val="0"/>
              <w:adjustRightInd w:val="0"/>
              <w:snapToGrid w:val="0"/>
              <w:spacing w:after="0" w:line="240" w:lineRule="auto"/>
              <w:jc w:val="both"/>
              <w:rPr>
                <w:rFonts w:ascii="Times New Roman" w:hAnsi="Times New Roman" w:cs="Times New Roman"/>
                <w:b/>
                <w:bCs/>
                <w:color w:val="000000"/>
                <w:sz w:val="20"/>
                <w:szCs w:val="20"/>
                <w:lang w:eastAsia="ar-SA"/>
              </w:rPr>
            </w:pPr>
          </w:p>
        </w:tc>
        <w:tc>
          <w:tcPr>
            <w:tcW w:w="3537"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b/>
                <w:bCs/>
                <w:color w:val="000000"/>
                <w:sz w:val="20"/>
                <w:szCs w:val="20"/>
                <w:lang w:eastAsia="ar-SA"/>
              </w:rPr>
              <w:t>Наименование органа, предоставляющего услугу</w:t>
            </w:r>
          </w:p>
        </w:tc>
        <w:tc>
          <w:tcPr>
            <w:tcW w:w="5141" w:type="dxa"/>
            <w:tcBorders>
              <w:top w:val="single" w:sz="4" w:space="0" w:color="000000"/>
              <w:left w:val="single" w:sz="4" w:space="0" w:color="000000"/>
              <w:bottom w:val="single" w:sz="4" w:space="0" w:color="000000"/>
              <w:right w:val="single" w:sz="4" w:space="0" w:color="000000"/>
            </w:tcBorders>
            <w:vAlign w:val="center"/>
            <w:hideMark/>
          </w:tcPr>
          <w:p w:rsidR="00290422" w:rsidRDefault="00290422" w:rsidP="000E7809">
            <w:pPr>
              <w:suppressAutoHyphens/>
              <w:autoSpaceDE w:val="0"/>
              <w:autoSpaceDN w:val="0"/>
              <w:adjustRightInd w:val="0"/>
              <w:spacing w:after="0" w:line="240" w:lineRule="auto"/>
              <w:ind w:right="-62"/>
              <w:contextualSpacing/>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администрация </w:t>
            </w:r>
            <w:r w:rsidR="000E7809">
              <w:rPr>
                <w:rFonts w:ascii="Times New Roman" w:hAnsi="Times New Roman" w:cs="Times New Roman"/>
                <w:bCs/>
                <w:sz w:val="20"/>
                <w:szCs w:val="20"/>
                <w:lang w:eastAsia="ar-SA"/>
              </w:rPr>
              <w:t xml:space="preserve">Ивановского сельсовета Кочубеевского района </w:t>
            </w:r>
            <w:r>
              <w:rPr>
                <w:rFonts w:ascii="Times New Roman" w:hAnsi="Times New Roman" w:cs="Times New Roman"/>
                <w:bCs/>
                <w:sz w:val="20"/>
                <w:szCs w:val="20"/>
                <w:lang w:eastAsia="ar-SA"/>
              </w:rPr>
              <w:t xml:space="preserve"> Ставропольского края</w:t>
            </w:r>
          </w:p>
        </w:tc>
      </w:tr>
      <w:tr w:rsidR="00290422" w:rsidTr="00290422">
        <w:trPr>
          <w:trHeight w:val="641"/>
          <w:jc w:val="center"/>
        </w:trPr>
        <w:tc>
          <w:tcPr>
            <w:tcW w:w="866" w:type="dxa"/>
            <w:tcBorders>
              <w:top w:val="single" w:sz="4" w:space="0" w:color="000000"/>
              <w:left w:val="single" w:sz="4" w:space="0" w:color="000000"/>
              <w:bottom w:val="single" w:sz="4" w:space="0" w:color="000000"/>
              <w:right w:val="nil"/>
            </w:tcBorders>
            <w:vAlign w:val="center"/>
          </w:tcPr>
          <w:p w:rsidR="00290422" w:rsidRDefault="00290422">
            <w:pPr>
              <w:widowControl w:val="0"/>
              <w:numPr>
                <w:ilvl w:val="0"/>
                <w:numId w:val="2"/>
              </w:numPr>
              <w:suppressAutoHyphens/>
              <w:autoSpaceDE w:val="0"/>
              <w:autoSpaceDN w:val="0"/>
              <w:adjustRightInd w:val="0"/>
              <w:snapToGrid w:val="0"/>
              <w:spacing w:after="0" w:line="240" w:lineRule="auto"/>
              <w:jc w:val="center"/>
              <w:rPr>
                <w:rFonts w:ascii="Times New Roman" w:hAnsi="Times New Roman" w:cs="Times New Roman"/>
                <w:b/>
                <w:bCs/>
                <w:color w:val="000000"/>
                <w:sz w:val="20"/>
                <w:szCs w:val="20"/>
                <w:lang w:eastAsia="ar-SA"/>
              </w:rPr>
            </w:pPr>
          </w:p>
        </w:tc>
        <w:tc>
          <w:tcPr>
            <w:tcW w:w="3537"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rPr>
                <w:rFonts w:ascii="Times New Roman" w:hAnsi="Times New Roman" w:cs="Times New Roman"/>
                <w:color w:val="000000"/>
                <w:sz w:val="20"/>
                <w:szCs w:val="20"/>
                <w:lang w:eastAsia="ar-SA"/>
              </w:rPr>
            </w:pPr>
            <w:r>
              <w:rPr>
                <w:rFonts w:ascii="Times New Roman" w:hAnsi="Times New Roman" w:cs="Times New Roman"/>
                <w:b/>
                <w:bCs/>
                <w:color w:val="000000"/>
                <w:sz w:val="20"/>
                <w:szCs w:val="20"/>
                <w:lang w:eastAsia="ar-SA"/>
              </w:rPr>
              <w:t>Номер услуги в федеральном реестре</w:t>
            </w:r>
          </w:p>
        </w:tc>
        <w:tc>
          <w:tcPr>
            <w:tcW w:w="5141" w:type="dxa"/>
            <w:tcBorders>
              <w:top w:val="single" w:sz="4" w:space="0" w:color="000000"/>
              <w:left w:val="single" w:sz="4" w:space="0" w:color="000000"/>
              <w:bottom w:val="single" w:sz="4" w:space="0" w:color="000000"/>
              <w:right w:val="single" w:sz="4" w:space="0" w:color="000000"/>
            </w:tcBorders>
            <w:vAlign w:val="center"/>
          </w:tcPr>
          <w:p w:rsidR="00290422" w:rsidRDefault="00290422">
            <w:pPr>
              <w:suppressAutoHyphens/>
              <w:snapToGrid w:val="0"/>
              <w:spacing w:after="0" w:line="240" w:lineRule="auto"/>
              <w:jc w:val="center"/>
              <w:rPr>
                <w:rFonts w:ascii="Times New Roman" w:hAnsi="Times New Roman" w:cs="Times New Roman"/>
                <w:color w:val="000000"/>
                <w:sz w:val="20"/>
                <w:szCs w:val="20"/>
                <w:lang w:eastAsia="ar-SA"/>
              </w:rPr>
            </w:pPr>
          </w:p>
        </w:tc>
      </w:tr>
      <w:tr w:rsidR="00290422" w:rsidTr="00290422">
        <w:trPr>
          <w:trHeight w:val="469"/>
          <w:jc w:val="center"/>
        </w:trPr>
        <w:tc>
          <w:tcPr>
            <w:tcW w:w="866" w:type="dxa"/>
            <w:tcBorders>
              <w:top w:val="nil"/>
              <w:left w:val="single" w:sz="4" w:space="0" w:color="000000"/>
              <w:bottom w:val="single" w:sz="4" w:space="0" w:color="000000"/>
              <w:right w:val="nil"/>
            </w:tcBorders>
            <w:vAlign w:val="center"/>
          </w:tcPr>
          <w:p w:rsidR="00290422" w:rsidRDefault="00290422">
            <w:pPr>
              <w:widowControl w:val="0"/>
              <w:numPr>
                <w:ilvl w:val="0"/>
                <w:numId w:val="2"/>
              </w:numPr>
              <w:suppressAutoHyphens/>
              <w:autoSpaceDE w:val="0"/>
              <w:autoSpaceDN w:val="0"/>
              <w:adjustRightInd w:val="0"/>
              <w:snapToGrid w:val="0"/>
              <w:spacing w:after="0" w:line="240" w:lineRule="auto"/>
              <w:jc w:val="center"/>
              <w:rPr>
                <w:rFonts w:ascii="Times New Roman" w:hAnsi="Times New Roman" w:cs="Times New Roman"/>
                <w:b/>
                <w:bCs/>
                <w:color w:val="000000"/>
                <w:sz w:val="20"/>
                <w:szCs w:val="20"/>
                <w:lang w:eastAsia="ar-SA"/>
              </w:rPr>
            </w:pPr>
          </w:p>
        </w:tc>
        <w:tc>
          <w:tcPr>
            <w:tcW w:w="3537" w:type="dxa"/>
            <w:tcBorders>
              <w:top w:val="nil"/>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b/>
                <w:bCs/>
                <w:color w:val="000000"/>
                <w:sz w:val="20"/>
                <w:szCs w:val="20"/>
                <w:lang w:eastAsia="ar-SA"/>
              </w:rPr>
              <w:t>Полное наименование услуги</w:t>
            </w:r>
          </w:p>
        </w:tc>
        <w:tc>
          <w:tcPr>
            <w:tcW w:w="5141" w:type="dxa"/>
            <w:tcBorders>
              <w:top w:val="nil"/>
              <w:left w:val="single" w:sz="4" w:space="0" w:color="000000"/>
              <w:bottom w:val="single" w:sz="4" w:space="0" w:color="000000"/>
              <w:right w:val="single" w:sz="4" w:space="0" w:color="000000"/>
            </w:tcBorders>
            <w:hideMark/>
          </w:tcPr>
          <w:p w:rsidR="00290422" w:rsidRDefault="00290422" w:rsidP="000E7809">
            <w:pPr>
              <w:suppressAutoHyphens/>
              <w:spacing w:after="0" w:line="240" w:lineRule="auto"/>
              <w:jc w:val="both"/>
              <w:rPr>
                <w:rFonts w:ascii="Times New Roman" w:hAnsi="Times New Roman" w:cs="Times New Roman"/>
                <w:b/>
                <w:bCs/>
                <w:sz w:val="20"/>
                <w:szCs w:val="20"/>
                <w:lang w:eastAsia="ar-SA"/>
              </w:rPr>
            </w:pPr>
            <w:proofErr w:type="gramStart"/>
            <w:r>
              <w:rPr>
                <w:rFonts w:ascii="Times New Roman" w:hAnsi="Times New Roman" w:cs="Times New Roman"/>
                <w:bCs/>
                <w:sz w:val="20"/>
                <w:szCs w:val="20"/>
                <w:lang w:eastAsia="ar-SA"/>
              </w:rPr>
              <w:t xml:space="preserve">«Выдача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w:t>
            </w:r>
            <w:r w:rsidR="000E7809">
              <w:rPr>
                <w:rFonts w:ascii="Times New Roman" w:hAnsi="Times New Roman" w:cs="Times New Roman"/>
                <w:bCs/>
                <w:sz w:val="20"/>
                <w:szCs w:val="20"/>
                <w:lang w:eastAsia="ar-SA"/>
              </w:rPr>
              <w:t>муниципального образования Ивановского сельсовета Кочубеевского района</w:t>
            </w:r>
            <w:r>
              <w:rPr>
                <w:rFonts w:ascii="Times New Roman" w:hAnsi="Times New Roman" w:cs="Times New Roman"/>
                <w:bCs/>
                <w:sz w:val="20"/>
                <w:szCs w:val="20"/>
                <w:lang w:eastAsia="ar-SA"/>
              </w:rPr>
              <w:t xml:space="preserve">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tc>
      </w:tr>
      <w:tr w:rsidR="00290422" w:rsidTr="00290422">
        <w:trPr>
          <w:trHeight w:val="405"/>
          <w:jc w:val="center"/>
        </w:trPr>
        <w:tc>
          <w:tcPr>
            <w:tcW w:w="866" w:type="dxa"/>
            <w:tcBorders>
              <w:top w:val="nil"/>
              <w:left w:val="single" w:sz="4" w:space="0" w:color="000000"/>
              <w:bottom w:val="single" w:sz="4" w:space="0" w:color="000000"/>
              <w:right w:val="nil"/>
            </w:tcBorders>
            <w:vAlign w:val="center"/>
          </w:tcPr>
          <w:p w:rsidR="00290422" w:rsidRDefault="00290422">
            <w:pPr>
              <w:widowControl w:val="0"/>
              <w:numPr>
                <w:ilvl w:val="0"/>
                <w:numId w:val="2"/>
              </w:numPr>
              <w:suppressAutoHyphens/>
              <w:autoSpaceDE w:val="0"/>
              <w:autoSpaceDN w:val="0"/>
              <w:adjustRightInd w:val="0"/>
              <w:snapToGrid w:val="0"/>
              <w:spacing w:after="0" w:line="240" w:lineRule="auto"/>
              <w:jc w:val="center"/>
              <w:rPr>
                <w:rFonts w:ascii="Times New Roman" w:hAnsi="Times New Roman" w:cs="Times New Roman"/>
                <w:b/>
                <w:bCs/>
                <w:color w:val="000000"/>
                <w:sz w:val="20"/>
                <w:szCs w:val="20"/>
                <w:lang w:eastAsia="ar-SA"/>
              </w:rPr>
            </w:pPr>
          </w:p>
        </w:tc>
        <w:tc>
          <w:tcPr>
            <w:tcW w:w="3537" w:type="dxa"/>
            <w:tcBorders>
              <w:top w:val="nil"/>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b/>
                <w:bCs/>
                <w:color w:val="000000"/>
                <w:sz w:val="20"/>
                <w:szCs w:val="20"/>
                <w:lang w:eastAsia="ar-SA"/>
              </w:rPr>
              <w:t>Краткое наименование услуги</w:t>
            </w:r>
          </w:p>
        </w:tc>
        <w:tc>
          <w:tcPr>
            <w:tcW w:w="5141" w:type="dxa"/>
            <w:tcBorders>
              <w:top w:val="nil"/>
              <w:left w:val="single" w:sz="4" w:space="0" w:color="000000"/>
              <w:bottom w:val="single" w:sz="4" w:space="0" w:color="000000"/>
              <w:right w:val="single" w:sz="4" w:space="0" w:color="000000"/>
            </w:tcBorders>
            <w:hideMark/>
          </w:tcPr>
          <w:p w:rsidR="00290422" w:rsidRDefault="00290422" w:rsidP="000E7809">
            <w:pPr>
              <w:suppressAutoHyphens/>
              <w:spacing w:after="0" w:line="240" w:lineRule="auto"/>
              <w:jc w:val="both"/>
              <w:rPr>
                <w:rFonts w:ascii="Times New Roman" w:hAnsi="Times New Roman" w:cs="Times New Roman"/>
                <w:b/>
                <w:bCs/>
                <w:sz w:val="20"/>
                <w:szCs w:val="20"/>
                <w:lang w:eastAsia="ar-SA"/>
              </w:rPr>
            </w:pPr>
            <w:proofErr w:type="gramStart"/>
            <w:r>
              <w:rPr>
                <w:rFonts w:ascii="Times New Roman" w:hAnsi="Times New Roman" w:cs="Times New Roman"/>
                <w:bCs/>
                <w:sz w:val="20"/>
                <w:szCs w:val="20"/>
                <w:lang w:eastAsia="ar-SA"/>
              </w:rPr>
              <w:t xml:space="preserve">«Выдача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w:t>
            </w:r>
            <w:r w:rsidR="000E7809">
              <w:rPr>
                <w:rFonts w:ascii="Times New Roman" w:hAnsi="Times New Roman" w:cs="Times New Roman"/>
                <w:bCs/>
                <w:sz w:val="20"/>
                <w:szCs w:val="20"/>
                <w:lang w:eastAsia="ar-SA"/>
              </w:rPr>
              <w:t xml:space="preserve">муниципального образования Ивановского сельсовета Кочубеевского </w:t>
            </w:r>
            <w:proofErr w:type="spellStart"/>
            <w:r w:rsidR="000E7809">
              <w:rPr>
                <w:rFonts w:ascii="Times New Roman" w:hAnsi="Times New Roman" w:cs="Times New Roman"/>
                <w:bCs/>
                <w:sz w:val="20"/>
                <w:szCs w:val="20"/>
                <w:lang w:eastAsia="ar-SA"/>
              </w:rPr>
              <w:t>района</w:t>
            </w:r>
            <w:r>
              <w:rPr>
                <w:rFonts w:ascii="Times New Roman" w:hAnsi="Times New Roman" w:cs="Times New Roman"/>
                <w:bCs/>
                <w:sz w:val="20"/>
                <w:szCs w:val="20"/>
                <w:lang w:eastAsia="ar-SA"/>
              </w:rPr>
              <w:t>Ставропольского</w:t>
            </w:r>
            <w:proofErr w:type="spellEnd"/>
            <w:r>
              <w:rPr>
                <w:rFonts w:ascii="Times New Roman" w:hAnsi="Times New Roman" w:cs="Times New Roman"/>
                <w:bCs/>
                <w:sz w:val="20"/>
                <w:szCs w:val="20"/>
                <w:lang w:eastAsia="ar-SA"/>
              </w:rPr>
              <w:t xml:space="preserve"> края,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tc>
      </w:tr>
      <w:tr w:rsidR="00290422" w:rsidTr="00290422">
        <w:trPr>
          <w:trHeight w:val="854"/>
          <w:jc w:val="center"/>
        </w:trPr>
        <w:tc>
          <w:tcPr>
            <w:tcW w:w="866" w:type="dxa"/>
            <w:tcBorders>
              <w:top w:val="single" w:sz="4" w:space="0" w:color="000000"/>
              <w:left w:val="single" w:sz="4" w:space="0" w:color="000000"/>
              <w:bottom w:val="single" w:sz="4" w:space="0" w:color="000000"/>
              <w:right w:val="nil"/>
            </w:tcBorders>
            <w:vAlign w:val="center"/>
          </w:tcPr>
          <w:p w:rsidR="00290422" w:rsidRDefault="00290422">
            <w:pPr>
              <w:widowControl w:val="0"/>
              <w:numPr>
                <w:ilvl w:val="0"/>
                <w:numId w:val="2"/>
              </w:numPr>
              <w:suppressAutoHyphens/>
              <w:autoSpaceDE w:val="0"/>
              <w:autoSpaceDN w:val="0"/>
              <w:adjustRightInd w:val="0"/>
              <w:snapToGrid w:val="0"/>
              <w:spacing w:after="0" w:line="240" w:lineRule="auto"/>
              <w:jc w:val="center"/>
              <w:rPr>
                <w:rFonts w:ascii="Times New Roman" w:hAnsi="Times New Roman" w:cs="Times New Roman"/>
                <w:b/>
                <w:bCs/>
                <w:color w:val="000000"/>
                <w:sz w:val="20"/>
                <w:szCs w:val="20"/>
                <w:lang w:eastAsia="ar-SA"/>
              </w:rPr>
            </w:pPr>
          </w:p>
        </w:tc>
        <w:tc>
          <w:tcPr>
            <w:tcW w:w="3537"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b/>
                <w:bCs/>
                <w:color w:val="000000"/>
                <w:sz w:val="20"/>
                <w:szCs w:val="20"/>
                <w:lang w:eastAsia="ar-SA"/>
              </w:rPr>
              <w:t>Административный регламент предоставления муниципальной услуги</w:t>
            </w:r>
          </w:p>
        </w:tc>
        <w:tc>
          <w:tcPr>
            <w:tcW w:w="5141" w:type="dxa"/>
            <w:tcBorders>
              <w:top w:val="single" w:sz="4" w:space="0" w:color="000000"/>
              <w:left w:val="single" w:sz="4" w:space="0" w:color="000000"/>
              <w:bottom w:val="single" w:sz="4" w:space="0" w:color="000000"/>
              <w:right w:val="single" w:sz="4" w:space="0" w:color="000000"/>
            </w:tcBorders>
            <w:vAlign w:val="center"/>
          </w:tcPr>
          <w:p w:rsidR="00290422" w:rsidRDefault="00290422">
            <w:pPr>
              <w:widowControl w:val="0"/>
              <w:suppressAutoHyphens/>
              <w:autoSpaceDE w:val="0"/>
              <w:spacing w:after="0" w:line="240" w:lineRule="auto"/>
              <w:rPr>
                <w:rFonts w:ascii="Arial" w:eastAsia="Arial" w:hAnsi="Arial" w:cs="Arial"/>
                <w:sz w:val="20"/>
                <w:szCs w:val="20"/>
                <w:lang w:eastAsia="hi-IN" w:bidi="hi-IN"/>
              </w:rPr>
            </w:pPr>
          </w:p>
        </w:tc>
      </w:tr>
      <w:tr w:rsidR="00290422" w:rsidTr="00290422">
        <w:trPr>
          <w:trHeight w:val="366"/>
          <w:jc w:val="center"/>
        </w:trPr>
        <w:tc>
          <w:tcPr>
            <w:tcW w:w="866" w:type="dxa"/>
            <w:tcBorders>
              <w:top w:val="single" w:sz="4" w:space="0" w:color="000000"/>
              <w:left w:val="single" w:sz="4" w:space="0" w:color="000000"/>
              <w:bottom w:val="single" w:sz="4" w:space="0" w:color="000000"/>
              <w:right w:val="nil"/>
            </w:tcBorders>
            <w:vAlign w:val="center"/>
          </w:tcPr>
          <w:p w:rsidR="00290422" w:rsidRDefault="00290422">
            <w:pPr>
              <w:widowControl w:val="0"/>
              <w:numPr>
                <w:ilvl w:val="0"/>
                <w:numId w:val="2"/>
              </w:numPr>
              <w:suppressAutoHyphens/>
              <w:autoSpaceDE w:val="0"/>
              <w:autoSpaceDN w:val="0"/>
              <w:adjustRightInd w:val="0"/>
              <w:snapToGrid w:val="0"/>
              <w:spacing w:after="0" w:line="240" w:lineRule="auto"/>
              <w:jc w:val="center"/>
              <w:rPr>
                <w:rFonts w:ascii="Times New Roman" w:hAnsi="Times New Roman" w:cs="Times New Roman"/>
                <w:b/>
                <w:bCs/>
                <w:color w:val="000000"/>
                <w:sz w:val="20"/>
                <w:szCs w:val="20"/>
                <w:lang w:eastAsia="ar-SA"/>
              </w:rPr>
            </w:pPr>
          </w:p>
        </w:tc>
        <w:tc>
          <w:tcPr>
            <w:tcW w:w="3537"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b/>
                <w:bCs/>
                <w:color w:val="000000"/>
                <w:sz w:val="20"/>
                <w:szCs w:val="20"/>
                <w:lang w:eastAsia="ar-SA"/>
              </w:rPr>
              <w:t>Перечень «услуг»</w:t>
            </w:r>
          </w:p>
        </w:tc>
        <w:tc>
          <w:tcPr>
            <w:tcW w:w="5141" w:type="dxa"/>
            <w:tcBorders>
              <w:top w:val="single" w:sz="4" w:space="0" w:color="000000"/>
              <w:left w:val="single" w:sz="4" w:space="0" w:color="000000"/>
              <w:bottom w:val="single" w:sz="4" w:space="0" w:color="000000"/>
              <w:right w:val="single" w:sz="4" w:space="0" w:color="000000"/>
            </w:tcBorders>
            <w:vAlign w:val="center"/>
            <w:hideMark/>
          </w:tcPr>
          <w:p w:rsidR="00290422" w:rsidRDefault="00290422" w:rsidP="000E7809">
            <w:pPr>
              <w:suppressAutoHyphens/>
              <w:spacing w:after="0" w:line="240" w:lineRule="auto"/>
              <w:jc w:val="both"/>
              <w:rPr>
                <w:rFonts w:ascii="Times New Roman" w:hAnsi="Times New Roman" w:cs="Times New Roman"/>
                <w:b/>
                <w:bCs/>
                <w:sz w:val="20"/>
                <w:szCs w:val="20"/>
                <w:lang w:eastAsia="ar-SA"/>
              </w:rPr>
            </w:pPr>
            <w:proofErr w:type="gramStart"/>
            <w:r>
              <w:rPr>
                <w:rFonts w:ascii="Times New Roman" w:hAnsi="Times New Roman" w:cs="Times New Roman"/>
                <w:bCs/>
                <w:sz w:val="20"/>
                <w:szCs w:val="20"/>
                <w:lang w:eastAsia="ar-SA"/>
              </w:rPr>
              <w:t xml:space="preserve">«Выдача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w:t>
            </w:r>
            <w:r w:rsidR="000E7809">
              <w:rPr>
                <w:rFonts w:ascii="Times New Roman" w:hAnsi="Times New Roman" w:cs="Times New Roman"/>
                <w:bCs/>
                <w:sz w:val="20"/>
                <w:szCs w:val="20"/>
                <w:lang w:eastAsia="ar-SA"/>
              </w:rPr>
              <w:t xml:space="preserve">муниципального образования Ивановского сельсовета Кочубеевского района </w:t>
            </w:r>
            <w:r>
              <w:rPr>
                <w:rFonts w:ascii="Times New Roman" w:hAnsi="Times New Roman" w:cs="Times New Roman"/>
                <w:bCs/>
                <w:sz w:val="20"/>
                <w:szCs w:val="20"/>
                <w:lang w:eastAsia="ar-SA"/>
              </w:rPr>
              <w:t xml:space="preserve"> </w:t>
            </w:r>
            <w:r>
              <w:rPr>
                <w:rFonts w:ascii="Times New Roman" w:hAnsi="Times New Roman" w:cs="Times New Roman"/>
                <w:bCs/>
                <w:sz w:val="20"/>
                <w:szCs w:val="20"/>
                <w:lang w:eastAsia="ar-SA"/>
              </w:rPr>
              <w:lastRenderedPageBreak/>
              <w:t>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tc>
      </w:tr>
      <w:tr w:rsidR="00290422" w:rsidTr="00290422">
        <w:trPr>
          <w:trHeight w:val="1180"/>
          <w:jc w:val="center"/>
        </w:trPr>
        <w:tc>
          <w:tcPr>
            <w:tcW w:w="866" w:type="dxa"/>
            <w:tcBorders>
              <w:top w:val="single" w:sz="4" w:space="0" w:color="000000"/>
              <w:left w:val="single" w:sz="4" w:space="0" w:color="000000"/>
              <w:bottom w:val="single" w:sz="4" w:space="0" w:color="auto"/>
              <w:right w:val="nil"/>
            </w:tcBorders>
            <w:vAlign w:val="center"/>
          </w:tcPr>
          <w:p w:rsidR="00290422" w:rsidRDefault="00290422">
            <w:pPr>
              <w:widowControl w:val="0"/>
              <w:numPr>
                <w:ilvl w:val="0"/>
                <w:numId w:val="2"/>
              </w:numPr>
              <w:suppressAutoHyphens/>
              <w:autoSpaceDE w:val="0"/>
              <w:autoSpaceDN w:val="0"/>
              <w:adjustRightInd w:val="0"/>
              <w:snapToGrid w:val="0"/>
              <w:spacing w:after="0" w:line="240" w:lineRule="auto"/>
              <w:jc w:val="center"/>
              <w:rPr>
                <w:rFonts w:ascii="Times New Roman" w:hAnsi="Times New Roman" w:cs="Times New Roman"/>
                <w:b/>
                <w:bCs/>
                <w:color w:val="000000"/>
                <w:sz w:val="20"/>
                <w:szCs w:val="20"/>
                <w:lang w:eastAsia="ar-SA"/>
              </w:rPr>
            </w:pPr>
          </w:p>
        </w:tc>
        <w:tc>
          <w:tcPr>
            <w:tcW w:w="3537" w:type="dxa"/>
            <w:tcBorders>
              <w:top w:val="single" w:sz="4" w:space="0" w:color="000000"/>
              <w:left w:val="single" w:sz="4" w:space="0" w:color="000000"/>
              <w:bottom w:val="single" w:sz="4" w:space="0" w:color="auto"/>
              <w:right w:val="nil"/>
            </w:tcBorders>
            <w:shd w:val="clear" w:color="auto" w:fill="CCFFCC"/>
            <w:vAlign w:val="center"/>
            <w:hideMark/>
          </w:tcPr>
          <w:p w:rsidR="00290422" w:rsidRDefault="00290422">
            <w:pPr>
              <w:suppressAutoHyphens/>
              <w:spacing w:after="0" w:line="240" w:lineRule="auto"/>
              <w:rPr>
                <w:rFonts w:ascii="Times New Roman" w:hAnsi="Times New Roman" w:cs="Times New Roman"/>
                <w:bCs/>
                <w:color w:val="FF0000"/>
                <w:sz w:val="20"/>
                <w:szCs w:val="20"/>
                <w:lang w:eastAsia="ar-SA"/>
              </w:rPr>
            </w:pPr>
            <w:r>
              <w:rPr>
                <w:rFonts w:ascii="Times New Roman" w:hAnsi="Times New Roman" w:cs="Times New Roman"/>
                <w:b/>
                <w:bCs/>
                <w:color w:val="000000"/>
                <w:sz w:val="20"/>
                <w:szCs w:val="20"/>
                <w:lang w:eastAsia="ar-SA"/>
              </w:rPr>
              <w:t>Способы оценки качества предоставления муниципальной услуги</w:t>
            </w:r>
          </w:p>
        </w:tc>
        <w:tc>
          <w:tcPr>
            <w:tcW w:w="5141" w:type="dxa"/>
            <w:tcBorders>
              <w:top w:val="single" w:sz="4" w:space="0" w:color="000000"/>
              <w:left w:val="single" w:sz="4" w:space="0" w:color="000000"/>
              <w:bottom w:val="single" w:sz="4" w:space="0" w:color="auto"/>
              <w:right w:val="single" w:sz="4" w:space="0" w:color="000000"/>
            </w:tcBorders>
            <w:vAlign w:val="center"/>
          </w:tcPr>
          <w:p w:rsidR="00290422" w:rsidRDefault="00290422" w:rsidP="000E7809">
            <w:pPr>
              <w:suppressAutoHyphens/>
              <w:spacing w:after="0" w:line="240" w:lineRule="auto"/>
              <w:jc w:val="both"/>
              <w:rPr>
                <w:rFonts w:ascii="Times New Roman" w:hAnsi="Times New Roman" w:cs="Times New Roman"/>
                <w:bCs/>
                <w:color w:val="FF0000"/>
                <w:sz w:val="20"/>
                <w:szCs w:val="20"/>
                <w:lang w:eastAsia="ar-SA"/>
              </w:rPr>
            </w:pPr>
            <w:r>
              <w:rPr>
                <w:rFonts w:ascii="Times New Roman" w:hAnsi="Times New Roman" w:cs="Times New Roman"/>
                <w:bCs/>
                <w:color w:val="000000"/>
                <w:sz w:val="20"/>
                <w:szCs w:val="20"/>
                <w:lang w:eastAsia="zh-CN"/>
              </w:rPr>
              <w:t xml:space="preserve">Личный прием заявителя через приемную главы </w:t>
            </w:r>
            <w:r>
              <w:rPr>
                <w:rFonts w:ascii="Times New Roman" w:hAnsi="Times New Roman" w:cs="Times New Roman"/>
                <w:sz w:val="20"/>
                <w:szCs w:val="20"/>
                <w:lang w:eastAsia="zh-CN"/>
              </w:rPr>
              <w:t xml:space="preserve">администрации </w:t>
            </w:r>
            <w:r w:rsidR="000E7809">
              <w:rPr>
                <w:rFonts w:ascii="Times New Roman" w:hAnsi="Times New Roman" w:cs="Times New Roman"/>
                <w:sz w:val="20"/>
                <w:szCs w:val="20"/>
                <w:lang w:eastAsia="zh-CN"/>
              </w:rPr>
              <w:t>Ивановского сельсовета</w:t>
            </w:r>
            <w:proofErr w:type="gramStart"/>
            <w:r w:rsidR="000E7809">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w:t>
            </w:r>
            <w:proofErr w:type="gramEnd"/>
            <w:r>
              <w:rPr>
                <w:rFonts w:ascii="Times New Roman" w:hAnsi="Times New Roman" w:cs="Times New Roman"/>
                <w:sz w:val="20"/>
                <w:szCs w:val="20"/>
                <w:lang w:eastAsia="zh-CN"/>
              </w:rPr>
              <w:t xml:space="preserve"> или отдел администрации </w:t>
            </w:r>
          </w:p>
        </w:tc>
      </w:tr>
    </w:tbl>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spacing w:after="0" w:line="240" w:lineRule="auto"/>
        <w:rPr>
          <w:sz w:val="28"/>
          <w:szCs w:val="28"/>
        </w:rPr>
        <w:sectPr w:rsidR="00290422">
          <w:pgSz w:w="11906" w:h="16838"/>
          <w:pgMar w:top="1134" w:right="567" w:bottom="1134" w:left="1701" w:header="425" w:footer="709" w:gutter="0"/>
          <w:cols w:space="720"/>
        </w:sectPr>
      </w:pPr>
    </w:p>
    <w:p w:rsidR="00290422" w:rsidRDefault="00290422" w:rsidP="00290422">
      <w:pPr>
        <w:pageBreakBefore/>
        <w:suppressAutoHyphens/>
        <w:spacing w:after="0" w:line="240" w:lineRule="auto"/>
        <w:rPr>
          <w:rFonts w:ascii="Times New Roman" w:hAnsi="Times New Roman" w:cs="Times New Roman"/>
          <w:b/>
          <w:color w:val="000000"/>
          <w:sz w:val="20"/>
          <w:szCs w:val="20"/>
          <w:lang w:eastAsia="ar-SA"/>
        </w:rPr>
      </w:pPr>
      <w:r>
        <w:rPr>
          <w:rFonts w:ascii="Times New Roman" w:hAnsi="Times New Roman" w:cs="Times New Roman"/>
          <w:b/>
          <w:color w:val="000000"/>
          <w:sz w:val="20"/>
          <w:szCs w:val="20"/>
          <w:lang w:eastAsia="ar-SA"/>
        </w:rPr>
        <w:lastRenderedPageBreak/>
        <w:t>Раздел 2. «Общие сведения об «услугах»</w:t>
      </w:r>
    </w:p>
    <w:p w:rsidR="00290422" w:rsidRDefault="00290422" w:rsidP="00290422">
      <w:pPr>
        <w:suppressAutoHyphens/>
        <w:spacing w:after="0" w:line="240" w:lineRule="auto"/>
        <w:rPr>
          <w:rFonts w:ascii="Times New Roman" w:hAnsi="Times New Roman" w:cs="Times New Roman"/>
          <w:b/>
          <w:color w:val="000000"/>
          <w:sz w:val="20"/>
          <w:szCs w:val="20"/>
          <w:lang w:eastAsia="ar-SA"/>
        </w:rPr>
      </w:pPr>
    </w:p>
    <w:tbl>
      <w:tblPr>
        <w:tblW w:w="15015" w:type="dxa"/>
        <w:tblInd w:w="-25" w:type="dxa"/>
        <w:tblLayout w:type="fixed"/>
        <w:tblLook w:val="04A0"/>
      </w:tblPr>
      <w:tblGrid>
        <w:gridCol w:w="364"/>
        <w:gridCol w:w="1639"/>
        <w:gridCol w:w="963"/>
        <w:gridCol w:w="851"/>
        <w:gridCol w:w="1871"/>
        <w:gridCol w:w="1960"/>
        <w:gridCol w:w="850"/>
        <w:gridCol w:w="900"/>
        <w:gridCol w:w="933"/>
        <w:gridCol w:w="784"/>
        <w:gridCol w:w="766"/>
        <w:gridCol w:w="1567"/>
        <w:gridCol w:w="1567"/>
      </w:tblGrid>
      <w:tr w:rsidR="00290422" w:rsidTr="00290422">
        <w:trPr>
          <w:trHeight w:val="300"/>
        </w:trPr>
        <w:tc>
          <w:tcPr>
            <w:tcW w:w="365" w:type="dxa"/>
            <w:vMerge w:val="restart"/>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w:t>
            </w:r>
          </w:p>
        </w:tc>
        <w:tc>
          <w:tcPr>
            <w:tcW w:w="1640" w:type="dxa"/>
            <w:vMerge w:val="restart"/>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Наименование услуги</w:t>
            </w:r>
          </w:p>
        </w:tc>
        <w:tc>
          <w:tcPr>
            <w:tcW w:w="1814" w:type="dxa"/>
            <w:gridSpan w:val="2"/>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Срок предоставления в зависимости от условий</w:t>
            </w:r>
          </w:p>
        </w:tc>
        <w:tc>
          <w:tcPr>
            <w:tcW w:w="1871" w:type="dxa"/>
            <w:vMerge w:val="restart"/>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Основания отказа в приеме документов</w:t>
            </w:r>
          </w:p>
        </w:tc>
        <w:tc>
          <w:tcPr>
            <w:tcW w:w="1960" w:type="dxa"/>
            <w:vMerge w:val="restart"/>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Основания отказа в предоставлении услуги</w:t>
            </w:r>
          </w:p>
        </w:tc>
        <w:tc>
          <w:tcPr>
            <w:tcW w:w="850" w:type="dxa"/>
            <w:vMerge w:val="restart"/>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Основания приостановления предоставления услуги»</w:t>
            </w:r>
          </w:p>
        </w:tc>
        <w:tc>
          <w:tcPr>
            <w:tcW w:w="900" w:type="dxa"/>
            <w:vMerge w:val="restart"/>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Срок приостановления предоставления услуги</w:t>
            </w:r>
          </w:p>
        </w:tc>
        <w:tc>
          <w:tcPr>
            <w:tcW w:w="2483" w:type="dxa"/>
            <w:gridSpan w:val="3"/>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Плата за предоставление услуги</w:t>
            </w:r>
          </w:p>
        </w:tc>
        <w:tc>
          <w:tcPr>
            <w:tcW w:w="1567" w:type="dxa"/>
            <w:vMerge w:val="restart"/>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 xml:space="preserve">Способ обращения за получением услуги </w:t>
            </w:r>
          </w:p>
        </w:tc>
        <w:tc>
          <w:tcPr>
            <w:tcW w:w="1567" w:type="dxa"/>
            <w:vMerge w:val="restart"/>
            <w:tcBorders>
              <w:top w:val="single" w:sz="4" w:space="0" w:color="000000"/>
              <w:left w:val="single" w:sz="4" w:space="0" w:color="000000"/>
              <w:bottom w:val="single" w:sz="4" w:space="0" w:color="000000"/>
              <w:right w:val="single" w:sz="4" w:space="0" w:color="000000"/>
            </w:tcBorders>
            <w:shd w:val="clear" w:color="auto" w:fill="CCFFCC"/>
            <w:hideMark/>
          </w:tcPr>
          <w:p w:rsidR="00290422" w:rsidRDefault="00290422">
            <w:pPr>
              <w:suppressAutoHyphens/>
              <w:spacing w:after="0" w:line="240" w:lineRule="auto"/>
              <w:jc w:val="center"/>
              <w:rPr>
                <w:sz w:val="24"/>
                <w:szCs w:val="24"/>
                <w:lang w:eastAsia="ar-SA"/>
              </w:rPr>
            </w:pPr>
            <w:r>
              <w:rPr>
                <w:rFonts w:ascii="Times New Roman" w:hAnsi="Times New Roman" w:cs="Times New Roman"/>
                <w:b/>
                <w:bCs/>
                <w:color w:val="000000"/>
                <w:sz w:val="20"/>
                <w:szCs w:val="20"/>
                <w:lang w:eastAsia="ar-SA"/>
              </w:rPr>
              <w:t>Способ получения результата услуги</w:t>
            </w:r>
          </w:p>
        </w:tc>
      </w:tr>
      <w:tr w:rsidR="00290422" w:rsidTr="00290422">
        <w:trPr>
          <w:trHeight w:val="2700"/>
        </w:trPr>
        <w:tc>
          <w:tcPr>
            <w:tcW w:w="365" w:type="dxa"/>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color w:val="000000"/>
                <w:sz w:val="20"/>
                <w:szCs w:val="20"/>
                <w:lang w:eastAsia="ar-SA"/>
              </w:rPr>
            </w:pPr>
          </w:p>
        </w:tc>
        <w:tc>
          <w:tcPr>
            <w:tcW w:w="1640" w:type="dxa"/>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color w:val="000000"/>
                <w:sz w:val="20"/>
                <w:szCs w:val="20"/>
                <w:lang w:eastAsia="ar-SA"/>
              </w:rPr>
            </w:pPr>
          </w:p>
        </w:tc>
        <w:tc>
          <w:tcPr>
            <w:tcW w:w="963"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При подаче заявления по месту жительства (месту нахождения юр</w:t>
            </w:r>
            <w:proofErr w:type="gramStart"/>
            <w:r>
              <w:rPr>
                <w:rFonts w:ascii="Times New Roman" w:hAnsi="Times New Roman" w:cs="Times New Roman"/>
                <w:b/>
                <w:bCs/>
                <w:color w:val="000000"/>
                <w:sz w:val="20"/>
                <w:szCs w:val="20"/>
                <w:lang w:eastAsia="ar-SA"/>
              </w:rPr>
              <w:t>.л</w:t>
            </w:r>
            <w:proofErr w:type="gramEnd"/>
            <w:r>
              <w:rPr>
                <w:rFonts w:ascii="Times New Roman" w:hAnsi="Times New Roman" w:cs="Times New Roman"/>
                <w:b/>
                <w:bCs/>
                <w:color w:val="000000"/>
                <w:sz w:val="20"/>
                <w:szCs w:val="20"/>
                <w:lang w:eastAsia="ar-SA"/>
              </w:rPr>
              <w:t>ица)</w:t>
            </w:r>
          </w:p>
        </w:tc>
        <w:tc>
          <w:tcPr>
            <w:tcW w:w="851"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При подаче заявления не по месту жительства (по месту обращения)</w:t>
            </w:r>
          </w:p>
        </w:tc>
        <w:tc>
          <w:tcPr>
            <w:tcW w:w="1871" w:type="dxa"/>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color w:val="000000"/>
                <w:sz w:val="20"/>
                <w:szCs w:val="20"/>
                <w:lang w:eastAsia="ar-SA"/>
              </w:rPr>
            </w:pPr>
          </w:p>
        </w:tc>
        <w:tc>
          <w:tcPr>
            <w:tcW w:w="1960" w:type="dxa"/>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color w:val="000000"/>
                <w:sz w:val="20"/>
                <w:szCs w:val="20"/>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color w:val="000000"/>
                <w:sz w:val="20"/>
                <w:szCs w:val="20"/>
                <w:lang w:eastAsia="ar-SA"/>
              </w:rPr>
            </w:pPr>
          </w:p>
        </w:tc>
        <w:tc>
          <w:tcPr>
            <w:tcW w:w="900" w:type="dxa"/>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color w:val="000000"/>
                <w:sz w:val="20"/>
                <w:szCs w:val="20"/>
                <w:lang w:eastAsia="ar-SA"/>
              </w:rPr>
            </w:pPr>
          </w:p>
        </w:tc>
        <w:tc>
          <w:tcPr>
            <w:tcW w:w="933"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 xml:space="preserve">Наличие платы (государственной пошлины) </w:t>
            </w:r>
          </w:p>
        </w:tc>
        <w:tc>
          <w:tcPr>
            <w:tcW w:w="784"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proofErr w:type="gramStart"/>
            <w:r>
              <w:rPr>
                <w:rFonts w:ascii="Times New Roman" w:hAnsi="Times New Roman" w:cs="Times New Roman"/>
                <w:b/>
                <w:bCs/>
                <w:color w:val="000000"/>
                <w:sz w:val="20"/>
                <w:szCs w:val="20"/>
                <w:lang w:eastAsia="ar-SA"/>
              </w:rPr>
              <w:t>Реквизиты нормативного правового акта, являющегося основанием для взимания платы государственной пошлины)</w:t>
            </w:r>
            <w:proofErr w:type="gramEnd"/>
          </w:p>
        </w:tc>
        <w:tc>
          <w:tcPr>
            <w:tcW w:w="766"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 xml:space="preserve"> КБК для взимания платы (государственной пошлины), в том числе для МФЦ</w:t>
            </w:r>
          </w:p>
        </w:tc>
        <w:tc>
          <w:tcPr>
            <w:tcW w:w="1567" w:type="dxa"/>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color w:val="000000"/>
                <w:sz w:val="20"/>
                <w:szCs w:val="20"/>
                <w:lang w:eastAsia="ar-SA"/>
              </w:rPr>
            </w:pPr>
          </w:p>
        </w:tc>
        <w:tc>
          <w:tcPr>
            <w:tcW w:w="1567" w:type="dxa"/>
            <w:vMerge/>
            <w:tcBorders>
              <w:top w:val="single" w:sz="4" w:space="0" w:color="000000"/>
              <w:left w:val="single" w:sz="4" w:space="0" w:color="000000"/>
              <w:bottom w:val="single" w:sz="4" w:space="0" w:color="000000"/>
              <w:right w:val="single" w:sz="4" w:space="0" w:color="000000"/>
            </w:tcBorders>
            <w:vAlign w:val="center"/>
            <w:hideMark/>
          </w:tcPr>
          <w:p w:rsidR="00290422" w:rsidRDefault="00290422">
            <w:pPr>
              <w:spacing w:after="0" w:line="240" w:lineRule="auto"/>
              <w:rPr>
                <w:sz w:val="24"/>
                <w:szCs w:val="24"/>
                <w:lang w:eastAsia="ar-SA"/>
              </w:rPr>
            </w:pPr>
          </w:p>
        </w:tc>
      </w:tr>
      <w:tr w:rsidR="00290422" w:rsidTr="00290422">
        <w:trPr>
          <w:trHeight w:val="70"/>
        </w:trPr>
        <w:tc>
          <w:tcPr>
            <w:tcW w:w="365"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iCs/>
                <w:color w:val="000000"/>
                <w:sz w:val="20"/>
                <w:szCs w:val="20"/>
                <w:lang w:eastAsia="ar-SA"/>
              </w:rPr>
            </w:pPr>
            <w:r>
              <w:rPr>
                <w:rFonts w:ascii="Times New Roman" w:hAnsi="Times New Roman" w:cs="Times New Roman"/>
                <w:bCs/>
                <w:color w:val="000000"/>
                <w:sz w:val="20"/>
                <w:szCs w:val="20"/>
                <w:lang w:eastAsia="ar-SA"/>
              </w:rPr>
              <w:t>1</w:t>
            </w:r>
          </w:p>
        </w:tc>
        <w:tc>
          <w:tcPr>
            <w:tcW w:w="1640"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2</w:t>
            </w:r>
          </w:p>
        </w:tc>
        <w:tc>
          <w:tcPr>
            <w:tcW w:w="963"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3</w:t>
            </w:r>
          </w:p>
        </w:tc>
        <w:tc>
          <w:tcPr>
            <w:tcW w:w="851"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4</w:t>
            </w:r>
          </w:p>
        </w:tc>
        <w:tc>
          <w:tcPr>
            <w:tcW w:w="1871"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5</w:t>
            </w:r>
          </w:p>
        </w:tc>
        <w:tc>
          <w:tcPr>
            <w:tcW w:w="1960"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6</w:t>
            </w:r>
          </w:p>
        </w:tc>
        <w:tc>
          <w:tcPr>
            <w:tcW w:w="850"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7</w:t>
            </w:r>
          </w:p>
        </w:tc>
        <w:tc>
          <w:tcPr>
            <w:tcW w:w="900"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8</w:t>
            </w:r>
          </w:p>
        </w:tc>
        <w:tc>
          <w:tcPr>
            <w:tcW w:w="933"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9</w:t>
            </w:r>
          </w:p>
        </w:tc>
        <w:tc>
          <w:tcPr>
            <w:tcW w:w="784"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10</w:t>
            </w:r>
          </w:p>
        </w:tc>
        <w:tc>
          <w:tcPr>
            <w:tcW w:w="766"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11</w:t>
            </w:r>
          </w:p>
        </w:tc>
        <w:tc>
          <w:tcPr>
            <w:tcW w:w="1567"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12</w:t>
            </w:r>
          </w:p>
        </w:tc>
        <w:tc>
          <w:tcPr>
            <w:tcW w:w="1567" w:type="dxa"/>
            <w:tcBorders>
              <w:top w:val="single" w:sz="4" w:space="0" w:color="000000"/>
              <w:left w:val="single" w:sz="4" w:space="0" w:color="000000"/>
              <w:bottom w:val="single" w:sz="4" w:space="0" w:color="000000"/>
              <w:right w:val="single" w:sz="4" w:space="0" w:color="000000"/>
            </w:tcBorders>
            <w:hideMark/>
          </w:tcPr>
          <w:p w:rsidR="00290422" w:rsidRDefault="00290422">
            <w:pPr>
              <w:suppressAutoHyphens/>
              <w:spacing w:after="0" w:line="240" w:lineRule="auto"/>
              <w:jc w:val="center"/>
              <w:rPr>
                <w:sz w:val="24"/>
                <w:szCs w:val="24"/>
                <w:lang w:eastAsia="ar-SA"/>
              </w:rPr>
            </w:pPr>
            <w:r>
              <w:rPr>
                <w:rFonts w:ascii="Times New Roman" w:hAnsi="Times New Roman" w:cs="Times New Roman"/>
                <w:iCs/>
                <w:color w:val="000000"/>
                <w:sz w:val="20"/>
                <w:szCs w:val="20"/>
                <w:lang w:eastAsia="ar-SA"/>
              </w:rPr>
              <w:t>13</w:t>
            </w:r>
          </w:p>
        </w:tc>
      </w:tr>
      <w:tr w:rsidR="00290422" w:rsidTr="00290422">
        <w:trPr>
          <w:trHeight w:val="70"/>
        </w:trPr>
        <w:tc>
          <w:tcPr>
            <w:tcW w:w="365"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b/>
                <w:bCs/>
                <w:color w:val="000000"/>
                <w:sz w:val="20"/>
                <w:szCs w:val="20"/>
                <w:lang w:eastAsia="ar-SA"/>
              </w:rPr>
              <w:t>1</w:t>
            </w:r>
          </w:p>
        </w:tc>
        <w:tc>
          <w:tcPr>
            <w:tcW w:w="1640"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spacing w:after="0" w:line="240" w:lineRule="auto"/>
              <w:ind w:left="-35"/>
              <w:rPr>
                <w:rFonts w:ascii="Times New Roman" w:eastAsia="Arial" w:hAnsi="Times New Roman" w:cs="Times New Roman"/>
                <w:iCs/>
                <w:color w:val="000000"/>
                <w:sz w:val="20"/>
                <w:szCs w:val="20"/>
                <w:lang w:eastAsia="hi-IN" w:bidi="hi-IN"/>
              </w:rPr>
            </w:pPr>
            <w:r>
              <w:rPr>
                <w:rFonts w:ascii="Times New Roman" w:hAnsi="Times New Roman" w:cs="Times New Roman"/>
                <w:bCs/>
                <w:sz w:val="20"/>
                <w:szCs w:val="20"/>
                <w:lang w:eastAsia="ar-SA"/>
              </w:rPr>
              <w:t xml:space="preserve">«Выдача специального разрешения на движение транспортного средства, осуществляющего перевозки тяжеловесных и (или) </w:t>
            </w:r>
            <w:r>
              <w:rPr>
                <w:rFonts w:ascii="Times New Roman" w:hAnsi="Times New Roman" w:cs="Times New Roman"/>
                <w:bCs/>
                <w:sz w:val="20"/>
                <w:szCs w:val="20"/>
                <w:lang w:eastAsia="ar-SA"/>
              </w:rPr>
              <w:lastRenderedPageBreak/>
              <w:t xml:space="preserve">крупногабаритных грузов по автомобильным дорогам местного значения, при условии, что маршрут такого транспортного средства проходит в границах </w:t>
            </w:r>
            <w:proofErr w:type="spellStart"/>
            <w:r>
              <w:rPr>
                <w:rFonts w:ascii="Times New Roman" w:hAnsi="Times New Roman" w:cs="Times New Roman"/>
                <w:bCs/>
                <w:sz w:val="20"/>
                <w:szCs w:val="20"/>
                <w:lang w:eastAsia="ar-SA"/>
              </w:rPr>
              <w:t>Новоалександровского</w:t>
            </w:r>
            <w:proofErr w:type="spellEnd"/>
            <w:r>
              <w:rPr>
                <w:rFonts w:ascii="Times New Roman" w:hAnsi="Times New Roman" w:cs="Times New Roman"/>
                <w:bCs/>
                <w:sz w:val="20"/>
                <w:szCs w:val="20"/>
                <w:lang w:eastAsia="ar-SA"/>
              </w:rPr>
              <w:t xml:space="preserve"> городского округа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
        </w:tc>
        <w:tc>
          <w:tcPr>
            <w:tcW w:w="963"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ind w:left="-131"/>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lastRenderedPageBreak/>
              <w:t xml:space="preserve">30 </w:t>
            </w:r>
            <w:proofErr w:type="spellStart"/>
            <w:r>
              <w:rPr>
                <w:rFonts w:ascii="Times New Roman" w:hAnsi="Times New Roman" w:cs="Times New Roman"/>
                <w:iCs/>
                <w:color w:val="000000"/>
                <w:sz w:val="20"/>
                <w:szCs w:val="20"/>
                <w:lang w:eastAsia="ar-SA"/>
              </w:rPr>
              <w:t>календар</w:t>
            </w:r>
            <w:proofErr w:type="spellEnd"/>
          </w:p>
          <w:p w:rsidR="00290422" w:rsidRDefault="00290422">
            <w:pPr>
              <w:suppressAutoHyphens/>
              <w:spacing w:after="0" w:line="240" w:lineRule="auto"/>
              <w:ind w:left="-131"/>
              <w:jc w:val="center"/>
              <w:rPr>
                <w:rFonts w:ascii="Times New Roman" w:hAnsi="Times New Roman" w:cs="Times New Roman"/>
                <w:iCs/>
                <w:sz w:val="20"/>
                <w:szCs w:val="20"/>
                <w:lang w:eastAsia="ar-SA"/>
              </w:rPr>
            </w:pPr>
            <w:proofErr w:type="spellStart"/>
            <w:r>
              <w:rPr>
                <w:rFonts w:ascii="Times New Roman" w:hAnsi="Times New Roman" w:cs="Times New Roman"/>
                <w:iCs/>
                <w:color w:val="000000"/>
                <w:sz w:val="20"/>
                <w:szCs w:val="20"/>
                <w:lang w:eastAsia="ar-SA"/>
              </w:rPr>
              <w:t>ных</w:t>
            </w:r>
            <w:proofErr w:type="spellEnd"/>
            <w:r>
              <w:rPr>
                <w:rFonts w:ascii="Times New Roman" w:hAnsi="Times New Roman" w:cs="Times New Roman"/>
                <w:iCs/>
                <w:color w:val="000000"/>
                <w:sz w:val="20"/>
                <w:szCs w:val="20"/>
                <w:lang w:eastAsia="ar-SA"/>
              </w:rPr>
              <w:t xml:space="preserve"> дней</w:t>
            </w:r>
          </w:p>
        </w:tc>
        <w:tc>
          <w:tcPr>
            <w:tcW w:w="851"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ind w:left="-131" w:right="-48"/>
              <w:jc w:val="center"/>
              <w:rPr>
                <w:rFonts w:ascii="Times New Roman" w:hAnsi="Times New Roman" w:cs="Times New Roman"/>
                <w:iCs/>
                <w:sz w:val="20"/>
                <w:szCs w:val="20"/>
                <w:lang w:eastAsia="ar-SA"/>
              </w:rPr>
            </w:pPr>
            <w:r>
              <w:rPr>
                <w:rFonts w:ascii="Times New Roman" w:hAnsi="Times New Roman" w:cs="Times New Roman"/>
                <w:iCs/>
                <w:sz w:val="20"/>
                <w:szCs w:val="20"/>
                <w:lang w:eastAsia="ar-SA"/>
              </w:rPr>
              <w:t xml:space="preserve">30 </w:t>
            </w:r>
            <w:proofErr w:type="spellStart"/>
            <w:r>
              <w:rPr>
                <w:rFonts w:ascii="Times New Roman" w:hAnsi="Times New Roman" w:cs="Times New Roman"/>
                <w:iCs/>
                <w:sz w:val="20"/>
                <w:szCs w:val="20"/>
                <w:lang w:eastAsia="ar-SA"/>
              </w:rPr>
              <w:t>календар</w:t>
            </w:r>
            <w:proofErr w:type="spellEnd"/>
          </w:p>
          <w:p w:rsidR="00290422" w:rsidRDefault="00290422">
            <w:pPr>
              <w:suppressAutoHyphens/>
              <w:spacing w:after="0" w:line="240" w:lineRule="auto"/>
              <w:ind w:left="-131" w:right="-48"/>
              <w:jc w:val="center"/>
              <w:rPr>
                <w:rFonts w:ascii="Times New Roman" w:hAnsi="Times New Roman" w:cs="Times New Roman"/>
                <w:sz w:val="20"/>
                <w:szCs w:val="20"/>
                <w:lang w:eastAsia="ar-SA"/>
              </w:rPr>
            </w:pPr>
            <w:proofErr w:type="spellStart"/>
            <w:r>
              <w:rPr>
                <w:rFonts w:ascii="Times New Roman" w:hAnsi="Times New Roman" w:cs="Times New Roman"/>
                <w:iCs/>
                <w:sz w:val="20"/>
                <w:szCs w:val="20"/>
                <w:lang w:eastAsia="ar-SA"/>
              </w:rPr>
              <w:t>ных</w:t>
            </w:r>
            <w:proofErr w:type="spellEnd"/>
            <w:r>
              <w:rPr>
                <w:rFonts w:ascii="Times New Roman" w:hAnsi="Times New Roman" w:cs="Times New Roman"/>
                <w:iCs/>
                <w:sz w:val="20"/>
                <w:szCs w:val="20"/>
                <w:lang w:eastAsia="ar-SA"/>
              </w:rPr>
              <w:t xml:space="preserve"> дней</w:t>
            </w:r>
          </w:p>
        </w:tc>
        <w:tc>
          <w:tcPr>
            <w:tcW w:w="1871" w:type="dxa"/>
            <w:tcBorders>
              <w:top w:val="single" w:sz="4" w:space="0" w:color="000000"/>
              <w:left w:val="single" w:sz="4" w:space="0" w:color="000000"/>
              <w:bottom w:val="single" w:sz="4" w:space="0" w:color="000000"/>
              <w:right w:val="nil"/>
            </w:tcBorders>
          </w:tcPr>
          <w:p w:rsidR="00290422" w:rsidRDefault="00290422">
            <w:pPr>
              <w:widowControl w:val="0"/>
              <w:suppressAutoHyphens/>
              <w:autoSpaceDE w:val="0"/>
              <w:autoSpaceDN w:val="0"/>
              <w:spacing w:after="0" w:line="240" w:lineRule="auto"/>
              <w:jc w:val="both"/>
              <w:rPr>
                <w:rFonts w:ascii="Times New Roman" w:hAnsi="Times New Roman" w:cs="Times New Roman"/>
                <w:sz w:val="20"/>
                <w:szCs w:val="28"/>
              </w:rPr>
            </w:pPr>
            <w:r>
              <w:rPr>
                <w:rFonts w:ascii="Times New Roman" w:hAnsi="Times New Roman" w:cs="Times New Roman"/>
                <w:sz w:val="20"/>
                <w:szCs w:val="28"/>
              </w:rPr>
              <w:t>отсутствие документа (документов), подтверждающего (их) личность и полномочия заявителя;</w:t>
            </w:r>
          </w:p>
          <w:p w:rsidR="00290422" w:rsidRDefault="00290422">
            <w:pPr>
              <w:widowControl w:val="0"/>
              <w:suppressAutoHyphens/>
              <w:autoSpaceDE w:val="0"/>
              <w:autoSpaceDN w:val="0"/>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документы напечатаны (написаны) </w:t>
            </w:r>
            <w:r>
              <w:rPr>
                <w:rFonts w:ascii="Times New Roman" w:hAnsi="Times New Roman" w:cs="Times New Roman"/>
                <w:sz w:val="20"/>
                <w:szCs w:val="28"/>
              </w:rPr>
              <w:lastRenderedPageBreak/>
              <w:t>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290422" w:rsidRDefault="00290422">
            <w:pPr>
              <w:widowControl w:val="0"/>
              <w:suppressAutoHyphens/>
              <w:autoSpaceDE w:val="0"/>
              <w:autoSpaceDN w:val="0"/>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документы исполнены цветными чернилами (пастой), кроме синих или черных, либо карандашом;</w:t>
            </w:r>
          </w:p>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8"/>
              </w:rPr>
              <w:t xml:space="preserve">документы не содержат все установленные реквизиты: наименование и адрес организации, выдавшей документ, подпись </w:t>
            </w:r>
            <w:r>
              <w:rPr>
                <w:rFonts w:ascii="Times New Roman" w:hAnsi="Times New Roman" w:cs="Times New Roman"/>
                <w:sz w:val="20"/>
                <w:szCs w:val="20"/>
              </w:rPr>
              <w:t xml:space="preserve">уполномоченного лица, печать организации, выдавшей документ, дату выдачи документа, номер и серию (если есть) документа, срок </w:t>
            </w:r>
            <w:r>
              <w:rPr>
                <w:rFonts w:ascii="Times New Roman" w:hAnsi="Times New Roman" w:cs="Times New Roman"/>
                <w:sz w:val="20"/>
                <w:szCs w:val="20"/>
              </w:rPr>
              <w:lastRenderedPageBreak/>
              <w:t>действия документа;</w:t>
            </w:r>
          </w:p>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документы имеют серьезные повреждения, наличие которых не позволяет однозначно истолковать их содержание; в случае, если </w:t>
            </w:r>
            <w:proofErr w:type="gramStart"/>
            <w:r>
              <w:rPr>
                <w:rFonts w:ascii="Times New Roman" w:hAnsi="Times New Roman" w:cs="Times New Roman"/>
                <w:sz w:val="20"/>
                <w:szCs w:val="20"/>
              </w:rPr>
              <w:t>документы, поданные в электронном виде не подписаны</w:t>
            </w:r>
            <w:proofErr w:type="gramEnd"/>
            <w:r>
              <w:rPr>
                <w:rFonts w:ascii="Times New Roman" w:hAnsi="Times New Roman" w:cs="Times New Roman"/>
                <w:sz w:val="20"/>
                <w:szCs w:val="20"/>
              </w:rPr>
              <w:t xml:space="preserve"> электронной подписью;</w:t>
            </w:r>
          </w:p>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наличие противоречивых сведений в предоставленных документах и электронной форме запроса (заявлении);</w:t>
            </w:r>
          </w:p>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некорректное заполнение обязательных полей в электронной форме запроса на Едином портале и региональном портале; электронные копии (электронные образы) документов, необходимых для </w:t>
            </w:r>
            <w:r>
              <w:rPr>
                <w:rFonts w:ascii="Times New Roman" w:hAnsi="Times New Roman" w:cs="Times New Roman"/>
                <w:sz w:val="20"/>
                <w:szCs w:val="20"/>
              </w:rPr>
              <w:lastRenderedPageBreak/>
              <w:t>предоставления муниципальной услуги, не поддаются прочтению и (или) не соответствуют требованиям к форматам их представления; запрос (заявление) и иные документы в электронной форме подписаны с использованием электронной подписи, не принадлежащей заявителю.</w:t>
            </w:r>
            <w:proofErr w:type="gramEnd"/>
          </w:p>
          <w:p w:rsidR="00290422" w:rsidRDefault="00290422">
            <w:pPr>
              <w:widowControl w:val="0"/>
              <w:suppressAutoHyphens/>
              <w:autoSpaceDE w:val="0"/>
              <w:spacing w:after="0" w:line="240" w:lineRule="auto"/>
              <w:jc w:val="both"/>
              <w:rPr>
                <w:rFonts w:ascii="Times New Roman" w:eastAsia="Arial" w:hAnsi="Times New Roman" w:cs="Times New Roman"/>
                <w:sz w:val="20"/>
                <w:szCs w:val="20"/>
                <w:lang w:eastAsia="hi-IN" w:bidi="hi-IN"/>
              </w:rPr>
            </w:pPr>
          </w:p>
        </w:tc>
        <w:tc>
          <w:tcPr>
            <w:tcW w:w="1960" w:type="dxa"/>
            <w:tcBorders>
              <w:top w:val="single" w:sz="4" w:space="0" w:color="000000"/>
              <w:left w:val="single" w:sz="4" w:space="0" w:color="000000"/>
              <w:bottom w:val="single" w:sz="4" w:space="0" w:color="000000"/>
              <w:right w:val="nil"/>
            </w:tcBorders>
          </w:tcPr>
          <w:p w:rsidR="00290422" w:rsidRDefault="00290422">
            <w:pPr>
              <w:suppressAutoHyphens/>
              <w:spacing w:after="0" w:line="240" w:lineRule="auto"/>
              <w:contextualSpacing/>
              <w:jc w:val="both"/>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отсутствие документов</w:t>
            </w:r>
          </w:p>
          <w:p w:rsidR="00290422" w:rsidRDefault="00290422">
            <w:pPr>
              <w:suppressAutoHyphens/>
              <w:spacing w:after="0" w:line="240" w:lineRule="auto"/>
              <w:contextualSpacing/>
              <w:jc w:val="both"/>
              <w:rPr>
                <w:rFonts w:ascii="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нет</w:t>
            </w:r>
          </w:p>
        </w:tc>
        <w:tc>
          <w:tcPr>
            <w:tcW w:w="900"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нет</w:t>
            </w:r>
          </w:p>
        </w:tc>
        <w:tc>
          <w:tcPr>
            <w:tcW w:w="933"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нет</w:t>
            </w:r>
          </w:p>
        </w:tc>
        <w:tc>
          <w:tcPr>
            <w:tcW w:w="784"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w:t>
            </w:r>
          </w:p>
        </w:tc>
        <w:tc>
          <w:tcPr>
            <w:tcW w:w="766"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iCs/>
                <w:color w:val="000000"/>
                <w:sz w:val="20"/>
                <w:szCs w:val="20"/>
                <w:lang w:eastAsia="ar-SA"/>
              </w:rPr>
              <w:t>-</w:t>
            </w:r>
          </w:p>
        </w:tc>
        <w:tc>
          <w:tcPr>
            <w:tcW w:w="1567"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отделе дорожного хозяйства и капитального строительства администрации </w:t>
            </w:r>
            <w:proofErr w:type="spellStart"/>
            <w:r>
              <w:rPr>
                <w:rFonts w:ascii="Times New Roman" w:hAnsi="Times New Roman" w:cs="Times New Roman"/>
                <w:sz w:val="20"/>
                <w:szCs w:val="20"/>
              </w:rPr>
              <w:t>Новоалександровского</w:t>
            </w:r>
            <w:proofErr w:type="spellEnd"/>
            <w:r>
              <w:rPr>
                <w:rFonts w:ascii="Times New Roman" w:hAnsi="Times New Roman" w:cs="Times New Roman"/>
                <w:sz w:val="20"/>
                <w:szCs w:val="20"/>
              </w:rPr>
              <w:t xml:space="preserve"> городского округа </w:t>
            </w:r>
            <w:r>
              <w:rPr>
                <w:rFonts w:ascii="Times New Roman" w:hAnsi="Times New Roman" w:cs="Times New Roman"/>
                <w:sz w:val="20"/>
                <w:szCs w:val="20"/>
              </w:rPr>
              <w:lastRenderedPageBreak/>
              <w:t>Ставропольского края и МФЦ</w:t>
            </w:r>
          </w:p>
        </w:tc>
        <w:tc>
          <w:tcPr>
            <w:tcW w:w="1567" w:type="dxa"/>
            <w:tcBorders>
              <w:top w:val="single" w:sz="4" w:space="0" w:color="000000"/>
              <w:left w:val="single" w:sz="4" w:space="0" w:color="000000"/>
              <w:bottom w:val="single" w:sz="4" w:space="0" w:color="000000"/>
              <w:right w:val="single" w:sz="4" w:space="0" w:color="000000"/>
            </w:tcBorders>
          </w:tcPr>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В отделе дорожного хозяйства и капитального строительства</w:t>
            </w:r>
          </w:p>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администрации </w:t>
            </w:r>
            <w:proofErr w:type="spellStart"/>
            <w:r>
              <w:rPr>
                <w:rFonts w:ascii="Times New Roman" w:hAnsi="Times New Roman" w:cs="Times New Roman"/>
                <w:sz w:val="20"/>
                <w:szCs w:val="20"/>
              </w:rPr>
              <w:t>Новоалександровского</w:t>
            </w:r>
            <w:proofErr w:type="spellEnd"/>
            <w:r>
              <w:rPr>
                <w:rFonts w:ascii="Times New Roman" w:hAnsi="Times New Roman" w:cs="Times New Roman"/>
                <w:sz w:val="20"/>
                <w:szCs w:val="20"/>
              </w:rPr>
              <w:t xml:space="preserve"> городского округа </w:t>
            </w:r>
            <w:r>
              <w:rPr>
                <w:rFonts w:ascii="Times New Roman" w:hAnsi="Times New Roman" w:cs="Times New Roman"/>
                <w:sz w:val="20"/>
                <w:szCs w:val="20"/>
              </w:rPr>
              <w:lastRenderedPageBreak/>
              <w:t>Ставропольского края и МФЦ</w:t>
            </w:r>
          </w:p>
          <w:p w:rsidR="00290422" w:rsidRDefault="00290422">
            <w:pPr>
              <w:suppressAutoHyphens/>
              <w:spacing w:after="0" w:line="240" w:lineRule="auto"/>
              <w:ind w:left="-108"/>
              <w:rPr>
                <w:sz w:val="24"/>
                <w:szCs w:val="24"/>
                <w:lang w:eastAsia="ar-SA"/>
              </w:rPr>
            </w:pPr>
          </w:p>
        </w:tc>
      </w:tr>
    </w:tbl>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widowControl w:val="0"/>
        <w:autoSpaceDE w:val="0"/>
        <w:spacing w:after="0" w:line="240" w:lineRule="auto"/>
        <w:jc w:val="both"/>
        <w:rPr>
          <w:rFonts w:ascii="Times New Roman" w:hAnsi="Times New Roman" w:cs="Times New Roman"/>
          <w:b/>
          <w:sz w:val="20"/>
          <w:szCs w:val="20"/>
          <w:lang w:eastAsia="ar-SA"/>
        </w:rPr>
      </w:pPr>
      <w:r>
        <w:rPr>
          <w:rFonts w:ascii="Times New Roman" w:hAnsi="Times New Roman" w:cs="Times New Roman"/>
          <w:b/>
          <w:color w:val="000000"/>
          <w:sz w:val="20"/>
          <w:szCs w:val="20"/>
          <w:lang w:eastAsia="ar-SA"/>
        </w:rPr>
        <w:t>Раздел 3. «</w:t>
      </w:r>
      <w:r>
        <w:rPr>
          <w:rFonts w:ascii="Times New Roman" w:hAnsi="Times New Roman" w:cs="Times New Roman"/>
          <w:b/>
          <w:sz w:val="20"/>
          <w:szCs w:val="20"/>
          <w:lang w:eastAsia="ar-SA"/>
        </w:rPr>
        <w:t>Сведения о заявителях услуги</w:t>
      </w:r>
    </w:p>
    <w:p w:rsidR="00290422" w:rsidRDefault="00290422" w:rsidP="00290422">
      <w:pPr>
        <w:widowControl w:val="0"/>
        <w:autoSpaceDE w:val="0"/>
        <w:spacing w:after="0" w:line="240" w:lineRule="auto"/>
        <w:jc w:val="both"/>
        <w:rPr>
          <w:rFonts w:ascii="Times New Roman" w:hAnsi="Times New Roman" w:cs="Times New Roman"/>
          <w:sz w:val="20"/>
          <w:szCs w:val="20"/>
          <w:lang w:eastAsia="zh-CN"/>
        </w:rPr>
      </w:pPr>
    </w:p>
    <w:tbl>
      <w:tblPr>
        <w:tblW w:w="15120" w:type="dxa"/>
        <w:tblInd w:w="-133" w:type="dxa"/>
        <w:tblLayout w:type="fixed"/>
        <w:tblLook w:val="04A0"/>
      </w:tblPr>
      <w:tblGrid>
        <w:gridCol w:w="591"/>
        <w:gridCol w:w="2102"/>
        <w:gridCol w:w="2347"/>
        <w:gridCol w:w="1931"/>
        <w:gridCol w:w="1980"/>
        <w:gridCol w:w="2013"/>
        <w:gridCol w:w="1886"/>
        <w:gridCol w:w="2270"/>
      </w:tblGrid>
      <w:tr w:rsidR="00290422" w:rsidTr="00290422">
        <w:trPr>
          <w:trHeight w:val="2100"/>
        </w:trPr>
        <w:tc>
          <w:tcPr>
            <w:tcW w:w="590"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 xml:space="preserve">№ </w:t>
            </w:r>
            <w:proofErr w:type="spellStart"/>
            <w:proofErr w:type="gramStart"/>
            <w:r>
              <w:rPr>
                <w:rFonts w:ascii="Times New Roman" w:hAnsi="Times New Roman" w:cs="Times New Roman"/>
                <w:b/>
                <w:bCs/>
                <w:color w:val="000000"/>
                <w:sz w:val="20"/>
                <w:szCs w:val="20"/>
                <w:lang w:eastAsia="ar-SA"/>
              </w:rPr>
              <w:t>п</w:t>
            </w:r>
            <w:proofErr w:type="spellEnd"/>
            <w:proofErr w:type="gramEnd"/>
            <w:r>
              <w:rPr>
                <w:rFonts w:ascii="Times New Roman" w:hAnsi="Times New Roman" w:cs="Times New Roman"/>
                <w:b/>
                <w:bCs/>
                <w:color w:val="000000"/>
                <w:sz w:val="20"/>
                <w:szCs w:val="20"/>
                <w:lang w:eastAsia="ar-SA"/>
              </w:rPr>
              <w:t>/</w:t>
            </w:r>
            <w:proofErr w:type="spellStart"/>
            <w:r>
              <w:rPr>
                <w:rFonts w:ascii="Times New Roman" w:hAnsi="Times New Roman" w:cs="Times New Roman"/>
                <w:b/>
                <w:bCs/>
                <w:color w:val="000000"/>
                <w:sz w:val="20"/>
                <w:szCs w:val="20"/>
                <w:lang w:eastAsia="ar-SA"/>
              </w:rPr>
              <w:t>п</w:t>
            </w:r>
            <w:proofErr w:type="spellEnd"/>
          </w:p>
        </w:tc>
        <w:tc>
          <w:tcPr>
            <w:tcW w:w="2102"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Категории лиц, имеющих право на получение «услуги»</w:t>
            </w:r>
          </w:p>
        </w:tc>
        <w:tc>
          <w:tcPr>
            <w:tcW w:w="2348"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Документ, подтверждающий правомочие заявителя соответствующей категории на получение «услуги»</w:t>
            </w:r>
          </w:p>
        </w:tc>
        <w:tc>
          <w:tcPr>
            <w:tcW w:w="1932"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Установленные требования к документу, подтверждающему правомочие заявителя соответствующей категории на получение «услуги»</w:t>
            </w:r>
          </w:p>
        </w:tc>
        <w:tc>
          <w:tcPr>
            <w:tcW w:w="1981"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Наличие возможности подачи заявления на предоставление «услуги» представителями заявителя</w:t>
            </w:r>
          </w:p>
        </w:tc>
        <w:tc>
          <w:tcPr>
            <w:tcW w:w="2014"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Исчерпывающий перечень лиц, имеющих право на подачу заявления от имени заявителя</w:t>
            </w:r>
          </w:p>
        </w:tc>
        <w:tc>
          <w:tcPr>
            <w:tcW w:w="1887"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Наименование документа, подтверждающего право подачи заявления от имени заявителя</w:t>
            </w:r>
          </w:p>
        </w:tc>
        <w:tc>
          <w:tcPr>
            <w:tcW w:w="2271" w:type="dxa"/>
            <w:tcBorders>
              <w:top w:val="single" w:sz="4" w:space="0" w:color="000000"/>
              <w:left w:val="single" w:sz="4" w:space="0" w:color="000000"/>
              <w:bottom w:val="single" w:sz="4" w:space="0" w:color="000000"/>
              <w:right w:val="single" w:sz="4" w:space="0" w:color="000000"/>
            </w:tcBorders>
            <w:shd w:val="clear" w:color="auto" w:fill="CCFFCC"/>
            <w:hideMark/>
          </w:tcPr>
          <w:p w:rsidR="00290422" w:rsidRDefault="00290422">
            <w:pPr>
              <w:suppressAutoHyphens/>
              <w:spacing w:after="0" w:line="240" w:lineRule="auto"/>
              <w:jc w:val="center"/>
              <w:rPr>
                <w:sz w:val="24"/>
                <w:szCs w:val="24"/>
                <w:lang w:eastAsia="ar-SA"/>
              </w:rPr>
            </w:pPr>
            <w:r>
              <w:rPr>
                <w:rFonts w:ascii="Times New Roman" w:hAnsi="Times New Roman" w:cs="Times New Roman"/>
                <w:b/>
                <w:bCs/>
                <w:color w:val="000000"/>
                <w:sz w:val="20"/>
                <w:szCs w:val="20"/>
                <w:lang w:eastAsia="ar-SA"/>
              </w:rPr>
              <w:t>Установленные требования к документу, подтверждающему право подачи заявления от имени заявителя</w:t>
            </w:r>
          </w:p>
        </w:tc>
      </w:tr>
      <w:tr w:rsidR="00290422" w:rsidTr="00290422">
        <w:trPr>
          <w:trHeight w:val="295"/>
        </w:trPr>
        <w:tc>
          <w:tcPr>
            <w:tcW w:w="590"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1</w:t>
            </w:r>
          </w:p>
        </w:tc>
        <w:tc>
          <w:tcPr>
            <w:tcW w:w="2102"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2</w:t>
            </w:r>
          </w:p>
        </w:tc>
        <w:tc>
          <w:tcPr>
            <w:tcW w:w="234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3</w:t>
            </w:r>
          </w:p>
        </w:tc>
        <w:tc>
          <w:tcPr>
            <w:tcW w:w="1932"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4</w:t>
            </w:r>
          </w:p>
        </w:tc>
        <w:tc>
          <w:tcPr>
            <w:tcW w:w="1981"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5</w:t>
            </w:r>
          </w:p>
        </w:tc>
        <w:tc>
          <w:tcPr>
            <w:tcW w:w="2014"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6</w:t>
            </w:r>
          </w:p>
        </w:tc>
        <w:tc>
          <w:tcPr>
            <w:tcW w:w="1887"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7</w:t>
            </w:r>
          </w:p>
        </w:tc>
        <w:tc>
          <w:tcPr>
            <w:tcW w:w="2271" w:type="dxa"/>
            <w:tcBorders>
              <w:top w:val="single" w:sz="4" w:space="0" w:color="000000"/>
              <w:left w:val="single" w:sz="4" w:space="0" w:color="000000"/>
              <w:bottom w:val="single" w:sz="4" w:space="0" w:color="000000"/>
              <w:right w:val="single" w:sz="4" w:space="0" w:color="000000"/>
            </w:tcBorders>
            <w:hideMark/>
          </w:tcPr>
          <w:p w:rsidR="00290422" w:rsidRDefault="00290422">
            <w:pPr>
              <w:suppressAutoHyphens/>
              <w:spacing w:after="0" w:line="240" w:lineRule="auto"/>
              <w:jc w:val="center"/>
              <w:rPr>
                <w:sz w:val="24"/>
                <w:szCs w:val="24"/>
                <w:lang w:eastAsia="ar-SA"/>
              </w:rPr>
            </w:pPr>
            <w:r>
              <w:rPr>
                <w:rFonts w:ascii="Times New Roman" w:hAnsi="Times New Roman" w:cs="Times New Roman"/>
                <w:bCs/>
                <w:color w:val="000000"/>
                <w:sz w:val="20"/>
                <w:szCs w:val="20"/>
                <w:lang w:eastAsia="ar-SA"/>
              </w:rPr>
              <w:t>8</w:t>
            </w:r>
          </w:p>
        </w:tc>
      </w:tr>
      <w:tr w:rsidR="00290422" w:rsidTr="00290422">
        <w:trPr>
          <w:trHeight w:val="521"/>
        </w:trPr>
        <w:tc>
          <w:tcPr>
            <w:tcW w:w="590" w:type="dxa"/>
            <w:tcBorders>
              <w:top w:val="nil"/>
              <w:left w:val="single" w:sz="4" w:space="0" w:color="000000"/>
              <w:bottom w:val="single" w:sz="4" w:space="0" w:color="000000"/>
              <w:right w:val="nil"/>
            </w:tcBorders>
          </w:tcPr>
          <w:p w:rsidR="00290422" w:rsidRDefault="00290422">
            <w:pPr>
              <w:suppressAutoHyphens/>
              <w:snapToGrid w:val="0"/>
              <w:spacing w:after="0" w:line="240" w:lineRule="auto"/>
              <w:jc w:val="center"/>
              <w:rPr>
                <w:rFonts w:ascii="Times New Roman" w:hAnsi="Times New Roman" w:cs="Times New Roman"/>
                <w:b/>
                <w:bCs/>
                <w:color w:val="000000"/>
                <w:sz w:val="20"/>
                <w:szCs w:val="20"/>
                <w:lang w:eastAsia="ar-SA"/>
              </w:rPr>
            </w:pPr>
          </w:p>
        </w:tc>
        <w:tc>
          <w:tcPr>
            <w:tcW w:w="14535" w:type="dxa"/>
            <w:gridSpan w:val="7"/>
            <w:tcBorders>
              <w:top w:val="nil"/>
              <w:left w:val="single" w:sz="4" w:space="0" w:color="000000"/>
              <w:bottom w:val="single" w:sz="4" w:space="0" w:color="000000"/>
              <w:right w:val="single" w:sz="4" w:space="0" w:color="000000"/>
            </w:tcBorders>
            <w:hideMark/>
          </w:tcPr>
          <w:p w:rsidR="00290422" w:rsidRDefault="00290422">
            <w:pPr>
              <w:suppressAutoHyphens/>
              <w:spacing w:after="0" w:line="240" w:lineRule="auto"/>
              <w:ind w:left="-35"/>
              <w:jc w:val="center"/>
              <w:rPr>
                <w:rFonts w:ascii="Times New Roman" w:hAnsi="Times New Roman" w:cs="Times New Roman"/>
                <w:sz w:val="20"/>
                <w:szCs w:val="20"/>
                <w:lang w:eastAsia="ar-SA"/>
              </w:rPr>
            </w:pPr>
            <w:r>
              <w:rPr>
                <w:rFonts w:ascii="Times New Roman" w:hAnsi="Times New Roman" w:cs="Times New Roman"/>
                <w:b/>
                <w:bCs/>
                <w:color w:val="000000"/>
                <w:sz w:val="20"/>
                <w:szCs w:val="20"/>
                <w:lang w:eastAsia="ar-SA"/>
              </w:rPr>
              <w:t>Наименование услуги 1.</w:t>
            </w:r>
          </w:p>
          <w:p w:rsidR="00290422" w:rsidRDefault="00290422">
            <w:pPr>
              <w:widowControl w:val="0"/>
              <w:suppressAutoHyphens/>
              <w:autoSpaceDE w:val="0"/>
              <w:spacing w:after="0" w:line="240" w:lineRule="auto"/>
              <w:ind w:left="-35"/>
              <w:jc w:val="center"/>
              <w:rPr>
                <w:rFonts w:ascii="Arial" w:eastAsia="Arial" w:hAnsi="Arial" w:cs="Arial"/>
                <w:sz w:val="20"/>
                <w:szCs w:val="20"/>
                <w:lang w:eastAsia="hi-IN" w:bidi="hi-IN"/>
              </w:rPr>
            </w:pPr>
            <w:r>
              <w:rPr>
                <w:rFonts w:ascii="Times New Roman" w:hAnsi="Times New Roman" w:cs="Times New Roman"/>
                <w:bCs/>
                <w:sz w:val="20"/>
                <w:szCs w:val="20"/>
                <w:lang w:eastAsia="ar-SA"/>
              </w:rPr>
              <w:t xml:space="preserve">«Выдача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w:t>
            </w:r>
            <w:proofErr w:type="spellStart"/>
            <w:r>
              <w:rPr>
                <w:rFonts w:ascii="Times New Roman" w:hAnsi="Times New Roman" w:cs="Times New Roman"/>
                <w:bCs/>
                <w:sz w:val="20"/>
                <w:szCs w:val="20"/>
                <w:lang w:eastAsia="ar-SA"/>
              </w:rPr>
              <w:t>Новоалександровского</w:t>
            </w:r>
            <w:proofErr w:type="spellEnd"/>
            <w:r>
              <w:rPr>
                <w:rFonts w:ascii="Times New Roman" w:hAnsi="Times New Roman" w:cs="Times New Roman"/>
                <w:bCs/>
                <w:sz w:val="20"/>
                <w:szCs w:val="20"/>
                <w:lang w:eastAsia="ar-SA"/>
              </w:rPr>
              <w:t xml:space="preserve"> городского округа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
        </w:tc>
      </w:tr>
      <w:tr w:rsidR="00290422" w:rsidTr="00290422">
        <w:trPr>
          <w:trHeight w:val="521"/>
        </w:trPr>
        <w:tc>
          <w:tcPr>
            <w:tcW w:w="590" w:type="dxa"/>
            <w:tcBorders>
              <w:top w:val="nil"/>
              <w:left w:val="single" w:sz="4" w:space="0" w:color="000000"/>
              <w:bottom w:val="single" w:sz="4" w:space="0" w:color="000000"/>
              <w:right w:val="nil"/>
            </w:tcBorders>
          </w:tcPr>
          <w:p w:rsidR="00290422" w:rsidRDefault="00290422">
            <w:pPr>
              <w:suppressAutoHyphens/>
              <w:snapToGrid w:val="0"/>
              <w:spacing w:after="0" w:line="240" w:lineRule="auto"/>
              <w:jc w:val="center"/>
              <w:rPr>
                <w:rFonts w:ascii="Times New Roman" w:hAnsi="Times New Roman" w:cs="Times New Roman"/>
                <w:b/>
                <w:bCs/>
                <w:color w:val="000000"/>
                <w:sz w:val="20"/>
                <w:szCs w:val="20"/>
                <w:lang w:eastAsia="ar-SA"/>
              </w:rPr>
            </w:pPr>
          </w:p>
        </w:tc>
        <w:tc>
          <w:tcPr>
            <w:tcW w:w="2102" w:type="dxa"/>
            <w:tcBorders>
              <w:top w:val="nil"/>
              <w:left w:val="single" w:sz="4" w:space="0" w:color="000000"/>
              <w:bottom w:val="single" w:sz="4" w:space="0" w:color="000000"/>
              <w:right w:val="nil"/>
            </w:tcBorders>
            <w:hideMark/>
          </w:tcPr>
          <w:p w:rsidR="00290422" w:rsidRDefault="00290422">
            <w:pPr>
              <w:suppressAutoHyphens/>
              <w:jc w:val="both"/>
              <w:rPr>
                <w:rFonts w:ascii="Times New Roman" w:hAnsi="Times New Roman" w:cs="Times New Roman"/>
                <w:color w:val="000000"/>
                <w:sz w:val="20"/>
                <w:szCs w:val="20"/>
                <w:lang w:eastAsia="ar-SA"/>
              </w:rPr>
            </w:pPr>
            <w:r>
              <w:rPr>
                <w:rFonts w:ascii="Times New Roman" w:hAnsi="Times New Roman" w:cs="Times New Roman"/>
                <w:sz w:val="20"/>
                <w:szCs w:val="20"/>
                <w:lang w:eastAsia="zh-CN"/>
              </w:rPr>
              <w:t>Заявителями на предоставление муниципальной услуги являются юридические лица, индивидуальные предприниматели или представитель заявителя</w:t>
            </w:r>
          </w:p>
        </w:tc>
        <w:tc>
          <w:tcPr>
            <w:tcW w:w="2348" w:type="dxa"/>
            <w:tcBorders>
              <w:top w:val="nil"/>
              <w:left w:val="single" w:sz="4" w:space="0" w:color="000000"/>
              <w:bottom w:val="single" w:sz="4" w:space="0" w:color="000000"/>
              <w:right w:val="nil"/>
            </w:tcBorders>
            <w:hideMark/>
          </w:tcPr>
          <w:p w:rsidR="00290422" w:rsidRDefault="00290422">
            <w:pPr>
              <w:widowControl w:val="0"/>
              <w:suppressAutoHyphens/>
              <w:autoSpaceDE w:val="0"/>
              <w:snapToGrid w:val="0"/>
              <w:spacing w:after="0" w:line="240" w:lineRule="auto"/>
              <w:rPr>
                <w:rFonts w:ascii="Times New Roman" w:hAnsi="Times New Roman" w:cs="Times New Roman"/>
                <w:color w:val="000000"/>
                <w:sz w:val="20"/>
                <w:szCs w:val="20"/>
                <w:lang w:eastAsia="ar-SA"/>
              </w:rPr>
            </w:pPr>
            <w:r>
              <w:rPr>
                <w:rFonts w:ascii="Times New Roman" w:hAnsi="Times New Roman" w:cs="Times New Roman"/>
                <w:sz w:val="20"/>
                <w:szCs w:val="20"/>
                <w:lang w:eastAsia="zh-CN"/>
              </w:rPr>
              <w:t xml:space="preserve">Для получения муниципальной услуги заявитель или его доверенное лицо предоставляет в Отдел заявление на получение муниципальной услуги (далее - заявление), согласно образцу приложения 1 к административному регламенту. </w:t>
            </w:r>
            <w:hyperlink r:id="rId38" w:anchor="Par142" w:history="1">
              <w:r>
                <w:rPr>
                  <w:rStyle w:val="a3"/>
                  <w:rFonts w:ascii="Times New Roman" w:hAnsi="Times New Roman" w:cs="Times New Roman"/>
                  <w:sz w:val="20"/>
                  <w:szCs w:val="20"/>
                  <w:lang w:eastAsia="zh-CN"/>
                </w:rPr>
                <w:t>Заявление</w:t>
              </w:r>
            </w:hyperlink>
            <w:r>
              <w:rPr>
                <w:rFonts w:ascii="Times New Roman" w:hAnsi="Times New Roman" w:cs="Times New Roman"/>
                <w:sz w:val="20"/>
                <w:szCs w:val="20"/>
                <w:lang w:eastAsia="zh-CN"/>
              </w:rPr>
              <w:t xml:space="preserve"> на получение специального разрешения на движение по автомобильным дорогам транспортного средства, по форме согласно приложению 1                                             к административному регламенту</w:t>
            </w:r>
          </w:p>
        </w:tc>
        <w:tc>
          <w:tcPr>
            <w:tcW w:w="1932" w:type="dxa"/>
            <w:tcBorders>
              <w:top w:val="nil"/>
              <w:left w:val="single" w:sz="4" w:space="0" w:color="000000"/>
              <w:bottom w:val="single" w:sz="4" w:space="0" w:color="000000"/>
              <w:right w:val="nil"/>
            </w:tcBorders>
          </w:tcPr>
          <w:p w:rsidR="00290422" w:rsidRDefault="00290422">
            <w:pPr>
              <w:widowControl w:val="0"/>
              <w:suppressAutoHyphens/>
              <w:autoSpaceDE w:val="0"/>
              <w:spacing w:after="0" w:line="240" w:lineRule="auto"/>
              <w:jc w:val="both"/>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По желанию заявителя или его доверенного лица заявление и документы могут быть представлены в Отдел лично, посредством почтовой связи (заказным письмом), а также в электронном виде с использованием Единого портала и регионального портала, в порядке, установленном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Pr>
                <w:rFonts w:ascii="Times New Roman" w:hAnsi="Times New Roman" w:cs="Times New Roman"/>
                <w:sz w:val="20"/>
                <w:szCs w:val="20"/>
                <w:lang w:eastAsia="zh-CN"/>
              </w:rPr>
              <w:t xml:space="preserve"> документов».</w:t>
            </w:r>
          </w:p>
          <w:p w:rsidR="00290422" w:rsidRDefault="00290422">
            <w:pPr>
              <w:widowControl w:val="0"/>
              <w:suppressAutoHyphens/>
              <w:autoSpaceDE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Заявление и </w:t>
            </w:r>
            <w:r>
              <w:rPr>
                <w:rFonts w:ascii="Times New Roman" w:hAnsi="Times New Roman" w:cs="Times New Roman"/>
                <w:sz w:val="20"/>
                <w:szCs w:val="20"/>
                <w:lang w:eastAsia="zh-CN"/>
              </w:rPr>
              <w:lastRenderedPageBreak/>
              <w:t xml:space="preserve">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 Формирование заявления осуществляется посредством заполнения </w:t>
            </w:r>
            <w:r>
              <w:rPr>
                <w:rFonts w:ascii="Times New Roman" w:hAnsi="Times New Roman" w:cs="Times New Roman"/>
                <w:sz w:val="20"/>
                <w:szCs w:val="20"/>
                <w:lang w:eastAsia="zh-CN"/>
              </w:rPr>
              <w:lastRenderedPageBreak/>
              <w:t>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290422" w:rsidRDefault="00290422">
            <w:pPr>
              <w:widowControl w:val="0"/>
              <w:suppressAutoHyphens/>
              <w:autoSpaceDE w:val="0"/>
              <w:spacing w:after="0" w:line="240" w:lineRule="auto"/>
              <w:jc w:val="both"/>
              <w:rPr>
                <w:rFonts w:ascii="Times New Roman" w:hAnsi="Times New Roman" w:cs="Times New Roman"/>
                <w:sz w:val="28"/>
                <w:szCs w:val="28"/>
                <w:lang w:eastAsia="zh-CN"/>
              </w:rPr>
            </w:pPr>
            <w:r>
              <w:rPr>
                <w:rFonts w:ascii="Times New Roman" w:hAnsi="Times New Roman" w:cs="Times New Roman"/>
                <w:sz w:val="20"/>
                <w:szCs w:val="20"/>
                <w:lang w:eastAsia="zh-CN"/>
              </w:rPr>
              <w:t>На Едином портале, региональном портале размещаются образцы заполнения электронной формы заявления</w:t>
            </w:r>
            <w:r>
              <w:rPr>
                <w:rFonts w:ascii="Times New Roman" w:hAnsi="Times New Roman" w:cs="Times New Roman"/>
                <w:sz w:val="28"/>
                <w:szCs w:val="28"/>
                <w:lang w:eastAsia="zh-CN"/>
              </w:rPr>
              <w:t>.</w:t>
            </w:r>
          </w:p>
          <w:p w:rsidR="00290422" w:rsidRDefault="00290422">
            <w:pPr>
              <w:suppressAutoHyphens/>
              <w:spacing w:after="0" w:line="240" w:lineRule="auto"/>
              <w:rPr>
                <w:rFonts w:ascii="Times New Roman" w:hAnsi="Times New Roman" w:cs="Times New Roman"/>
                <w:sz w:val="20"/>
                <w:szCs w:val="20"/>
                <w:lang w:eastAsia="ar-SA"/>
              </w:rPr>
            </w:pPr>
          </w:p>
        </w:tc>
        <w:tc>
          <w:tcPr>
            <w:tcW w:w="1981" w:type="dxa"/>
            <w:tcBorders>
              <w:top w:val="nil"/>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lastRenderedPageBreak/>
              <w:t>имеется</w:t>
            </w:r>
          </w:p>
        </w:tc>
        <w:tc>
          <w:tcPr>
            <w:tcW w:w="2014" w:type="dxa"/>
            <w:tcBorders>
              <w:top w:val="nil"/>
              <w:left w:val="single" w:sz="4" w:space="0" w:color="000000"/>
              <w:bottom w:val="single" w:sz="4" w:space="0" w:color="000000"/>
              <w:right w:val="nil"/>
            </w:tcBorders>
          </w:tcPr>
          <w:p w:rsidR="00290422" w:rsidRDefault="00290422">
            <w:pPr>
              <w:suppressAutoHyphens/>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От имени заявителей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получении муниципальной услуги </w:t>
            </w:r>
          </w:p>
          <w:p w:rsidR="00290422" w:rsidRDefault="00290422">
            <w:pPr>
              <w:suppressAutoHyphens/>
              <w:spacing w:after="0" w:line="240" w:lineRule="auto"/>
              <w:jc w:val="center"/>
              <w:rPr>
                <w:rFonts w:ascii="Times New Roman" w:hAnsi="Times New Roman" w:cs="Times New Roman"/>
                <w:bCs/>
                <w:color w:val="000000"/>
                <w:sz w:val="20"/>
                <w:szCs w:val="20"/>
                <w:lang w:eastAsia="ar-SA"/>
              </w:rPr>
            </w:pPr>
          </w:p>
        </w:tc>
        <w:tc>
          <w:tcPr>
            <w:tcW w:w="1887" w:type="dxa"/>
            <w:tcBorders>
              <w:top w:val="nil"/>
              <w:left w:val="single" w:sz="4" w:space="0" w:color="000000"/>
              <w:bottom w:val="single" w:sz="4" w:space="0" w:color="000000"/>
              <w:right w:val="nil"/>
            </w:tcBorders>
            <w:hideMark/>
          </w:tcPr>
          <w:p w:rsidR="00290422" w:rsidRDefault="00290422">
            <w:pPr>
              <w:widowControl w:val="0"/>
              <w:suppressAutoHyphens/>
              <w:autoSpaceDE w:val="0"/>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доверенность</w:t>
            </w:r>
          </w:p>
        </w:tc>
        <w:tc>
          <w:tcPr>
            <w:tcW w:w="2271" w:type="dxa"/>
            <w:tcBorders>
              <w:top w:val="nil"/>
              <w:left w:val="single" w:sz="4" w:space="0" w:color="000000"/>
              <w:bottom w:val="single" w:sz="4" w:space="0" w:color="000000"/>
              <w:right w:val="single" w:sz="4" w:space="0" w:color="000000"/>
            </w:tcBorders>
            <w:hideMark/>
          </w:tcPr>
          <w:p w:rsidR="00290422" w:rsidRDefault="00290422">
            <w:pPr>
              <w:suppressAutoHyphens/>
              <w:spacing w:after="0" w:line="240" w:lineRule="auto"/>
              <w:rPr>
                <w:sz w:val="24"/>
                <w:szCs w:val="24"/>
                <w:lang w:eastAsia="ar-SA"/>
              </w:rPr>
            </w:pPr>
            <w:r>
              <w:rPr>
                <w:rFonts w:ascii="Times New Roman" w:hAnsi="Times New Roman" w:cs="Times New Roman"/>
                <w:sz w:val="20"/>
                <w:szCs w:val="20"/>
                <w:lang w:eastAsia="ar-SA"/>
              </w:rPr>
              <w:t>в соответствии с гражданским законодательством Российской Федерации</w:t>
            </w:r>
          </w:p>
        </w:tc>
      </w:tr>
    </w:tbl>
    <w:p w:rsidR="00290422" w:rsidRDefault="00290422" w:rsidP="00290422">
      <w:pPr>
        <w:suppressAutoHyphens/>
        <w:autoSpaceDE w:val="0"/>
        <w:spacing w:after="0" w:line="240" w:lineRule="auto"/>
        <w:jc w:val="both"/>
        <w:textAlignment w:val="baseline"/>
        <w:rPr>
          <w:rFonts w:ascii="Times New Roman" w:eastAsia="Arial CYR" w:hAnsi="Times New Roman" w:cs="Times New Roman"/>
          <w:sz w:val="28"/>
          <w:szCs w:val="28"/>
          <w:lang w:eastAsia="ar-SA"/>
        </w:rPr>
      </w:pPr>
    </w:p>
    <w:p w:rsidR="00290422" w:rsidRDefault="00290422" w:rsidP="00290422">
      <w:pPr>
        <w:suppressAutoHyphens/>
        <w:autoSpaceDE w:val="0"/>
        <w:spacing w:after="0" w:line="240" w:lineRule="auto"/>
        <w:jc w:val="both"/>
        <w:textAlignment w:val="baseline"/>
        <w:rPr>
          <w:rFonts w:ascii="Times New Roman" w:eastAsia="Arial CYR" w:hAnsi="Times New Roman" w:cs="Times New Roman"/>
          <w:sz w:val="28"/>
          <w:szCs w:val="28"/>
          <w:lang w:eastAsia="ar-SA"/>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suppressAutoHyphens/>
        <w:rPr>
          <w:rFonts w:ascii="Times New Roman" w:hAnsi="Times New Roman" w:cs="Times New Roman"/>
          <w:b/>
          <w:bCs/>
          <w:color w:val="000000"/>
          <w:sz w:val="20"/>
          <w:szCs w:val="20"/>
          <w:lang w:eastAsia="ar-SA"/>
        </w:rPr>
      </w:pPr>
      <w:r>
        <w:rPr>
          <w:rFonts w:ascii="Times New Roman" w:hAnsi="Times New Roman" w:cs="Times New Roman"/>
          <w:b/>
          <w:color w:val="000000"/>
          <w:sz w:val="20"/>
          <w:szCs w:val="20"/>
          <w:lang w:eastAsia="ar-SA"/>
        </w:rPr>
        <w:t xml:space="preserve">Раздел 4. «Документы, предоставляемые заявителем </w:t>
      </w:r>
      <w:r>
        <w:rPr>
          <w:rFonts w:ascii="Times New Roman" w:hAnsi="Times New Roman" w:cs="Times New Roman"/>
          <w:b/>
          <w:sz w:val="20"/>
          <w:szCs w:val="20"/>
          <w:lang w:eastAsia="ar-SA"/>
        </w:rPr>
        <w:t>для получения «</w:t>
      </w:r>
      <w:r>
        <w:rPr>
          <w:rFonts w:ascii="Times New Roman" w:hAnsi="Times New Roman" w:cs="Times New Roman"/>
          <w:b/>
          <w:color w:val="000000"/>
          <w:sz w:val="20"/>
          <w:szCs w:val="20"/>
          <w:lang w:eastAsia="ar-SA"/>
        </w:rPr>
        <w:t>услуги»</w:t>
      </w:r>
    </w:p>
    <w:tbl>
      <w:tblPr>
        <w:tblW w:w="14925" w:type="dxa"/>
        <w:tblInd w:w="68" w:type="dxa"/>
        <w:tblLayout w:type="fixed"/>
        <w:tblLook w:val="04A0"/>
      </w:tblPr>
      <w:tblGrid>
        <w:gridCol w:w="700"/>
        <w:gridCol w:w="3534"/>
        <w:gridCol w:w="2117"/>
        <w:gridCol w:w="2117"/>
        <w:gridCol w:w="1600"/>
        <w:gridCol w:w="1933"/>
        <w:gridCol w:w="1223"/>
        <w:gridCol w:w="142"/>
        <w:gridCol w:w="1559"/>
      </w:tblGrid>
      <w:tr w:rsidR="00290422" w:rsidTr="00290422">
        <w:trPr>
          <w:trHeight w:val="1500"/>
        </w:trPr>
        <w:tc>
          <w:tcPr>
            <w:tcW w:w="699"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 xml:space="preserve">№ </w:t>
            </w:r>
            <w:proofErr w:type="spellStart"/>
            <w:proofErr w:type="gramStart"/>
            <w:r>
              <w:rPr>
                <w:rFonts w:ascii="Times New Roman" w:hAnsi="Times New Roman" w:cs="Times New Roman"/>
                <w:b/>
                <w:bCs/>
                <w:color w:val="000000"/>
                <w:sz w:val="20"/>
                <w:szCs w:val="20"/>
                <w:lang w:eastAsia="ar-SA"/>
              </w:rPr>
              <w:t>п</w:t>
            </w:r>
            <w:proofErr w:type="spellEnd"/>
            <w:proofErr w:type="gramEnd"/>
            <w:r>
              <w:rPr>
                <w:rFonts w:ascii="Times New Roman" w:hAnsi="Times New Roman" w:cs="Times New Roman"/>
                <w:b/>
                <w:bCs/>
                <w:color w:val="000000"/>
                <w:sz w:val="20"/>
                <w:szCs w:val="20"/>
                <w:lang w:eastAsia="ar-SA"/>
              </w:rPr>
              <w:t>/</w:t>
            </w:r>
            <w:proofErr w:type="spellStart"/>
            <w:r>
              <w:rPr>
                <w:rFonts w:ascii="Times New Roman" w:hAnsi="Times New Roman" w:cs="Times New Roman"/>
                <w:b/>
                <w:bCs/>
                <w:color w:val="000000"/>
                <w:sz w:val="20"/>
                <w:szCs w:val="20"/>
                <w:lang w:eastAsia="ar-SA"/>
              </w:rPr>
              <w:t>п</w:t>
            </w:r>
            <w:proofErr w:type="spellEnd"/>
          </w:p>
        </w:tc>
        <w:tc>
          <w:tcPr>
            <w:tcW w:w="3534"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Категория документа</w:t>
            </w:r>
          </w:p>
        </w:tc>
        <w:tc>
          <w:tcPr>
            <w:tcW w:w="2117"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Наименования документов, которые представляет заявитель для получения «услуги»</w:t>
            </w:r>
          </w:p>
        </w:tc>
        <w:tc>
          <w:tcPr>
            <w:tcW w:w="2117"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Количество необходимых экземпляров документа с указанием подлинник/копия</w:t>
            </w:r>
          </w:p>
        </w:tc>
        <w:tc>
          <w:tcPr>
            <w:tcW w:w="1600"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Документ, предоставляемый по условию</w:t>
            </w:r>
          </w:p>
        </w:tc>
        <w:tc>
          <w:tcPr>
            <w:tcW w:w="1933"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Установленные требования к документу</w:t>
            </w:r>
          </w:p>
        </w:tc>
        <w:tc>
          <w:tcPr>
            <w:tcW w:w="1365" w:type="dxa"/>
            <w:gridSpan w:val="2"/>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Форма (шаблон) документа</w:t>
            </w:r>
          </w:p>
        </w:tc>
        <w:tc>
          <w:tcPr>
            <w:tcW w:w="1559" w:type="dxa"/>
            <w:tcBorders>
              <w:top w:val="single" w:sz="4" w:space="0" w:color="000000"/>
              <w:left w:val="single" w:sz="4" w:space="0" w:color="000000"/>
              <w:bottom w:val="single" w:sz="4" w:space="0" w:color="000000"/>
              <w:right w:val="single" w:sz="4" w:space="0" w:color="000000"/>
            </w:tcBorders>
            <w:shd w:val="clear" w:color="auto" w:fill="CCFFCC"/>
            <w:hideMark/>
          </w:tcPr>
          <w:p w:rsidR="00290422" w:rsidRDefault="00290422">
            <w:pPr>
              <w:suppressAutoHyphens/>
              <w:spacing w:after="0" w:line="240" w:lineRule="auto"/>
              <w:jc w:val="center"/>
              <w:rPr>
                <w:sz w:val="24"/>
                <w:szCs w:val="24"/>
                <w:lang w:eastAsia="ar-SA"/>
              </w:rPr>
            </w:pPr>
            <w:r>
              <w:rPr>
                <w:rFonts w:ascii="Times New Roman" w:hAnsi="Times New Roman" w:cs="Times New Roman"/>
                <w:b/>
                <w:bCs/>
                <w:color w:val="000000"/>
                <w:sz w:val="20"/>
                <w:szCs w:val="20"/>
                <w:lang w:eastAsia="ar-SA"/>
              </w:rPr>
              <w:t>Образец документа/заполнения документа</w:t>
            </w:r>
          </w:p>
        </w:tc>
      </w:tr>
      <w:tr w:rsidR="00290422" w:rsidTr="00290422">
        <w:trPr>
          <w:trHeight w:val="351"/>
        </w:trPr>
        <w:tc>
          <w:tcPr>
            <w:tcW w:w="699"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1</w:t>
            </w:r>
          </w:p>
        </w:tc>
        <w:tc>
          <w:tcPr>
            <w:tcW w:w="3534"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2</w:t>
            </w:r>
          </w:p>
        </w:tc>
        <w:tc>
          <w:tcPr>
            <w:tcW w:w="2117"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3</w:t>
            </w:r>
          </w:p>
        </w:tc>
        <w:tc>
          <w:tcPr>
            <w:tcW w:w="2117"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4</w:t>
            </w:r>
          </w:p>
        </w:tc>
        <w:tc>
          <w:tcPr>
            <w:tcW w:w="1600"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5</w:t>
            </w:r>
          </w:p>
        </w:tc>
        <w:tc>
          <w:tcPr>
            <w:tcW w:w="1933"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6</w:t>
            </w:r>
          </w:p>
        </w:tc>
        <w:tc>
          <w:tcPr>
            <w:tcW w:w="1365" w:type="dxa"/>
            <w:gridSpan w:val="2"/>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90422" w:rsidRDefault="00290422">
            <w:pPr>
              <w:suppressAutoHyphens/>
              <w:spacing w:after="0" w:line="240" w:lineRule="auto"/>
              <w:jc w:val="center"/>
              <w:rPr>
                <w:sz w:val="24"/>
                <w:szCs w:val="24"/>
                <w:lang w:eastAsia="ar-SA"/>
              </w:rPr>
            </w:pPr>
            <w:r>
              <w:rPr>
                <w:rFonts w:ascii="Times New Roman" w:hAnsi="Times New Roman" w:cs="Times New Roman"/>
                <w:bCs/>
                <w:color w:val="000000"/>
                <w:sz w:val="20"/>
                <w:szCs w:val="20"/>
                <w:lang w:eastAsia="ar-SA"/>
              </w:rPr>
              <w:t>8</w:t>
            </w:r>
          </w:p>
        </w:tc>
      </w:tr>
      <w:tr w:rsidR="00290422" w:rsidTr="00290422">
        <w:trPr>
          <w:trHeight w:val="351"/>
        </w:trPr>
        <w:tc>
          <w:tcPr>
            <w:tcW w:w="14924" w:type="dxa"/>
            <w:gridSpan w:val="9"/>
            <w:tcBorders>
              <w:top w:val="single" w:sz="4" w:space="0" w:color="000000"/>
              <w:left w:val="single" w:sz="4" w:space="0" w:color="000000"/>
              <w:bottom w:val="single" w:sz="4" w:space="0" w:color="000000"/>
              <w:right w:val="single" w:sz="4" w:space="0" w:color="000000"/>
            </w:tcBorders>
            <w:hideMark/>
          </w:tcPr>
          <w:p w:rsidR="00290422" w:rsidRDefault="00290422">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color w:val="000000"/>
                <w:sz w:val="20"/>
                <w:szCs w:val="20"/>
                <w:lang w:eastAsia="ar-SA"/>
              </w:rPr>
              <w:t>Наименование «услуги» 1.</w:t>
            </w:r>
          </w:p>
          <w:p w:rsidR="00290422" w:rsidRDefault="00290422">
            <w:pPr>
              <w:widowControl w:val="0"/>
              <w:suppressAutoHyphens/>
              <w:autoSpaceDE w:val="0"/>
              <w:spacing w:after="0" w:line="240" w:lineRule="auto"/>
              <w:ind w:left="-35"/>
              <w:jc w:val="center"/>
              <w:rPr>
                <w:rFonts w:ascii="Arial" w:eastAsia="Arial" w:hAnsi="Arial" w:cs="Arial"/>
                <w:sz w:val="20"/>
                <w:szCs w:val="20"/>
                <w:lang w:eastAsia="hi-IN" w:bidi="hi-IN"/>
              </w:rPr>
            </w:pPr>
            <w:r>
              <w:rPr>
                <w:rFonts w:ascii="Times New Roman" w:hAnsi="Times New Roman" w:cs="Times New Roman"/>
                <w:bCs/>
                <w:sz w:val="20"/>
                <w:szCs w:val="20"/>
                <w:lang w:eastAsia="ar-SA"/>
              </w:rPr>
              <w:t xml:space="preserve">«Выдача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w:t>
            </w:r>
            <w:proofErr w:type="spellStart"/>
            <w:r>
              <w:rPr>
                <w:rFonts w:ascii="Times New Roman" w:hAnsi="Times New Roman" w:cs="Times New Roman"/>
                <w:bCs/>
                <w:sz w:val="20"/>
                <w:szCs w:val="20"/>
                <w:lang w:eastAsia="ar-SA"/>
              </w:rPr>
              <w:t>Новоалександровского</w:t>
            </w:r>
            <w:proofErr w:type="spellEnd"/>
            <w:r>
              <w:rPr>
                <w:rFonts w:ascii="Times New Roman" w:hAnsi="Times New Roman" w:cs="Times New Roman"/>
                <w:bCs/>
                <w:sz w:val="20"/>
                <w:szCs w:val="20"/>
                <w:lang w:eastAsia="ar-SA"/>
              </w:rPr>
              <w:t xml:space="preserve"> городского округа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
        </w:tc>
      </w:tr>
      <w:tr w:rsidR="00290422" w:rsidTr="00290422">
        <w:trPr>
          <w:trHeight w:val="351"/>
        </w:trPr>
        <w:tc>
          <w:tcPr>
            <w:tcW w:w="699"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color w:val="000000"/>
                <w:sz w:val="20"/>
                <w:szCs w:val="20"/>
                <w:lang w:eastAsia="ar-SA"/>
              </w:rPr>
              <w:t>1</w:t>
            </w:r>
          </w:p>
        </w:tc>
        <w:tc>
          <w:tcPr>
            <w:tcW w:w="3534"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Заявление</w:t>
            </w:r>
          </w:p>
        </w:tc>
        <w:tc>
          <w:tcPr>
            <w:tcW w:w="2117"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sz w:val="20"/>
                <w:szCs w:val="20"/>
                <w:lang w:eastAsia="ar-SA"/>
              </w:rPr>
              <w:t>заявление</w:t>
            </w:r>
          </w:p>
        </w:tc>
        <w:tc>
          <w:tcPr>
            <w:tcW w:w="2117"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1 – подлинник</w:t>
            </w:r>
          </w:p>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Cs/>
                <w:color w:val="000000"/>
                <w:sz w:val="20"/>
                <w:szCs w:val="20"/>
                <w:lang w:eastAsia="ar-SA"/>
              </w:rPr>
              <w:t>(формируется в дело)</w:t>
            </w:r>
          </w:p>
        </w:tc>
        <w:tc>
          <w:tcPr>
            <w:tcW w:w="1600"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
                <w:bCs/>
                <w:color w:val="000000"/>
                <w:sz w:val="20"/>
                <w:szCs w:val="20"/>
                <w:lang w:eastAsia="ar-SA"/>
              </w:rPr>
              <w:t>-</w:t>
            </w:r>
          </w:p>
        </w:tc>
        <w:tc>
          <w:tcPr>
            <w:tcW w:w="1933"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spacing w:after="0" w:line="240" w:lineRule="auto"/>
              <w:jc w:val="both"/>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заявление составляется по установленной форме в соответствии с приложением № 1 регламента</w:t>
            </w:r>
          </w:p>
        </w:tc>
        <w:tc>
          <w:tcPr>
            <w:tcW w:w="1223"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snapToGrid w:val="0"/>
              <w:spacing w:after="0" w:line="240" w:lineRule="auto"/>
              <w:jc w:val="both"/>
              <w:rPr>
                <w:rFonts w:ascii="Times New Roman" w:hAnsi="Times New Roman" w:cs="Times New Roman"/>
                <w:b/>
                <w:bCs/>
                <w:color w:val="000000"/>
                <w:sz w:val="20"/>
                <w:szCs w:val="20"/>
                <w:lang w:eastAsia="ar-SA"/>
              </w:rPr>
            </w:pPr>
            <w:r>
              <w:rPr>
                <w:rFonts w:ascii="Times New Roman" w:hAnsi="Times New Roman" w:cs="Times New Roman"/>
                <w:bCs/>
                <w:color w:val="000000"/>
                <w:sz w:val="20"/>
                <w:szCs w:val="20"/>
                <w:lang w:eastAsia="ar-SA"/>
              </w:rPr>
              <w:t>форма установлена приложением № 1 к административному регламенту</w:t>
            </w:r>
          </w:p>
        </w:tc>
        <w:tc>
          <w:tcPr>
            <w:tcW w:w="1701" w:type="dxa"/>
            <w:gridSpan w:val="2"/>
            <w:tcBorders>
              <w:top w:val="single" w:sz="4" w:space="0" w:color="000000"/>
              <w:left w:val="single" w:sz="4" w:space="0" w:color="000000"/>
              <w:bottom w:val="single" w:sz="4" w:space="0" w:color="000000"/>
              <w:right w:val="single" w:sz="4" w:space="0" w:color="000000"/>
            </w:tcBorders>
          </w:tcPr>
          <w:p w:rsidR="00290422" w:rsidRDefault="00290422">
            <w:pPr>
              <w:suppressAutoHyphens/>
              <w:snapToGrid w:val="0"/>
              <w:spacing w:after="0" w:line="240" w:lineRule="auto"/>
              <w:jc w:val="center"/>
              <w:rPr>
                <w:rFonts w:ascii="Times New Roman" w:hAnsi="Times New Roman" w:cs="Times New Roman"/>
                <w:b/>
                <w:bCs/>
                <w:color w:val="000000"/>
                <w:sz w:val="20"/>
                <w:szCs w:val="20"/>
                <w:lang w:eastAsia="ar-SA"/>
              </w:rPr>
            </w:pPr>
          </w:p>
        </w:tc>
      </w:tr>
      <w:tr w:rsidR="00290422" w:rsidTr="00290422">
        <w:trPr>
          <w:trHeight w:val="351"/>
        </w:trPr>
        <w:tc>
          <w:tcPr>
            <w:tcW w:w="699" w:type="dxa"/>
            <w:tcBorders>
              <w:top w:val="single" w:sz="4" w:space="0" w:color="000000"/>
              <w:left w:val="single" w:sz="4" w:space="0" w:color="000000"/>
              <w:bottom w:val="single" w:sz="4" w:space="0" w:color="000000"/>
              <w:right w:val="nil"/>
            </w:tcBorders>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p>
        </w:tc>
        <w:tc>
          <w:tcPr>
            <w:tcW w:w="3534"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Паспорт гражданина Российской Федерации или документ, заменяющий паспорт (документ, удостоверяющий личность гражданина, выданный уполномоченным государственным органом)</w:t>
            </w:r>
          </w:p>
        </w:tc>
        <w:tc>
          <w:tcPr>
            <w:tcW w:w="2117" w:type="dxa"/>
            <w:tcBorders>
              <w:top w:val="single" w:sz="4" w:space="0" w:color="000000"/>
              <w:left w:val="single" w:sz="4" w:space="0" w:color="000000"/>
              <w:bottom w:val="single" w:sz="4" w:space="0" w:color="000000"/>
              <w:right w:val="nil"/>
            </w:tcBorders>
          </w:tcPr>
          <w:p w:rsidR="00290422" w:rsidRDefault="00290422">
            <w:pPr>
              <w:suppressAutoHyphens/>
              <w:spacing w:after="0" w:line="240" w:lineRule="auto"/>
              <w:jc w:val="center"/>
              <w:rPr>
                <w:rFonts w:ascii="Times New Roman" w:hAnsi="Times New Roman" w:cs="Times New Roman"/>
                <w:sz w:val="20"/>
                <w:szCs w:val="20"/>
                <w:lang w:eastAsia="ar-SA"/>
              </w:rPr>
            </w:pPr>
          </w:p>
        </w:tc>
        <w:tc>
          <w:tcPr>
            <w:tcW w:w="2117"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1 –копия</w:t>
            </w:r>
          </w:p>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(формируется в дело)</w:t>
            </w:r>
          </w:p>
        </w:tc>
        <w:tc>
          <w:tcPr>
            <w:tcW w:w="1600" w:type="dxa"/>
            <w:tcBorders>
              <w:top w:val="single" w:sz="4" w:space="0" w:color="000000"/>
              <w:left w:val="single" w:sz="4" w:space="0" w:color="000000"/>
              <w:bottom w:val="single" w:sz="4" w:space="0" w:color="000000"/>
              <w:right w:val="nil"/>
            </w:tcBorders>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p>
        </w:tc>
        <w:tc>
          <w:tcPr>
            <w:tcW w:w="1933"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spacing w:after="0" w:line="240" w:lineRule="auto"/>
              <w:jc w:val="both"/>
              <w:rPr>
                <w:rFonts w:ascii="Times New Roman" w:hAnsi="Times New Roman" w:cs="Times New Roman"/>
                <w:bCs/>
                <w:color w:val="000000"/>
                <w:sz w:val="20"/>
                <w:szCs w:val="20"/>
                <w:lang w:eastAsia="ar-SA"/>
              </w:rPr>
            </w:pPr>
            <w:r>
              <w:rPr>
                <w:rFonts w:ascii="Times New Roman" w:hAnsi="Times New Roman" w:cs="Times New Roman"/>
                <w:sz w:val="20"/>
                <w:szCs w:val="20"/>
                <w:lang w:eastAsia="ar-SA"/>
              </w:rPr>
              <w:t>в соответствии с законодательством Российской Федерации</w:t>
            </w:r>
          </w:p>
        </w:tc>
        <w:tc>
          <w:tcPr>
            <w:tcW w:w="1223" w:type="dxa"/>
            <w:tcBorders>
              <w:top w:val="single" w:sz="4" w:space="0" w:color="000000"/>
              <w:left w:val="single" w:sz="4" w:space="0" w:color="000000"/>
              <w:bottom w:val="single" w:sz="4" w:space="0" w:color="000000"/>
              <w:right w:val="nil"/>
            </w:tcBorders>
          </w:tcPr>
          <w:p w:rsidR="00290422" w:rsidRDefault="00290422">
            <w:pPr>
              <w:widowControl w:val="0"/>
              <w:suppressAutoHyphens/>
              <w:autoSpaceDE w:val="0"/>
              <w:snapToGrid w:val="0"/>
              <w:spacing w:after="0" w:line="240" w:lineRule="auto"/>
              <w:jc w:val="both"/>
              <w:rPr>
                <w:rFonts w:ascii="Times New Roman" w:hAnsi="Times New Roman" w:cs="Times New Roman"/>
                <w:bCs/>
                <w:color w:val="000000"/>
                <w:sz w:val="20"/>
                <w:szCs w:val="20"/>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tcPr>
          <w:p w:rsidR="00290422" w:rsidRDefault="00290422">
            <w:pPr>
              <w:suppressAutoHyphens/>
              <w:snapToGrid w:val="0"/>
              <w:spacing w:after="0" w:line="240" w:lineRule="auto"/>
              <w:jc w:val="center"/>
              <w:rPr>
                <w:rFonts w:ascii="Times New Roman" w:hAnsi="Times New Roman" w:cs="Times New Roman"/>
                <w:b/>
                <w:bCs/>
                <w:color w:val="000000"/>
                <w:sz w:val="20"/>
                <w:szCs w:val="20"/>
                <w:lang w:eastAsia="ar-SA"/>
              </w:rPr>
            </w:pPr>
          </w:p>
        </w:tc>
      </w:tr>
      <w:tr w:rsidR="00290422" w:rsidTr="00290422">
        <w:trPr>
          <w:trHeight w:val="1218"/>
        </w:trPr>
        <w:tc>
          <w:tcPr>
            <w:tcW w:w="699"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b/>
                <w:bCs/>
                <w:color w:val="000000"/>
                <w:sz w:val="20"/>
                <w:szCs w:val="20"/>
                <w:lang w:eastAsia="ar-SA"/>
              </w:rPr>
              <w:lastRenderedPageBreak/>
              <w:t>2</w:t>
            </w:r>
          </w:p>
        </w:tc>
        <w:tc>
          <w:tcPr>
            <w:tcW w:w="3534" w:type="dxa"/>
            <w:tcBorders>
              <w:top w:val="single" w:sz="4" w:space="0" w:color="000000"/>
              <w:left w:val="single" w:sz="4" w:space="0" w:color="000000"/>
              <w:bottom w:val="single" w:sz="4" w:space="0" w:color="000000"/>
              <w:right w:val="nil"/>
            </w:tcBorders>
            <w:hideMark/>
          </w:tcPr>
          <w:p w:rsidR="00290422" w:rsidRDefault="00290422">
            <w:pPr>
              <w:widowControl w:val="0"/>
              <w:autoSpaceDE w:val="0"/>
              <w:jc w:val="both"/>
              <w:rPr>
                <w:rFonts w:ascii="Times New Roman CYR" w:eastAsia="Arial" w:hAnsi="Times New Roman CYR" w:cs="Times New Roman CYR"/>
                <w:color w:val="000000"/>
                <w:sz w:val="20"/>
                <w:szCs w:val="20"/>
                <w:lang w:eastAsia="hi-IN" w:bidi="hi-IN"/>
              </w:rPr>
            </w:pPr>
            <w:r>
              <w:rPr>
                <w:rFonts w:ascii="Times New Roman CYR" w:eastAsia="Arial" w:hAnsi="Times New Roman CYR" w:cs="Times New Roman CYR"/>
                <w:color w:val="000000"/>
                <w:sz w:val="20"/>
                <w:szCs w:val="20"/>
                <w:lang w:eastAsia="hi-IN" w:bidi="hi-IN"/>
              </w:rPr>
              <w:t>документы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tc>
        <w:tc>
          <w:tcPr>
            <w:tcW w:w="2117" w:type="dxa"/>
            <w:tcBorders>
              <w:top w:val="single" w:sz="4" w:space="0" w:color="000000"/>
              <w:left w:val="single" w:sz="4" w:space="0" w:color="000000"/>
              <w:bottom w:val="single" w:sz="4" w:space="0" w:color="000000"/>
              <w:right w:val="nil"/>
            </w:tcBorders>
            <w:hideMark/>
          </w:tcPr>
          <w:p w:rsidR="00290422" w:rsidRDefault="00290422">
            <w:pPr>
              <w:widowControl w:val="0"/>
              <w:autoSpaceDE w:val="0"/>
              <w:ind w:firstLine="88"/>
              <w:jc w:val="center"/>
              <w:rPr>
                <w:rFonts w:ascii="Times New Roman CYR" w:eastAsia="Arial" w:hAnsi="Times New Roman CYR" w:cs="Times New Roman CYR"/>
                <w:bCs/>
                <w:color w:val="000000"/>
                <w:sz w:val="20"/>
                <w:szCs w:val="20"/>
                <w:lang w:eastAsia="hi-IN" w:bidi="hi-IN"/>
              </w:rPr>
            </w:pPr>
            <w:r>
              <w:rPr>
                <w:rFonts w:ascii="Times New Roman CYR" w:eastAsia="Arial" w:hAnsi="Times New Roman CYR" w:cs="Times New Roman CYR"/>
                <w:bCs/>
                <w:color w:val="000000"/>
                <w:sz w:val="20"/>
                <w:szCs w:val="20"/>
                <w:lang w:eastAsia="hi-IN" w:bidi="hi-IN"/>
              </w:rPr>
              <w:t>-</w:t>
            </w:r>
          </w:p>
        </w:tc>
        <w:tc>
          <w:tcPr>
            <w:tcW w:w="2117" w:type="dxa"/>
            <w:tcBorders>
              <w:top w:val="single" w:sz="4" w:space="0" w:color="000000"/>
              <w:left w:val="single" w:sz="4" w:space="0" w:color="000000"/>
              <w:bottom w:val="single" w:sz="4" w:space="0" w:color="000000"/>
              <w:right w:val="nil"/>
            </w:tcBorders>
            <w:hideMark/>
          </w:tcPr>
          <w:p w:rsidR="00290422" w:rsidRDefault="00290422">
            <w:pPr>
              <w:jc w:val="center"/>
              <w:rPr>
                <w:rFonts w:ascii="Times New Roman CYR" w:hAnsi="Times New Roman CYR" w:cs="Times New Roman CYR"/>
                <w:bCs/>
                <w:color w:val="000000"/>
                <w:sz w:val="20"/>
                <w:szCs w:val="20"/>
                <w:lang w:eastAsia="en-US"/>
              </w:rPr>
            </w:pPr>
            <w:r>
              <w:rPr>
                <w:rFonts w:ascii="Times New Roman CYR" w:hAnsi="Times New Roman CYR" w:cs="Times New Roman CYR"/>
                <w:bCs/>
                <w:color w:val="000000"/>
                <w:sz w:val="20"/>
                <w:szCs w:val="20"/>
              </w:rPr>
              <w:t>1 – копия</w:t>
            </w:r>
          </w:p>
          <w:p w:rsidR="00290422" w:rsidRDefault="00290422">
            <w:pPr>
              <w:jc w:val="center"/>
              <w:rPr>
                <w:rFonts w:ascii="Times New Roman CYR" w:hAnsi="Times New Roman CYR" w:cs="Times New Roman CYR"/>
                <w:bCs/>
                <w:color w:val="000000"/>
                <w:sz w:val="20"/>
                <w:szCs w:val="20"/>
                <w:lang w:eastAsia="en-US"/>
              </w:rPr>
            </w:pPr>
            <w:r>
              <w:rPr>
                <w:rFonts w:ascii="Times New Roman CYR" w:hAnsi="Times New Roman CYR" w:cs="Times New Roman CYR"/>
                <w:bCs/>
                <w:color w:val="000000"/>
                <w:sz w:val="20"/>
                <w:szCs w:val="20"/>
              </w:rPr>
              <w:t xml:space="preserve"> (формируется в дело)</w:t>
            </w:r>
          </w:p>
        </w:tc>
        <w:tc>
          <w:tcPr>
            <w:tcW w:w="1600" w:type="dxa"/>
            <w:tcBorders>
              <w:top w:val="single" w:sz="4" w:space="0" w:color="000000"/>
              <w:left w:val="single" w:sz="4" w:space="0" w:color="000000"/>
              <w:bottom w:val="single" w:sz="4" w:space="0" w:color="000000"/>
              <w:right w:val="nil"/>
            </w:tcBorders>
            <w:hideMark/>
          </w:tcPr>
          <w:p w:rsidR="00290422" w:rsidRDefault="00290422">
            <w:pPr>
              <w:jc w:val="center"/>
              <w:rPr>
                <w:rFonts w:ascii="Times New Roman CYR" w:hAnsi="Times New Roman CYR" w:cs="Times New Roman CYR"/>
                <w:sz w:val="20"/>
                <w:szCs w:val="20"/>
                <w:lang w:eastAsia="en-US"/>
              </w:rPr>
            </w:pPr>
            <w:r>
              <w:rPr>
                <w:rFonts w:ascii="Times New Roman CYR" w:hAnsi="Times New Roman CYR" w:cs="Times New Roman CYR"/>
                <w:bCs/>
                <w:color w:val="000000"/>
                <w:sz w:val="20"/>
                <w:szCs w:val="20"/>
              </w:rPr>
              <w:t>-</w:t>
            </w:r>
          </w:p>
        </w:tc>
        <w:tc>
          <w:tcPr>
            <w:tcW w:w="1933" w:type="dxa"/>
            <w:tcBorders>
              <w:top w:val="single" w:sz="4" w:space="0" w:color="000000"/>
              <w:left w:val="single" w:sz="4" w:space="0" w:color="000000"/>
              <w:bottom w:val="single" w:sz="4" w:space="0" w:color="000000"/>
              <w:right w:val="nil"/>
            </w:tcBorders>
            <w:hideMark/>
          </w:tcPr>
          <w:p w:rsidR="00290422" w:rsidRDefault="00290422">
            <w:pPr>
              <w:ind w:left="-78"/>
              <w:rPr>
                <w:rFonts w:ascii="Times New Roman CYR" w:hAnsi="Times New Roman CYR" w:cs="Times New Roman CYR"/>
                <w:b/>
                <w:bCs/>
                <w:color w:val="000000"/>
                <w:sz w:val="20"/>
                <w:szCs w:val="20"/>
                <w:lang w:eastAsia="en-US"/>
              </w:rPr>
            </w:pPr>
            <w:r>
              <w:rPr>
                <w:rFonts w:ascii="Times New Roman CYR" w:hAnsi="Times New Roman CYR" w:cs="Times New Roman CYR"/>
                <w:sz w:val="20"/>
                <w:szCs w:val="20"/>
              </w:rPr>
              <w:t xml:space="preserve">в соответствии с законодательством Российской Федерации </w:t>
            </w:r>
          </w:p>
        </w:tc>
        <w:tc>
          <w:tcPr>
            <w:tcW w:w="1223" w:type="dxa"/>
            <w:tcBorders>
              <w:top w:val="single" w:sz="4" w:space="0" w:color="000000"/>
              <w:left w:val="single" w:sz="4" w:space="0" w:color="000000"/>
              <w:bottom w:val="single" w:sz="4" w:space="0" w:color="000000"/>
              <w:right w:val="nil"/>
            </w:tcBorders>
          </w:tcPr>
          <w:p w:rsidR="00290422" w:rsidRDefault="00290422">
            <w:pPr>
              <w:snapToGrid w:val="0"/>
              <w:jc w:val="center"/>
              <w:rPr>
                <w:rFonts w:ascii="Times New Roman CYR" w:hAnsi="Times New Roman CYR" w:cs="Times New Roman CYR"/>
                <w:b/>
                <w:bCs/>
                <w:color w:val="000000"/>
                <w:sz w:val="20"/>
                <w:szCs w:val="20"/>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290422" w:rsidRDefault="00290422">
            <w:pPr>
              <w:suppressAutoHyphens/>
              <w:snapToGrid w:val="0"/>
              <w:spacing w:after="0" w:line="240" w:lineRule="auto"/>
              <w:jc w:val="center"/>
              <w:rPr>
                <w:rFonts w:ascii="Times New Roman" w:hAnsi="Times New Roman" w:cs="Times New Roman"/>
                <w:b/>
                <w:bCs/>
                <w:color w:val="000000"/>
                <w:sz w:val="20"/>
                <w:szCs w:val="20"/>
                <w:lang w:eastAsia="ar-SA"/>
              </w:rPr>
            </w:pPr>
          </w:p>
        </w:tc>
      </w:tr>
      <w:tr w:rsidR="00290422" w:rsidTr="00290422">
        <w:trPr>
          <w:trHeight w:val="1218"/>
        </w:trPr>
        <w:tc>
          <w:tcPr>
            <w:tcW w:w="699"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3</w:t>
            </w:r>
          </w:p>
        </w:tc>
        <w:tc>
          <w:tcPr>
            <w:tcW w:w="3534" w:type="dxa"/>
            <w:tcBorders>
              <w:top w:val="single" w:sz="4" w:space="0" w:color="000000"/>
              <w:left w:val="single" w:sz="4" w:space="0" w:color="000000"/>
              <w:bottom w:val="single" w:sz="4" w:space="0" w:color="000000"/>
              <w:right w:val="nil"/>
            </w:tcBorders>
            <w:hideMark/>
          </w:tcPr>
          <w:p w:rsidR="00290422" w:rsidRDefault="00290422">
            <w:pPr>
              <w:widowControl w:val="0"/>
              <w:autoSpaceDE w:val="0"/>
              <w:jc w:val="both"/>
              <w:rPr>
                <w:rFonts w:ascii="Times New Roman CYR" w:eastAsia="Arial" w:hAnsi="Times New Roman CYR" w:cs="Times New Roman CYR"/>
                <w:color w:val="000000"/>
                <w:sz w:val="20"/>
                <w:szCs w:val="20"/>
                <w:lang w:eastAsia="hi-IN" w:bidi="hi-IN"/>
              </w:rPr>
            </w:pPr>
            <w:proofErr w:type="gramStart"/>
            <w:r>
              <w:rPr>
                <w:rFonts w:ascii="Times New Roman CYR" w:eastAsia="Arial" w:hAnsi="Times New Roman CYR" w:cs="Times New Roman CYR"/>
                <w:color w:val="000000"/>
                <w:sz w:val="20"/>
                <w:szCs w:val="20"/>
                <w:lang w:eastAsia="hi-IN" w:bidi="hi-IN"/>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по форме Приложения к заявлению на получение специального разрешения на движение по автомобильным дорогам транспортного средства, осуществляющего перевозки тяжеловесных и</w:t>
            </w:r>
            <w:proofErr w:type="gramEnd"/>
            <w:r>
              <w:rPr>
                <w:rFonts w:ascii="Times New Roman CYR" w:eastAsia="Arial" w:hAnsi="Times New Roman CYR" w:cs="Times New Roman CYR"/>
                <w:color w:val="000000"/>
                <w:sz w:val="20"/>
                <w:szCs w:val="20"/>
                <w:lang w:eastAsia="hi-IN" w:bidi="hi-IN"/>
              </w:rPr>
              <w:t xml:space="preserve"> (или) крупногабаритных грузов (для перевозки крупногабаритных и тяжеловесных грузов  категории 2);</w:t>
            </w:r>
          </w:p>
        </w:tc>
        <w:tc>
          <w:tcPr>
            <w:tcW w:w="2117" w:type="dxa"/>
            <w:tcBorders>
              <w:top w:val="single" w:sz="4" w:space="0" w:color="000000"/>
              <w:left w:val="single" w:sz="4" w:space="0" w:color="000000"/>
              <w:bottom w:val="single" w:sz="4" w:space="0" w:color="000000"/>
              <w:right w:val="nil"/>
            </w:tcBorders>
            <w:hideMark/>
          </w:tcPr>
          <w:p w:rsidR="00290422" w:rsidRDefault="00290422">
            <w:pPr>
              <w:widowControl w:val="0"/>
              <w:autoSpaceDE w:val="0"/>
              <w:ind w:firstLine="88"/>
              <w:jc w:val="center"/>
              <w:rPr>
                <w:rFonts w:ascii="Times New Roman CYR" w:eastAsia="Arial" w:hAnsi="Times New Roman CYR" w:cs="Times New Roman CYR"/>
                <w:bCs/>
                <w:color w:val="000000"/>
                <w:sz w:val="20"/>
                <w:szCs w:val="20"/>
                <w:lang w:eastAsia="hi-IN" w:bidi="hi-IN"/>
              </w:rPr>
            </w:pPr>
            <w:r>
              <w:rPr>
                <w:rFonts w:ascii="Times New Roman CYR" w:eastAsia="Arial" w:hAnsi="Times New Roman CYR" w:cs="Times New Roman CYR"/>
                <w:bCs/>
                <w:color w:val="000000"/>
                <w:sz w:val="20"/>
                <w:szCs w:val="20"/>
                <w:lang w:eastAsia="hi-IN" w:bidi="hi-IN"/>
              </w:rPr>
              <w:t>-</w:t>
            </w:r>
          </w:p>
        </w:tc>
        <w:tc>
          <w:tcPr>
            <w:tcW w:w="2117" w:type="dxa"/>
            <w:tcBorders>
              <w:top w:val="single" w:sz="4" w:space="0" w:color="000000"/>
              <w:left w:val="single" w:sz="4" w:space="0" w:color="000000"/>
              <w:bottom w:val="single" w:sz="4" w:space="0" w:color="000000"/>
              <w:right w:val="nil"/>
            </w:tcBorders>
            <w:hideMark/>
          </w:tcPr>
          <w:p w:rsidR="00290422" w:rsidRDefault="00290422">
            <w:pPr>
              <w:jc w:val="center"/>
              <w:rPr>
                <w:rFonts w:ascii="Times New Roman CYR" w:hAnsi="Times New Roman CYR" w:cs="Times New Roman CYR"/>
                <w:bCs/>
                <w:color w:val="000000"/>
                <w:sz w:val="20"/>
                <w:szCs w:val="20"/>
                <w:lang w:eastAsia="en-US"/>
              </w:rPr>
            </w:pPr>
            <w:r>
              <w:rPr>
                <w:rFonts w:ascii="Times New Roman CYR" w:hAnsi="Times New Roman CYR" w:cs="Times New Roman CYR"/>
                <w:bCs/>
                <w:color w:val="000000"/>
                <w:sz w:val="20"/>
                <w:szCs w:val="20"/>
              </w:rPr>
              <w:t>1 – копия</w:t>
            </w:r>
          </w:p>
          <w:p w:rsidR="00290422" w:rsidRDefault="00290422">
            <w:pPr>
              <w:jc w:val="center"/>
              <w:rPr>
                <w:rFonts w:ascii="Times New Roman CYR" w:hAnsi="Times New Roman CYR" w:cs="Times New Roman CYR"/>
                <w:bCs/>
                <w:color w:val="000000"/>
                <w:sz w:val="20"/>
                <w:szCs w:val="20"/>
                <w:lang w:eastAsia="en-US"/>
              </w:rPr>
            </w:pPr>
            <w:r>
              <w:rPr>
                <w:rFonts w:ascii="Times New Roman CYR" w:hAnsi="Times New Roman CYR" w:cs="Times New Roman CYR"/>
                <w:bCs/>
                <w:color w:val="000000"/>
                <w:sz w:val="20"/>
                <w:szCs w:val="20"/>
              </w:rPr>
              <w:t xml:space="preserve"> (формируется в дело)</w:t>
            </w:r>
          </w:p>
        </w:tc>
        <w:tc>
          <w:tcPr>
            <w:tcW w:w="1600" w:type="dxa"/>
            <w:tcBorders>
              <w:top w:val="single" w:sz="4" w:space="0" w:color="000000"/>
              <w:left w:val="single" w:sz="4" w:space="0" w:color="000000"/>
              <w:bottom w:val="single" w:sz="4" w:space="0" w:color="000000"/>
              <w:right w:val="nil"/>
            </w:tcBorders>
            <w:hideMark/>
          </w:tcPr>
          <w:p w:rsidR="00290422" w:rsidRDefault="00290422">
            <w:pPr>
              <w:jc w:val="center"/>
              <w:rPr>
                <w:rFonts w:ascii="Times New Roman CYR" w:hAnsi="Times New Roman CYR" w:cs="Times New Roman CYR"/>
                <w:bCs/>
                <w:color w:val="000000"/>
                <w:sz w:val="20"/>
                <w:szCs w:val="20"/>
                <w:lang w:eastAsia="en-US"/>
              </w:rPr>
            </w:pPr>
            <w:r>
              <w:rPr>
                <w:rFonts w:ascii="Times New Roman CYR" w:hAnsi="Times New Roman CYR" w:cs="Times New Roman CYR"/>
                <w:bCs/>
                <w:color w:val="000000"/>
                <w:sz w:val="20"/>
                <w:szCs w:val="20"/>
              </w:rPr>
              <w:t>-</w:t>
            </w:r>
          </w:p>
        </w:tc>
        <w:tc>
          <w:tcPr>
            <w:tcW w:w="1933" w:type="dxa"/>
            <w:tcBorders>
              <w:top w:val="single" w:sz="4" w:space="0" w:color="000000"/>
              <w:left w:val="single" w:sz="4" w:space="0" w:color="000000"/>
              <w:bottom w:val="single" w:sz="4" w:space="0" w:color="000000"/>
              <w:right w:val="nil"/>
            </w:tcBorders>
            <w:hideMark/>
          </w:tcPr>
          <w:p w:rsidR="00290422" w:rsidRDefault="00290422">
            <w:pPr>
              <w:ind w:left="-78"/>
              <w:rPr>
                <w:rFonts w:ascii="Times New Roman CYR" w:hAnsi="Times New Roman CYR" w:cs="Times New Roman CYR"/>
                <w:sz w:val="20"/>
                <w:szCs w:val="20"/>
                <w:lang w:eastAsia="en-US"/>
              </w:rPr>
            </w:pPr>
            <w:r>
              <w:rPr>
                <w:rFonts w:ascii="Times New Roman CYR" w:hAnsi="Times New Roman CYR" w:cs="Times New Roman CYR"/>
                <w:sz w:val="20"/>
                <w:szCs w:val="20"/>
              </w:rPr>
              <w:t>в соответствии с законодательством Российской Федерации</w:t>
            </w:r>
          </w:p>
        </w:tc>
        <w:tc>
          <w:tcPr>
            <w:tcW w:w="1223" w:type="dxa"/>
            <w:tcBorders>
              <w:top w:val="single" w:sz="4" w:space="0" w:color="000000"/>
              <w:left w:val="single" w:sz="4" w:space="0" w:color="000000"/>
              <w:bottom w:val="single" w:sz="4" w:space="0" w:color="000000"/>
              <w:right w:val="nil"/>
            </w:tcBorders>
          </w:tcPr>
          <w:p w:rsidR="00290422" w:rsidRDefault="00290422">
            <w:pPr>
              <w:snapToGrid w:val="0"/>
              <w:jc w:val="center"/>
              <w:rPr>
                <w:rFonts w:ascii="Times New Roman CYR" w:hAnsi="Times New Roman CYR" w:cs="Times New Roman CYR"/>
                <w:b/>
                <w:bCs/>
                <w:color w:val="000000"/>
                <w:sz w:val="20"/>
                <w:szCs w:val="20"/>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290422" w:rsidRDefault="00290422">
            <w:pPr>
              <w:suppressAutoHyphens/>
              <w:snapToGrid w:val="0"/>
              <w:spacing w:after="0" w:line="240" w:lineRule="auto"/>
              <w:jc w:val="center"/>
              <w:rPr>
                <w:rFonts w:ascii="Times New Roman" w:hAnsi="Times New Roman" w:cs="Times New Roman"/>
                <w:b/>
                <w:bCs/>
                <w:color w:val="000000"/>
                <w:sz w:val="20"/>
                <w:szCs w:val="20"/>
                <w:lang w:eastAsia="ar-SA"/>
              </w:rPr>
            </w:pPr>
          </w:p>
        </w:tc>
      </w:tr>
      <w:tr w:rsidR="00290422" w:rsidTr="00290422">
        <w:trPr>
          <w:trHeight w:val="1218"/>
        </w:trPr>
        <w:tc>
          <w:tcPr>
            <w:tcW w:w="699"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4</w:t>
            </w:r>
          </w:p>
        </w:tc>
        <w:tc>
          <w:tcPr>
            <w:tcW w:w="3534" w:type="dxa"/>
            <w:tcBorders>
              <w:top w:val="single" w:sz="4" w:space="0" w:color="000000"/>
              <w:left w:val="single" w:sz="4" w:space="0" w:color="000000"/>
              <w:bottom w:val="single" w:sz="4" w:space="0" w:color="000000"/>
              <w:right w:val="nil"/>
            </w:tcBorders>
            <w:hideMark/>
          </w:tcPr>
          <w:p w:rsidR="00290422" w:rsidRDefault="00290422">
            <w:pPr>
              <w:widowControl w:val="0"/>
              <w:autoSpaceDE w:val="0"/>
              <w:jc w:val="both"/>
              <w:rPr>
                <w:rFonts w:ascii="Times New Roman CYR" w:eastAsia="Arial" w:hAnsi="Times New Roman CYR" w:cs="Times New Roman CYR"/>
                <w:color w:val="000000"/>
                <w:sz w:val="20"/>
                <w:szCs w:val="20"/>
                <w:lang w:eastAsia="hi-IN" w:bidi="hi-IN"/>
              </w:rPr>
            </w:pPr>
            <w:r>
              <w:rPr>
                <w:rFonts w:ascii="Times New Roman CYR" w:eastAsia="Arial" w:hAnsi="Times New Roman CYR" w:cs="Times New Roman CYR"/>
                <w:color w:val="000000"/>
                <w:sz w:val="20"/>
                <w:szCs w:val="20"/>
                <w:lang w:eastAsia="hi-IN" w:bidi="hi-IN"/>
              </w:rPr>
              <w:t>Сведения о технических требованиях к перевозке заявленного груза в транспортном положении (излагаются в свободной форме);</w:t>
            </w:r>
          </w:p>
        </w:tc>
        <w:tc>
          <w:tcPr>
            <w:tcW w:w="2117" w:type="dxa"/>
            <w:tcBorders>
              <w:top w:val="single" w:sz="4" w:space="0" w:color="000000"/>
              <w:left w:val="single" w:sz="4" w:space="0" w:color="000000"/>
              <w:bottom w:val="single" w:sz="4" w:space="0" w:color="000000"/>
              <w:right w:val="nil"/>
            </w:tcBorders>
          </w:tcPr>
          <w:p w:rsidR="00290422" w:rsidRDefault="00290422">
            <w:pPr>
              <w:widowControl w:val="0"/>
              <w:autoSpaceDE w:val="0"/>
              <w:ind w:firstLine="88"/>
              <w:jc w:val="center"/>
              <w:rPr>
                <w:rFonts w:ascii="Times New Roman CYR" w:eastAsia="Arial" w:hAnsi="Times New Roman CYR" w:cs="Times New Roman CYR"/>
                <w:bCs/>
                <w:color w:val="000000"/>
                <w:sz w:val="20"/>
                <w:szCs w:val="20"/>
                <w:lang w:eastAsia="hi-IN" w:bidi="hi-IN"/>
              </w:rPr>
            </w:pPr>
          </w:p>
        </w:tc>
        <w:tc>
          <w:tcPr>
            <w:tcW w:w="2117" w:type="dxa"/>
            <w:tcBorders>
              <w:top w:val="single" w:sz="4" w:space="0" w:color="000000"/>
              <w:left w:val="single" w:sz="4" w:space="0" w:color="000000"/>
              <w:bottom w:val="single" w:sz="4" w:space="0" w:color="000000"/>
              <w:right w:val="nil"/>
            </w:tcBorders>
            <w:hideMark/>
          </w:tcPr>
          <w:p w:rsidR="00290422" w:rsidRDefault="00290422">
            <w:pPr>
              <w:jc w:val="center"/>
              <w:rPr>
                <w:rFonts w:ascii="Times New Roman CYR" w:hAnsi="Times New Roman CYR" w:cs="Times New Roman CYR"/>
                <w:bCs/>
                <w:color w:val="000000"/>
                <w:sz w:val="20"/>
                <w:szCs w:val="20"/>
                <w:lang w:eastAsia="en-US"/>
              </w:rPr>
            </w:pPr>
            <w:r>
              <w:rPr>
                <w:rFonts w:ascii="Times New Roman CYR" w:hAnsi="Times New Roman CYR" w:cs="Times New Roman CYR"/>
                <w:bCs/>
                <w:color w:val="000000"/>
                <w:sz w:val="20"/>
                <w:szCs w:val="20"/>
              </w:rPr>
              <w:t>1 –копия (формируется в дело)</w:t>
            </w:r>
          </w:p>
        </w:tc>
        <w:tc>
          <w:tcPr>
            <w:tcW w:w="1600" w:type="dxa"/>
            <w:tcBorders>
              <w:top w:val="single" w:sz="4" w:space="0" w:color="000000"/>
              <w:left w:val="single" w:sz="4" w:space="0" w:color="000000"/>
              <w:bottom w:val="single" w:sz="4" w:space="0" w:color="000000"/>
              <w:right w:val="nil"/>
            </w:tcBorders>
          </w:tcPr>
          <w:p w:rsidR="00290422" w:rsidRDefault="00290422">
            <w:pPr>
              <w:jc w:val="center"/>
              <w:rPr>
                <w:rFonts w:ascii="Times New Roman CYR" w:hAnsi="Times New Roman CYR" w:cs="Times New Roman CYR"/>
                <w:bCs/>
                <w:color w:val="000000"/>
                <w:sz w:val="20"/>
                <w:szCs w:val="20"/>
                <w:lang w:eastAsia="en-US"/>
              </w:rPr>
            </w:pPr>
          </w:p>
        </w:tc>
        <w:tc>
          <w:tcPr>
            <w:tcW w:w="1933" w:type="dxa"/>
            <w:tcBorders>
              <w:top w:val="single" w:sz="4" w:space="0" w:color="000000"/>
              <w:left w:val="single" w:sz="4" w:space="0" w:color="000000"/>
              <w:bottom w:val="single" w:sz="4" w:space="0" w:color="000000"/>
              <w:right w:val="nil"/>
            </w:tcBorders>
            <w:hideMark/>
          </w:tcPr>
          <w:p w:rsidR="00290422" w:rsidRDefault="00290422">
            <w:pPr>
              <w:rPr>
                <w:rFonts w:ascii="Times New Roman CYR" w:hAnsi="Times New Roman CYR" w:cs="Times New Roman CYR"/>
                <w:lang w:eastAsia="en-US"/>
              </w:rPr>
            </w:pPr>
            <w:r>
              <w:rPr>
                <w:rFonts w:ascii="Times New Roman CYR" w:hAnsi="Times New Roman CYR" w:cs="Times New Roman CYR"/>
                <w:sz w:val="20"/>
                <w:szCs w:val="20"/>
              </w:rPr>
              <w:t xml:space="preserve">в соответствии с законодательством Российской Федерации </w:t>
            </w:r>
          </w:p>
        </w:tc>
        <w:tc>
          <w:tcPr>
            <w:tcW w:w="1223" w:type="dxa"/>
            <w:tcBorders>
              <w:top w:val="single" w:sz="4" w:space="0" w:color="000000"/>
              <w:left w:val="single" w:sz="4" w:space="0" w:color="000000"/>
              <w:bottom w:val="single" w:sz="4" w:space="0" w:color="000000"/>
              <w:right w:val="nil"/>
            </w:tcBorders>
          </w:tcPr>
          <w:p w:rsidR="00290422" w:rsidRDefault="00290422">
            <w:pPr>
              <w:snapToGrid w:val="0"/>
              <w:jc w:val="center"/>
              <w:rPr>
                <w:rFonts w:ascii="Times New Roman CYR" w:hAnsi="Times New Roman CYR" w:cs="Times New Roman CYR"/>
                <w:b/>
                <w:bCs/>
                <w:color w:val="000000"/>
                <w:sz w:val="20"/>
                <w:szCs w:val="20"/>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290422" w:rsidRDefault="00290422">
            <w:pPr>
              <w:suppressAutoHyphens/>
              <w:snapToGrid w:val="0"/>
              <w:spacing w:after="0" w:line="240" w:lineRule="auto"/>
              <w:jc w:val="center"/>
              <w:rPr>
                <w:rFonts w:ascii="Times New Roman" w:hAnsi="Times New Roman" w:cs="Times New Roman"/>
                <w:b/>
                <w:bCs/>
                <w:color w:val="000000"/>
                <w:sz w:val="20"/>
                <w:szCs w:val="20"/>
                <w:lang w:eastAsia="ar-SA"/>
              </w:rPr>
            </w:pPr>
          </w:p>
        </w:tc>
      </w:tr>
      <w:tr w:rsidR="00290422" w:rsidTr="00290422">
        <w:trPr>
          <w:trHeight w:val="1218"/>
        </w:trPr>
        <w:tc>
          <w:tcPr>
            <w:tcW w:w="699"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lastRenderedPageBreak/>
              <w:t>5</w:t>
            </w:r>
          </w:p>
        </w:tc>
        <w:tc>
          <w:tcPr>
            <w:tcW w:w="3534" w:type="dxa"/>
            <w:tcBorders>
              <w:top w:val="single" w:sz="4" w:space="0" w:color="000000"/>
              <w:left w:val="single" w:sz="4" w:space="0" w:color="000000"/>
              <w:bottom w:val="single" w:sz="4" w:space="0" w:color="000000"/>
              <w:right w:val="nil"/>
            </w:tcBorders>
            <w:hideMark/>
          </w:tcPr>
          <w:p w:rsidR="00290422" w:rsidRDefault="00290422">
            <w:pPr>
              <w:widowControl w:val="0"/>
              <w:autoSpaceDE w:val="0"/>
              <w:jc w:val="both"/>
              <w:rPr>
                <w:rFonts w:ascii="Times New Roman CYR" w:eastAsia="Arial" w:hAnsi="Times New Roman CYR" w:cs="Times New Roman CYR"/>
                <w:color w:val="000000"/>
                <w:sz w:val="20"/>
                <w:szCs w:val="20"/>
                <w:lang w:eastAsia="hi-IN" w:bidi="hi-IN"/>
              </w:rPr>
            </w:pPr>
            <w:r>
              <w:rPr>
                <w:rFonts w:ascii="Times New Roman CYR" w:eastAsia="Arial" w:hAnsi="Times New Roman CYR" w:cs="Times New Roman CYR"/>
                <w:color w:val="000000"/>
                <w:sz w:val="20"/>
                <w:szCs w:val="20"/>
                <w:lang w:eastAsia="hi-IN" w:bidi="hi-IN"/>
              </w:rPr>
              <w:t>Документы, подтверждающие полномочия представителя в случае подачи Заявления на перевозку тяжеловесного и (или) крупногабаритного груза представителем Заявителя;</w:t>
            </w:r>
          </w:p>
        </w:tc>
        <w:tc>
          <w:tcPr>
            <w:tcW w:w="2117" w:type="dxa"/>
            <w:tcBorders>
              <w:top w:val="single" w:sz="4" w:space="0" w:color="000000"/>
              <w:left w:val="single" w:sz="4" w:space="0" w:color="000000"/>
              <w:bottom w:val="single" w:sz="4" w:space="0" w:color="000000"/>
              <w:right w:val="nil"/>
            </w:tcBorders>
          </w:tcPr>
          <w:p w:rsidR="00290422" w:rsidRDefault="00290422">
            <w:pPr>
              <w:widowControl w:val="0"/>
              <w:autoSpaceDE w:val="0"/>
              <w:ind w:firstLine="88"/>
              <w:jc w:val="center"/>
              <w:rPr>
                <w:rFonts w:ascii="Times New Roman CYR" w:eastAsia="Arial" w:hAnsi="Times New Roman CYR" w:cs="Times New Roman CYR"/>
                <w:bCs/>
                <w:color w:val="000000"/>
                <w:sz w:val="20"/>
                <w:szCs w:val="20"/>
                <w:lang w:eastAsia="hi-IN" w:bidi="hi-IN"/>
              </w:rPr>
            </w:pPr>
          </w:p>
        </w:tc>
        <w:tc>
          <w:tcPr>
            <w:tcW w:w="2117" w:type="dxa"/>
            <w:tcBorders>
              <w:top w:val="single" w:sz="4" w:space="0" w:color="000000"/>
              <w:left w:val="single" w:sz="4" w:space="0" w:color="000000"/>
              <w:bottom w:val="single" w:sz="4" w:space="0" w:color="000000"/>
              <w:right w:val="nil"/>
            </w:tcBorders>
            <w:hideMark/>
          </w:tcPr>
          <w:p w:rsidR="00290422" w:rsidRDefault="00290422">
            <w:pPr>
              <w:jc w:val="center"/>
              <w:rPr>
                <w:rFonts w:ascii="Times New Roman CYR" w:hAnsi="Times New Roman CYR" w:cs="Times New Roman CYR"/>
                <w:bCs/>
                <w:color w:val="000000"/>
                <w:sz w:val="20"/>
                <w:szCs w:val="20"/>
                <w:lang w:eastAsia="en-US"/>
              </w:rPr>
            </w:pPr>
            <w:r>
              <w:rPr>
                <w:rFonts w:ascii="Times New Roman CYR" w:hAnsi="Times New Roman CYR" w:cs="Times New Roman CYR"/>
                <w:bCs/>
                <w:color w:val="000000"/>
                <w:sz w:val="20"/>
                <w:szCs w:val="20"/>
              </w:rPr>
              <w:t>1 –копия (формируется в дело)</w:t>
            </w:r>
          </w:p>
        </w:tc>
        <w:tc>
          <w:tcPr>
            <w:tcW w:w="1600" w:type="dxa"/>
            <w:tcBorders>
              <w:top w:val="single" w:sz="4" w:space="0" w:color="000000"/>
              <w:left w:val="single" w:sz="4" w:space="0" w:color="000000"/>
              <w:bottom w:val="single" w:sz="4" w:space="0" w:color="000000"/>
              <w:right w:val="nil"/>
            </w:tcBorders>
          </w:tcPr>
          <w:p w:rsidR="00290422" w:rsidRDefault="00290422">
            <w:pPr>
              <w:jc w:val="center"/>
              <w:rPr>
                <w:rFonts w:ascii="Times New Roman CYR" w:hAnsi="Times New Roman CYR" w:cs="Times New Roman CYR"/>
                <w:bCs/>
                <w:color w:val="000000"/>
                <w:sz w:val="20"/>
                <w:szCs w:val="20"/>
                <w:lang w:eastAsia="en-US"/>
              </w:rPr>
            </w:pPr>
          </w:p>
        </w:tc>
        <w:tc>
          <w:tcPr>
            <w:tcW w:w="1933" w:type="dxa"/>
            <w:tcBorders>
              <w:top w:val="single" w:sz="4" w:space="0" w:color="000000"/>
              <w:left w:val="single" w:sz="4" w:space="0" w:color="000000"/>
              <w:bottom w:val="single" w:sz="4" w:space="0" w:color="000000"/>
              <w:right w:val="nil"/>
            </w:tcBorders>
            <w:hideMark/>
          </w:tcPr>
          <w:p w:rsidR="00290422" w:rsidRDefault="00290422">
            <w:pPr>
              <w:rPr>
                <w:rFonts w:ascii="Times New Roman CYR" w:hAnsi="Times New Roman CYR" w:cs="Times New Roman CYR"/>
                <w:lang w:eastAsia="en-US"/>
              </w:rPr>
            </w:pPr>
            <w:r>
              <w:rPr>
                <w:rFonts w:ascii="Times New Roman CYR" w:hAnsi="Times New Roman CYR" w:cs="Times New Roman CYR"/>
                <w:sz w:val="20"/>
                <w:szCs w:val="20"/>
              </w:rPr>
              <w:t xml:space="preserve">в соответствии с законодательством Российской Федерации </w:t>
            </w:r>
          </w:p>
        </w:tc>
        <w:tc>
          <w:tcPr>
            <w:tcW w:w="1223" w:type="dxa"/>
            <w:tcBorders>
              <w:top w:val="single" w:sz="4" w:space="0" w:color="000000"/>
              <w:left w:val="single" w:sz="4" w:space="0" w:color="000000"/>
              <w:bottom w:val="single" w:sz="4" w:space="0" w:color="000000"/>
              <w:right w:val="nil"/>
            </w:tcBorders>
          </w:tcPr>
          <w:p w:rsidR="00290422" w:rsidRDefault="00290422">
            <w:pPr>
              <w:snapToGrid w:val="0"/>
              <w:jc w:val="center"/>
              <w:rPr>
                <w:rFonts w:ascii="Times New Roman CYR" w:hAnsi="Times New Roman CYR" w:cs="Times New Roman CYR"/>
                <w:b/>
                <w:bCs/>
                <w:color w:val="000000"/>
                <w:sz w:val="20"/>
                <w:szCs w:val="20"/>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290422" w:rsidRDefault="00290422">
            <w:pPr>
              <w:suppressAutoHyphens/>
              <w:snapToGrid w:val="0"/>
              <w:spacing w:after="0" w:line="240" w:lineRule="auto"/>
              <w:jc w:val="center"/>
              <w:rPr>
                <w:rFonts w:ascii="Times New Roman" w:hAnsi="Times New Roman" w:cs="Times New Roman"/>
                <w:b/>
                <w:bCs/>
                <w:color w:val="000000"/>
                <w:sz w:val="20"/>
                <w:szCs w:val="20"/>
                <w:lang w:eastAsia="ar-SA"/>
              </w:rPr>
            </w:pPr>
          </w:p>
        </w:tc>
      </w:tr>
      <w:tr w:rsidR="00290422" w:rsidTr="00290422">
        <w:trPr>
          <w:trHeight w:val="1034"/>
        </w:trPr>
        <w:tc>
          <w:tcPr>
            <w:tcW w:w="699"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6</w:t>
            </w:r>
          </w:p>
        </w:tc>
        <w:tc>
          <w:tcPr>
            <w:tcW w:w="3534" w:type="dxa"/>
            <w:tcBorders>
              <w:top w:val="single" w:sz="4" w:space="0" w:color="000000"/>
              <w:left w:val="single" w:sz="4" w:space="0" w:color="000000"/>
              <w:bottom w:val="single" w:sz="4" w:space="0" w:color="000000"/>
              <w:right w:val="nil"/>
            </w:tcBorders>
            <w:hideMark/>
          </w:tcPr>
          <w:p w:rsidR="00290422" w:rsidRDefault="00290422">
            <w:pPr>
              <w:widowControl w:val="0"/>
              <w:autoSpaceDE w:val="0"/>
              <w:rPr>
                <w:rFonts w:ascii="Times New Roman CYR" w:eastAsia="Arial" w:hAnsi="Times New Roman CYR" w:cs="Times New Roman CYR"/>
                <w:color w:val="000000"/>
                <w:sz w:val="20"/>
                <w:szCs w:val="20"/>
                <w:lang w:eastAsia="hi-IN" w:bidi="hi-IN"/>
              </w:rPr>
            </w:pPr>
            <w:r>
              <w:rPr>
                <w:rFonts w:ascii="Times New Roman CYR" w:eastAsia="Arial" w:hAnsi="Times New Roman CYR" w:cs="Times New Roman CYR"/>
                <w:color w:val="000000"/>
                <w:sz w:val="20"/>
                <w:szCs w:val="20"/>
                <w:lang w:eastAsia="hi-IN" w:bidi="hi-IN"/>
              </w:rPr>
              <w:t>Платежный документ, подтверждающего оплату государственной пошлины за выдачу специального разрешения;</w:t>
            </w:r>
          </w:p>
        </w:tc>
        <w:tc>
          <w:tcPr>
            <w:tcW w:w="2117" w:type="dxa"/>
            <w:tcBorders>
              <w:top w:val="single" w:sz="4" w:space="0" w:color="000000"/>
              <w:left w:val="single" w:sz="4" w:space="0" w:color="000000"/>
              <w:bottom w:val="single" w:sz="4" w:space="0" w:color="000000"/>
              <w:right w:val="nil"/>
            </w:tcBorders>
          </w:tcPr>
          <w:p w:rsidR="00290422" w:rsidRDefault="00290422">
            <w:pPr>
              <w:widowControl w:val="0"/>
              <w:autoSpaceDE w:val="0"/>
              <w:ind w:firstLine="88"/>
              <w:jc w:val="center"/>
              <w:rPr>
                <w:rFonts w:ascii="Times New Roman CYR" w:eastAsia="Arial" w:hAnsi="Times New Roman CYR" w:cs="Times New Roman CYR"/>
                <w:bCs/>
                <w:color w:val="000000"/>
                <w:sz w:val="20"/>
                <w:szCs w:val="20"/>
                <w:lang w:eastAsia="hi-IN" w:bidi="hi-IN"/>
              </w:rPr>
            </w:pPr>
          </w:p>
        </w:tc>
        <w:tc>
          <w:tcPr>
            <w:tcW w:w="2117" w:type="dxa"/>
            <w:tcBorders>
              <w:top w:val="single" w:sz="4" w:space="0" w:color="000000"/>
              <w:left w:val="single" w:sz="4" w:space="0" w:color="000000"/>
              <w:bottom w:val="single" w:sz="4" w:space="0" w:color="000000"/>
              <w:right w:val="nil"/>
            </w:tcBorders>
            <w:hideMark/>
          </w:tcPr>
          <w:p w:rsidR="00290422" w:rsidRDefault="00290422">
            <w:pPr>
              <w:jc w:val="center"/>
              <w:rPr>
                <w:rFonts w:ascii="Times New Roman CYR" w:hAnsi="Times New Roman CYR" w:cs="Times New Roman CYR"/>
                <w:bCs/>
                <w:color w:val="000000"/>
                <w:sz w:val="20"/>
                <w:szCs w:val="20"/>
                <w:lang w:eastAsia="en-US"/>
              </w:rPr>
            </w:pPr>
            <w:r>
              <w:rPr>
                <w:rFonts w:ascii="Times New Roman CYR" w:hAnsi="Times New Roman CYR" w:cs="Times New Roman CYR"/>
                <w:bCs/>
                <w:color w:val="000000"/>
                <w:sz w:val="20"/>
                <w:szCs w:val="20"/>
              </w:rPr>
              <w:t>1 – копия  (формируется в дело)</w:t>
            </w:r>
          </w:p>
        </w:tc>
        <w:tc>
          <w:tcPr>
            <w:tcW w:w="1600" w:type="dxa"/>
            <w:tcBorders>
              <w:top w:val="single" w:sz="4" w:space="0" w:color="000000"/>
              <w:left w:val="single" w:sz="4" w:space="0" w:color="000000"/>
              <w:bottom w:val="single" w:sz="4" w:space="0" w:color="000000"/>
              <w:right w:val="nil"/>
            </w:tcBorders>
          </w:tcPr>
          <w:p w:rsidR="00290422" w:rsidRDefault="00290422">
            <w:pPr>
              <w:jc w:val="center"/>
              <w:rPr>
                <w:rFonts w:ascii="Times New Roman CYR" w:hAnsi="Times New Roman CYR" w:cs="Times New Roman CYR"/>
                <w:bCs/>
                <w:color w:val="000000"/>
                <w:sz w:val="20"/>
                <w:szCs w:val="20"/>
                <w:lang w:eastAsia="en-US"/>
              </w:rPr>
            </w:pPr>
          </w:p>
        </w:tc>
        <w:tc>
          <w:tcPr>
            <w:tcW w:w="1933" w:type="dxa"/>
            <w:tcBorders>
              <w:top w:val="single" w:sz="4" w:space="0" w:color="000000"/>
              <w:left w:val="single" w:sz="4" w:space="0" w:color="000000"/>
              <w:bottom w:val="single" w:sz="4" w:space="0" w:color="000000"/>
              <w:right w:val="nil"/>
            </w:tcBorders>
            <w:hideMark/>
          </w:tcPr>
          <w:p w:rsidR="00290422" w:rsidRDefault="00290422">
            <w:pPr>
              <w:rPr>
                <w:rFonts w:ascii="Times New Roman CYR" w:hAnsi="Times New Roman CYR" w:cs="Times New Roman CYR"/>
                <w:lang w:eastAsia="en-US"/>
              </w:rPr>
            </w:pPr>
            <w:r>
              <w:rPr>
                <w:rFonts w:ascii="Times New Roman CYR" w:hAnsi="Times New Roman CYR" w:cs="Times New Roman CYR"/>
                <w:sz w:val="20"/>
                <w:szCs w:val="20"/>
              </w:rPr>
              <w:t xml:space="preserve">в соответствии с законодательством Российской Федерации </w:t>
            </w:r>
          </w:p>
        </w:tc>
        <w:tc>
          <w:tcPr>
            <w:tcW w:w="1223" w:type="dxa"/>
            <w:tcBorders>
              <w:top w:val="single" w:sz="4" w:space="0" w:color="000000"/>
              <w:left w:val="single" w:sz="4" w:space="0" w:color="000000"/>
              <w:bottom w:val="single" w:sz="4" w:space="0" w:color="000000"/>
              <w:right w:val="nil"/>
            </w:tcBorders>
          </w:tcPr>
          <w:p w:rsidR="00290422" w:rsidRDefault="00290422">
            <w:pPr>
              <w:snapToGrid w:val="0"/>
              <w:jc w:val="center"/>
              <w:rPr>
                <w:rFonts w:ascii="Times New Roman CYR" w:hAnsi="Times New Roman CYR" w:cs="Times New Roman CYR"/>
                <w:b/>
                <w:bCs/>
                <w:color w:val="000000"/>
                <w:sz w:val="20"/>
                <w:szCs w:val="20"/>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290422" w:rsidRDefault="00290422">
            <w:pPr>
              <w:suppressAutoHyphens/>
              <w:snapToGrid w:val="0"/>
              <w:spacing w:after="0" w:line="240" w:lineRule="auto"/>
              <w:jc w:val="center"/>
              <w:rPr>
                <w:rFonts w:ascii="Times New Roman" w:hAnsi="Times New Roman" w:cs="Times New Roman"/>
                <w:b/>
                <w:bCs/>
                <w:color w:val="000000"/>
                <w:sz w:val="20"/>
                <w:szCs w:val="20"/>
                <w:lang w:eastAsia="ar-SA"/>
              </w:rPr>
            </w:pPr>
          </w:p>
        </w:tc>
      </w:tr>
      <w:tr w:rsidR="00290422" w:rsidTr="00290422">
        <w:trPr>
          <w:trHeight w:val="552"/>
        </w:trPr>
        <w:tc>
          <w:tcPr>
            <w:tcW w:w="699"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7</w:t>
            </w:r>
          </w:p>
        </w:tc>
        <w:tc>
          <w:tcPr>
            <w:tcW w:w="3534" w:type="dxa"/>
            <w:tcBorders>
              <w:top w:val="single" w:sz="4" w:space="0" w:color="000000"/>
              <w:left w:val="single" w:sz="4" w:space="0" w:color="000000"/>
              <w:bottom w:val="single" w:sz="4" w:space="0" w:color="000000"/>
              <w:right w:val="nil"/>
            </w:tcBorders>
            <w:hideMark/>
          </w:tcPr>
          <w:p w:rsidR="00290422" w:rsidRDefault="00290422">
            <w:pPr>
              <w:widowControl w:val="0"/>
              <w:autoSpaceDE w:val="0"/>
              <w:jc w:val="both"/>
              <w:rPr>
                <w:rFonts w:ascii="Times New Roman" w:eastAsia="Arial" w:hAnsi="Times New Roman" w:cs="Times New Roman"/>
                <w:color w:val="000000"/>
                <w:sz w:val="20"/>
                <w:szCs w:val="20"/>
                <w:lang w:eastAsia="hi-IN" w:bidi="hi-IN"/>
              </w:rPr>
            </w:pPr>
            <w:r>
              <w:rPr>
                <w:rFonts w:ascii="Times New Roman" w:eastAsia="Arial" w:hAnsi="Times New Roman" w:cs="Times New Roman"/>
                <w:color w:val="000000"/>
                <w:sz w:val="20"/>
                <w:szCs w:val="20"/>
                <w:lang w:eastAsia="hi-IN" w:bidi="hi-IN"/>
              </w:rPr>
              <w:t>Платежный документ, подтверждающего оплату возмещения вреда за перевозку тяжеловесного груза, в случае превышения транспортными средствами осевых и (или) полных масс;</w:t>
            </w:r>
          </w:p>
        </w:tc>
        <w:tc>
          <w:tcPr>
            <w:tcW w:w="2117" w:type="dxa"/>
            <w:tcBorders>
              <w:top w:val="single" w:sz="4" w:space="0" w:color="000000"/>
              <w:left w:val="single" w:sz="4" w:space="0" w:color="000000"/>
              <w:bottom w:val="single" w:sz="4" w:space="0" w:color="000000"/>
              <w:right w:val="nil"/>
            </w:tcBorders>
          </w:tcPr>
          <w:p w:rsidR="00290422" w:rsidRDefault="00290422">
            <w:pPr>
              <w:widowControl w:val="0"/>
              <w:autoSpaceDE w:val="0"/>
              <w:ind w:firstLine="88"/>
              <w:jc w:val="center"/>
              <w:rPr>
                <w:rFonts w:ascii="Times New Roman" w:eastAsia="Arial" w:hAnsi="Times New Roman" w:cs="Times New Roman"/>
                <w:bCs/>
                <w:color w:val="000000"/>
                <w:sz w:val="20"/>
                <w:szCs w:val="20"/>
                <w:lang w:eastAsia="hi-IN" w:bidi="hi-IN"/>
              </w:rPr>
            </w:pPr>
          </w:p>
        </w:tc>
        <w:tc>
          <w:tcPr>
            <w:tcW w:w="2117" w:type="dxa"/>
            <w:tcBorders>
              <w:top w:val="single" w:sz="4" w:space="0" w:color="000000"/>
              <w:left w:val="single" w:sz="4" w:space="0" w:color="000000"/>
              <w:bottom w:val="single" w:sz="4" w:space="0" w:color="000000"/>
              <w:right w:val="nil"/>
            </w:tcBorders>
            <w:hideMark/>
          </w:tcPr>
          <w:p w:rsidR="00290422" w:rsidRDefault="00290422">
            <w:pPr>
              <w:jc w:val="center"/>
              <w:rPr>
                <w:rFonts w:ascii="Times New Roman" w:hAnsi="Times New Roman" w:cs="Times New Roman"/>
                <w:bCs/>
                <w:color w:val="000000"/>
                <w:sz w:val="20"/>
                <w:szCs w:val="20"/>
                <w:lang w:eastAsia="en-US"/>
              </w:rPr>
            </w:pPr>
            <w:r>
              <w:rPr>
                <w:rFonts w:ascii="Times New Roman" w:hAnsi="Times New Roman" w:cs="Times New Roman"/>
                <w:bCs/>
                <w:color w:val="000000"/>
                <w:sz w:val="20"/>
                <w:szCs w:val="20"/>
              </w:rPr>
              <w:t>1 –копия (формируется в дело)</w:t>
            </w:r>
          </w:p>
        </w:tc>
        <w:tc>
          <w:tcPr>
            <w:tcW w:w="1600" w:type="dxa"/>
            <w:tcBorders>
              <w:top w:val="single" w:sz="4" w:space="0" w:color="000000"/>
              <w:left w:val="single" w:sz="4" w:space="0" w:color="000000"/>
              <w:bottom w:val="single" w:sz="4" w:space="0" w:color="000000"/>
              <w:right w:val="nil"/>
            </w:tcBorders>
          </w:tcPr>
          <w:p w:rsidR="00290422" w:rsidRDefault="00290422">
            <w:pPr>
              <w:jc w:val="center"/>
              <w:rPr>
                <w:rFonts w:ascii="Times New Roman" w:hAnsi="Times New Roman" w:cs="Times New Roman"/>
                <w:bCs/>
                <w:color w:val="000000"/>
                <w:sz w:val="20"/>
                <w:szCs w:val="20"/>
                <w:lang w:eastAsia="en-US"/>
              </w:rPr>
            </w:pPr>
          </w:p>
        </w:tc>
        <w:tc>
          <w:tcPr>
            <w:tcW w:w="1933" w:type="dxa"/>
            <w:tcBorders>
              <w:top w:val="single" w:sz="4" w:space="0" w:color="000000"/>
              <w:left w:val="single" w:sz="4" w:space="0" w:color="000000"/>
              <w:bottom w:val="single" w:sz="4" w:space="0" w:color="000000"/>
              <w:right w:val="nil"/>
            </w:tcBorders>
            <w:hideMark/>
          </w:tcPr>
          <w:p w:rsidR="00290422" w:rsidRDefault="00290422">
            <w:pPr>
              <w:rPr>
                <w:rFonts w:ascii="Times New Roman" w:hAnsi="Times New Roman" w:cs="Times New Roman"/>
                <w:lang w:eastAsia="en-US"/>
              </w:rPr>
            </w:pPr>
            <w:proofErr w:type="gramStart"/>
            <w:r>
              <w:rPr>
                <w:rFonts w:ascii="Times New Roman" w:eastAsia="Arial" w:hAnsi="Times New Roman" w:cs="Times New Roman"/>
                <w:color w:val="000000"/>
                <w:sz w:val="20"/>
                <w:szCs w:val="20"/>
                <w:lang w:eastAsia="hi-IN" w:bidi="hi-IN"/>
              </w:rPr>
              <w:t>приложении</w:t>
            </w:r>
            <w:proofErr w:type="gramEnd"/>
            <w:r>
              <w:rPr>
                <w:rFonts w:ascii="Times New Roman" w:eastAsia="Arial" w:hAnsi="Times New Roman" w:cs="Times New Roman"/>
                <w:color w:val="000000"/>
                <w:sz w:val="20"/>
                <w:szCs w:val="20"/>
                <w:lang w:eastAsia="hi-IN" w:bidi="hi-IN"/>
              </w:rPr>
              <w:t xml:space="preserve"> № 7</w:t>
            </w:r>
          </w:p>
        </w:tc>
        <w:tc>
          <w:tcPr>
            <w:tcW w:w="1223" w:type="dxa"/>
            <w:tcBorders>
              <w:top w:val="single" w:sz="4" w:space="0" w:color="000000"/>
              <w:left w:val="single" w:sz="4" w:space="0" w:color="000000"/>
              <w:bottom w:val="single" w:sz="4" w:space="0" w:color="000000"/>
              <w:right w:val="nil"/>
            </w:tcBorders>
          </w:tcPr>
          <w:p w:rsidR="00290422" w:rsidRDefault="00290422">
            <w:pPr>
              <w:snapToGrid w:val="0"/>
              <w:jc w:val="center"/>
              <w:rPr>
                <w:rFonts w:ascii="Times New Roman" w:hAnsi="Times New Roman" w:cs="Times New Roman"/>
                <w:b/>
                <w:bCs/>
                <w:color w:val="000000"/>
                <w:sz w:val="20"/>
                <w:szCs w:val="20"/>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290422" w:rsidRDefault="00290422">
            <w:pPr>
              <w:suppressAutoHyphens/>
              <w:snapToGrid w:val="0"/>
              <w:spacing w:after="0" w:line="240" w:lineRule="auto"/>
              <w:jc w:val="center"/>
              <w:rPr>
                <w:rFonts w:ascii="Times New Roman" w:hAnsi="Times New Roman" w:cs="Times New Roman"/>
                <w:b/>
                <w:bCs/>
                <w:color w:val="000000"/>
                <w:sz w:val="20"/>
                <w:szCs w:val="20"/>
                <w:lang w:eastAsia="ar-SA"/>
              </w:rPr>
            </w:pPr>
          </w:p>
        </w:tc>
      </w:tr>
      <w:tr w:rsidR="00290422" w:rsidTr="00290422">
        <w:trPr>
          <w:trHeight w:val="5754"/>
        </w:trPr>
        <w:tc>
          <w:tcPr>
            <w:tcW w:w="699"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lastRenderedPageBreak/>
              <w:t>8</w:t>
            </w:r>
          </w:p>
        </w:tc>
        <w:tc>
          <w:tcPr>
            <w:tcW w:w="3534"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jc w:val="both"/>
              <w:rPr>
                <w:rFonts w:ascii="Times New Roman" w:eastAsia="Arial" w:hAnsi="Times New Roman" w:cs="Times New Roman"/>
                <w:color w:val="000000"/>
                <w:sz w:val="20"/>
                <w:szCs w:val="20"/>
                <w:lang w:eastAsia="hi-IN" w:bidi="hi-IN"/>
              </w:rPr>
            </w:pPr>
            <w:proofErr w:type="gramStart"/>
            <w:r>
              <w:rPr>
                <w:rFonts w:ascii="Times New Roman" w:eastAsia="Arial" w:hAnsi="Times New Roman" w:cs="Times New Roman"/>
                <w:color w:val="000000"/>
                <w:sz w:val="20"/>
                <w:szCs w:val="20"/>
                <w:lang w:eastAsia="hi-IN" w:bidi="hi-IN"/>
              </w:rPr>
              <w:t>Документ, подтверждающий возмещение расходов на проведение работ по оценки технического состояния автомобильных дорог, их укрепления или принятию специальных мер по устройству автомобильных дорог, их участков, а также пересекающих автомобильную дорогу сооружений и инженерных коммуникаций (в случае если для движения транспортного средства, перевозящего тяжеловесные и (или) крупногабаритные грузы, требуется оценка технического состояния автомобильных дорог, их укрепления или принятие специальных мер по</w:t>
            </w:r>
            <w:proofErr w:type="gramEnd"/>
            <w:r>
              <w:rPr>
                <w:rFonts w:ascii="Times New Roman" w:eastAsia="Arial" w:hAnsi="Times New Roman" w:cs="Times New Roman"/>
                <w:color w:val="000000"/>
                <w:sz w:val="20"/>
                <w:szCs w:val="20"/>
                <w:lang w:eastAsia="hi-IN" w:bidi="hi-IN"/>
              </w:rPr>
              <w:t xml:space="preserve"> обустройству автомобильных дорог, их участков, а также пересекающих автомобильную дорогу сооружений и инженерных коммуникаций и заявитель дал согласие на их проведение).</w:t>
            </w:r>
          </w:p>
        </w:tc>
        <w:tc>
          <w:tcPr>
            <w:tcW w:w="2117" w:type="dxa"/>
            <w:tcBorders>
              <w:top w:val="single" w:sz="4" w:space="0" w:color="000000"/>
              <w:left w:val="single" w:sz="4" w:space="0" w:color="000000"/>
              <w:bottom w:val="single" w:sz="4" w:space="0" w:color="000000"/>
              <w:right w:val="nil"/>
            </w:tcBorders>
          </w:tcPr>
          <w:p w:rsidR="00290422" w:rsidRDefault="00290422">
            <w:pPr>
              <w:widowControl w:val="0"/>
              <w:autoSpaceDE w:val="0"/>
              <w:ind w:firstLine="88"/>
              <w:jc w:val="center"/>
              <w:rPr>
                <w:rFonts w:ascii="Times New Roman" w:eastAsia="Arial" w:hAnsi="Times New Roman" w:cs="Times New Roman"/>
                <w:bCs/>
                <w:color w:val="000000"/>
                <w:sz w:val="20"/>
                <w:szCs w:val="20"/>
                <w:lang w:eastAsia="hi-IN" w:bidi="hi-IN"/>
              </w:rPr>
            </w:pPr>
          </w:p>
        </w:tc>
        <w:tc>
          <w:tcPr>
            <w:tcW w:w="2117" w:type="dxa"/>
            <w:tcBorders>
              <w:top w:val="single" w:sz="4" w:space="0" w:color="000000"/>
              <w:left w:val="single" w:sz="4" w:space="0" w:color="000000"/>
              <w:bottom w:val="single" w:sz="4" w:space="0" w:color="000000"/>
              <w:right w:val="nil"/>
            </w:tcBorders>
            <w:hideMark/>
          </w:tcPr>
          <w:p w:rsidR="00290422" w:rsidRDefault="00290422">
            <w:pPr>
              <w:jc w:val="center"/>
              <w:rPr>
                <w:rFonts w:ascii="Times New Roman" w:hAnsi="Times New Roman" w:cs="Times New Roman"/>
                <w:bCs/>
                <w:color w:val="000000"/>
                <w:sz w:val="20"/>
                <w:szCs w:val="20"/>
                <w:lang w:eastAsia="en-US"/>
              </w:rPr>
            </w:pPr>
            <w:r>
              <w:rPr>
                <w:rFonts w:ascii="Times New Roman" w:hAnsi="Times New Roman" w:cs="Times New Roman"/>
                <w:bCs/>
                <w:color w:val="000000"/>
                <w:sz w:val="20"/>
                <w:szCs w:val="20"/>
              </w:rPr>
              <w:t>1 –копия (формируется в дело)</w:t>
            </w:r>
          </w:p>
        </w:tc>
        <w:tc>
          <w:tcPr>
            <w:tcW w:w="1600" w:type="dxa"/>
            <w:tcBorders>
              <w:top w:val="single" w:sz="4" w:space="0" w:color="000000"/>
              <w:left w:val="single" w:sz="4" w:space="0" w:color="000000"/>
              <w:bottom w:val="single" w:sz="4" w:space="0" w:color="000000"/>
              <w:right w:val="nil"/>
            </w:tcBorders>
          </w:tcPr>
          <w:p w:rsidR="00290422" w:rsidRDefault="00290422">
            <w:pPr>
              <w:jc w:val="center"/>
              <w:rPr>
                <w:rFonts w:ascii="Times New Roman" w:hAnsi="Times New Roman" w:cs="Times New Roman"/>
                <w:bCs/>
                <w:color w:val="000000"/>
                <w:sz w:val="20"/>
                <w:szCs w:val="20"/>
                <w:lang w:eastAsia="en-US"/>
              </w:rPr>
            </w:pPr>
          </w:p>
        </w:tc>
        <w:tc>
          <w:tcPr>
            <w:tcW w:w="1933" w:type="dxa"/>
            <w:tcBorders>
              <w:top w:val="single" w:sz="4" w:space="0" w:color="000000"/>
              <w:left w:val="single" w:sz="4" w:space="0" w:color="000000"/>
              <w:bottom w:val="single" w:sz="4" w:space="0" w:color="000000"/>
              <w:right w:val="nil"/>
            </w:tcBorders>
            <w:hideMark/>
          </w:tcPr>
          <w:p w:rsidR="00290422" w:rsidRDefault="00290422">
            <w:pPr>
              <w:rPr>
                <w:rFonts w:ascii="Times New Roman" w:hAnsi="Times New Roman" w:cs="Times New Roman"/>
                <w:lang w:eastAsia="en-US"/>
              </w:rPr>
            </w:pPr>
            <w:r>
              <w:rPr>
                <w:rFonts w:ascii="Times New Roman" w:hAnsi="Times New Roman" w:cs="Times New Roman"/>
                <w:sz w:val="20"/>
                <w:szCs w:val="20"/>
              </w:rPr>
              <w:t xml:space="preserve">в соответствии с законодательством Российской Федерации </w:t>
            </w:r>
          </w:p>
        </w:tc>
        <w:tc>
          <w:tcPr>
            <w:tcW w:w="1223" w:type="dxa"/>
            <w:tcBorders>
              <w:top w:val="single" w:sz="4" w:space="0" w:color="000000"/>
              <w:left w:val="single" w:sz="4" w:space="0" w:color="000000"/>
              <w:bottom w:val="single" w:sz="4" w:space="0" w:color="000000"/>
              <w:right w:val="nil"/>
            </w:tcBorders>
          </w:tcPr>
          <w:p w:rsidR="00290422" w:rsidRDefault="00290422">
            <w:pPr>
              <w:snapToGrid w:val="0"/>
              <w:jc w:val="center"/>
              <w:rPr>
                <w:rFonts w:ascii="Times New Roman" w:hAnsi="Times New Roman" w:cs="Times New Roman"/>
                <w:b/>
                <w:bCs/>
                <w:color w:val="000000"/>
                <w:sz w:val="20"/>
                <w:szCs w:val="20"/>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tcPr>
          <w:p w:rsidR="00290422" w:rsidRDefault="00290422">
            <w:pPr>
              <w:suppressAutoHyphens/>
              <w:snapToGrid w:val="0"/>
              <w:spacing w:after="0" w:line="240" w:lineRule="auto"/>
              <w:jc w:val="center"/>
              <w:rPr>
                <w:rFonts w:ascii="Times New Roman" w:hAnsi="Times New Roman" w:cs="Times New Roman"/>
                <w:b/>
                <w:bCs/>
                <w:color w:val="000000"/>
                <w:sz w:val="20"/>
                <w:szCs w:val="20"/>
                <w:lang w:eastAsia="ar-SA"/>
              </w:rPr>
            </w:pPr>
          </w:p>
        </w:tc>
      </w:tr>
    </w:tbl>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pStyle w:val="Default"/>
        <w:jc w:val="both"/>
        <w:rPr>
          <w:color w:val="auto"/>
          <w:sz w:val="28"/>
          <w:szCs w:val="28"/>
        </w:rPr>
      </w:pPr>
    </w:p>
    <w:p w:rsidR="00290422" w:rsidRDefault="00290422" w:rsidP="00290422">
      <w:pPr>
        <w:suppressAutoHyphens/>
        <w:rPr>
          <w:rFonts w:ascii="Times New Roman" w:hAnsi="Times New Roman" w:cs="Times New Roman"/>
          <w:b/>
          <w:bCs/>
          <w:color w:val="000000"/>
          <w:sz w:val="20"/>
          <w:szCs w:val="20"/>
          <w:lang w:eastAsia="ar-SA"/>
        </w:rPr>
      </w:pPr>
      <w:r>
        <w:rPr>
          <w:rFonts w:ascii="Times New Roman" w:hAnsi="Times New Roman" w:cs="Times New Roman"/>
          <w:b/>
          <w:color w:val="000000"/>
          <w:sz w:val="20"/>
          <w:szCs w:val="20"/>
          <w:lang w:eastAsia="ar-SA"/>
        </w:rPr>
        <w:t>Раздел 5. «</w:t>
      </w:r>
      <w:r>
        <w:rPr>
          <w:rFonts w:ascii="Times New Roman" w:hAnsi="Times New Roman" w:cs="Times New Roman"/>
          <w:b/>
          <w:sz w:val="20"/>
          <w:szCs w:val="20"/>
          <w:lang w:eastAsia="ar-SA"/>
        </w:rPr>
        <w:t xml:space="preserve">Документы и сведения, </w:t>
      </w:r>
      <w:r>
        <w:rPr>
          <w:rFonts w:ascii="Times New Roman" w:hAnsi="Times New Roman" w:cs="Times New Roman"/>
          <w:b/>
          <w:color w:val="000000"/>
          <w:sz w:val="20"/>
          <w:szCs w:val="20"/>
          <w:lang w:eastAsia="ar-SA"/>
        </w:rPr>
        <w:t>получаемые посредством межведомственного информационного</w:t>
      </w:r>
      <w:r>
        <w:rPr>
          <w:rFonts w:ascii="Times New Roman" w:hAnsi="Times New Roman" w:cs="Times New Roman"/>
          <w:b/>
          <w:color w:val="000000"/>
          <w:sz w:val="20"/>
          <w:szCs w:val="20"/>
          <w:shd w:val="clear" w:color="auto" w:fill="FFFF00"/>
          <w:lang w:eastAsia="ar-SA"/>
        </w:rPr>
        <w:t xml:space="preserve"> </w:t>
      </w:r>
      <w:r>
        <w:rPr>
          <w:rFonts w:ascii="Times New Roman" w:hAnsi="Times New Roman" w:cs="Times New Roman"/>
          <w:b/>
          <w:color w:val="000000"/>
          <w:sz w:val="20"/>
          <w:szCs w:val="20"/>
          <w:lang w:eastAsia="ar-SA"/>
        </w:rPr>
        <w:t>взаимодействия»</w:t>
      </w:r>
    </w:p>
    <w:tbl>
      <w:tblPr>
        <w:tblW w:w="15015" w:type="dxa"/>
        <w:tblInd w:w="-25" w:type="dxa"/>
        <w:tblLayout w:type="fixed"/>
        <w:tblLook w:val="04A0"/>
      </w:tblPr>
      <w:tblGrid>
        <w:gridCol w:w="1810"/>
        <w:gridCol w:w="1386"/>
        <w:gridCol w:w="1721"/>
        <w:gridCol w:w="1721"/>
        <w:gridCol w:w="1706"/>
        <w:gridCol w:w="1280"/>
        <w:gridCol w:w="2106"/>
        <w:gridCol w:w="1419"/>
        <w:gridCol w:w="1866"/>
      </w:tblGrid>
      <w:tr w:rsidR="00290422" w:rsidTr="00290422">
        <w:trPr>
          <w:trHeight w:val="2461"/>
        </w:trPr>
        <w:tc>
          <w:tcPr>
            <w:tcW w:w="1811"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lastRenderedPageBreak/>
              <w:t>Реквизиты актуальной технологической карты межведомственного взаимодействия</w:t>
            </w:r>
          </w:p>
        </w:tc>
        <w:tc>
          <w:tcPr>
            <w:tcW w:w="1387"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Наименование запрашиваемого документа (сведения)</w:t>
            </w:r>
          </w:p>
        </w:tc>
        <w:tc>
          <w:tcPr>
            <w:tcW w:w="1721"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Перечень и состав сведений, запрашиваемых в рамках межведомственного информационного взаимодействия</w:t>
            </w:r>
          </w:p>
        </w:tc>
        <w:tc>
          <w:tcPr>
            <w:tcW w:w="1721" w:type="dxa"/>
            <w:tcBorders>
              <w:top w:val="single" w:sz="4" w:space="0" w:color="000000"/>
              <w:left w:val="single" w:sz="4" w:space="0" w:color="000000"/>
              <w:bottom w:val="single" w:sz="4" w:space="0" w:color="000000"/>
              <w:right w:val="nil"/>
            </w:tcBorders>
            <w:shd w:val="clear" w:color="auto" w:fill="CCFFCC"/>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Наименование органа (организации), направляющег</w:t>
            </w:r>
            <w:proofErr w:type="gramStart"/>
            <w:r>
              <w:rPr>
                <w:rFonts w:ascii="Times New Roman" w:hAnsi="Times New Roman" w:cs="Times New Roman"/>
                <w:b/>
                <w:bCs/>
                <w:color w:val="000000"/>
                <w:sz w:val="20"/>
                <w:szCs w:val="20"/>
                <w:lang w:eastAsia="ar-SA"/>
              </w:rPr>
              <w:t>о(</w:t>
            </w:r>
            <w:proofErr w:type="gramEnd"/>
            <w:r>
              <w:rPr>
                <w:rFonts w:ascii="Times New Roman" w:hAnsi="Times New Roman" w:cs="Times New Roman"/>
                <w:b/>
                <w:bCs/>
                <w:color w:val="000000"/>
                <w:sz w:val="20"/>
                <w:szCs w:val="20"/>
                <w:lang w:eastAsia="ar-SA"/>
              </w:rPr>
              <w:t>ей) межведомственный запрос</w:t>
            </w:r>
          </w:p>
        </w:tc>
        <w:tc>
          <w:tcPr>
            <w:tcW w:w="1706"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Наименование органа (организации), в адрес которог</w:t>
            </w:r>
            <w:proofErr w:type="gramStart"/>
            <w:r>
              <w:rPr>
                <w:rFonts w:ascii="Times New Roman" w:hAnsi="Times New Roman" w:cs="Times New Roman"/>
                <w:b/>
                <w:bCs/>
                <w:color w:val="000000"/>
                <w:sz w:val="20"/>
                <w:szCs w:val="20"/>
                <w:lang w:eastAsia="ar-SA"/>
              </w:rPr>
              <w:t>о(</w:t>
            </w:r>
            <w:proofErr w:type="gramEnd"/>
            <w:r>
              <w:rPr>
                <w:rFonts w:ascii="Times New Roman" w:hAnsi="Times New Roman" w:cs="Times New Roman"/>
                <w:b/>
                <w:bCs/>
                <w:color w:val="000000"/>
                <w:sz w:val="20"/>
                <w:szCs w:val="20"/>
                <w:lang w:eastAsia="ar-SA"/>
              </w:rPr>
              <w:t>ой) направляется межведомственный запрос</w:t>
            </w:r>
          </w:p>
        </w:tc>
        <w:tc>
          <w:tcPr>
            <w:tcW w:w="1280"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val="en-US" w:eastAsia="ar-SA"/>
              </w:rPr>
              <w:t>SID</w:t>
            </w:r>
            <w:r>
              <w:rPr>
                <w:rFonts w:ascii="Times New Roman" w:hAnsi="Times New Roman" w:cs="Times New Roman"/>
                <w:b/>
                <w:bCs/>
                <w:color w:val="000000"/>
                <w:sz w:val="20"/>
                <w:szCs w:val="20"/>
                <w:lang w:eastAsia="ar-SA"/>
              </w:rPr>
              <w:t xml:space="preserve"> электронного сервиса</w:t>
            </w:r>
          </w:p>
        </w:tc>
        <w:tc>
          <w:tcPr>
            <w:tcW w:w="2106"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 xml:space="preserve">Срок осуществления межведомственного информационного взаимодействия </w:t>
            </w:r>
          </w:p>
        </w:tc>
        <w:tc>
          <w:tcPr>
            <w:tcW w:w="1419"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Форма (шаблон) межведомственного запроса</w:t>
            </w:r>
          </w:p>
        </w:tc>
        <w:tc>
          <w:tcPr>
            <w:tcW w:w="186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290422" w:rsidRDefault="00290422">
            <w:pPr>
              <w:suppressAutoHyphens/>
              <w:spacing w:after="0" w:line="240" w:lineRule="auto"/>
              <w:jc w:val="center"/>
              <w:rPr>
                <w:sz w:val="24"/>
                <w:szCs w:val="24"/>
                <w:lang w:eastAsia="ar-SA"/>
              </w:rPr>
            </w:pPr>
            <w:r>
              <w:rPr>
                <w:rFonts w:ascii="Times New Roman" w:hAnsi="Times New Roman" w:cs="Times New Roman"/>
                <w:b/>
                <w:bCs/>
                <w:color w:val="000000"/>
                <w:sz w:val="20"/>
                <w:szCs w:val="20"/>
                <w:lang w:eastAsia="ar-SA"/>
              </w:rPr>
              <w:t>Образец заполнения формы межведомственного запроса</w:t>
            </w:r>
          </w:p>
        </w:tc>
      </w:tr>
      <w:tr w:rsidR="00290422" w:rsidTr="00290422">
        <w:trPr>
          <w:trHeight w:val="1077"/>
        </w:trPr>
        <w:tc>
          <w:tcPr>
            <w:tcW w:w="1811" w:type="dxa"/>
            <w:tcBorders>
              <w:top w:val="single" w:sz="4" w:space="0" w:color="000000"/>
              <w:left w:val="single" w:sz="4" w:space="0" w:color="000000"/>
              <w:bottom w:val="single" w:sz="4" w:space="0" w:color="000000"/>
              <w:right w:val="nil"/>
            </w:tcBorders>
            <w:shd w:val="clear" w:color="auto" w:fill="FFFFFF"/>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p>
        </w:tc>
        <w:tc>
          <w:tcPr>
            <w:tcW w:w="1387"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240" w:lineRule="auto"/>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 xml:space="preserve">Выписка из Единого государственного реестра индивидуальных предпринимателей или юридических лиц, </w:t>
            </w:r>
          </w:p>
        </w:tc>
        <w:tc>
          <w:tcPr>
            <w:tcW w:w="1721" w:type="dxa"/>
            <w:tcBorders>
              <w:top w:val="single" w:sz="4" w:space="0" w:color="000000"/>
              <w:left w:val="single" w:sz="4" w:space="0" w:color="000000"/>
              <w:bottom w:val="single" w:sz="4" w:space="0" w:color="000000"/>
              <w:right w:val="nil"/>
            </w:tcBorders>
            <w:shd w:val="clear" w:color="auto" w:fill="FFFFFF"/>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p>
        </w:tc>
        <w:tc>
          <w:tcPr>
            <w:tcW w:w="1721"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240" w:lineRule="auto"/>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 xml:space="preserve">Администрация </w:t>
            </w:r>
            <w:proofErr w:type="spellStart"/>
            <w:r>
              <w:rPr>
                <w:rFonts w:ascii="Times New Roman" w:hAnsi="Times New Roman" w:cs="Times New Roman"/>
                <w:b/>
                <w:bCs/>
                <w:color w:val="000000"/>
                <w:sz w:val="20"/>
                <w:szCs w:val="20"/>
                <w:lang w:eastAsia="ar-SA"/>
              </w:rPr>
              <w:t>Новоалександровского</w:t>
            </w:r>
            <w:proofErr w:type="spellEnd"/>
            <w:r>
              <w:rPr>
                <w:rFonts w:ascii="Times New Roman" w:hAnsi="Times New Roman" w:cs="Times New Roman"/>
                <w:b/>
                <w:bCs/>
                <w:color w:val="000000"/>
                <w:sz w:val="20"/>
                <w:szCs w:val="20"/>
                <w:lang w:eastAsia="ar-SA"/>
              </w:rPr>
              <w:t xml:space="preserve"> городского округа</w:t>
            </w:r>
          </w:p>
        </w:tc>
        <w:tc>
          <w:tcPr>
            <w:tcW w:w="1706"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Федеральная налоговая служба России</w:t>
            </w:r>
          </w:p>
        </w:tc>
        <w:tc>
          <w:tcPr>
            <w:tcW w:w="1280" w:type="dxa"/>
            <w:tcBorders>
              <w:top w:val="single" w:sz="4" w:space="0" w:color="000000"/>
              <w:left w:val="single" w:sz="4" w:space="0" w:color="000000"/>
              <w:bottom w:val="single" w:sz="4" w:space="0" w:color="000000"/>
              <w:right w:val="nil"/>
            </w:tcBorders>
            <w:shd w:val="clear" w:color="auto" w:fill="FFFFFF"/>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p>
        </w:tc>
        <w:tc>
          <w:tcPr>
            <w:tcW w:w="2106"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1 календарный день</w:t>
            </w:r>
          </w:p>
        </w:tc>
        <w:tc>
          <w:tcPr>
            <w:tcW w:w="1419" w:type="dxa"/>
            <w:tcBorders>
              <w:top w:val="single" w:sz="4" w:space="0" w:color="000000"/>
              <w:left w:val="single" w:sz="4" w:space="0" w:color="000000"/>
              <w:bottom w:val="single" w:sz="4" w:space="0" w:color="000000"/>
              <w:right w:val="nil"/>
            </w:tcBorders>
            <w:shd w:val="clear" w:color="auto" w:fill="FFFFFF"/>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p>
        </w:tc>
        <w:tc>
          <w:tcPr>
            <w:tcW w:w="1866" w:type="dxa"/>
            <w:tcBorders>
              <w:top w:val="single" w:sz="4" w:space="0" w:color="000000"/>
              <w:left w:val="single" w:sz="4" w:space="0" w:color="000000"/>
              <w:bottom w:val="single" w:sz="4" w:space="0" w:color="000000"/>
              <w:right w:val="single" w:sz="4" w:space="0" w:color="000000"/>
            </w:tcBorders>
            <w:shd w:val="clear" w:color="auto" w:fill="FFFFFF"/>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p>
        </w:tc>
      </w:tr>
      <w:tr w:rsidR="00290422" w:rsidTr="00290422">
        <w:trPr>
          <w:trHeight w:val="1077"/>
        </w:trPr>
        <w:tc>
          <w:tcPr>
            <w:tcW w:w="1811" w:type="dxa"/>
            <w:tcBorders>
              <w:top w:val="single" w:sz="4" w:space="0" w:color="000000"/>
              <w:left w:val="single" w:sz="4" w:space="0" w:color="000000"/>
              <w:bottom w:val="single" w:sz="4" w:space="0" w:color="000000"/>
              <w:right w:val="nil"/>
            </w:tcBorders>
            <w:shd w:val="clear" w:color="auto" w:fill="FFFFFF"/>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p>
        </w:tc>
        <w:tc>
          <w:tcPr>
            <w:tcW w:w="1387"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240" w:lineRule="auto"/>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Сведения, подтверждающие уплату государственной пошлины</w:t>
            </w:r>
          </w:p>
        </w:tc>
        <w:tc>
          <w:tcPr>
            <w:tcW w:w="1721" w:type="dxa"/>
            <w:tcBorders>
              <w:top w:val="single" w:sz="4" w:space="0" w:color="000000"/>
              <w:left w:val="single" w:sz="4" w:space="0" w:color="000000"/>
              <w:bottom w:val="single" w:sz="4" w:space="0" w:color="000000"/>
              <w:right w:val="nil"/>
            </w:tcBorders>
            <w:shd w:val="clear" w:color="auto" w:fill="FFFFFF"/>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p>
        </w:tc>
        <w:tc>
          <w:tcPr>
            <w:tcW w:w="1721"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240" w:lineRule="auto"/>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 xml:space="preserve">Администрация </w:t>
            </w:r>
            <w:proofErr w:type="spellStart"/>
            <w:r>
              <w:rPr>
                <w:rFonts w:ascii="Times New Roman" w:hAnsi="Times New Roman" w:cs="Times New Roman"/>
                <w:b/>
                <w:bCs/>
                <w:color w:val="000000"/>
                <w:sz w:val="20"/>
                <w:szCs w:val="20"/>
                <w:lang w:eastAsia="ar-SA"/>
              </w:rPr>
              <w:t>Новоалександровского</w:t>
            </w:r>
            <w:proofErr w:type="spellEnd"/>
            <w:r>
              <w:rPr>
                <w:rFonts w:ascii="Times New Roman" w:hAnsi="Times New Roman" w:cs="Times New Roman"/>
                <w:b/>
                <w:bCs/>
                <w:color w:val="000000"/>
                <w:sz w:val="20"/>
                <w:szCs w:val="20"/>
                <w:lang w:eastAsia="ar-SA"/>
              </w:rPr>
              <w:t xml:space="preserve"> городского округа</w:t>
            </w:r>
          </w:p>
        </w:tc>
        <w:tc>
          <w:tcPr>
            <w:tcW w:w="1706"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Управление Федерального казначейства</w:t>
            </w:r>
          </w:p>
        </w:tc>
        <w:tc>
          <w:tcPr>
            <w:tcW w:w="1280" w:type="dxa"/>
            <w:tcBorders>
              <w:top w:val="single" w:sz="4" w:space="0" w:color="000000"/>
              <w:left w:val="single" w:sz="4" w:space="0" w:color="000000"/>
              <w:bottom w:val="single" w:sz="4" w:space="0" w:color="000000"/>
              <w:right w:val="nil"/>
            </w:tcBorders>
            <w:shd w:val="clear" w:color="auto" w:fill="FFFFFF"/>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p>
        </w:tc>
        <w:tc>
          <w:tcPr>
            <w:tcW w:w="2106"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1 календарный день</w:t>
            </w:r>
          </w:p>
        </w:tc>
        <w:tc>
          <w:tcPr>
            <w:tcW w:w="1419" w:type="dxa"/>
            <w:tcBorders>
              <w:top w:val="single" w:sz="4" w:space="0" w:color="000000"/>
              <w:left w:val="single" w:sz="4" w:space="0" w:color="000000"/>
              <w:bottom w:val="single" w:sz="4" w:space="0" w:color="000000"/>
              <w:right w:val="nil"/>
            </w:tcBorders>
            <w:shd w:val="clear" w:color="auto" w:fill="FFFFFF"/>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p>
        </w:tc>
        <w:tc>
          <w:tcPr>
            <w:tcW w:w="1866" w:type="dxa"/>
            <w:tcBorders>
              <w:top w:val="single" w:sz="4" w:space="0" w:color="000000"/>
              <w:left w:val="single" w:sz="4" w:space="0" w:color="000000"/>
              <w:bottom w:val="single" w:sz="4" w:space="0" w:color="000000"/>
              <w:right w:val="single" w:sz="4" w:space="0" w:color="000000"/>
            </w:tcBorders>
            <w:shd w:val="clear" w:color="auto" w:fill="FFFFFF"/>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p>
        </w:tc>
      </w:tr>
    </w:tbl>
    <w:p w:rsidR="00290422" w:rsidRDefault="00290422" w:rsidP="00290422">
      <w:pPr>
        <w:suppressAutoHyphens/>
        <w:autoSpaceDE w:val="0"/>
        <w:spacing w:after="0" w:line="240" w:lineRule="auto"/>
        <w:jc w:val="both"/>
        <w:textAlignment w:val="baseline"/>
        <w:rPr>
          <w:rFonts w:ascii="Times New Roman" w:eastAsia="Arial CYR" w:hAnsi="Times New Roman" w:cs="Times New Roman"/>
          <w:sz w:val="28"/>
          <w:szCs w:val="28"/>
          <w:lang w:eastAsia="ar-SA"/>
        </w:rPr>
      </w:pPr>
    </w:p>
    <w:p w:rsidR="00290422" w:rsidRDefault="00290422" w:rsidP="00290422">
      <w:pPr>
        <w:suppressAutoHyphens/>
        <w:rPr>
          <w:rFonts w:ascii="Times New Roman" w:eastAsia="Arial CYR" w:hAnsi="Times New Roman" w:cs="Times New Roman"/>
          <w:sz w:val="28"/>
          <w:szCs w:val="28"/>
          <w:lang w:eastAsia="ar-SA"/>
        </w:rPr>
      </w:pPr>
    </w:p>
    <w:p w:rsidR="00290422" w:rsidRDefault="00290422" w:rsidP="00290422">
      <w:pPr>
        <w:suppressAutoHyphens/>
        <w:rPr>
          <w:rFonts w:ascii="Times New Roman" w:eastAsia="Times New Roman" w:hAnsi="Times New Roman" w:cs="Times New Roman"/>
          <w:b/>
          <w:color w:val="000000"/>
          <w:sz w:val="20"/>
          <w:szCs w:val="20"/>
          <w:lang w:eastAsia="ar-SA"/>
        </w:rPr>
      </w:pPr>
    </w:p>
    <w:p w:rsidR="00290422" w:rsidRDefault="00290422" w:rsidP="00290422">
      <w:pPr>
        <w:suppressAutoHyphens/>
        <w:rPr>
          <w:rFonts w:ascii="Times New Roman" w:hAnsi="Times New Roman" w:cs="Times New Roman"/>
          <w:b/>
          <w:bCs/>
          <w:color w:val="000000"/>
          <w:sz w:val="20"/>
          <w:szCs w:val="20"/>
          <w:lang w:eastAsia="ar-SA"/>
        </w:rPr>
      </w:pPr>
      <w:r>
        <w:rPr>
          <w:rFonts w:ascii="Times New Roman" w:hAnsi="Times New Roman" w:cs="Times New Roman"/>
          <w:b/>
          <w:color w:val="000000"/>
          <w:sz w:val="20"/>
          <w:szCs w:val="20"/>
          <w:lang w:eastAsia="ar-SA"/>
        </w:rPr>
        <w:t>Раздел 6. Результат «услуги»</w:t>
      </w:r>
    </w:p>
    <w:tbl>
      <w:tblPr>
        <w:tblW w:w="15015" w:type="dxa"/>
        <w:tblInd w:w="-25" w:type="dxa"/>
        <w:tblLayout w:type="fixed"/>
        <w:tblLook w:val="04A0"/>
      </w:tblPr>
      <w:tblGrid>
        <w:gridCol w:w="398"/>
        <w:gridCol w:w="2261"/>
        <w:gridCol w:w="2126"/>
        <w:gridCol w:w="6"/>
        <w:gridCol w:w="2120"/>
        <w:gridCol w:w="1987"/>
        <w:gridCol w:w="1450"/>
        <w:gridCol w:w="2099"/>
        <w:gridCol w:w="1269"/>
        <w:gridCol w:w="6"/>
        <w:gridCol w:w="1293"/>
      </w:tblGrid>
      <w:tr w:rsidR="00290422" w:rsidTr="00290422">
        <w:trPr>
          <w:trHeight w:val="1507"/>
        </w:trPr>
        <w:tc>
          <w:tcPr>
            <w:tcW w:w="399" w:type="dxa"/>
            <w:vMerge w:val="restart"/>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lastRenderedPageBreak/>
              <w:t>№</w:t>
            </w:r>
          </w:p>
        </w:tc>
        <w:tc>
          <w:tcPr>
            <w:tcW w:w="2262" w:type="dxa"/>
            <w:vMerge w:val="restart"/>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Документ/документы, являющиеся результатом «услуги»</w:t>
            </w:r>
          </w:p>
        </w:tc>
        <w:tc>
          <w:tcPr>
            <w:tcW w:w="2132" w:type="dxa"/>
            <w:gridSpan w:val="2"/>
            <w:vMerge w:val="restart"/>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Требования к документу/ документам, являющимся результатом «услуги»</w:t>
            </w:r>
          </w:p>
        </w:tc>
        <w:tc>
          <w:tcPr>
            <w:tcW w:w="2120" w:type="dxa"/>
            <w:vMerge w:val="restart"/>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Характеристика результата (</w:t>
            </w:r>
            <w:proofErr w:type="gramStart"/>
            <w:r>
              <w:rPr>
                <w:rFonts w:ascii="Times New Roman" w:hAnsi="Times New Roman" w:cs="Times New Roman"/>
                <w:b/>
                <w:bCs/>
                <w:color w:val="000000"/>
                <w:sz w:val="20"/>
                <w:szCs w:val="20"/>
                <w:lang w:eastAsia="ar-SA"/>
              </w:rPr>
              <w:t>положительный</w:t>
            </w:r>
            <w:proofErr w:type="gramEnd"/>
            <w:r>
              <w:rPr>
                <w:rFonts w:ascii="Times New Roman" w:hAnsi="Times New Roman" w:cs="Times New Roman"/>
                <w:b/>
                <w:bCs/>
                <w:color w:val="000000"/>
                <w:sz w:val="20"/>
                <w:szCs w:val="20"/>
                <w:lang w:eastAsia="ar-SA"/>
              </w:rPr>
              <w:t>/ отрицательный)</w:t>
            </w:r>
          </w:p>
        </w:tc>
        <w:tc>
          <w:tcPr>
            <w:tcW w:w="1987" w:type="dxa"/>
            <w:vMerge w:val="restart"/>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 xml:space="preserve">Форма документа/ документов, являющимся результатом «услуги» </w:t>
            </w:r>
          </w:p>
        </w:tc>
        <w:tc>
          <w:tcPr>
            <w:tcW w:w="1450" w:type="dxa"/>
            <w:vMerge w:val="restart"/>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color w:val="000000"/>
                <w:sz w:val="20"/>
                <w:szCs w:val="20"/>
                <w:lang w:eastAsia="ar-SA"/>
              </w:rPr>
              <w:t xml:space="preserve">Образец документа/ документов, являющихся результатом «услуги» </w:t>
            </w:r>
          </w:p>
        </w:tc>
        <w:tc>
          <w:tcPr>
            <w:tcW w:w="2099" w:type="dxa"/>
            <w:vMerge w:val="restart"/>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Способ получения результата</w:t>
            </w:r>
          </w:p>
        </w:tc>
        <w:tc>
          <w:tcPr>
            <w:tcW w:w="2568"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290422" w:rsidRDefault="00290422">
            <w:pPr>
              <w:suppressAutoHyphens/>
              <w:spacing w:after="0" w:line="240" w:lineRule="auto"/>
              <w:jc w:val="center"/>
              <w:rPr>
                <w:sz w:val="24"/>
                <w:szCs w:val="24"/>
                <w:lang w:eastAsia="ar-SA"/>
              </w:rPr>
            </w:pPr>
            <w:r>
              <w:rPr>
                <w:rFonts w:ascii="Times New Roman" w:hAnsi="Times New Roman" w:cs="Times New Roman"/>
                <w:b/>
                <w:bCs/>
                <w:sz w:val="20"/>
                <w:szCs w:val="20"/>
                <w:lang w:eastAsia="ar-SA"/>
              </w:rPr>
              <w:t>Срок хранения невостребованных заявителем результатов</w:t>
            </w:r>
          </w:p>
        </w:tc>
      </w:tr>
      <w:tr w:rsidR="00290422" w:rsidTr="00290422">
        <w:trPr>
          <w:trHeight w:val="1507"/>
        </w:trPr>
        <w:tc>
          <w:tcPr>
            <w:tcW w:w="399" w:type="dxa"/>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color w:val="000000"/>
                <w:sz w:val="20"/>
                <w:szCs w:val="20"/>
                <w:lang w:eastAsia="ar-SA"/>
              </w:rPr>
            </w:pPr>
          </w:p>
        </w:tc>
        <w:tc>
          <w:tcPr>
            <w:tcW w:w="2262" w:type="dxa"/>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color w:val="000000"/>
                <w:sz w:val="20"/>
                <w:szCs w:val="20"/>
                <w:lang w:eastAsia="ar-SA"/>
              </w:rPr>
            </w:pPr>
          </w:p>
        </w:tc>
        <w:tc>
          <w:tcPr>
            <w:tcW w:w="4258" w:type="dxa"/>
            <w:gridSpan w:val="2"/>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color w:val="000000"/>
                <w:sz w:val="20"/>
                <w:szCs w:val="20"/>
                <w:lang w:eastAsia="ar-SA"/>
              </w:rPr>
            </w:pPr>
          </w:p>
        </w:tc>
        <w:tc>
          <w:tcPr>
            <w:tcW w:w="2120" w:type="dxa"/>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color w:val="000000"/>
                <w:sz w:val="20"/>
                <w:szCs w:val="20"/>
                <w:lang w:eastAsia="ar-SA"/>
              </w:rPr>
            </w:pPr>
          </w:p>
        </w:tc>
        <w:tc>
          <w:tcPr>
            <w:tcW w:w="1987" w:type="dxa"/>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color w:val="000000"/>
                <w:sz w:val="20"/>
                <w:szCs w:val="20"/>
                <w:lang w:eastAsia="ar-SA"/>
              </w:rPr>
            </w:pPr>
          </w:p>
        </w:tc>
        <w:tc>
          <w:tcPr>
            <w:tcW w:w="1450" w:type="dxa"/>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sz w:val="20"/>
                <w:szCs w:val="20"/>
                <w:lang w:eastAsia="ar-SA"/>
              </w:rPr>
            </w:pPr>
          </w:p>
        </w:tc>
        <w:tc>
          <w:tcPr>
            <w:tcW w:w="2099" w:type="dxa"/>
            <w:vMerge/>
            <w:tcBorders>
              <w:top w:val="single" w:sz="4" w:space="0" w:color="000000"/>
              <w:left w:val="single" w:sz="4" w:space="0" w:color="000000"/>
              <w:bottom w:val="single" w:sz="4" w:space="0" w:color="000000"/>
              <w:right w:val="nil"/>
            </w:tcBorders>
            <w:vAlign w:val="center"/>
            <w:hideMark/>
          </w:tcPr>
          <w:p w:rsidR="00290422" w:rsidRDefault="00290422">
            <w:pPr>
              <w:spacing w:after="0" w:line="240" w:lineRule="auto"/>
              <w:rPr>
                <w:rFonts w:ascii="Times New Roman" w:hAnsi="Times New Roman" w:cs="Times New Roman"/>
                <w:b/>
                <w:bCs/>
                <w:sz w:val="20"/>
                <w:szCs w:val="20"/>
                <w:lang w:eastAsia="ar-SA"/>
              </w:rPr>
            </w:pPr>
          </w:p>
        </w:tc>
        <w:tc>
          <w:tcPr>
            <w:tcW w:w="1275" w:type="dxa"/>
            <w:gridSpan w:val="2"/>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в органе</w:t>
            </w:r>
          </w:p>
        </w:tc>
        <w:tc>
          <w:tcPr>
            <w:tcW w:w="1293"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290422" w:rsidRDefault="00290422">
            <w:pPr>
              <w:suppressAutoHyphens/>
              <w:spacing w:after="0" w:line="240" w:lineRule="auto"/>
              <w:jc w:val="center"/>
              <w:rPr>
                <w:sz w:val="24"/>
                <w:szCs w:val="24"/>
                <w:lang w:eastAsia="ar-SA"/>
              </w:rPr>
            </w:pPr>
            <w:r>
              <w:rPr>
                <w:rFonts w:ascii="Times New Roman" w:hAnsi="Times New Roman" w:cs="Times New Roman"/>
                <w:b/>
                <w:bCs/>
                <w:sz w:val="20"/>
                <w:szCs w:val="20"/>
                <w:lang w:eastAsia="ar-SA"/>
              </w:rPr>
              <w:t>в МФЦ</w:t>
            </w:r>
          </w:p>
        </w:tc>
      </w:tr>
      <w:tr w:rsidR="00290422" w:rsidTr="00290422">
        <w:trPr>
          <w:trHeight w:val="485"/>
        </w:trPr>
        <w:tc>
          <w:tcPr>
            <w:tcW w:w="399" w:type="dxa"/>
            <w:tcBorders>
              <w:top w:val="nil"/>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1</w:t>
            </w:r>
          </w:p>
        </w:tc>
        <w:tc>
          <w:tcPr>
            <w:tcW w:w="2262" w:type="dxa"/>
            <w:tcBorders>
              <w:top w:val="nil"/>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2</w:t>
            </w:r>
          </w:p>
        </w:tc>
        <w:tc>
          <w:tcPr>
            <w:tcW w:w="2132" w:type="dxa"/>
            <w:gridSpan w:val="2"/>
            <w:tcBorders>
              <w:top w:val="nil"/>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3</w:t>
            </w:r>
          </w:p>
        </w:tc>
        <w:tc>
          <w:tcPr>
            <w:tcW w:w="2120" w:type="dxa"/>
            <w:tcBorders>
              <w:top w:val="nil"/>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4</w:t>
            </w:r>
          </w:p>
        </w:tc>
        <w:tc>
          <w:tcPr>
            <w:tcW w:w="1987" w:type="dxa"/>
            <w:tcBorders>
              <w:top w:val="nil"/>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5</w:t>
            </w:r>
          </w:p>
        </w:tc>
        <w:tc>
          <w:tcPr>
            <w:tcW w:w="1450"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color w:val="000000"/>
                <w:sz w:val="20"/>
                <w:szCs w:val="20"/>
                <w:lang w:eastAsia="ar-SA"/>
              </w:rPr>
              <w:t>6</w:t>
            </w:r>
          </w:p>
        </w:tc>
        <w:tc>
          <w:tcPr>
            <w:tcW w:w="2099"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7</w:t>
            </w:r>
          </w:p>
        </w:tc>
        <w:tc>
          <w:tcPr>
            <w:tcW w:w="1275" w:type="dxa"/>
            <w:gridSpan w:val="2"/>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8</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290422" w:rsidRDefault="00290422">
            <w:pPr>
              <w:suppressAutoHyphens/>
              <w:spacing w:after="0" w:line="240" w:lineRule="auto"/>
              <w:jc w:val="center"/>
              <w:rPr>
                <w:sz w:val="24"/>
                <w:szCs w:val="24"/>
                <w:lang w:eastAsia="ar-SA"/>
              </w:rPr>
            </w:pPr>
            <w:r>
              <w:rPr>
                <w:rFonts w:ascii="Times New Roman" w:hAnsi="Times New Roman" w:cs="Times New Roman"/>
                <w:bCs/>
                <w:sz w:val="20"/>
                <w:szCs w:val="20"/>
                <w:lang w:eastAsia="ar-SA"/>
              </w:rPr>
              <w:t>9</w:t>
            </w:r>
          </w:p>
        </w:tc>
      </w:tr>
      <w:tr w:rsidR="00290422" w:rsidTr="00290422">
        <w:trPr>
          <w:trHeight w:val="427"/>
        </w:trPr>
        <w:tc>
          <w:tcPr>
            <w:tcW w:w="399" w:type="dxa"/>
            <w:tcBorders>
              <w:top w:val="nil"/>
              <w:left w:val="single" w:sz="4" w:space="0" w:color="000000"/>
              <w:bottom w:val="single" w:sz="4" w:space="0" w:color="auto"/>
              <w:right w:val="nil"/>
            </w:tcBorders>
            <w:hideMark/>
          </w:tcPr>
          <w:p w:rsidR="00290422" w:rsidRDefault="00290422">
            <w:pPr>
              <w:suppressAutoHyphens/>
              <w:snapToGrid w:val="0"/>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1</w:t>
            </w:r>
          </w:p>
        </w:tc>
        <w:tc>
          <w:tcPr>
            <w:tcW w:w="2262" w:type="dxa"/>
            <w:tcBorders>
              <w:top w:val="nil"/>
              <w:left w:val="single" w:sz="4" w:space="0" w:color="000000"/>
              <w:bottom w:val="single" w:sz="4" w:space="0" w:color="auto"/>
              <w:right w:val="nil"/>
            </w:tcBorders>
            <w:hideMark/>
          </w:tcPr>
          <w:p w:rsidR="00290422" w:rsidRDefault="00290422">
            <w:pPr>
              <w:suppressAutoHyphens/>
              <w:spacing w:after="0" w:line="240" w:lineRule="auto"/>
              <w:ind w:left="41"/>
              <w:rPr>
                <w:rFonts w:ascii="Times New Roman" w:eastAsia="Arial" w:hAnsi="Times New Roman" w:cs="Times New Roman"/>
                <w:color w:val="000000"/>
                <w:sz w:val="20"/>
                <w:szCs w:val="20"/>
                <w:lang w:eastAsia="hi-IN" w:bidi="hi-IN"/>
              </w:rPr>
            </w:pPr>
            <w:r>
              <w:rPr>
                <w:rFonts w:ascii="Times New Roman" w:eastAsia="Arial" w:hAnsi="Times New Roman" w:cs="Times New Roman"/>
                <w:color w:val="000000"/>
                <w:sz w:val="20"/>
                <w:szCs w:val="20"/>
                <w:lang w:eastAsia="hi-IN" w:bidi="hi-IN"/>
              </w:rPr>
              <w:t xml:space="preserve">Специальное разрешение на перевозку тяжеловесных и (или) крупногабаритных грузов   </w:t>
            </w:r>
          </w:p>
        </w:tc>
        <w:tc>
          <w:tcPr>
            <w:tcW w:w="2126" w:type="dxa"/>
            <w:tcBorders>
              <w:top w:val="nil"/>
              <w:left w:val="single" w:sz="4" w:space="0" w:color="000000"/>
              <w:bottom w:val="single" w:sz="4" w:space="0" w:color="auto"/>
              <w:right w:val="nil"/>
            </w:tcBorders>
            <w:hideMark/>
          </w:tcPr>
          <w:p w:rsidR="00290422" w:rsidRDefault="00290422">
            <w:pPr>
              <w:widowControl w:val="0"/>
              <w:suppressAutoHyphens/>
              <w:autoSpaceDE w:val="0"/>
              <w:spacing w:after="0" w:line="240" w:lineRule="auto"/>
              <w:ind w:right="-56"/>
              <w:jc w:val="both"/>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в соответствии с законодательством Российской Федерации</w:t>
            </w:r>
          </w:p>
        </w:tc>
        <w:tc>
          <w:tcPr>
            <w:tcW w:w="2126" w:type="dxa"/>
            <w:gridSpan w:val="2"/>
            <w:tcBorders>
              <w:top w:val="nil"/>
              <w:left w:val="single" w:sz="4" w:space="0" w:color="000000"/>
              <w:bottom w:val="single" w:sz="4" w:space="0" w:color="auto"/>
              <w:right w:val="nil"/>
            </w:tcBorders>
            <w:hideMark/>
          </w:tcPr>
          <w:p w:rsidR="00290422" w:rsidRDefault="00290422">
            <w:pPr>
              <w:suppressAutoHyphens/>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bCs/>
                <w:color w:val="000000"/>
                <w:sz w:val="20"/>
                <w:szCs w:val="20"/>
                <w:lang w:eastAsia="ar-SA"/>
              </w:rPr>
              <w:t>положительный</w:t>
            </w:r>
          </w:p>
        </w:tc>
        <w:tc>
          <w:tcPr>
            <w:tcW w:w="1987" w:type="dxa"/>
            <w:tcBorders>
              <w:top w:val="nil"/>
              <w:left w:val="single" w:sz="4" w:space="0" w:color="000000"/>
              <w:bottom w:val="single" w:sz="4" w:space="0" w:color="auto"/>
              <w:right w:val="nil"/>
            </w:tcBorders>
            <w:hideMark/>
          </w:tcPr>
          <w:p w:rsidR="00290422" w:rsidRDefault="00290422">
            <w:pPr>
              <w:widowControl w:val="0"/>
              <w:suppressAutoHyphens/>
              <w:autoSpaceDE w:val="0"/>
              <w:snapToGrid w:val="0"/>
              <w:spacing w:after="0" w:line="240" w:lineRule="auto"/>
              <w:jc w:val="center"/>
              <w:rPr>
                <w:rFonts w:ascii="Times New Roman" w:eastAsia="Arial" w:hAnsi="Times New Roman" w:cs="Times New Roman"/>
                <w:bCs/>
                <w:color w:val="000000"/>
                <w:sz w:val="20"/>
                <w:szCs w:val="20"/>
                <w:lang w:eastAsia="hi-IN" w:bidi="hi-IN"/>
              </w:rPr>
            </w:pPr>
            <w:r>
              <w:rPr>
                <w:rFonts w:ascii="Times New Roman" w:eastAsia="Arial" w:hAnsi="Times New Roman" w:cs="Times New Roman"/>
                <w:bCs/>
                <w:color w:val="000000"/>
                <w:sz w:val="20"/>
                <w:szCs w:val="20"/>
                <w:lang w:eastAsia="hi-IN" w:bidi="hi-IN"/>
              </w:rPr>
              <w:t>разрешение</w:t>
            </w:r>
          </w:p>
        </w:tc>
        <w:tc>
          <w:tcPr>
            <w:tcW w:w="1450" w:type="dxa"/>
            <w:tcBorders>
              <w:top w:val="single" w:sz="4" w:space="0" w:color="000000"/>
              <w:left w:val="single" w:sz="4" w:space="0" w:color="000000"/>
              <w:bottom w:val="single" w:sz="4" w:space="0" w:color="auto"/>
              <w:right w:val="nil"/>
            </w:tcBorders>
          </w:tcPr>
          <w:p w:rsidR="00290422" w:rsidRDefault="00290422">
            <w:pPr>
              <w:suppressAutoHyphens/>
              <w:snapToGrid w:val="0"/>
              <w:spacing w:after="0" w:line="240" w:lineRule="auto"/>
              <w:rPr>
                <w:rFonts w:ascii="Times New Roman" w:hAnsi="Times New Roman" w:cs="Times New Roman"/>
                <w:b/>
                <w:bCs/>
                <w:color w:val="000000"/>
                <w:sz w:val="20"/>
                <w:szCs w:val="20"/>
                <w:highlight w:val="yellow"/>
                <w:lang w:eastAsia="ar-SA"/>
              </w:rPr>
            </w:pPr>
          </w:p>
        </w:tc>
        <w:tc>
          <w:tcPr>
            <w:tcW w:w="2099" w:type="dxa"/>
            <w:tcBorders>
              <w:top w:val="single" w:sz="4" w:space="0" w:color="000000"/>
              <w:left w:val="single" w:sz="4" w:space="0" w:color="000000"/>
              <w:bottom w:val="nil"/>
              <w:right w:val="nil"/>
            </w:tcBorders>
          </w:tcPr>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В отделе дорожного хозяйства и капитального строительства  администрации </w:t>
            </w:r>
            <w:proofErr w:type="spellStart"/>
            <w:r>
              <w:rPr>
                <w:rFonts w:ascii="Times New Roman" w:hAnsi="Times New Roman" w:cs="Times New Roman"/>
                <w:sz w:val="20"/>
                <w:szCs w:val="20"/>
              </w:rPr>
              <w:t>Новоалександровского</w:t>
            </w:r>
            <w:proofErr w:type="spellEnd"/>
            <w:r>
              <w:rPr>
                <w:rFonts w:ascii="Times New Roman" w:hAnsi="Times New Roman" w:cs="Times New Roman"/>
                <w:sz w:val="20"/>
                <w:szCs w:val="20"/>
              </w:rPr>
              <w:t xml:space="preserve"> городского округа Ставропольского края.</w:t>
            </w:r>
          </w:p>
          <w:p w:rsidR="00290422" w:rsidRDefault="00290422">
            <w:pPr>
              <w:suppressAutoHyphens/>
              <w:spacing w:after="0" w:line="240" w:lineRule="auto"/>
              <w:ind w:left="-108"/>
              <w:rPr>
                <w:rFonts w:ascii="Times New Roman" w:hAnsi="Times New Roman" w:cs="Times New Roman"/>
                <w:bCs/>
                <w:sz w:val="20"/>
                <w:szCs w:val="20"/>
                <w:lang w:eastAsia="ar-SA"/>
              </w:rPr>
            </w:pPr>
          </w:p>
        </w:tc>
        <w:tc>
          <w:tcPr>
            <w:tcW w:w="1269" w:type="dxa"/>
            <w:tcBorders>
              <w:top w:val="single" w:sz="4" w:space="0" w:color="000000"/>
              <w:left w:val="single" w:sz="4" w:space="0" w:color="000000"/>
              <w:bottom w:val="nil"/>
              <w:right w:val="nil"/>
            </w:tcBorders>
            <w:hideMark/>
          </w:tcPr>
          <w:p w:rsidR="00290422" w:rsidRDefault="00290422">
            <w:pPr>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Постоянно</w:t>
            </w:r>
          </w:p>
        </w:tc>
        <w:tc>
          <w:tcPr>
            <w:tcW w:w="1299" w:type="dxa"/>
            <w:gridSpan w:val="2"/>
            <w:tcBorders>
              <w:top w:val="single" w:sz="4" w:space="0" w:color="000000"/>
              <w:left w:val="single" w:sz="4" w:space="0" w:color="000000"/>
              <w:bottom w:val="nil"/>
              <w:right w:val="single" w:sz="4" w:space="0" w:color="000000"/>
            </w:tcBorders>
            <w:vAlign w:val="center"/>
          </w:tcPr>
          <w:p w:rsidR="00290422" w:rsidRDefault="00290422">
            <w:pPr>
              <w:suppressAutoHyphens/>
              <w:spacing w:after="0" w:line="240" w:lineRule="auto"/>
              <w:jc w:val="center"/>
              <w:rPr>
                <w:sz w:val="24"/>
                <w:szCs w:val="24"/>
                <w:lang w:eastAsia="ar-SA"/>
              </w:rPr>
            </w:pPr>
          </w:p>
        </w:tc>
      </w:tr>
    </w:tbl>
    <w:p w:rsidR="00290422" w:rsidRDefault="00290422" w:rsidP="00290422">
      <w:pPr>
        <w:pageBreakBefore/>
        <w:suppressAutoHyphens/>
        <w:rPr>
          <w:rFonts w:ascii="Times New Roman" w:hAnsi="Times New Roman" w:cs="Times New Roman"/>
          <w:b/>
          <w:bCs/>
          <w:color w:val="000000"/>
          <w:sz w:val="20"/>
          <w:szCs w:val="20"/>
          <w:lang w:eastAsia="ar-SA"/>
        </w:rPr>
      </w:pPr>
      <w:r>
        <w:rPr>
          <w:rFonts w:ascii="Times New Roman" w:hAnsi="Times New Roman" w:cs="Times New Roman"/>
          <w:b/>
          <w:color w:val="000000"/>
          <w:sz w:val="20"/>
          <w:szCs w:val="20"/>
          <w:lang w:eastAsia="ar-SA"/>
        </w:rPr>
        <w:lastRenderedPageBreak/>
        <w:t>Раздел 7. «Технологические процессы предоставления «услуги»</w:t>
      </w:r>
    </w:p>
    <w:tbl>
      <w:tblPr>
        <w:tblW w:w="14925" w:type="dxa"/>
        <w:tblInd w:w="68" w:type="dxa"/>
        <w:tblLayout w:type="fixed"/>
        <w:tblLook w:val="04A0"/>
      </w:tblPr>
      <w:tblGrid>
        <w:gridCol w:w="539"/>
        <w:gridCol w:w="2473"/>
        <w:gridCol w:w="2436"/>
        <w:gridCol w:w="2238"/>
        <w:gridCol w:w="2215"/>
        <w:gridCol w:w="1990"/>
        <w:gridCol w:w="3034"/>
      </w:tblGrid>
      <w:tr w:rsidR="00290422" w:rsidTr="00290422">
        <w:trPr>
          <w:trHeight w:val="1689"/>
        </w:trPr>
        <w:tc>
          <w:tcPr>
            <w:tcW w:w="538"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 xml:space="preserve">№ </w:t>
            </w:r>
            <w:proofErr w:type="spellStart"/>
            <w:proofErr w:type="gramStart"/>
            <w:r>
              <w:rPr>
                <w:rFonts w:ascii="Times New Roman" w:hAnsi="Times New Roman" w:cs="Times New Roman"/>
                <w:b/>
                <w:bCs/>
                <w:color w:val="000000"/>
                <w:sz w:val="20"/>
                <w:szCs w:val="20"/>
                <w:lang w:eastAsia="ar-SA"/>
              </w:rPr>
              <w:t>п</w:t>
            </w:r>
            <w:proofErr w:type="spellEnd"/>
            <w:proofErr w:type="gramEnd"/>
            <w:r>
              <w:rPr>
                <w:rFonts w:ascii="Times New Roman" w:hAnsi="Times New Roman" w:cs="Times New Roman"/>
                <w:b/>
                <w:bCs/>
                <w:color w:val="000000"/>
                <w:sz w:val="20"/>
                <w:szCs w:val="20"/>
                <w:lang w:eastAsia="ar-SA"/>
              </w:rPr>
              <w:t>/</w:t>
            </w:r>
            <w:proofErr w:type="spellStart"/>
            <w:r>
              <w:rPr>
                <w:rFonts w:ascii="Times New Roman" w:hAnsi="Times New Roman" w:cs="Times New Roman"/>
                <w:b/>
                <w:bCs/>
                <w:color w:val="000000"/>
                <w:sz w:val="20"/>
                <w:szCs w:val="20"/>
                <w:lang w:eastAsia="ar-SA"/>
              </w:rPr>
              <w:t>п</w:t>
            </w:r>
            <w:proofErr w:type="spellEnd"/>
          </w:p>
        </w:tc>
        <w:tc>
          <w:tcPr>
            <w:tcW w:w="2473"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Наименование процедуры процесса</w:t>
            </w:r>
          </w:p>
        </w:tc>
        <w:tc>
          <w:tcPr>
            <w:tcW w:w="2436"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Особенности исполнения процедуры процесса</w:t>
            </w:r>
          </w:p>
        </w:tc>
        <w:tc>
          <w:tcPr>
            <w:tcW w:w="2238"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Сроки исполнения процедуры (процесса)</w:t>
            </w:r>
          </w:p>
        </w:tc>
        <w:tc>
          <w:tcPr>
            <w:tcW w:w="2215"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Исполнитель процедуры процесса</w:t>
            </w:r>
          </w:p>
        </w:tc>
        <w:tc>
          <w:tcPr>
            <w:tcW w:w="1990"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240" w:lineRule="auto"/>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Ресурсы, необходимые для выполнения процедуры процесса</w:t>
            </w:r>
          </w:p>
        </w:tc>
        <w:tc>
          <w:tcPr>
            <w:tcW w:w="303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290422" w:rsidRDefault="00290422">
            <w:pPr>
              <w:suppressAutoHyphens/>
              <w:spacing w:after="0" w:line="240" w:lineRule="auto"/>
              <w:jc w:val="center"/>
              <w:rPr>
                <w:sz w:val="24"/>
                <w:szCs w:val="24"/>
                <w:lang w:eastAsia="ar-SA"/>
              </w:rPr>
            </w:pPr>
            <w:r>
              <w:rPr>
                <w:rFonts w:ascii="Times New Roman" w:hAnsi="Times New Roman" w:cs="Times New Roman"/>
                <w:b/>
                <w:bCs/>
                <w:color w:val="000000"/>
                <w:sz w:val="20"/>
                <w:szCs w:val="20"/>
                <w:lang w:eastAsia="ar-SA"/>
              </w:rPr>
              <w:t>Формы документов, необходимые для выполнения процедуры процесса</w:t>
            </w:r>
          </w:p>
        </w:tc>
      </w:tr>
      <w:tr w:rsidR="00290422" w:rsidTr="00290422">
        <w:trPr>
          <w:trHeight w:val="410"/>
        </w:trPr>
        <w:tc>
          <w:tcPr>
            <w:tcW w:w="538"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1</w:t>
            </w:r>
          </w:p>
        </w:tc>
        <w:tc>
          <w:tcPr>
            <w:tcW w:w="2473"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2</w:t>
            </w:r>
          </w:p>
        </w:tc>
        <w:tc>
          <w:tcPr>
            <w:tcW w:w="2436"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3</w:t>
            </w:r>
          </w:p>
        </w:tc>
        <w:tc>
          <w:tcPr>
            <w:tcW w:w="2238"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4</w:t>
            </w:r>
          </w:p>
        </w:tc>
        <w:tc>
          <w:tcPr>
            <w:tcW w:w="2215"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5</w:t>
            </w:r>
          </w:p>
        </w:tc>
        <w:tc>
          <w:tcPr>
            <w:tcW w:w="1990" w:type="dxa"/>
            <w:tcBorders>
              <w:top w:val="single" w:sz="4" w:space="0" w:color="000000"/>
              <w:left w:val="single" w:sz="4" w:space="0" w:color="000000"/>
              <w:bottom w:val="single" w:sz="4" w:space="0" w:color="000000"/>
              <w:right w:val="nil"/>
            </w:tcBorders>
            <w:vAlign w:val="center"/>
            <w:hideMark/>
          </w:tcPr>
          <w:p w:rsidR="00290422" w:rsidRDefault="00290422">
            <w:pPr>
              <w:suppressAutoHyphens/>
              <w:spacing w:after="0" w:line="240" w:lineRule="auto"/>
              <w:jc w:val="center"/>
              <w:rPr>
                <w:rFonts w:ascii="Times New Roman" w:hAnsi="Times New Roman" w:cs="Times New Roman"/>
                <w:bCs/>
                <w:color w:val="000000"/>
                <w:sz w:val="20"/>
                <w:szCs w:val="20"/>
                <w:lang w:eastAsia="ar-SA"/>
              </w:rPr>
            </w:pPr>
            <w:r>
              <w:rPr>
                <w:rFonts w:ascii="Times New Roman" w:hAnsi="Times New Roman" w:cs="Times New Roman"/>
                <w:bCs/>
                <w:color w:val="000000"/>
                <w:sz w:val="20"/>
                <w:szCs w:val="20"/>
                <w:lang w:eastAsia="ar-SA"/>
              </w:rPr>
              <w:t>6</w:t>
            </w:r>
          </w:p>
        </w:tc>
        <w:tc>
          <w:tcPr>
            <w:tcW w:w="3034" w:type="dxa"/>
            <w:tcBorders>
              <w:top w:val="single" w:sz="4" w:space="0" w:color="000000"/>
              <w:left w:val="single" w:sz="4" w:space="0" w:color="000000"/>
              <w:bottom w:val="single" w:sz="4" w:space="0" w:color="000000"/>
              <w:right w:val="single" w:sz="4" w:space="0" w:color="000000"/>
            </w:tcBorders>
            <w:vAlign w:val="center"/>
            <w:hideMark/>
          </w:tcPr>
          <w:p w:rsidR="00290422" w:rsidRDefault="00290422">
            <w:pPr>
              <w:suppressAutoHyphens/>
              <w:spacing w:after="0" w:line="240" w:lineRule="auto"/>
              <w:jc w:val="center"/>
              <w:rPr>
                <w:sz w:val="24"/>
                <w:szCs w:val="24"/>
                <w:lang w:eastAsia="ar-SA"/>
              </w:rPr>
            </w:pPr>
            <w:r>
              <w:rPr>
                <w:rFonts w:ascii="Times New Roman" w:hAnsi="Times New Roman" w:cs="Times New Roman"/>
                <w:bCs/>
                <w:color w:val="000000"/>
                <w:sz w:val="20"/>
                <w:szCs w:val="20"/>
                <w:lang w:eastAsia="ar-SA"/>
              </w:rPr>
              <w:t>7</w:t>
            </w:r>
          </w:p>
        </w:tc>
      </w:tr>
      <w:tr w:rsidR="00290422" w:rsidTr="00290422">
        <w:trPr>
          <w:trHeight w:val="392"/>
        </w:trPr>
        <w:tc>
          <w:tcPr>
            <w:tcW w:w="53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bCs/>
                <w:sz w:val="20"/>
                <w:szCs w:val="20"/>
                <w:lang w:eastAsia="ar-SA"/>
              </w:rPr>
              <w:t>1</w:t>
            </w:r>
          </w:p>
        </w:tc>
        <w:tc>
          <w:tcPr>
            <w:tcW w:w="2473" w:type="dxa"/>
            <w:tcBorders>
              <w:top w:val="single" w:sz="4" w:space="0" w:color="000000"/>
              <w:left w:val="single" w:sz="4" w:space="0" w:color="000000"/>
              <w:bottom w:val="single" w:sz="4" w:space="0" w:color="000000"/>
              <w:right w:val="nil"/>
            </w:tcBorders>
          </w:tcPr>
          <w:p w:rsidR="00290422" w:rsidRDefault="00290422">
            <w:pPr>
              <w:widowControl w:val="0"/>
              <w:suppressAutoHyphens/>
              <w:autoSpaceDE w:val="0"/>
              <w:spacing w:after="0" w:line="240" w:lineRule="auto"/>
              <w:rPr>
                <w:rFonts w:ascii="Times New Roman" w:eastAsia="Arial" w:hAnsi="Times New Roman" w:cs="Times New Roman"/>
                <w:sz w:val="20"/>
                <w:szCs w:val="20"/>
                <w:lang w:eastAsia="hi-IN" w:bidi="hi-IN"/>
              </w:rPr>
            </w:pPr>
            <w:r>
              <w:rPr>
                <w:rFonts w:ascii="Times New Roman" w:eastAsia="Arial" w:hAnsi="Times New Roman" w:cs="Times New Roman"/>
                <w:sz w:val="20"/>
                <w:szCs w:val="20"/>
                <w:lang w:eastAsia="hi-IN" w:bidi="hi-IN"/>
              </w:rPr>
              <w:t>Прием и регистрация заявления и документов к нему.</w:t>
            </w:r>
          </w:p>
          <w:p w:rsidR="00290422" w:rsidRDefault="00290422">
            <w:pPr>
              <w:widowControl w:val="0"/>
              <w:suppressAutoHyphens/>
              <w:autoSpaceDE w:val="0"/>
              <w:spacing w:after="0" w:line="240" w:lineRule="auto"/>
              <w:ind w:firstLine="243"/>
              <w:rPr>
                <w:rFonts w:ascii="Times New Roman" w:eastAsia="Times New Roman" w:hAnsi="Times New Roman" w:cs="Times New Roman"/>
                <w:sz w:val="20"/>
                <w:szCs w:val="20"/>
                <w:lang w:eastAsia="ar-SA"/>
              </w:rPr>
            </w:pPr>
          </w:p>
          <w:p w:rsidR="00290422" w:rsidRDefault="00290422">
            <w:pPr>
              <w:widowControl w:val="0"/>
              <w:suppressAutoHyphens/>
              <w:autoSpaceDE w:val="0"/>
              <w:spacing w:after="0" w:line="240" w:lineRule="auto"/>
              <w:ind w:firstLine="243"/>
              <w:rPr>
                <w:rFonts w:ascii="Times New Roman" w:hAnsi="Times New Roman" w:cs="Times New Roman"/>
                <w:bCs/>
                <w:sz w:val="20"/>
                <w:szCs w:val="20"/>
                <w:lang w:eastAsia="ar-SA"/>
              </w:rPr>
            </w:pPr>
          </w:p>
          <w:p w:rsidR="00290422" w:rsidRDefault="00290422">
            <w:pPr>
              <w:widowControl w:val="0"/>
              <w:suppressAutoHyphens/>
              <w:autoSpaceDE w:val="0"/>
              <w:spacing w:after="0" w:line="240" w:lineRule="auto"/>
              <w:jc w:val="both"/>
              <w:rPr>
                <w:rFonts w:ascii="Times New Roman" w:hAnsi="Times New Roman" w:cs="Times New Roman"/>
                <w:bCs/>
                <w:sz w:val="20"/>
                <w:szCs w:val="20"/>
                <w:lang w:eastAsia="ar-SA"/>
              </w:rPr>
            </w:pPr>
          </w:p>
        </w:tc>
        <w:tc>
          <w:tcPr>
            <w:tcW w:w="2436" w:type="dxa"/>
            <w:tcBorders>
              <w:top w:val="single" w:sz="4" w:space="0" w:color="000000"/>
              <w:left w:val="single" w:sz="4" w:space="0" w:color="000000"/>
              <w:bottom w:val="single" w:sz="4" w:space="0" w:color="000000"/>
              <w:right w:val="nil"/>
            </w:tcBorders>
          </w:tcPr>
          <w:p w:rsidR="00290422" w:rsidRDefault="00290422">
            <w:pPr>
              <w:suppressAutoHyphens/>
              <w:spacing w:after="0" w:line="240" w:lineRule="auto"/>
              <w:rPr>
                <w:rFonts w:ascii="Times New Roman" w:hAnsi="Times New Roman" w:cs="Times New Roman"/>
                <w:bCs/>
                <w:sz w:val="20"/>
                <w:szCs w:val="20"/>
                <w:lang w:eastAsia="ar-SA"/>
              </w:rPr>
            </w:pPr>
            <w:r>
              <w:rPr>
                <w:rFonts w:ascii="Times New Roman" w:eastAsia="Arial" w:hAnsi="Times New Roman" w:cs="Times New Roman"/>
                <w:sz w:val="20"/>
                <w:szCs w:val="20"/>
                <w:lang w:eastAsia="ar-SA"/>
              </w:rPr>
              <w:t>1. регистрация заявления</w:t>
            </w:r>
          </w:p>
          <w:p w:rsidR="00290422" w:rsidRDefault="00290422">
            <w:pPr>
              <w:suppressAutoHyphens/>
              <w:spacing w:after="0" w:line="240" w:lineRule="auto"/>
              <w:rPr>
                <w:rFonts w:ascii="Times New Roman" w:hAnsi="Times New Roman" w:cs="Times New Roman"/>
                <w:bCs/>
                <w:sz w:val="20"/>
                <w:szCs w:val="20"/>
                <w:lang w:eastAsia="ar-SA"/>
              </w:rPr>
            </w:pPr>
          </w:p>
        </w:tc>
        <w:tc>
          <w:tcPr>
            <w:tcW w:w="2238" w:type="dxa"/>
            <w:tcBorders>
              <w:top w:val="single" w:sz="4" w:space="0" w:color="000000"/>
              <w:left w:val="single" w:sz="4" w:space="0" w:color="000000"/>
              <w:bottom w:val="single" w:sz="4" w:space="0" w:color="000000"/>
              <w:right w:val="nil"/>
            </w:tcBorders>
          </w:tcPr>
          <w:p w:rsidR="00290422" w:rsidRDefault="00290422">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30 минут</w:t>
            </w:r>
          </w:p>
          <w:p w:rsidR="00290422" w:rsidRDefault="00290422">
            <w:pPr>
              <w:suppressAutoHyphens/>
              <w:spacing w:after="0" w:line="240" w:lineRule="auto"/>
              <w:rPr>
                <w:rFonts w:ascii="Times New Roman" w:hAnsi="Times New Roman" w:cs="Times New Roman"/>
                <w:sz w:val="20"/>
                <w:szCs w:val="20"/>
                <w:lang w:eastAsia="ar-SA"/>
              </w:rPr>
            </w:pPr>
          </w:p>
          <w:p w:rsidR="00290422" w:rsidRDefault="00290422">
            <w:pPr>
              <w:suppressAutoHyphens/>
              <w:spacing w:after="0" w:line="240" w:lineRule="auto"/>
              <w:rPr>
                <w:rFonts w:ascii="Times New Roman" w:hAnsi="Times New Roman" w:cs="Times New Roman"/>
                <w:sz w:val="20"/>
                <w:szCs w:val="20"/>
                <w:lang w:eastAsia="ar-SA"/>
              </w:rPr>
            </w:pPr>
          </w:p>
          <w:p w:rsidR="00290422" w:rsidRDefault="00290422">
            <w:pPr>
              <w:suppressAutoHyphens/>
              <w:spacing w:after="0" w:line="240" w:lineRule="auto"/>
              <w:rPr>
                <w:rFonts w:ascii="Times New Roman" w:hAnsi="Times New Roman" w:cs="Times New Roman"/>
                <w:sz w:val="20"/>
                <w:szCs w:val="20"/>
                <w:lang w:eastAsia="ar-SA"/>
              </w:rPr>
            </w:pPr>
          </w:p>
          <w:p w:rsidR="00290422" w:rsidRDefault="00290422">
            <w:pPr>
              <w:suppressAutoHyphens/>
              <w:spacing w:after="0" w:line="240" w:lineRule="auto"/>
              <w:rPr>
                <w:rFonts w:ascii="Times New Roman" w:hAnsi="Times New Roman" w:cs="Times New Roman"/>
                <w:sz w:val="20"/>
                <w:szCs w:val="20"/>
                <w:lang w:eastAsia="ar-SA"/>
              </w:rPr>
            </w:pPr>
          </w:p>
          <w:p w:rsidR="00290422" w:rsidRDefault="00290422">
            <w:pPr>
              <w:suppressAutoHyphens/>
              <w:spacing w:after="0" w:line="240" w:lineRule="auto"/>
              <w:rPr>
                <w:rFonts w:ascii="Times New Roman" w:hAnsi="Times New Roman" w:cs="Times New Roman"/>
                <w:sz w:val="20"/>
                <w:szCs w:val="20"/>
                <w:lang w:eastAsia="ar-SA"/>
              </w:rPr>
            </w:pPr>
          </w:p>
          <w:p w:rsidR="00290422" w:rsidRDefault="00290422">
            <w:pPr>
              <w:suppressAutoHyphens/>
              <w:spacing w:after="0" w:line="240" w:lineRule="auto"/>
              <w:rPr>
                <w:rFonts w:ascii="Times New Roman" w:hAnsi="Times New Roman" w:cs="Times New Roman"/>
                <w:sz w:val="20"/>
                <w:szCs w:val="20"/>
                <w:lang w:eastAsia="ar-SA"/>
              </w:rPr>
            </w:pPr>
          </w:p>
        </w:tc>
        <w:tc>
          <w:tcPr>
            <w:tcW w:w="2215" w:type="dxa"/>
            <w:tcBorders>
              <w:top w:val="single" w:sz="4" w:space="0" w:color="000000"/>
              <w:left w:val="single" w:sz="4" w:space="0" w:color="000000"/>
              <w:bottom w:val="single" w:sz="4" w:space="0" w:color="000000"/>
              <w:right w:val="nil"/>
            </w:tcBorders>
          </w:tcPr>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Отдел дорожного хозяйства и капитального строительства  администрации </w:t>
            </w:r>
            <w:proofErr w:type="spellStart"/>
            <w:r>
              <w:rPr>
                <w:rFonts w:ascii="Times New Roman" w:hAnsi="Times New Roman" w:cs="Times New Roman"/>
                <w:sz w:val="20"/>
                <w:szCs w:val="20"/>
              </w:rPr>
              <w:t>Новоалександровского</w:t>
            </w:r>
            <w:proofErr w:type="spellEnd"/>
            <w:r>
              <w:rPr>
                <w:rFonts w:ascii="Times New Roman" w:hAnsi="Times New Roman" w:cs="Times New Roman"/>
                <w:sz w:val="20"/>
                <w:szCs w:val="20"/>
              </w:rPr>
              <w:t xml:space="preserve"> городского округа Ставропольского края</w:t>
            </w:r>
          </w:p>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p>
        </w:tc>
        <w:tc>
          <w:tcPr>
            <w:tcW w:w="1990"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 </w:t>
            </w:r>
          </w:p>
        </w:tc>
        <w:tc>
          <w:tcPr>
            <w:tcW w:w="3034" w:type="dxa"/>
            <w:tcBorders>
              <w:top w:val="single" w:sz="4" w:space="0" w:color="000000"/>
              <w:left w:val="single" w:sz="4" w:space="0" w:color="000000"/>
              <w:bottom w:val="single" w:sz="4" w:space="0" w:color="000000"/>
              <w:right w:val="single" w:sz="4" w:space="0" w:color="000000"/>
            </w:tcBorders>
            <w:hideMark/>
          </w:tcPr>
          <w:p w:rsidR="00290422" w:rsidRDefault="00290422">
            <w:pPr>
              <w:suppressAutoHyphens/>
              <w:spacing w:after="0" w:line="240" w:lineRule="auto"/>
              <w:rPr>
                <w:sz w:val="24"/>
                <w:szCs w:val="24"/>
                <w:lang w:eastAsia="ar-SA"/>
              </w:rPr>
            </w:pPr>
            <w:r>
              <w:rPr>
                <w:rFonts w:ascii="Times New Roman" w:hAnsi="Times New Roman" w:cs="Times New Roman"/>
                <w:sz w:val="20"/>
                <w:szCs w:val="20"/>
                <w:lang w:eastAsia="ar-SA"/>
              </w:rPr>
              <w:t> </w:t>
            </w:r>
          </w:p>
        </w:tc>
      </w:tr>
      <w:tr w:rsidR="00290422" w:rsidTr="00290422">
        <w:trPr>
          <w:trHeight w:val="392"/>
        </w:trPr>
        <w:tc>
          <w:tcPr>
            <w:tcW w:w="53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bCs/>
                <w:sz w:val="20"/>
                <w:szCs w:val="20"/>
                <w:lang w:eastAsia="ar-SA"/>
              </w:rPr>
            </w:pPr>
            <w:r>
              <w:rPr>
                <w:rFonts w:ascii="Times New Roman" w:hAnsi="Times New Roman" w:cs="Times New Roman"/>
                <w:bCs/>
                <w:sz w:val="20"/>
                <w:szCs w:val="20"/>
                <w:lang w:eastAsia="ar-SA"/>
              </w:rPr>
              <w:t>2</w:t>
            </w:r>
          </w:p>
        </w:tc>
        <w:tc>
          <w:tcPr>
            <w:tcW w:w="2473"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spacing w:after="0" w:line="240" w:lineRule="auto"/>
              <w:rPr>
                <w:rFonts w:ascii="Times New Roman" w:eastAsia="Arial" w:hAnsi="Times New Roman" w:cs="Times New Roman"/>
                <w:sz w:val="20"/>
                <w:szCs w:val="20"/>
                <w:lang w:eastAsia="hi-IN" w:bidi="hi-IN"/>
              </w:rPr>
            </w:pPr>
            <w:r>
              <w:rPr>
                <w:rFonts w:ascii="Times New Roman" w:eastAsia="Arial" w:hAnsi="Times New Roman" w:cs="Times New Roman"/>
                <w:sz w:val="20"/>
                <w:szCs w:val="20"/>
                <w:lang w:eastAsia="hi-IN" w:bidi="hi-IN"/>
              </w:rPr>
              <w:t>Рассмотрение представленных документов</w:t>
            </w:r>
          </w:p>
        </w:tc>
        <w:tc>
          <w:tcPr>
            <w:tcW w:w="2436" w:type="dxa"/>
            <w:tcBorders>
              <w:top w:val="single" w:sz="4" w:space="0" w:color="000000"/>
              <w:left w:val="single" w:sz="4" w:space="0" w:color="000000"/>
              <w:bottom w:val="single" w:sz="4" w:space="0" w:color="000000"/>
              <w:right w:val="nil"/>
            </w:tcBorders>
          </w:tcPr>
          <w:p w:rsidR="00290422" w:rsidRDefault="00290422">
            <w:pPr>
              <w:suppressAutoHyphens/>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 рассмотрение поступивших документов</w:t>
            </w:r>
          </w:p>
          <w:p w:rsidR="00290422" w:rsidRDefault="00290422">
            <w:pPr>
              <w:suppressAutoHyphens/>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2.проверка наличия документов</w:t>
            </w:r>
          </w:p>
          <w:p w:rsidR="00290422" w:rsidRDefault="00290422">
            <w:pPr>
              <w:suppressAutoHyphens/>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3. проведение оценки грузоподъемности</w:t>
            </w:r>
          </w:p>
          <w:p w:rsidR="00290422" w:rsidRDefault="00290422">
            <w:pPr>
              <w:suppressAutoHyphens/>
              <w:spacing w:after="0" w:line="240" w:lineRule="auto"/>
              <w:rPr>
                <w:rFonts w:ascii="Times New Roman" w:eastAsia="Arial" w:hAnsi="Times New Roman" w:cs="Times New Roman"/>
                <w:sz w:val="20"/>
                <w:szCs w:val="20"/>
                <w:lang w:eastAsia="ar-SA"/>
              </w:rPr>
            </w:pPr>
          </w:p>
        </w:tc>
        <w:tc>
          <w:tcPr>
            <w:tcW w:w="223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bCs/>
                <w:color w:val="000000"/>
                <w:sz w:val="20"/>
                <w:szCs w:val="20"/>
                <w:lang w:eastAsia="ar-SA"/>
              </w:rPr>
              <w:t>1 календарный день</w:t>
            </w:r>
          </w:p>
        </w:tc>
        <w:tc>
          <w:tcPr>
            <w:tcW w:w="2215" w:type="dxa"/>
            <w:tcBorders>
              <w:top w:val="single" w:sz="4" w:space="0" w:color="000000"/>
              <w:left w:val="single" w:sz="4" w:space="0" w:color="000000"/>
              <w:bottom w:val="single" w:sz="4" w:space="0" w:color="000000"/>
              <w:right w:val="nil"/>
            </w:tcBorders>
          </w:tcPr>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Отдел дорожного хозяйства и капитального строительства  администрации </w:t>
            </w:r>
            <w:proofErr w:type="spellStart"/>
            <w:r>
              <w:rPr>
                <w:rFonts w:ascii="Times New Roman" w:hAnsi="Times New Roman" w:cs="Times New Roman"/>
                <w:sz w:val="20"/>
                <w:szCs w:val="20"/>
              </w:rPr>
              <w:t>Новоалександровского</w:t>
            </w:r>
            <w:proofErr w:type="spellEnd"/>
            <w:r>
              <w:rPr>
                <w:rFonts w:ascii="Times New Roman" w:hAnsi="Times New Roman" w:cs="Times New Roman"/>
                <w:sz w:val="20"/>
                <w:szCs w:val="20"/>
              </w:rPr>
              <w:t xml:space="preserve"> городского округа Ставропольского края</w:t>
            </w:r>
          </w:p>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p>
        </w:tc>
        <w:tc>
          <w:tcPr>
            <w:tcW w:w="1990" w:type="dxa"/>
            <w:tcBorders>
              <w:top w:val="single" w:sz="4" w:space="0" w:color="000000"/>
              <w:left w:val="single" w:sz="4" w:space="0" w:color="000000"/>
              <w:bottom w:val="single" w:sz="4" w:space="0" w:color="000000"/>
              <w:right w:val="nil"/>
            </w:tcBorders>
          </w:tcPr>
          <w:p w:rsidR="00290422" w:rsidRDefault="00290422">
            <w:pPr>
              <w:suppressAutoHyphens/>
              <w:spacing w:after="0" w:line="240" w:lineRule="auto"/>
              <w:rPr>
                <w:rFonts w:ascii="Times New Roman" w:hAnsi="Times New Roman" w:cs="Times New Roman"/>
                <w:sz w:val="20"/>
                <w:szCs w:val="20"/>
                <w:lang w:eastAsia="ar-SA"/>
              </w:rPr>
            </w:pPr>
          </w:p>
        </w:tc>
        <w:tc>
          <w:tcPr>
            <w:tcW w:w="3034" w:type="dxa"/>
            <w:tcBorders>
              <w:top w:val="single" w:sz="4" w:space="0" w:color="000000"/>
              <w:left w:val="single" w:sz="4" w:space="0" w:color="000000"/>
              <w:bottom w:val="single" w:sz="4" w:space="0" w:color="000000"/>
              <w:right w:val="single" w:sz="4" w:space="0" w:color="000000"/>
            </w:tcBorders>
          </w:tcPr>
          <w:p w:rsidR="00290422" w:rsidRDefault="00290422">
            <w:pPr>
              <w:suppressAutoHyphens/>
              <w:spacing w:after="0" w:line="240" w:lineRule="auto"/>
              <w:rPr>
                <w:rFonts w:ascii="Times New Roman" w:hAnsi="Times New Roman" w:cs="Times New Roman"/>
                <w:sz w:val="20"/>
                <w:szCs w:val="20"/>
                <w:lang w:eastAsia="ar-SA"/>
              </w:rPr>
            </w:pPr>
          </w:p>
        </w:tc>
      </w:tr>
      <w:tr w:rsidR="00290422" w:rsidTr="00290422">
        <w:trPr>
          <w:trHeight w:val="392"/>
        </w:trPr>
        <w:tc>
          <w:tcPr>
            <w:tcW w:w="53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bCs/>
                <w:sz w:val="20"/>
                <w:szCs w:val="20"/>
                <w:lang w:eastAsia="ar-SA"/>
              </w:rPr>
            </w:pPr>
            <w:r>
              <w:rPr>
                <w:rFonts w:ascii="Times New Roman" w:hAnsi="Times New Roman" w:cs="Times New Roman"/>
                <w:bCs/>
                <w:sz w:val="20"/>
                <w:szCs w:val="20"/>
                <w:lang w:eastAsia="ar-SA"/>
              </w:rPr>
              <w:t>3</w:t>
            </w:r>
          </w:p>
        </w:tc>
        <w:tc>
          <w:tcPr>
            <w:tcW w:w="2473"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spacing w:after="0" w:line="240" w:lineRule="auto"/>
              <w:rPr>
                <w:rFonts w:ascii="Times New Roman" w:eastAsia="Arial" w:hAnsi="Times New Roman" w:cs="Times New Roman"/>
                <w:sz w:val="20"/>
                <w:szCs w:val="20"/>
                <w:lang w:eastAsia="hi-IN" w:bidi="hi-IN"/>
              </w:rPr>
            </w:pPr>
            <w:r>
              <w:rPr>
                <w:rFonts w:ascii="Times New Roman" w:eastAsia="Arial" w:hAnsi="Times New Roman" w:cs="Times New Roman"/>
                <w:sz w:val="20"/>
                <w:szCs w:val="20"/>
                <w:lang w:eastAsia="hi-IN" w:bidi="hi-IN"/>
              </w:rPr>
              <w:t>Межведомственное информационное взаимодействие</w:t>
            </w:r>
          </w:p>
        </w:tc>
        <w:tc>
          <w:tcPr>
            <w:tcW w:w="2436"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1.запрашивание необходимой информации</w:t>
            </w:r>
          </w:p>
        </w:tc>
        <w:tc>
          <w:tcPr>
            <w:tcW w:w="223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bCs/>
                <w:color w:val="000000"/>
                <w:sz w:val="20"/>
                <w:szCs w:val="20"/>
                <w:lang w:eastAsia="ar-SA"/>
              </w:rPr>
              <w:t>1 календарный день</w:t>
            </w:r>
          </w:p>
        </w:tc>
        <w:tc>
          <w:tcPr>
            <w:tcW w:w="2215"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Отдел дорожного хозяйства и капитального строительства  администрации </w:t>
            </w:r>
            <w:proofErr w:type="spellStart"/>
            <w:r>
              <w:rPr>
                <w:rFonts w:ascii="Times New Roman" w:hAnsi="Times New Roman" w:cs="Times New Roman"/>
                <w:sz w:val="20"/>
                <w:szCs w:val="20"/>
              </w:rPr>
              <w:t>Новоалександровского</w:t>
            </w:r>
            <w:proofErr w:type="spellEnd"/>
            <w:r>
              <w:rPr>
                <w:rFonts w:ascii="Times New Roman" w:hAnsi="Times New Roman" w:cs="Times New Roman"/>
                <w:sz w:val="20"/>
                <w:szCs w:val="20"/>
              </w:rPr>
              <w:t xml:space="preserve"> городского округа Ставропольского края</w:t>
            </w:r>
          </w:p>
        </w:tc>
        <w:tc>
          <w:tcPr>
            <w:tcW w:w="1990" w:type="dxa"/>
            <w:tcBorders>
              <w:top w:val="single" w:sz="4" w:space="0" w:color="000000"/>
              <w:left w:val="single" w:sz="4" w:space="0" w:color="000000"/>
              <w:bottom w:val="single" w:sz="4" w:space="0" w:color="000000"/>
              <w:right w:val="nil"/>
            </w:tcBorders>
          </w:tcPr>
          <w:p w:rsidR="00290422" w:rsidRDefault="00290422">
            <w:pPr>
              <w:suppressAutoHyphens/>
              <w:spacing w:after="0" w:line="240" w:lineRule="auto"/>
              <w:rPr>
                <w:rFonts w:ascii="Times New Roman" w:hAnsi="Times New Roman" w:cs="Times New Roman"/>
                <w:sz w:val="20"/>
                <w:szCs w:val="20"/>
                <w:lang w:eastAsia="ar-SA"/>
              </w:rPr>
            </w:pPr>
          </w:p>
        </w:tc>
        <w:tc>
          <w:tcPr>
            <w:tcW w:w="3034" w:type="dxa"/>
            <w:tcBorders>
              <w:top w:val="single" w:sz="4" w:space="0" w:color="000000"/>
              <w:left w:val="single" w:sz="4" w:space="0" w:color="000000"/>
              <w:bottom w:val="single" w:sz="4" w:space="0" w:color="000000"/>
              <w:right w:val="single" w:sz="4" w:space="0" w:color="000000"/>
            </w:tcBorders>
          </w:tcPr>
          <w:p w:rsidR="00290422" w:rsidRDefault="00290422">
            <w:pPr>
              <w:suppressAutoHyphens/>
              <w:spacing w:after="0" w:line="240" w:lineRule="auto"/>
              <w:rPr>
                <w:rFonts w:ascii="Times New Roman" w:hAnsi="Times New Roman" w:cs="Times New Roman"/>
                <w:sz w:val="20"/>
                <w:szCs w:val="20"/>
                <w:lang w:eastAsia="ar-SA"/>
              </w:rPr>
            </w:pPr>
          </w:p>
        </w:tc>
      </w:tr>
      <w:tr w:rsidR="00290422" w:rsidTr="00290422">
        <w:trPr>
          <w:trHeight w:val="392"/>
        </w:trPr>
        <w:tc>
          <w:tcPr>
            <w:tcW w:w="53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bCs/>
                <w:sz w:val="20"/>
                <w:szCs w:val="20"/>
                <w:lang w:eastAsia="ar-SA"/>
              </w:rPr>
            </w:pPr>
            <w:r>
              <w:rPr>
                <w:rFonts w:ascii="Times New Roman" w:hAnsi="Times New Roman" w:cs="Times New Roman"/>
                <w:bCs/>
                <w:sz w:val="20"/>
                <w:szCs w:val="20"/>
                <w:lang w:eastAsia="ar-SA"/>
              </w:rPr>
              <w:t>4</w:t>
            </w:r>
          </w:p>
        </w:tc>
        <w:tc>
          <w:tcPr>
            <w:tcW w:w="2473"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spacing w:after="0" w:line="240" w:lineRule="auto"/>
              <w:rPr>
                <w:rFonts w:ascii="Times New Roman" w:eastAsia="Arial" w:hAnsi="Times New Roman" w:cs="Times New Roman"/>
                <w:sz w:val="20"/>
                <w:szCs w:val="20"/>
                <w:lang w:eastAsia="hi-IN" w:bidi="hi-IN"/>
              </w:rPr>
            </w:pPr>
            <w:r>
              <w:rPr>
                <w:rFonts w:ascii="Times New Roman" w:eastAsia="Arial" w:hAnsi="Times New Roman" w:cs="Times New Roman"/>
                <w:sz w:val="20"/>
                <w:szCs w:val="20"/>
                <w:lang w:eastAsia="hi-IN" w:bidi="hi-IN"/>
              </w:rPr>
              <w:t xml:space="preserve">Расчет размера вреда, причиняемого автомобильным дорогам </w:t>
            </w:r>
            <w:r>
              <w:rPr>
                <w:rFonts w:ascii="Times New Roman" w:eastAsia="Arial" w:hAnsi="Times New Roman" w:cs="Times New Roman"/>
                <w:sz w:val="20"/>
                <w:szCs w:val="20"/>
                <w:lang w:eastAsia="hi-IN" w:bidi="hi-IN"/>
              </w:rPr>
              <w:lastRenderedPageBreak/>
              <w:t>местного значения</w:t>
            </w:r>
          </w:p>
        </w:tc>
        <w:tc>
          <w:tcPr>
            <w:tcW w:w="2436"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lastRenderedPageBreak/>
              <w:t>1.направление заявителю извещение о размере вреда</w:t>
            </w:r>
          </w:p>
        </w:tc>
        <w:tc>
          <w:tcPr>
            <w:tcW w:w="223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bCs/>
                <w:color w:val="000000"/>
                <w:sz w:val="20"/>
                <w:szCs w:val="20"/>
                <w:lang w:eastAsia="ar-SA"/>
              </w:rPr>
              <w:t>1 календарный день</w:t>
            </w:r>
          </w:p>
        </w:tc>
        <w:tc>
          <w:tcPr>
            <w:tcW w:w="2215"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Отдел дорожного хозяйства и капитального </w:t>
            </w:r>
            <w:r>
              <w:rPr>
                <w:rFonts w:ascii="Times New Roman" w:hAnsi="Times New Roman" w:cs="Times New Roman"/>
                <w:sz w:val="20"/>
                <w:szCs w:val="20"/>
              </w:rPr>
              <w:lastRenderedPageBreak/>
              <w:t xml:space="preserve">строительства  администрации </w:t>
            </w:r>
            <w:proofErr w:type="spellStart"/>
            <w:r>
              <w:rPr>
                <w:rFonts w:ascii="Times New Roman" w:hAnsi="Times New Roman" w:cs="Times New Roman"/>
                <w:sz w:val="20"/>
                <w:szCs w:val="20"/>
              </w:rPr>
              <w:t>Новоалександровского</w:t>
            </w:r>
            <w:proofErr w:type="spellEnd"/>
            <w:r>
              <w:rPr>
                <w:rFonts w:ascii="Times New Roman" w:hAnsi="Times New Roman" w:cs="Times New Roman"/>
                <w:sz w:val="20"/>
                <w:szCs w:val="20"/>
              </w:rPr>
              <w:t xml:space="preserve"> городского округа Ставропольского края</w:t>
            </w:r>
          </w:p>
        </w:tc>
        <w:tc>
          <w:tcPr>
            <w:tcW w:w="1990" w:type="dxa"/>
            <w:tcBorders>
              <w:top w:val="single" w:sz="4" w:space="0" w:color="000000"/>
              <w:left w:val="single" w:sz="4" w:space="0" w:color="000000"/>
              <w:bottom w:val="single" w:sz="4" w:space="0" w:color="000000"/>
              <w:right w:val="nil"/>
            </w:tcBorders>
          </w:tcPr>
          <w:p w:rsidR="00290422" w:rsidRDefault="00290422">
            <w:pPr>
              <w:suppressAutoHyphens/>
              <w:spacing w:after="0" w:line="240" w:lineRule="auto"/>
              <w:rPr>
                <w:rFonts w:ascii="Times New Roman" w:hAnsi="Times New Roman" w:cs="Times New Roman"/>
                <w:sz w:val="20"/>
                <w:szCs w:val="20"/>
                <w:lang w:eastAsia="ar-SA"/>
              </w:rPr>
            </w:pPr>
          </w:p>
        </w:tc>
        <w:tc>
          <w:tcPr>
            <w:tcW w:w="3034" w:type="dxa"/>
            <w:tcBorders>
              <w:top w:val="single" w:sz="4" w:space="0" w:color="000000"/>
              <w:left w:val="single" w:sz="4" w:space="0" w:color="000000"/>
              <w:bottom w:val="single" w:sz="4" w:space="0" w:color="000000"/>
              <w:right w:val="single" w:sz="4" w:space="0" w:color="000000"/>
            </w:tcBorders>
          </w:tcPr>
          <w:p w:rsidR="00290422" w:rsidRDefault="00290422">
            <w:pPr>
              <w:suppressAutoHyphens/>
              <w:spacing w:after="0" w:line="240" w:lineRule="auto"/>
              <w:rPr>
                <w:rFonts w:ascii="Times New Roman" w:hAnsi="Times New Roman" w:cs="Times New Roman"/>
                <w:sz w:val="20"/>
                <w:szCs w:val="20"/>
                <w:lang w:eastAsia="ar-SA"/>
              </w:rPr>
            </w:pPr>
          </w:p>
        </w:tc>
      </w:tr>
      <w:tr w:rsidR="00290422" w:rsidTr="00290422">
        <w:trPr>
          <w:trHeight w:val="392"/>
        </w:trPr>
        <w:tc>
          <w:tcPr>
            <w:tcW w:w="53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bCs/>
                <w:sz w:val="20"/>
                <w:szCs w:val="20"/>
                <w:lang w:eastAsia="ar-SA"/>
              </w:rPr>
            </w:pPr>
            <w:r>
              <w:rPr>
                <w:rFonts w:ascii="Times New Roman" w:hAnsi="Times New Roman" w:cs="Times New Roman"/>
                <w:bCs/>
                <w:sz w:val="20"/>
                <w:szCs w:val="20"/>
                <w:lang w:eastAsia="ar-SA"/>
              </w:rPr>
              <w:lastRenderedPageBreak/>
              <w:t>5</w:t>
            </w:r>
          </w:p>
        </w:tc>
        <w:tc>
          <w:tcPr>
            <w:tcW w:w="2473"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spacing w:after="0" w:line="240" w:lineRule="auto"/>
              <w:rPr>
                <w:rFonts w:ascii="Times New Roman" w:eastAsia="Arial" w:hAnsi="Times New Roman" w:cs="Times New Roman"/>
                <w:sz w:val="20"/>
                <w:szCs w:val="20"/>
                <w:lang w:eastAsia="hi-IN" w:bidi="hi-IN"/>
              </w:rPr>
            </w:pPr>
            <w:r>
              <w:rPr>
                <w:rFonts w:ascii="Times New Roman" w:eastAsia="Arial" w:hAnsi="Times New Roman" w:cs="Times New Roman"/>
                <w:sz w:val="20"/>
                <w:szCs w:val="20"/>
                <w:lang w:eastAsia="hi-IN" w:bidi="hi-IN"/>
              </w:rPr>
              <w:t>Подготовка и оформление результата предоставления муниципальной услуги</w:t>
            </w:r>
          </w:p>
        </w:tc>
        <w:tc>
          <w:tcPr>
            <w:tcW w:w="2436"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1.проверяется наличие оснований для отказа</w:t>
            </w:r>
          </w:p>
          <w:p w:rsidR="00290422" w:rsidRDefault="00290422">
            <w:pPr>
              <w:suppressAutoHyphens/>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2.подготовка проекта специального разрешения</w:t>
            </w:r>
          </w:p>
        </w:tc>
        <w:tc>
          <w:tcPr>
            <w:tcW w:w="223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bCs/>
                <w:color w:val="000000"/>
                <w:sz w:val="20"/>
                <w:szCs w:val="20"/>
                <w:lang w:eastAsia="ar-SA"/>
              </w:rPr>
              <w:t>1 календарный день</w:t>
            </w:r>
          </w:p>
        </w:tc>
        <w:tc>
          <w:tcPr>
            <w:tcW w:w="2215"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Отдел дорожного хозяйства и капитального строительства  администрации </w:t>
            </w:r>
            <w:proofErr w:type="spellStart"/>
            <w:r>
              <w:rPr>
                <w:rFonts w:ascii="Times New Roman" w:hAnsi="Times New Roman" w:cs="Times New Roman"/>
                <w:sz w:val="20"/>
                <w:szCs w:val="20"/>
              </w:rPr>
              <w:t>Новоалександровского</w:t>
            </w:r>
            <w:proofErr w:type="spellEnd"/>
            <w:r>
              <w:rPr>
                <w:rFonts w:ascii="Times New Roman" w:hAnsi="Times New Roman" w:cs="Times New Roman"/>
                <w:sz w:val="20"/>
                <w:szCs w:val="20"/>
              </w:rPr>
              <w:t xml:space="preserve"> городского округа Ставропольского края</w:t>
            </w:r>
          </w:p>
        </w:tc>
        <w:tc>
          <w:tcPr>
            <w:tcW w:w="1990" w:type="dxa"/>
            <w:tcBorders>
              <w:top w:val="single" w:sz="4" w:space="0" w:color="000000"/>
              <w:left w:val="single" w:sz="4" w:space="0" w:color="000000"/>
              <w:bottom w:val="single" w:sz="4" w:space="0" w:color="000000"/>
              <w:right w:val="nil"/>
            </w:tcBorders>
          </w:tcPr>
          <w:p w:rsidR="00290422" w:rsidRDefault="00290422">
            <w:pPr>
              <w:suppressAutoHyphens/>
              <w:spacing w:after="0" w:line="240" w:lineRule="auto"/>
              <w:rPr>
                <w:rFonts w:ascii="Times New Roman" w:hAnsi="Times New Roman" w:cs="Times New Roman"/>
                <w:sz w:val="20"/>
                <w:szCs w:val="20"/>
                <w:lang w:eastAsia="ar-SA"/>
              </w:rPr>
            </w:pPr>
          </w:p>
        </w:tc>
        <w:tc>
          <w:tcPr>
            <w:tcW w:w="3034" w:type="dxa"/>
            <w:tcBorders>
              <w:top w:val="single" w:sz="4" w:space="0" w:color="000000"/>
              <w:left w:val="single" w:sz="4" w:space="0" w:color="000000"/>
              <w:bottom w:val="single" w:sz="4" w:space="0" w:color="000000"/>
              <w:right w:val="single" w:sz="4" w:space="0" w:color="000000"/>
            </w:tcBorders>
          </w:tcPr>
          <w:p w:rsidR="00290422" w:rsidRDefault="00290422">
            <w:pPr>
              <w:suppressAutoHyphens/>
              <w:spacing w:after="0" w:line="240" w:lineRule="auto"/>
              <w:rPr>
                <w:rFonts w:ascii="Times New Roman" w:hAnsi="Times New Roman" w:cs="Times New Roman"/>
                <w:sz w:val="20"/>
                <w:szCs w:val="20"/>
                <w:lang w:eastAsia="ar-SA"/>
              </w:rPr>
            </w:pPr>
          </w:p>
        </w:tc>
      </w:tr>
      <w:tr w:rsidR="00290422" w:rsidTr="00290422">
        <w:trPr>
          <w:trHeight w:val="392"/>
        </w:trPr>
        <w:tc>
          <w:tcPr>
            <w:tcW w:w="53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bCs/>
                <w:sz w:val="20"/>
                <w:szCs w:val="20"/>
                <w:lang w:eastAsia="ar-SA"/>
              </w:rPr>
            </w:pPr>
            <w:r>
              <w:rPr>
                <w:rFonts w:ascii="Times New Roman" w:hAnsi="Times New Roman" w:cs="Times New Roman"/>
                <w:bCs/>
                <w:sz w:val="20"/>
                <w:szCs w:val="20"/>
                <w:lang w:eastAsia="ar-SA"/>
              </w:rPr>
              <w:t>6</w:t>
            </w:r>
          </w:p>
        </w:tc>
        <w:tc>
          <w:tcPr>
            <w:tcW w:w="2473"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spacing w:after="0" w:line="240" w:lineRule="auto"/>
              <w:rPr>
                <w:rFonts w:ascii="Times New Roman" w:eastAsia="Arial" w:hAnsi="Times New Roman" w:cs="Times New Roman"/>
                <w:sz w:val="20"/>
                <w:szCs w:val="20"/>
                <w:lang w:eastAsia="hi-IN" w:bidi="hi-IN"/>
              </w:rPr>
            </w:pPr>
            <w:r>
              <w:rPr>
                <w:rFonts w:ascii="Times New Roman" w:eastAsia="Arial" w:hAnsi="Times New Roman" w:cs="Times New Roman"/>
                <w:sz w:val="20"/>
                <w:szCs w:val="20"/>
                <w:lang w:eastAsia="hi-IN" w:bidi="hi-IN"/>
              </w:rPr>
              <w:t>Выдача результата предоставления муниципальной услуги</w:t>
            </w:r>
          </w:p>
        </w:tc>
        <w:tc>
          <w:tcPr>
            <w:tcW w:w="2436"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1.получение заявителем специального разрешения</w:t>
            </w:r>
          </w:p>
        </w:tc>
        <w:tc>
          <w:tcPr>
            <w:tcW w:w="223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bCs/>
                <w:color w:val="000000"/>
                <w:sz w:val="20"/>
                <w:szCs w:val="20"/>
                <w:lang w:eastAsia="ar-SA"/>
              </w:rPr>
              <w:t>1 календарный день</w:t>
            </w:r>
          </w:p>
        </w:tc>
        <w:tc>
          <w:tcPr>
            <w:tcW w:w="2215"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Отдел дорожного хозяйства и капитального строительства  администрации </w:t>
            </w:r>
            <w:proofErr w:type="spellStart"/>
            <w:r>
              <w:rPr>
                <w:rFonts w:ascii="Times New Roman" w:hAnsi="Times New Roman" w:cs="Times New Roman"/>
                <w:sz w:val="20"/>
                <w:szCs w:val="20"/>
              </w:rPr>
              <w:t>Новоалександровского</w:t>
            </w:r>
            <w:proofErr w:type="spellEnd"/>
            <w:r>
              <w:rPr>
                <w:rFonts w:ascii="Times New Roman" w:hAnsi="Times New Roman" w:cs="Times New Roman"/>
                <w:sz w:val="20"/>
                <w:szCs w:val="20"/>
              </w:rPr>
              <w:t xml:space="preserve"> городского округа Ставропольского края</w:t>
            </w:r>
          </w:p>
        </w:tc>
        <w:tc>
          <w:tcPr>
            <w:tcW w:w="1990" w:type="dxa"/>
            <w:tcBorders>
              <w:top w:val="single" w:sz="4" w:space="0" w:color="000000"/>
              <w:left w:val="single" w:sz="4" w:space="0" w:color="000000"/>
              <w:bottom w:val="single" w:sz="4" w:space="0" w:color="000000"/>
              <w:right w:val="nil"/>
            </w:tcBorders>
          </w:tcPr>
          <w:p w:rsidR="00290422" w:rsidRDefault="00290422">
            <w:pPr>
              <w:suppressAutoHyphens/>
              <w:spacing w:after="0" w:line="240" w:lineRule="auto"/>
              <w:rPr>
                <w:rFonts w:ascii="Times New Roman" w:hAnsi="Times New Roman" w:cs="Times New Roman"/>
                <w:sz w:val="20"/>
                <w:szCs w:val="20"/>
                <w:lang w:eastAsia="ar-SA"/>
              </w:rPr>
            </w:pPr>
          </w:p>
        </w:tc>
        <w:tc>
          <w:tcPr>
            <w:tcW w:w="3034" w:type="dxa"/>
            <w:tcBorders>
              <w:top w:val="single" w:sz="4" w:space="0" w:color="000000"/>
              <w:left w:val="single" w:sz="4" w:space="0" w:color="000000"/>
              <w:bottom w:val="single" w:sz="4" w:space="0" w:color="000000"/>
              <w:right w:val="single" w:sz="4" w:space="0" w:color="000000"/>
            </w:tcBorders>
          </w:tcPr>
          <w:p w:rsidR="00290422" w:rsidRDefault="00290422">
            <w:pPr>
              <w:suppressAutoHyphens/>
              <w:spacing w:after="0" w:line="240" w:lineRule="auto"/>
              <w:rPr>
                <w:rFonts w:ascii="Times New Roman" w:hAnsi="Times New Roman" w:cs="Times New Roman"/>
                <w:sz w:val="20"/>
                <w:szCs w:val="20"/>
                <w:lang w:eastAsia="ar-SA"/>
              </w:rPr>
            </w:pPr>
          </w:p>
        </w:tc>
      </w:tr>
      <w:tr w:rsidR="00290422" w:rsidTr="00290422">
        <w:trPr>
          <w:trHeight w:val="300"/>
        </w:trPr>
        <w:tc>
          <w:tcPr>
            <w:tcW w:w="53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eastAsia="Arial" w:hAnsi="Times New Roman" w:cs="Times New Roman"/>
                <w:sz w:val="20"/>
                <w:szCs w:val="20"/>
                <w:lang w:eastAsia="ar-SA"/>
              </w:rPr>
            </w:pPr>
            <w:r>
              <w:rPr>
                <w:rFonts w:ascii="Times New Roman" w:hAnsi="Times New Roman" w:cs="Times New Roman"/>
                <w:bCs/>
                <w:sz w:val="20"/>
                <w:szCs w:val="20"/>
                <w:lang w:eastAsia="ar-SA"/>
              </w:rPr>
              <w:t>7</w:t>
            </w:r>
          </w:p>
        </w:tc>
        <w:tc>
          <w:tcPr>
            <w:tcW w:w="2473"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spacing w:after="0" w:line="240" w:lineRule="auto"/>
              <w:rPr>
                <w:rFonts w:ascii="Times New Roman" w:eastAsia="Arial" w:hAnsi="Times New Roman" w:cs="Times New Roman"/>
                <w:sz w:val="20"/>
                <w:szCs w:val="20"/>
                <w:lang w:eastAsia="hi-IN" w:bidi="hi-IN"/>
              </w:rPr>
            </w:pPr>
            <w:r>
              <w:rPr>
                <w:rFonts w:ascii="Times New Roman" w:eastAsia="Arial" w:hAnsi="Times New Roman" w:cs="Times New Roman"/>
                <w:sz w:val="20"/>
                <w:szCs w:val="20"/>
                <w:lang w:eastAsia="hi-IN" w:bidi="hi-IN"/>
              </w:rPr>
              <w:t xml:space="preserve">Переоформление специального разрешения </w:t>
            </w:r>
          </w:p>
        </w:tc>
        <w:tc>
          <w:tcPr>
            <w:tcW w:w="2436" w:type="dxa"/>
            <w:tcBorders>
              <w:top w:val="single" w:sz="4" w:space="0" w:color="000000"/>
              <w:left w:val="single" w:sz="4" w:space="0" w:color="000000"/>
              <w:bottom w:val="single" w:sz="4" w:space="0" w:color="000000"/>
              <w:right w:val="nil"/>
            </w:tcBorders>
            <w:hideMark/>
          </w:tcPr>
          <w:p w:rsidR="00290422" w:rsidRDefault="00290422">
            <w:pPr>
              <w:widowControl w:val="0"/>
              <w:suppressAutoHyphens/>
              <w:autoSpaceDE w:val="0"/>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1. поступление заявления</w:t>
            </w:r>
          </w:p>
          <w:p w:rsidR="00290422" w:rsidRDefault="00290422">
            <w:pPr>
              <w:widowControl w:val="0"/>
              <w:suppressAutoHyphens/>
              <w:autoSpaceDE w:val="0"/>
              <w:spacing w:after="0" w:line="240" w:lineRule="auto"/>
              <w:rPr>
                <w:rFonts w:ascii="Times New Roman" w:eastAsia="Arial" w:hAnsi="Times New Roman" w:cs="Times New Roman"/>
                <w:sz w:val="20"/>
                <w:szCs w:val="20"/>
                <w:lang w:eastAsia="ar-SA"/>
              </w:rPr>
            </w:pPr>
            <w:r>
              <w:rPr>
                <w:rFonts w:ascii="Times New Roman" w:hAnsi="Times New Roman" w:cs="Times New Roman"/>
                <w:sz w:val="20"/>
                <w:szCs w:val="20"/>
                <w:lang w:eastAsia="ar-SA"/>
              </w:rPr>
              <w:t>2.</w:t>
            </w:r>
            <w:r>
              <w:rPr>
                <w:rFonts w:ascii="Times New Roman" w:eastAsia="Arial" w:hAnsi="Times New Roman" w:cs="Times New Roman"/>
                <w:sz w:val="20"/>
                <w:szCs w:val="20"/>
                <w:lang w:eastAsia="ar-SA"/>
              </w:rPr>
              <w:t xml:space="preserve"> рассмотрение поступивших документов</w:t>
            </w:r>
          </w:p>
          <w:p w:rsidR="00290422" w:rsidRDefault="00290422">
            <w:pPr>
              <w:widowControl w:val="0"/>
              <w:suppressAutoHyphens/>
              <w:autoSpaceDE w:val="0"/>
              <w:spacing w:after="0" w:line="240" w:lineRule="auto"/>
              <w:rPr>
                <w:rFonts w:ascii="Times New Roman" w:hAnsi="Times New Roman" w:cs="Times New Roman"/>
                <w:sz w:val="20"/>
                <w:szCs w:val="20"/>
                <w:lang w:eastAsia="ar-SA"/>
              </w:rPr>
            </w:pPr>
            <w:r>
              <w:rPr>
                <w:rFonts w:ascii="Times New Roman" w:eastAsia="Arial" w:hAnsi="Times New Roman" w:cs="Times New Roman"/>
                <w:sz w:val="20"/>
                <w:szCs w:val="20"/>
                <w:lang w:eastAsia="ar-SA"/>
              </w:rPr>
              <w:t xml:space="preserve">3.выдача переоформленного специального разрешения </w:t>
            </w:r>
          </w:p>
        </w:tc>
        <w:tc>
          <w:tcPr>
            <w:tcW w:w="2238" w:type="dxa"/>
            <w:tcBorders>
              <w:top w:val="single" w:sz="4" w:space="0" w:color="000000"/>
              <w:left w:val="single" w:sz="4" w:space="0" w:color="000000"/>
              <w:bottom w:val="single" w:sz="4" w:space="0" w:color="000000"/>
              <w:right w:val="nil"/>
            </w:tcBorders>
            <w:hideMark/>
          </w:tcPr>
          <w:p w:rsidR="00290422" w:rsidRDefault="00290422">
            <w:pPr>
              <w:suppressAutoHyphens/>
              <w:spacing w:after="0" w:line="240" w:lineRule="auto"/>
              <w:rPr>
                <w:rFonts w:ascii="Times New Roman" w:hAnsi="Times New Roman" w:cs="Times New Roman"/>
                <w:sz w:val="20"/>
                <w:szCs w:val="20"/>
                <w:lang w:eastAsia="ar-SA"/>
              </w:rPr>
            </w:pPr>
            <w:r>
              <w:rPr>
                <w:rFonts w:ascii="Times New Roman" w:hAnsi="Times New Roman" w:cs="Times New Roman"/>
                <w:bCs/>
                <w:color w:val="000000"/>
                <w:sz w:val="20"/>
                <w:szCs w:val="20"/>
                <w:lang w:eastAsia="ar-SA"/>
              </w:rPr>
              <w:t xml:space="preserve">3 </w:t>
            </w:r>
            <w:proofErr w:type="gramStart"/>
            <w:r>
              <w:rPr>
                <w:rFonts w:ascii="Times New Roman" w:hAnsi="Times New Roman" w:cs="Times New Roman"/>
                <w:bCs/>
                <w:color w:val="000000"/>
                <w:sz w:val="20"/>
                <w:szCs w:val="20"/>
                <w:lang w:eastAsia="ar-SA"/>
              </w:rPr>
              <w:t>календарных</w:t>
            </w:r>
            <w:proofErr w:type="gramEnd"/>
            <w:r>
              <w:rPr>
                <w:rFonts w:ascii="Times New Roman" w:hAnsi="Times New Roman" w:cs="Times New Roman"/>
                <w:bCs/>
                <w:color w:val="000000"/>
                <w:sz w:val="20"/>
                <w:szCs w:val="20"/>
                <w:lang w:eastAsia="ar-SA"/>
              </w:rPr>
              <w:t xml:space="preserve"> дня</w:t>
            </w:r>
          </w:p>
        </w:tc>
        <w:tc>
          <w:tcPr>
            <w:tcW w:w="2215" w:type="dxa"/>
            <w:tcBorders>
              <w:top w:val="single" w:sz="4" w:space="0" w:color="000000"/>
              <w:left w:val="single" w:sz="4" w:space="0" w:color="000000"/>
              <w:bottom w:val="single" w:sz="4" w:space="0" w:color="000000"/>
              <w:right w:val="nil"/>
            </w:tcBorders>
            <w:hideMark/>
          </w:tcPr>
          <w:p w:rsidR="00290422" w:rsidRDefault="00290422">
            <w:pPr>
              <w:suppressAutoHyphens/>
              <w:jc w:val="both"/>
              <w:rPr>
                <w:rFonts w:ascii="Times New Roman" w:hAnsi="Times New Roman" w:cs="Times New Roman"/>
                <w:sz w:val="24"/>
                <w:szCs w:val="24"/>
                <w:lang w:eastAsia="ar-SA"/>
              </w:rPr>
            </w:pPr>
            <w:r>
              <w:rPr>
                <w:rFonts w:ascii="Times New Roman" w:hAnsi="Times New Roman" w:cs="Times New Roman"/>
                <w:sz w:val="20"/>
                <w:szCs w:val="20"/>
                <w:lang w:eastAsia="ar-SA"/>
              </w:rPr>
              <w:t xml:space="preserve">Отдел дорожного хозяйства и капитального строительства  администрации </w:t>
            </w:r>
            <w:proofErr w:type="spellStart"/>
            <w:r>
              <w:rPr>
                <w:rFonts w:ascii="Times New Roman" w:hAnsi="Times New Roman" w:cs="Times New Roman"/>
                <w:sz w:val="20"/>
                <w:szCs w:val="20"/>
                <w:lang w:eastAsia="ar-SA"/>
              </w:rPr>
              <w:t>Новоалександровского</w:t>
            </w:r>
            <w:proofErr w:type="spellEnd"/>
            <w:r>
              <w:rPr>
                <w:rFonts w:ascii="Times New Roman" w:hAnsi="Times New Roman" w:cs="Times New Roman"/>
                <w:sz w:val="20"/>
                <w:szCs w:val="20"/>
                <w:lang w:eastAsia="ar-SA"/>
              </w:rPr>
              <w:t xml:space="preserve"> городского округа Ставропольского края</w:t>
            </w:r>
          </w:p>
        </w:tc>
        <w:tc>
          <w:tcPr>
            <w:tcW w:w="1990" w:type="dxa"/>
            <w:tcBorders>
              <w:top w:val="single" w:sz="4" w:space="0" w:color="000000"/>
              <w:left w:val="single" w:sz="4" w:space="0" w:color="000000"/>
              <w:bottom w:val="single" w:sz="4" w:space="0" w:color="000000"/>
              <w:right w:val="nil"/>
            </w:tcBorders>
          </w:tcPr>
          <w:p w:rsidR="00290422" w:rsidRDefault="00290422">
            <w:pPr>
              <w:suppressAutoHyphens/>
              <w:snapToGrid w:val="0"/>
              <w:spacing w:after="0" w:line="240" w:lineRule="auto"/>
              <w:rPr>
                <w:rFonts w:ascii="Times New Roman" w:hAnsi="Times New Roman" w:cs="Times New Roman"/>
                <w:sz w:val="20"/>
                <w:szCs w:val="20"/>
                <w:lang w:eastAsia="ar-SA"/>
              </w:rPr>
            </w:pPr>
          </w:p>
        </w:tc>
        <w:tc>
          <w:tcPr>
            <w:tcW w:w="3034" w:type="dxa"/>
            <w:tcBorders>
              <w:top w:val="single" w:sz="4" w:space="0" w:color="000000"/>
              <w:left w:val="single" w:sz="4" w:space="0" w:color="000000"/>
              <w:bottom w:val="single" w:sz="4" w:space="0" w:color="000000"/>
              <w:right w:val="single" w:sz="4" w:space="0" w:color="000000"/>
            </w:tcBorders>
          </w:tcPr>
          <w:p w:rsidR="00290422" w:rsidRDefault="00290422">
            <w:pPr>
              <w:suppressAutoHyphens/>
              <w:snapToGrid w:val="0"/>
              <w:spacing w:after="0" w:line="240" w:lineRule="auto"/>
              <w:rPr>
                <w:rFonts w:ascii="Times New Roman" w:hAnsi="Times New Roman" w:cs="Times New Roman"/>
                <w:sz w:val="20"/>
                <w:szCs w:val="20"/>
                <w:lang w:eastAsia="ar-SA"/>
              </w:rPr>
            </w:pPr>
          </w:p>
        </w:tc>
      </w:tr>
    </w:tbl>
    <w:p w:rsidR="00290422" w:rsidRDefault="00290422" w:rsidP="00290422">
      <w:pPr>
        <w:spacing w:after="0"/>
        <w:rPr>
          <w:sz w:val="24"/>
          <w:szCs w:val="24"/>
          <w:lang w:eastAsia="ar-SA"/>
        </w:rPr>
        <w:sectPr w:rsidR="00290422">
          <w:pgSz w:w="16838" w:h="11906" w:orient="landscape"/>
          <w:pgMar w:top="1701" w:right="1134" w:bottom="851" w:left="1134" w:header="720" w:footer="709" w:gutter="0"/>
          <w:cols w:space="720"/>
        </w:sectPr>
      </w:pPr>
    </w:p>
    <w:p w:rsidR="00290422" w:rsidRDefault="00290422" w:rsidP="00290422">
      <w:pPr>
        <w:pageBreakBefore/>
        <w:suppressAutoHyphens/>
        <w:spacing w:after="0" w:line="100" w:lineRule="atLeast"/>
        <w:rPr>
          <w:rFonts w:ascii="Times New Roman" w:hAnsi="Times New Roman" w:cs="Times New Roman"/>
          <w:b/>
          <w:color w:val="000000"/>
          <w:sz w:val="20"/>
          <w:szCs w:val="20"/>
          <w:lang w:eastAsia="ar-SA"/>
        </w:rPr>
      </w:pPr>
      <w:r>
        <w:rPr>
          <w:rFonts w:ascii="Times New Roman" w:hAnsi="Times New Roman" w:cs="Times New Roman"/>
          <w:b/>
          <w:color w:val="000000"/>
          <w:sz w:val="20"/>
          <w:szCs w:val="20"/>
          <w:lang w:eastAsia="ar-SA"/>
        </w:rPr>
        <w:lastRenderedPageBreak/>
        <w:t>Раздел 8. «Особенности предоставления «услуги» в электронной форме»</w:t>
      </w:r>
    </w:p>
    <w:p w:rsidR="00290422" w:rsidRDefault="00290422" w:rsidP="00290422">
      <w:pPr>
        <w:suppressAutoHyphens/>
        <w:spacing w:after="0" w:line="100" w:lineRule="atLeast"/>
        <w:rPr>
          <w:rFonts w:ascii="Times New Roman" w:hAnsi="Times New Roman" w:cs="Times New Roman"/>
          <w:b/>
          <w:color w:val="000000"/>
          <w:sz w:val="20"/>
          <w:szCs w:val="20"/>
          <w:lang w:eastAsia="ar-SA"/>
        </w:rPr>
      </w:pPr>
    </w:p>
    <w:tbl>
      <w:tblPr>
        <w:tblW w:w="15000" w:type="dxa"/>
        <w:tblInd w:w="-15" w:type="dxa"/>
        <w:tblLayout w:type="fixed"/>
        <w:tblLook w:val="04A0"/>
      </w:tblPr>
      <w:tblGrid>
        <w:gridCol w:w="2431"/>
        <w:gridCol w:w="2494"/>
        <w:gridCol w:w="2434"/>
        <w:gridCol w:w="2492"/>
        <w:gridCol w:w="2464"/>
        <w:gridCol w:w="2685"/>
      </w:tblGrid>
      <w:tr w:rsidR="00290422" w:rsidTr="00290422">
        <w:trPr>
          <w:trHeight w:val="70"/>
        </w:trPr>
        <w:tc>
          <w:tcPr>
            <w:tcW w:w="2433"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100" w:lineRule="atLeast"/>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Способ получения заявителем информации о сроках и порядке предоставления услуги</w:t>
            </w:r>
          </w:p>
        </w:tc>
        <w:tc>
          <w:tcPr>
            <w:tcW w:w="2495"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100" w:lineRule="atLeast"/>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Способ записи на прием в орган</w:t>
            </w:r>
          </w:p>
        </w:tc>
        <w:tc>
          <w:tcPr>
            <w:tcW w:w="2435"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100" w:lineRule="atLeast"/>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Способ приема и регистрации органом, предоставляющим услугу, запроса и иных документов, необходимых для предоставления «услуги»</w:t>
            </w:r>
          </w:p>
        </w:tc>
        <w:tc>
          <w:tcPr>
            <w:tcW w:w="2493"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100" w:lineRule="atLeast"/>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Способ оплаты заявителем государственной пошлины или иной платы, взимаемой за предоставление «услуги»</w:t>
            </w:r>
          </w:p>
        </w:tc>
        <w:tc>
          <w:tcPr>
            <w:tcW w:w="2465" w:type="dxa"/>
            <w:tcBorders>
              <w:top w:val="single" w:sz="4" w:space="0" w:color="000000"/>
              <w:left w:val="single" w:sz="4" w:space="0" w:color="000000"/>
              <w:bottom w:val="single" w:sz="4" w:space="0" w:color="000000"/>
              <w:right w:val="nil"/>
            </w:tcBorders>
            <w:shd w:val="clear" w:color="auto" w:fill="CCFFCC"/>
            <w:vAlign w:val="center"/>
            <w:hideMark/>
          </w:tcPr>
          <w:p w:rsidR="00290422" w:rsidRDefault="00290422">
            <w:pPr>
              <w:suppressAutoHyphens/>
              <w:spacing w:after="0" w:line="100" w:lineRule="atLeast"/>
              <w:jc w:val="center"/>
              <w:rPr>
                <w:rFonts w:ascii="Times New Roman" w:hAnsi="Times New Roman" w:cs="Times New Roman"/>
                <w:b/>
                <w:bCs/>
                <w:color w:val="000000"/>
                <w:sz w:val="20"/>
                <w:szCs w:val="20"/>
                <w:lang w:eastAsia="ar-SA"/>
              </w:rPr>
            </w:pPr>
            <w:r>
              <w:rPr>
                <w:rFonts w:ascii="Times New Roman" w:hAnsi="Times New Roman" w:cs="Times New Roman"/>
                <w:b/>
                <w:bCs/>
                <w:color w:val="000000"/>
                <w:sz w:val="20"/>
                <w:szCs w:val="20"/>
                <w:lang w:eastAsia="ar-SA"/>
              </w:rPr>
              <w:t>Способ получения сведений о ходе выполнения запроса о предоставлении «услуги»</w:t>
            </w:r>
          </w:p>
        </w:tc>
        <w:tc>
          <w:tcPr>
            <w:tcW w:w="268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290422" w:rsidRDefault="00290422">
            <w:pPr>
              <w:suppressAutoHyphens/>
              <w:spacing w:after="0" w:line="100" w:lineRule="atLeast"/>
              <w:jc w:val="center"/>
              <w:rPr>
                <w:sz w:val="24"/>
                <w:szCs w:val="24"/>
                <w:lang w:eastAsia="ar-SA"/>
              </w:rPr>
            </w:pPr>
            <w:r>
              <w:rPr>
                <w:rFonts w:ascii="Times New Roman" w:hAnsi="Times New Roman" w:cs="Times New Roman"/>
                <w:b/>
                <w:bCs/>
                <w:color w:val="000000"/>
                <w:sz w:val="20"/>
                <w:szCs w:val="20"/>
                <w:lang w:eastAsia="ar-SA"/>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290422" w:rsidTr="00290422">
        <w:trPr>
          <w:trHeight w:val="70"/>
        </w:trPr>
        <w:tc>
          <w:tcPr>
            <w:tcW w:w="2433"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100" w:lineRule="atLeast"/>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1</w:t>
            </w:r>
          </w:p>
        </w:tc>
        <w:tc>
          <w:tcPr>
            <w:tcW w:w="2495"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100" w:lineRule="atLeast"/>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2</w:t>
            </w:r>
          </w:p>
        </w:tc>
        <w:tc>
          <w:tcPr>
            <w:tcW w:w="2435"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100" w:lineRule="atLeast"/>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3</w:t>
            </w:r>
          </w:p>
        </w:tc>
        <w:tc>
          <w:tcPr>
            <w:tcW w:w="2493"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100" w:lineRule="atLeast"/>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4</w:t>
            </w:r>
          </w:p>
        </w:tc>
        <w:tc>
          <w:tcPr>
            <w:tcW w:w="2465"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100" w:lineRule="atLeast"/>
              <w:jc w:val="center"/>
              <w:rPr>
                <w:rFonts w:ascii="Times New Roman" w:hAnsi="Times New Roman" w:cs="Times New Roman"/>
                <w:iCs/>
                <w:color w:val="000000"/>
                <w:sz w:val="20"/>
                <w:szCs w:val="20"/>
                <w:lang w:eastAsia="ar-SA"/>
              </w:rPr>
            </w:pPr>
            <w:r>
              <w:rPr>
                <w:rFonts w:ascii="Times New Roman" w:hAnsi="Times New Roman" w:cs="Times New Roman"/>
                <w:iCs/>
                <w:color w:val="000000"/>
                <w:sz w:val="20"/>
                <w:szCs w:val="20"/>
                <w:lang w:eastAsia="ar-SA"/>
              </w:rPr>
              <w:t>5</w:t>
            </w:r>
          </w:p>
        </w:tc>
        <w:tc>
          <w:tcPr>
            <w:tcW w:w="2686" w:type="dxa"/>
            <w:tcBorders>
              <w:top w:val="single" w:sz="4" w:space="0" w:color="000000"/>
              <w:left w:val="single" w:sz="4" w:space="0" w:color="000000"/>
              <w:bottom w:val="single" w:sz="4" w:space="0" w:color="000000"/>
              <w:right w:val="single" w:sz="4" w:space="0" w:color="000000"/>
            </w:tcBorders>
            <w:shd w:val="clear" w:color="auto" w:fill="FFFFFF"/>
            <w:hideMark/>
          </w:tcPr>
          <w:p w:rsidR="00290422" w:rsidRDefault="00290422">
            <w:pPr>
              <w:suppressAutoHyphens/>
              <w:spacing w:after="0" w:line="100" w:lineRule="atLeast"/>
              <w:jc w:val="center"/>
              <w:rPr>
                <w:sz w:val="24"/>
                <w:szCs w:val="24"/>
                <w:lang w:eastAsia="ar-SA"/>
              </w:rPr>
            </w:pPr>
            <w:r>
              <w:rPr>
                <w:rFonts w:ascii="Times New Roman" w:hAnsi="Times New Roman" w:cs="Times New Roman"/>
                <w:iCs/>
                <w:color w:val="000000"/>
                <w:sz w:val="20"/>
                <w:szCs w:val="20"/>
                <w:lang w:eastAsia="ar-SA"/>
              </w:rPr>
              <w:t>6</w:t>
            </w:r>
          </w:p>
        </w:tc>
      </w:tr>
      <w:tr w:rsidR="00290422" w:rsidTr="00290422">
        <w:trPr>
          <w:trHeight w:val="70"/>
        </w:trPr>
        <w:tc>
          <w:tcPr>
            <w:tcW w:w="15007" w:type="dxa"/>
            <w:gridSpan w:val="6"/>
            <w:tcBorders>
              <w:top w:val="single" w:sz="4" w:space="0" w:color="000000"/>
              <w:left w:val="single" w:sz="4" w:space="0" w:color="000000"/>
              <w:bottom w:val="nil"/>
              <w:right w:val="single" w:sz="4" w:space="0" w:color="000000"/>
            </w:tcBorders>
            <w:shd w:val="clear" w:color="auto" w:fill="FFFFFF"/>
            <w:hideMark/>
          </w:tcPr>
          <w:p w:rsidR="00290422" w:rsidRDefault="00290422">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color w:val="000000"/>
                <w:sz w:val="20"/>
                <w:szCs w:val="20"/>
                <w:lang w:eastAsia="ar-SA"/>
              </w:rPr>
              <w:t>Наименование «услуги» 1.</w:t>
            </w:r>
          </w:p>
          <w:p w:rsidR="00290422" w:rsidRDefault="00290422">
            <w:pPr>
              <w:widowControl w:val="0"/>
              <w:suppressAutoHyphens/>
              <w:autoSpaceDE w:val="0"/>
              <w:spacing w:after="0" w:line="240" w:lineRule="auto"/>
              <w:ind w:left="-35"/>
              <w:jc w:val="center"/>
              <w:rPr>
                <w:rFonts w:ascii="Arial" w:eastAsia="Arial" w:hAnsi="Arial" w:cs="Arial"/>
                <w:sz w:val="20"/>
                <w:szCs w:val="20"/>
                <w:lang w:eastAsia="hi-IN" w:bidi="hi-IN"/>
              </w:rPr>
            </w:pPr>
            <w:r>
              <w:rPr>
                <w:rFonts w:ascii="Times New Roman" w:eastAsia="Arial" w:hAnsi="Times New Roman" w:cs="Times New Roman"/>
                <w:bCs/>
                <w:sz w:val="20"/>
                <w:szCs w:val="20"/>
                <w:lang w:eastAsia="hi-IN" w:bidi="hi-IN"/>
              </w:rPr>
              <w:t xml:space="preserve">«Выдача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при условии, что маршрут такого транспортного средства проходит в границах </w:t>
            </w:r>
            <w:proofErr w:type="spellStart"/>
            <w:r>
              <w:rPr>
                <w:rFonts w:ascii="Times New Roman" w:eastAsia="Arial" w:hAnsi="Times New Roman" w:cs="Times New Roman"/>
                <w:bCs/>
                <w:sz w:val="20"/>
                <w:szCs w:val="20"/>
                <w:lang w:eastAsia="hi-IN" w:bidi="hi-IN"/>
              </w:rPr>
              <w:t>Новоалександровского</w:t>
            </w:r>
            <w:proofErr w:type="spellEnd"/>
            <w:r>
              <w:rPr>
                <w:rFonts w:ascii="Times New Roman" w:eastAsia="Arial" w:hAnsi="Times New Roman" w:cs="Times New Roman"/>
                <w:bCs/>
                <w:sz w:val="20"/>
                <w:szCs w:val="20"/>
                <w:lang w:eastAsia="hi-IN" w:bidi="hi-IN"/>
              </w:rPr>
              <w:t xml:space="preserve"> городского округа Ставропольского края, и не проходит по автомобильным дорогам федерального, регионального или межмуниципального значения, участкам таких автомобильных дорог»</w:t>
            </w:r>
          </w:p>
        </w:tc>
      </w:tr>
      <w:tr w:rsidR="00290422" w:rsidTr="00290422">
        <w:trPr>
          <w:trHeight w:val="70"/>
        </w:trPr>
        <w:tc>
          <w:tcPr>
            <w:tcW w:w="2433"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100" w:lineRule="atLeast"/>
              <w:jc w:val="center"/>
              <w:rPr>
                <w:rFonts w:ascii="Times New Roman" w:hAnsi="Times New Roman" w:cs="Times New Roman"/>
                <w:sz w:val="20"/>
                <w:szCs w:val="20"/>
                <w:lang w:eastAsia="ar-SA"/>
              </w:rPr>
            </w:pPr>
            <w:r>
              <w:rPr>
                <w:rFonts w:ascii="Times New Roman" w:hAnsi="Times New Roman" w:cs="Times New Roman"/>
                <w:color w:val="000000"/>
                <w:sz w:val="20"/>
                <w:szCs w:val="20"/>
                <w:lang w:eastAsia="ar-SA"/>
              </w:rPr>
              <w:t>1.А</w:t>
            </w:r>
            <w:r>
              <w:rPr>
                <w:rFonts w:ascii="Times New Roman" w:hAnsi="Times New Roman" w:cs="Times New Roman"/>
                <w:sz w:val="20"/>
                <w:szCs w:val="20"/>
                <w:lang w:eastAsia="ar-SA"/>
              </w:rPr>
              <w:t>дминистрация</w:t>
            </w:r>
          </w:p>
          <w:p w:rsidR="00290422" w:rsidRDefault="00290422">
            <w:pPr>
              <w:suppressAutoHyphens/>
              <w:spacing w:after="0" w:line="100" w:lineRule="atLeast"/>
              <w:jc w:val="center"/>
              <w:rPr>
                <w:rFonts w:ascii="Times New Roman" w:hAnsi="Times New Roman" w:cs="Times New Roman"/>
                <w:color w:val="000000"/>
                <w:sz w:val="20"/>
                <w:szCs w:val="20"/>
                <w:lang w:eastAsia="ar-SA"/>
              </w:rPr>
            </w:pPr>
            <w:proofErr w:type="spellStart"/>
            <w:r>
              <w:rPr>
                <w:rFonts w:ascii="Times New Roman" w:hAnsi="Times New Roman" w:cs="Times New Roman"/>
                <w:sz w:val="20"/>
                <w:szCs w:val="20"/>
                <w:lang w:eastAsia="ar-SA"/>
              </w:rPr>
              <w:t>Новоалександровского</w:t>
            </w:r>
            <w:proofErr w:type="spellEnd"/>
            <w:r>
              <w:rPr>
                <w:rFonts w:ascii="Times New Roman" w:hAnsi="Times New Roman" w:cs="Times New Roman"/>
                <w:sz w:val="20"/>
                <w:szCs w:val="20"/>
                <w:lang w:eastAsia="ar-SA"/>
              </w:rPr>
              <w:t xml:space="preserve"> городского округа Ставропольского края</w:t>
            </w:r>
            <w:r>
              <w:rPr>
                <w:rFonts w:ascii="Times New Roman" w:hAnsi="Times New Roman" w:cs="Times New Roman"/>
                <w:color w:val="000000"/>
                <w:sz w:val="20"/>
                <w:szCs w:val="20"/>
                <w:lang w:eastAsia="ar-SA"/>
              </w:rPr>
              <w:t xml:space="preserve"> </w:t>
            </w:r>
          </w:p>
          <w:p w:rsidR="00290422" w:rsidRDefault="00290422">
            <w:pPr>
              <w:suppressAutoHyphens/>
              <w:spacing w:after="0" w:line="100" w:lineRule="atLeast"/>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 МФЦ</w:t>
            </w:r>
          </w:p>
          <w:p w:rsidR="00290422" w:rsidRDefault="00290422">
            <w:pPr>
              <w:suppressAutoHyphens/>
              <w:spacing w:after="0" w:line="100" w:lineRule="atLeast"/>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3. Единый портал государственных и муниципальных услуг</w:t>
            </w:r>
          </w:p>
        </w:tc>
        <w:tc>
          <w:tcPr>
            <w:tcW w:w="2495" w:type="dxa"/>
            <w:tcBorders>
              <w:top w:val="single" w:sz="4" w:space="0" w:color="000000"/>
              <w:left w:val="single" w:sz="4" w:space="0" w:color="000000"/>
              <w:bottom w:val="single" w:sz="4" w:space="0" w:color="000000"/>
              <w:right w:val="nil"/>
            </w:tcBorders>
            <w:shd w:val="clear" w:color="auto" w:fill="FFFFFF"/>
          </w:tcPr>
          <w:p w:rsidR="00290422" w:rsidRDefault="00290422">
            <w:pPr>
              <w:suppressAutoHyphens/>
              <w:spacing w:after="0" w:line="100" w:lineRule="atLeast"/>
              <w:jc w:val="center"/>
              <w:rPr>
                <w:rFonts w:ascii="Times New Roman" w:hAnsi="Times New Roman" w:cs="Times New Roman"/>
                <w:color w:val="000000"/>
                <w:sz w:val="20"/>
                <w:szCs w:val="20"/>
                <w:lang w:eastAsia="ar-SA"/>
              </w:rPr>
            </w:pPr>
          </w:p>
        </w:tc>
        <w:tc>
          <w:tcPr>
            <w:tcW w:w="2435"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100" w:lineRule="atLeast"/>
              <w:jc w:val="center"/>
              <w:rPr>
                <w:rFonts w:ascii="Times New Roman" w:hAnsi="Times New Roman" w:cs="Times New Roman"/>
                <w:i/>
                <w:iCs/>
                <w:color w:val="000000"/>
                <w:sz w:val="20"/>
                <w:szCs w:val="20"/>
                <w:lang w:eastAsia="ar-SA"/>
              </w:rPr>
            </w:pPr>
            <w:r>
              <w:rPr>
                <w:rFonts w:ascii="Times New Roman" w:hAnsi="Times New Roman" w:cs="Times New Roman"/>
                <w:color w:val="000000"/>
                <w:sz w:val="20"/>
                <w:szCs w:val="20"/>
                <w:lang w:eastAsia="ar-SA"/>
              </w:rPr>
              <w:t>требуется предоставления документов заявителем на бумажном носителе или в электронном виде</w:t>
            </w:r>
          </w:p>
        </w:tc>
        <w:tc>
          <w:tcPr>
            <w:tcW w:w="2493"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100" w:lineRule="atLeast"/>
              <w:jc w:val="center"/>
              <w:rPr>
                <w:rFonts w:ascii="Times New Roman" w:hAnsi="Times New Roman" w:cs="Times New Roman"/>
                <w:color w:val="000000"/>
                <w:sz w:val="20"/>
                <w:szCs w:val="20"/>
                <w:lang w:eastAsia="ar-SA"/>
              </w:rPr>
            </w:pPr>
            <w:r>
              <w:rPr>
                <w:rFonts w:ascii="Times New Roman" w:hAnsi="Times New Roman" w:cs="Times New Roman"/>
                <w:i/>
                <w:iCs/>
                <w:color w:val="000000"/>
                <w:sz w:val="20"/>
                <w:szCs w:val="20"/>
                <w:lang w:eastAsia="ar-SA"/>
              </w:rPr>
              <w:t>-</w:t>
            </w:r>
          </w:p>
        </w:tc>
        <w:tc>
          <w:tcPr>
            <w:tcW w:w="2465" w:type="dxa"/>
            <w:tcBorders>
              <w:top w:val="single" w:sz="4" w:space="0" w:color="000000"/>
              <w:left w:val="single" w:sz="4" w:space="0" w:color="000000"/>
              <w:bottom w:val="single" w:sz="4" w:space="0" w:color="000000"/>
              <w:right w:val="nil"/>
            </w:tcBorders>
            <w:shd w:val="clear" w:color="auto" w:fill="FFFFFF"/>
            <w:hideMark/>
          </w:tcPr>
          <w:p w:rsidR="00290422" w:rsidRDefault="00290422">
            <w:pPr>
              <w:suppressAutoHyphens/>
              <w:spacing w:after="0" w:line="100" w:lineRule="atLeast"/>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личный кабинет на едином портале государственных и муниципальных услуг</w:t>
            </w:r>
          </w:p>
        </w:tc>
        <w:tc>
          <w:tcPr>
            <w:tcW w:w="2686" w:type="dxa"/>
            <w:tcBorders>
              <w:top w:val="single" w:sz="4" w:space="0" w:color="000000"/>
              <w:left w:val="single" w:sz="4" w:space="0" w:color="000000"/>
              <w:bottom w:val="single" w:sz="4" w:space="0" w:color="000000"/>
              <w:right w:val="single" w:sz="4" w:space="0" w:color="000000"/>
            </w:tcBorders>
            <w:shd w:val="clear" w:color="auto" w:fill="FFFFFF"/>
            <w:hideMark/>
          </w:tcPr>
          <w:p w:rsidR="00290422" w:rsidRDefault="00290422">
            <w:pPr>
              <w:suppressAutoHyphens/>
              <w:spacing w:after="0" w:line="100" w:lineRule="atLeast"/>
              <w:jc w:val="center"/>
              <w:rPr>
                <w:sz w:val="24"/>
                <w:szCs w:val="24"/>
                <w:lang w:eastAsia="ar-SA"/>
              </w:rPr>
            </w:pPr>
            <w:r>
              <w:rPr>
                <w:rFonts w:ascii="Times New Roman" w:hAnsi="Times New Roman" w:cs="Times New Roman"/>
                <w:color w:val="000000"/>
                <w:sz w:val="20"/>
                <w:szCs w:val="20"/>
                <w:lang w:eastAsia="ar-SA"/>
              </w:rPr>
              <w:t>В форме устного и письменного обращения</w:t>
            </w:r>
          </w:p>
        </w:tc>
      </w:tr>
    </w:tbl>
    <w:p w:rsidR="00290422" w:rsidRDefault="00290422" w:rsidP="00290422">
      <w:pPr>
        <w:suppressAutoHyphens/>
        <w:autoSpaceDE w:val="0"/>
        <w:spacing w:after="0" w:line="240" w:lineRule="auto"/>
        <w:jc w:val="both"/>
        <w:textAlignment w:val="baseline"/>
        <w:rPr>
          <w:rFonts w:ascii="Times New Roman" w:eastAsia="Arial CYR" w:hAnsi="Times New Roman" w:cs="Times New Roman"/>
          <w:sz w:val="28"/>
          <w:szCs w:val="28"/>
          <w:lang w:eastAsia="ar-SA"/>
        </w:rPr>
      </w:pPr>
    </w:p>
    <w:p w:rsidR="00290422" w:rsidRDefault="00290422" w:rsidP="00290422">
      <w:pPr>
        <w:pStyle w:val="Default"/>
        <w:jc w:val="both"/>
        <w:rPr>
          <w:color w:val="auto"/>
          <w:sz w:val="28"/>
          <w:szCs w:val="28"/>
        </w:rPr>
      </w:pPr>
    </w:p>
    <w:p w:rsidR="00170124" w:rsidRDefault="00170124"/>
    <w:sectPr w:rsidR="00170124" w:rsidSect="00220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001"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BD7"/>
    <w:multiLevelType w:val="singleLevel"/>
    <w:tmpl w:val="00000001"/>
    <w:lvl w:ilvl="0">
      <w:start w:val="1"/>
      <w:numFmt w:val="decimal"/>
      <w:lvlText w:val="%1."/>
      <w:lvlJc w:val="left"/>
      <w:pPr>
        <w:tabs>
          <w:tab w:val="num" w:pos="0"/>
        </w:tabs>
        <w:ind w:left="720" w:hanging="360"/>
      </w:pPr>
      <w:rPr>
        <w:rFonts w:ascii="Times New Roman" w:eastAsia="Arial" w:hAnsi="Times New Roman" w:cs="Times New Roman" w:hint="default"/>
        <w:b w:val="0"/>
        <w:bCs w:val="0"/>
        <w:i w:val="0"/>
        <w:iCs w:val="0"/>
        <w:strike w:val="0"/>
        <w:dstrike w:val="0"/>
        <w:position w:val="0"/>
        <w:sz w:val="20"/>
        <w:szCs w:val="20"/>
        <w:u w:val="none"/>
        <w:effect w:val="none"/>
        <w:vertAlign w:val="baseline"/>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0422"/>
    <w:rsid w:val="00035E43"/>
    <w:rsid w:val="000D15D2"/>
    <w:rsid w:val="000E7809"/>
    <w:rsid w:val="00170124"/>
    <w:rsid w:val="00220D57"/>
    <w:rsid w:val="00290422"/>
    <w:rsid w:val="002B5E73"/>
    <w:rsid w:val="003673F1"/>
    <w:rsid w:val="003A16F5"/>
    <w:rsid w:val="003D7CB4"/>
    <w:rsid w:val="00435D0F"/>
    <w:rsid w:val="004D5E81"/>
    <w:rsid w:val="00500121"/>
    <w:rsid w:val="005F1A17"/>
    <w:rsid w:val="00697657"/>
    <w:rsid w:val="00780D44"/>
    <w:rsid w:val="007D419E"/>
    <w:rsid w:val="00907453"/>
    <w:rsid w:val="00932403"/>
    <w:rsid w:val="009B5701"/>
    <w:rsid w:val="00A35BA6"/>
    <w:rsid w:val="00A37258"/>
    <w:rsid w:val="00A72B5B"/>
    <w:rsid w:val="00B757F6"/>
    <w:rsid w:val="00BF3BB2"/>
    <w:rsid w:val="00C15689"/>
    <w:rsid w:val="00C905AD"/>
    <w:rsid w:val="00E14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3" type="connector" idref="#_x0000_s1046"/>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90422"/>
    <w:rPr>
      <w:color w:val="0000FF"/>
      <w:u w:val="single"/>
    </w:rPr>
  </w:style>
  <w:style w:type="character" w:styleId="a4">
    <w:name w:val="FollowedHyperlink"/>
    <w:basedOn w:val="a0"/>
    <w:uiPriority w:val="99"/>
    <w:semiHidden/>
    <w:unhideWhenUsed/>
    <w:rsid w:val="00290422"/>
    <w:rPr>
      <w:color w:val="800080" w:themeColor="followedHyperlink"/>
      <w:u w:val="single"/>
    </w:rPr>
  </w:style>
  <w:style w:type="paragraph" w:styleId="a5">
    <w:name w:val="Normal (Web)"/>
    <w:basedOn w:val="a"/>
    <w:uiPriority w:val="99"/>
    <w:semiHidden/>
    <w:unhideWhenUsed/>
    <w:rsid w:val="00290422"/>
    <w:pPr>
      <w:spacing w:before="100" w:beforeAutospacing="1" w:after="100" w:afterAutospacing="1" w:line="240" w:lineRule="auto"/>
    </w:pPr>
    <w:rPr>
      <w:rFonts w:ascii="Calibri" w:eastAsia="Times New Roman" w:hAnsi="Calibri" w:cs="Calibri"/>
      <w:sz w:val="24"/>
      <w:szCs w:val="24"/>
    </w:rPr>
  </w:style>
  <w:style w:type="paragraph" w:styleId="a6">
    <w:name w:val="footnote text"/>
    <w:basedOn w:val="a"/>
    <w:link w:val="a7"/>
    <w:uiPriority w:val="99"/>
    <w:semiHidden/>
    <w:unhideWhenUsed/>
    <w:rsid w:val="00290422"/>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290422"/>
    <w:rPr>
      <w:rFonts w:ascii="Times New Roman" w:eastAsia="Times New Roman" w:hAnsi="Times New Roman" w:cs="Times New Roman"/>
      <w:sz w:val="20"/>
      <w:szCs w:val="20"/>
    </w:rPr>
  </w:style>
  <w:style w:type="paragraph" w:styleId="a8">
    <w:name w:val="header"/>
    <w:basedOn w:val="a"/>
    <w:link w:val="a9"/>
    <w:uiPriority w:val="99"/>
    <w:semiHidden/>
    <w:unhideWhenUsed/>
    <w:rsid w:val="00290422"/>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Верхний колонтитул Знак"/>
    <w:basedOn w:val="a0"/>
    <w:link w:val="a8"/>
    <w:uiPriority w:val="99"/>
    <w:semiHidden/>
    <w:rsid w:val="00290422"/>
    <w:rPr>
      <w:rFonts w:ascii="Times New Roman" w:eastAsia="Times New Roman" w:hAnsi="Times New Roman" w:cs="Times New Roman"/>
      <w:sz w:val="28"/>
      <w:szCs w:val="28"/>
    </w:rPr>
  </w:style>
  <w:style w:type="paragraph" w:styleId="aa">
    <w:name w:val="footer"/>
    <w:basedOn w:val="a"/>
    <w:link w:val="ab"/>
    <w:uiPriority w:val="99"/>
    <w:semiHidden/>
    <w:unhideWhenUsed/>
    <w:rsid w:val="00290422"/>
    <w:pPr>
      <w:tabs>
        <w:tab w:val="center" w:pos="4677"/>
        <w:tab w:val="right" w:pos="9355"/>
      </w:tabs>
    </w:pPr>
    <w:rPr>
      <w:rFonts w:ascii="Calibri" w:eastAsia="Times New Roman" w:hAnsi="Calibri" w:cs="Times New Roman"/>
      <w:lang w:eastAsia="en-US"/>
    </w:rPr>
  </w:style>
  <w:style w:type="character" w:customStyle="1" w:styleId="ab">
    <w:name w:val="Нижний колонтитул Знак"/>
    <w:basedOn w:val="a0"/>
    <w:link w:val="aa"/>
    <w:uiPriority w:val="99"/>
    <w:semiHidden/>
    <w:rsid w:val="00290422"/>
    <w:rPr>
      <w:rFonts w:ascii="Calibri" w:eastAsia="Times New Roman" w:hAnsi="Calibri" w:cs="Times New Roman"/>
      <w:lang w:eastAsia="en-US"/>
    </w:rPr>
  </w:style>
  <w:style w:type="paragraph" w:styleId="ac">
    <w:name w:val="Body Text"/>
    <w:basedOn w:val="a"/>
    <w:link w:val="ad"/>
    <w:uiPriority w:val="99"/>
    <w:semiHidden/>
    <w:unhideWhenUsed/>
    <w:rsid w:val="00290422"/>
    <w:pPr>
      <w:spacing w:after="120"/>
    </w:pPr>
    <w:rPr>
      <w:rFonts w:ascii="Calibri" w:eastAsia="Times New Roman" w:hAnsi="Calibri" w:cs="Times New Roman"/>
      <w:lang w:eastAsia="en-US"/>
    </w:rPr>
  </w:style>
  <w:style w:type="character" w:customStyle="1" w:styleId="ad">
    <w:name w:val="Основной текст Знак"/>
    <w:basedOn w:val="a0"/>
    <w:link w:val="ac"/>
    <w:uiPriority w:val="99"/>
    <w:semiHidden/>
    <w:rsid w:val="00290422"/>
    <w:rPr>
      <w:rFonts w:ascii="Calibri" w:eastAsia="Times New Roman" w:hAnsi="Calibri" w:cs="Times New Roman"/>
      <w:lang w:eastAsia="en-US"/>
    </w:rPr>
  </w:style>
  <w:style w:type="paragraph" w:styleId="ae">
    <w:name w:val="Body Text Indent"/>
    <w:basedOn w:val="a"/>
    <w:link w:val="af"/>
    <w:uiPriority w:val="99"/>
    <w:semiHidden/>
    <w:unhideWhenUsed/>
    <w:rsid w:val="00290422"/>
    <w:pPr>
      <w:spacing w:after="120"/>
      <w:ind w:left="283"/>
    </w:pPr>
    <w:rPr>
      <w:rFonts w:ascii="Calibri" w:eastAsia="Times New Roman" w:hAnsi="Calibri" w:cs="Times New Roman"/>
      <w:lang w:eastAsia="en-US"/>
    </w:rPr>
  </w:style>
  <w:style w:type="character" w:customStyle="1" w:styleId="af">
    <w:name w:val="Основной текст с отступом Знак"/>
    <w:basedOn w:val="a0"/>
    <w:link w:val="ae"/>
    <w:uiPriority w:val="99"/>
    <w:semiHidden/>
    <w:rsid w:val="00290422"/>
    <w:rPr>
      <w:rFonts w:ascii="Calibri" w:eastAsia="Times New Roman" w:hAnsi="Calibri" w:cs="Times New Roman"/>
      <w:lang w:eastAsia="en-US"/>
    </w:rPr>
  </w:style>
  <w:style w:type="paragraph" w:styleId="3">
    <w:name w:val="Body Text Indent 3"/>
    <w:basedOn w:val="a"/>
    <w:link w:val="30"/>
    <w:uiPriority w:val="99"/>
    <w:semiHidden/>
    <w:unhideWhenUsed/>
    <w:rsid w:val="00290422"/>
    <w:pPr>
      <w:spacing w:after="0" w:line="240" w:lineRule="auto"/>
      <w:ind w:firstLine="84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290422"/>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290422"/>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semiHidden/>
    <w:rsid w:val="00290422"/>
    <w:rPr>
      <w:rFonts w:ascii="Tahoma" w:eastAsia="Times New Roman" w:hAnsi="Tahoma" w:cs="Times New Roman"/>
      <w:sz w:val="16"/>
      <w:szCs w:val="16"/>
    </w:rPr>
  </w:style>
  <w:style w:type="paragraph" w:styleId="af2">
    <w:name w:val="No Spacing"/>
    <w:uiPriority w:val="99"/>
    <w:qFormat/>
    <w:rsid w:val="00290422"/>
    <w:pPr>
      <w:spacing w:after="0" w:line="240" w:lineRule="auto"/>
    </w:pPr>
    <w:rPr>
      <w:rFonts w:ascii="Calibri" w:eastAsia="Times New Roman" w:hAnsi="Calibri" w:cs="Calibri"/>
      <w:lang w:eastAsia="en-US"/>
    </w:rPr>
  </w:style>
  <w:style w:type="paragraph" w:customStyle="1" w:styleId="Default">
    <w:name w:val="Default"/>
    <w:uiPriority w:val="99"/>
    <w:rsid w:val="00290422"/>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f3">
    <w:name w:val="Основной текст_"/>
    <w:link w:val="1"/>
    <w:uiPriority w:val="99"/>
    <w:locked/>
    <w:rsid w:val="00290422"/>
    <w:rPr>
      <w:sz w:val="26"/>
      <w:szCs w:val="26"/>
      <w:shd w:val="clear" w:color="auto" w:fill="FFFFFF"/>
    </w:rPr>
  </w:style>
  <w:style w:type="paragraph" w:customStyle="1" w:styleId="1">
    <w:name w:val="Основной текст1"/>
    <w:basedOn w:val="a"/>
    <w:link w:val="af3"/>
    <w:uiPriority w:val="99"/>
    <w:rsid w:val="00290422"/>
    <w:pPr>
      <w:shd w:val="clear" w:color="auto" w:fill="FFFFFF"/>
      <w:spacing w:after="0" w:line="322" w:lineRule="exact"/>
    </w:pPr>
    <w:rPr>
      <w:sz w:val="26"/>
      <w:szCs w:val="26"/>
    </w:rPr>
  </w:style>
  <w:style w:type="paragraph" w:customStyle="1" w:styleId="ConsPlusNormal">
    <w:name w:val="ConsPlusNormal"/>
    <w:uiPriority w:val="99"/>
    <w:rsid w:val="0029042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290422"/>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Цветной список - Акцент 12"/>
    <w:basedOn w:val="a"/>
    <w:uiPriority w:val="99"/>
    <w:rsid w:val="00290422"/>
    <w:pPr>
      <w:widowControl w:val="0"/>
      <w:autoSpaceDE w:val="0"/>
      <w:autoSpaceDN w:val="0"/>
      <w:adjustRightInd w:val="0"/>
      <w:spacing w:after="0" w:line="240" w:lineRule="auto"/>
      <w:ind w:left="720"/>
    </w:pPr>
    <w:rPr>
      <w:rFonts w:ascii="Courier New" w:eastAsia="Times New Roman" w:hAnsi="Courier New" w:cs="Courier New"/>
      <w:sz w:val="20"/>
      <w:szCs w:val="20"/>
    </w:rPr>
  </w:style>
  <w:style w:type="paragraph" w:customStyle="1" w:styleId="Style7">
    <w:name w:val="Style7"/>
    <w:basedOn w:val="a"/>
    <w:uiPriority w:val="99"/>
    <w:rsid w:val="00290422"/>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af4">
    <w:name w:val="Таблицы (моноширинный)"/>
    <w:basedOn w:val="a"/>
    <w:next w:val="a"/>
    <w:uiPriority w:val="99"/>
    <w:rsid w:val="00290422"/>
    <w:pPr>
      <w:autoSpaceDE w:val="0"/>
      <w:autoSpaceDN w:val="0"/>
      <w:adjustRightInd w:val="0"/>
      <w:spacing w:after="0" w:line="240" w:lineRule="auto"/>
      <w:jc w:val="both"/>
    </w:pPr>
    <w:rPr>
      <w:rFonts w:ascii="Courier New" w:eastAsia="Times New Roman" w:hAnsi="Courier New" w:cs="Courier New"/>
      <w:sz w:val="18"/>
      <w:szCs w:val="18"/>
    </w:rPr>
  </w:style>
  <w:style w:type="paragraph" w:customStyle="1" w:styleId="21">
    <w:name w:val="Основной текст с отступом 21"/>
    <w:basedOn w:val="a"/>
    <w:uiPriority w:val="99"/>
    <w:rsid w:val="00290422"/>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eastAsia="en-US"/>
    </w:rPr>
  </w:style>
  <w:style w:type="character" w:styleId="af5">
    <w:name w:val="footnote reference"/>
    <w:uiPriority w:val="99"/>
    <w:semiHidden/>
    <w:unhideWhenUsed/>
    <w:rsid w:val="00290422"/>
    <w:rPr>
      <w:vertAlign w:val="superscript"/>
    </w:rPr>
  </w:style>
  <w:style w:type="character" w:styleId="af6">
    <w:name w:val="endnote reference"/>
    <w:uiPriority w:val="99"/>
    <w:semiHidden/>
    <w:unhideWhenUsed/>
    <w:rsid w:val="00290422"/>
    <w:rPr>
      <w:vertAlign w:val="superscript"/>
    </w:rPr>
  </w:style>
  <w:style w:type="character" w:customStyle="1" w:styleId="af7">
    <w:name w:val="Цветовое выделение"/>
    <w:uiPriority w:val="99"/>
    <w:rsid w:val="00290422"/>
    <w:rPr>
      <w:b/>
      <w:bCs/>
      <w:color w:val="auto"/>
      <w:sz w:val="26"/>
      <w:szCs w:val="26"/>
    </w:rPr>
  </w:style>
</w:styles>
</file>

<file path=word/webSettings.xml><?xml version="1.0" encoding="utf-8"?>
<w:webSettings xmlns:r="http://schemas.openxmlformats.org/officeDocument/2006/relationships" xmlns:w="http://schemas.openxmlformats.org/wordprocessingml/2006/main">
  <w:divs>
    <w:div w:id="13372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6gosuslugi.ru" TargetMode="External"/><Relationship Id="rId13" Type="http://schemas.openxmlformats.org/officeDocument/2006/relationships/hyperlink" Target="consultantplus://offline/ref=BA171D1A99FE71E4581617AED92468DB5C56CCF2144496E053F40BA1D59214294C871E7A77CE9D82r7F9G" TargetMode="External"/><Relationship Id="rId18" Type="http://schemas.openxmlformats.org/officeDocument/2006/relationships/hyperlink" Target="consultantplus://offline/ref=A170B5B468B2C4B28FCF6ACB7E51F8A062E6ABC0333BC0588BB34C988B8799CDF5AE0D30C2B62D7A1DL5G" TargetMode="External"/><Relationship Id="rId26" Type="http://schemas.openxmlformats.org/officeDocument/2006/relationships/hyperlink" Target="http://www.ivanovskoe26.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170B5B468B2C4B28FCF74C6683DA6AF65ECF6CF3439C209D0EC17C5DC8E939AB2E1547286BB2C7BD0E14F1AL9G" TargetMode="External"/><Relationship Id="rId34" Type="http://schemas.openxmlformats.org/officeDocument/2006/relationships/image" Target="media/image7.wmf"/><Relationship Id="rId7" Type="http://schemas.openxmlformats.org/officeDocument/2006/relationships/hyperlink" Target="consultantplus://offline/ref=6367500D75FBD162352D710086AC147F25E2740B31026EEBA0476B583D83070B105156BA0CB48E3D0CACABT6aDO" TargetMode="External"/><Relationship Id="rId12" Type="http://schemas.openxmlformats.org/officeDocument/2006/relationships/hyperlink" Target="consultantplus://offline/ref=A170B5B468B2C4B28FCF6ACB7E51F8A062E6ABC0333BC0588BB34C988B8799CDF5AE0D30C2B62D7A1DL5G" TargetMode="External"/><Relationship Id="rId17" Type="http://schemas.openxmlformats.org/officeDocument/2006/relationships/hyperlink" Target="consultantplus://offline/ref=A170B5B468B2C4B28FCF74C6683DA6AF65ECF6CF3439C209D0EC17C5DC8E939AB2E1547286BB2C7BD0E14E1AL1G" TargetMode="External"/><Relationship Id="rId25" Type="http://schemas.openxmlformats.org/officeDocument/2006/relationships/hyperlink" Target="http://www.ivanovskoe26.ru" TargetMode="External"/><Relationship Id="rId33" Type="http://schemas.openxmlformats.org/officeDocument/2006/relationships/image" Target="media/image6.wmf"/><Relationship Id="rId38" Type="http://schemas.openxmlformats.org/officeDocument/2006/relationships/hyperlink" Target="file:///C:\Users\UPRDEL\AppData\Local\Temp\7zO8E35B9A3\24.doc" TargetMode="External"/><Relationship Id="rId2" Type="http://schemas.openxmlformats.org/officeDocument/2006/relationships/styles" Target="styles.xml"/><Relationship Id="rId16" Type="http://schemas.openxmlformats.org/officeDocument/2006/relationships/hyperlink" Target="consultantplus://offline/ref=A170B5B468B2C4B28FCF74C6683DA6AF65ECF6CF3439C209D0EC17C5DC8E939AB2E1547286BB2C7BD0E1411ALCG" TargetMode="External"/><Relationship Id="rId20" Type="http://schemas.openxmlformats.org/officeDocument/2006/relationships/hyperlink" Target="consultantplus://offline/ref=A170B5B468B2C4B28FCF74C6683DA6AF65ECF6CF3439C209D0EC17C5DC8E939AB2E1547286BB2C7BD0E0461ALCG" TargetMode="Externa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yperlink" Target="http://www.ivanovskoe26.ru" TargetMode="External"/><Relationship Id="rId11" Type="http://schemas.openxmlformats.org/officeDocument/2006/relationships/hyperlink" Target="consultantplus://offline/ref=0EF35CE72983DDE9E345DB61B976FEA013D9024CCE0E7FF8CC0AF694836BBA4B44CA4BE013C1AF33l6G0O" TargetMode="External"/><Relationship Id="rId24" Type="http://schemas.openxmlformats.org/officeDocument/2006/relationships/hyperlink" Target="consultantplus://offline/ref=754DCB8B36C78B87F64416B2770E7540A47A624AF0ACD0590355A7263513A6F5E05E7AD9C92C6809F6566AZBaFH"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theme" Target="theme/theme1.xml"/><Relationship Id="rId5" Type="http://schemas.openxmlformats.org/officeDocument/2006/relationships/hyperlink" Target="http://www.ivanovskoe26.ru" TargetMode="External"/><Relationship Id="rId15" Type="http://schemas.openxmlformats.org/officeDocument/2006/relationships/hyperlink" Target="consultantplus://offline/ref=A170B5B468B2C4B28FCF74C6683DA6AF65ECF6CF3439C209D0EC17C5DC8E939AB2E1547286BB2C7BD0E2441AL0G" TargetMode="External"/><Relationship Id="rId23" Type="http://schemas.openxmlformats.org/officeDocument/2006/relationships/hyperlink" Target="consultantplus://offline/ref=24388166CA7DBA216D6EA40E4836B2FE147A87FE1B643056E6FDC56AACA2BB98954682858A49FCDFECFE8Dp1T2G" TargetMode="External"/><Relationship Id="rId28" Type="http://schemas.openxmlformats.org/officeDocument/2006/relationships/hyperlink" Target="consultantplus://offline/ref=88492D247A29A97B328770E1278CA8A1B95FC740E8D25D0725AB1568CD49F91005FF4FF06AFC7374fAzFG" TargetMode="External"/><Relationship Id="rId36" Type="http://schemas.openxmlformats.org/officeDocument/2006/relationships/image" Target="media/image9.wmf"/><Relationship Id="rId10" Type="http://schemas.openxmlformats.org/officeDocument/2006/relationships/hyperlink" Target="consultantplus://offline/ref=BF43E4FC6F6F621B5AEC160220E490B77E7228E7D35F1A48B9BB5C3D1E5D385B0179F14FQBEEI" TargetMode="External"/><Relationship Id="rId19" Type="http://schemas.openxmlformats.org/officeDocument/2006/relationships/hyperlink" Target="consultantplus://offline/ref=A170B5B468B2C4B28FCF74C6683DA6AF65ECF6CF3439C209D0EC17C5DC8E939AB2E1547286BB2C7BD0E7431AL8G" TargetMode="External"/><Relationship Id="rId31"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DD6CA4A8D4AACC145B2504710F4D896661AF8FA48D5FB933BF8786E9D003X9G" TargetMode="External"/><Relationship Id="rId14" Type="http://schemas.openxmlformats.org/officeDocument/2006/relationships/hyperlink" Target="consultantplus://offline/ref=BA171D1A99FE71E4581617AED92468DB5C56CCF2144496E053F40BA1D59214294C871E7A77CE9D82r7FEG" TargetMode="External"/><Relationship Id="rId22" Type="http://schemas.openxmlformats.org/officeDocument/2006/relationships/hyperlink" Target="consultantplus://offline/ref=24388166CA7DBA216D6EA40E4836B2FE147A87FE1B643056E6FDC56AACA2BB98954682858A49FCDFECFB8Ap1T0G" TargetMode="External"/><Relationship Id="rId27" Type="http://schemas.openxmlformats.org/officeDocument/2006/relationships/image" Target="media/image1.jpeg"/><Relationship Id="rId30" Type="http://schemas.openxmlformats.org/officeDocument/2006/relationships/image" Target="media/image3.wmf"/><Relationship Id="rId35"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67</Pages>
  <Words>17137</Words>
  <Characters>97686</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UPRDEL</dc:creator>
  <cp:keywords/>
  <dc:description/>
  <cp:lastModifiedBy>UPRDEL</cp:lastModifiedBy>
  <cp:revision>4</cp:revision>
  <cp:lastPrinted>2018-06-20T08:45:00Z</cp:lastPrinted>
  <dcterms:created xsi:type="dcterms:W3CDTF">2018-06-20T05:35:00Z</dcterms:created>
  <dcterms:modified xsi:type="dcterms:W3CDTF">2018-06-20T08:45:00Z</dcterms:modified>
</cp:coreProperties>
</file>