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43" w:rsidRDefault="00BC7B43" w:rsidP="00BC7B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C7B43" w:rsidRDefault="00BC7B43" w:rsidP="00BC7B43">
      <w:pPr>
        <w:spacing w:after="0" w:line="240" w:lineRule="auto"/>
        <w:jc w:val="center"/>
        <w:rPr>
          <w:rFonts w:ascii="Times New Roman" w:hAnsi="Times New Roman" w:cs="Times New Roman"/>
          <w:sz w:val="28"/>
          <w:szCs w:val="28"/>
        </w:rPr>
      </w:pPr>
    </w:p>
    <w:p w:rsidR="00BC7B43" w:rsidRDefault="00BC7B43" w:rsidP="00BC7B43">
      <w:pPr>
        <w:spacing w:after="0" w:line="240" w:lineRule="auto"/>
        <w:jc w:val="center"/>
        <w:rPr>
          <w:rFonts w:ascii="Times New Roman" w:hAnsi="Times New Roman"/>
          <w:bCs/>
          <w:sz w:val="28"/>
          <w:szCs w:val="28"/>
        </w:rPr>
      </w:pPr>
      <w:r>
        <w:rPr>
          <w:rFonts w:ascii="Times New Roman" w:hAnsi="Times New Roman"/>
          <w:bCs/>
          <w:sz w:val="28"/>
          <w:szCs w:val="28"/>
        </w:rPr>
        <w:t xml:space="preserve">АДМИНИСТРАЦИИ МУНИЦИПАЛЬНОГО ОБРАЗОВАНИЯ </w:t>
      </w:r>
    </w:p>
    <w:p w:rsidR="00BC7B43" w:rsidRDefault="00BC7B43" w:rsidP="00BC7B43">
      <w:pPr>
        <w:spacing w:after="0" w:line="240" w:lineRule="auto"/>
        <w:jc w:val="center"/>
        <w:rPr>
          <w:rFonts w:ascii="Times New Roman" w:hAnsi="Times New Roman"/>
          <w:bCs/>
          <w:sz w:val="28"/>
          <w:szCs w:val="28"/>
        </w:rPr>
      </w:pPr>
      <w:r>
        <w:rPr>
          <w:rFonts w:ascii="Times New Roman" w:hAnsi="Times New Roman"/>
          <w:bCs/>
          <w:sz w:val="28"/>
          <w:szCs w:val="28"/>
        </w:rPr>
        <w:t>ИВАНОВСКОГО СЕЛЬСОВЕТА КОЧУБЕЕВСКОГО РАЙОНА СТАВРОПОЛЬСКОГО КРАЯ</w:t>
      </w:r>
    </w:p>
    <w:p w:rsidR="00BC7B43" w:rsidRDefault="00BC7B43" w:rsidP="00BC7B43">
      <w:pPr>
        <w:spacing w:after="0" w:line="240" w:lineRule="auto"/>
        <w:jc w:val="center"/>
        <w:rPr>
          <w:rFonts w:ascii="Times New Roman" w:hAnsi="Times New Roman"/>
          <w:bCs/>
          <w:sz w:val="28"/>
          <w:szCs w:val="28"/>
        </w:rPr>
      </w:pPr>
    </w:p>
    <w:p w:rsidR="00BC7B43" w:rsidRDefault="00BC7B43" w:rsidP="00BC7B43">
      <w:pPr>
        <w:spacing w:after="0" w:line="240" w:lineRule="auto"/>
        <w:jc w:val="both"/>
        <w:rPr>
          <w:rFonts w:ascii="Times New Roman" w:hAnsi="Times New Roman"/>
          <w:sz w:val="28"/>
          <w:szCs w:val="28"/>
        </w:rPr>
      </w:pPr>
      <w:r>
        <w:rPr>
          <w:rFonts w:ascii="Times New Roman" w:hAnsi="Times New Roman"/>
          <w:sz w:val="28"/>
          <w:szCs w:val="28"/>
        </w:rPr>
        <w:t>12 сентября 2017 г.                              с. Ивановское                                             № 131</w:t>
      </w:r>
    </w:p>
    <w:p w:rsidR="00BC7B43" w:rsidRDefault="00BC7B43" w:rsidP="00BC7B43">
      <w:pPr>
        <w:spacing w:after="0" w:line="240" w:lineRule="auto"/>
        <w:jc w:val="both"/>
        <w:rPr>
          <w:rFonts w:ascii="Times New Roman" w:hAnsi="Times New Roman"/>
          <w:sz w:val="28"/>
          <w:szCs w:val="28"/>
        </w:rPr>
      </w:pPr>
    </w:p>
    <w:p w:rsidR="00BC7B43" w:rsidRDefault="00BC7B43" w:rsidP="00BC7B43">
      <w:pPr>
        <w:spacing w:after="0" w:line="240" w:lineRule="auto"/>
        <w:jc w:val="both"/>
        <w:rPr>
          <w:rFonts w:ascii="Times New Roman" w:hAnsi="Times New Roman"/>
          <w:sz w:val="28"/>
          <w:szCs w:val="28"/>
        </w:rPr>
      </w:pPr>
    </w:p>
    <w:p w:rsidR="00BC7B43" w:rsidRDefault="00BC7B43" w:rsidP="00BC7B43">
      <w:pPr>
        <w:spacing w:after="0" w:line="240" w:lineRule="exact"/>
        <w:jc w:val="both"/>
        <w:rPr>
          <w:rFonts w:ascii="Times New Roman" w:hAnsi="Times New Roman"/>
          <w:sz w:val="28"/>
          <w:szCs w:val="28"/>
        </w:rPr>
      </w:pPr>
      <w:r>
        <w:rPr>
          <w:rFonts w:ascii="Times New Roman" w:hAnsi="Times New Roman"/>
          <w:sz w:val="28"/>
          <w:szCs w:val="28"/>
        </w:rPr>
        <w:t>О проведении конкурса на право заключения договора аренды муниципального имущества муниципального образования Ивановского сельсовета Кочубеевского района Ставропольского края</w:t>
      </w:r>
    </w:p>
    <w:p w:rsidR="00BC7B43" w:rsidRDefault="00BC7B43" w:rsidP="00BC7B43">
      <w:pPr>
        <w:spacing w:after="0" w:line="240" w:lineRule="auto"/>
        <w:jc w:val="both"/>
        <w:rPr>
          <w:rFonts w:ascii="Times New Roman" w:hAnsi="Times New Roman"/>
          <w:b/>
          <w:sz w:val="28"/>
          <w:szCs w:val="28"/>
        </w:rPr>
      </w:pPr>
    </w:p>
    <w:p w:rsidR="00BC7B43" w:rsidRDefault="00BC7B43" w:rsidP="00BC7B43">
      <w:pPr>
        <w:spacing w:after="0" w:line="240" w:lineRule="auto"/>
        <w:jc w:val="both"/>
        <w:rPr>
          <w:rFonts w:ascii="Times New Roman" w:hAnsi="Times New Roman"/>
          <w:b/>
          <w:sz w:val="28"/>
          <w:szCs w:val="28"/>
        </w:rPr>
      </w:pPr>
    </w:p>
    <w:p w:rsidR="00BC7B43" w:rsidRDefault="00BC7B43" w:rsidP="00BC7B43">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w:t>
      </w:r>
      <w:r>
        <w:rPr>
          <w:rFonts w:ascii="Times New Roman" w:eastAsia="Arial" w:hAnsi="Times New Roman"/>
          <w:sz w:val="28"/>
          <w:szCs w:val="28"/>
          <w:lang w:eastAsia="ru-RU"/>
        </w:rPr>
        <w:t>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8"/>
          <w:szCs w:val="28"/>
        </w:rPr>
        <w:t>, решением Совета депутатов муниципального образования Ивановского сельсовета Кочубеевского района Ставропольского края № 124 от 14.11.2012 « Об утверждении Положение об управлении и распоряжении муниципальным имуществом, находящимся в собственности муниципального образования Ивановского сельсовета Кочубеевского района Ставропольского края»,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BC7B43" w:rsidRDefault="00BC7B43" w:rsidP="00BC7B43">
      <w:pPr>
        <w:suppressAutoHyphens/>
        <w:spacing w:after="0" w:line="240" w:lineRule="auto"/>
        <w:jc w:val="both"/>
        <w:rPr>
          <w:rFonts w:ascii="Times New Roman" w:eastAsia="Arial Unicode MS" w:hAnsi="Times New Roman"/>
          <w:sz w:val="28"/>
          <w:szCs w:val="28"/>
          <w:lang w:eastAsia="ar-SA"/>
        </w:rPr>
      </w:pPr>
    </w:p>
    <w:p w:rsidR="00BC7B43" w:rsidRDefault="00BC7B43" w:rsidP="00BC7B43">
      <w:pPr>
        <w:suppressAutoHyphens/>
        <w:spacing w:after="0" w:line="240"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ПОСТАНОВЛЯЕТ:</w:t>
      </w:r>
    </w:p>
    <w:p w:rsidR="00BC7B43" w:rsidRDefault="00BC7B43" w:rsidP="00BC7B43">
      <w:pPr>
        <w:suppressAutoHyphens/>
        <w:spacing w:after="0" w:line="240" w:lineRule="auto"/>
        <w:jc w:val="both"/>
        <w:rPr>
          <w:rFonts w:ascii="Times New Roman" w:eastAsia="Times New Roman" w:hAnsi="Times New Roman"/>
          <w:sz w:val="28"/>
          <w:szCs w:val="28"/>
          <w:lang w:eastAsia="ar-SA"/>
        </w:rPr>
      </w:pPr>
    </w:p>
    <w:p w:rsidR="00BC7B43" w:rsidRDefault="00BC7B43" w:rsidP="00BC7B43">
      <w:pPr>
        <w:spacing w:after="0" w:line="240" w:lineRule="auto"/>
        <w:ind w:firstLine="708"/>
        <w:jc w:val="both"/>
        <w:rPr>
          <w:rFonts w:ascii="Times New Roman" w:hAnsi="Times New Roman"/>
          <w:sz w:val="28"/>
          <w:szCs w:val="28"/>
        </w:rPr>
      </w:pPr>
      <w:r>
        <w:rPr>
          <w:rFonts w:ascii="Times New Roman" w:hAnsi="Times New Roman"/>
          <w:sz w:val="28"/>
          <w:szCs w:val="28"/>
        </w:rPr>
        <w:t>1. Провести конкурс, открытый по составу участников, на право заключения договора аренды муниципального имущества, согласно Приложения.</w:t>
      </w:r>
    </w:p>
    <w:p w:rsidR="00BC7B43" w:rsidRDefault="00BC7B43" w:rsidP="00BC7B43">
      <w:pPr>
        <w:pStyle w:val="ConsPlusTitle"/>
        <w:jc w:val="both"/>
        <w:rPr>
          <w:b w:val="0"/>
          <w:sz w:val="28"/>
          <w:szCs w:val="28"/>
        </w:rPr>
      </w:pPr>
    </w:p>
    <w:p w:rsidR="00BC7B43" w:rsidRDefault="00BC7B43" w:rsidP="00BC7B43">
      <w:pPr>
        <w:pStyle w:val="ConsPlusTitle"/>
        <w:ind w:firstLine="708"/>
        <w:jc w:val="both"/>
        <w:rPr>
          <w:b w:val="0"/>
          <w:sz w:val="28"/>
          <w:szCs w:val="28"/>
        </w:rPr>
      </w:pPr>
      <w:r>
        <w:rPr>
          <w:b w:val="0"/>
          <w:sz w:val="28"/>
          <w:szCs w:val="28"/>
        </w:rPr>
        <w:t>2. Установить начальную цену предмета конкурса в виде годовой арендной платы, определенной в соответствии с действующим законодательством об оценочной деятельности на основании отчета ООО АФ «Аудит-Консалтинг» № 0167-ОПН1-О-06/2017 от 04.07.2017 года об оценке стоимости годовой арендной платы объектов недвижимого имущества и сооружений инженерной инфраструктуры в размере 946 730 (девятьсот сорок шесть тысяч семьсот тридцать) рублей в год.</w:t>
      </w:r>
    </w:p>
    <w:p w:rsidR="00BC7B43" w:rsidRDefault="00BC7B43" w:rsidP="00BC7B43">
      <w:pPr>
        <w:tabs>
          <w:tab w:val="left" w:pos="1134"/>
        </w:tabs>
        <w:spacing w:after="0" w:line="240" w:lineRule="auto"/>
        <w:ind w:left="142"/>
        <w:jc w:val="both"/>
        <w:rPr>
          <w:rFonts w:ascii="Times New Roman" w:hAnsi="Times New Roman"/>
          <w:sz w:val="28"/>
          <w:szCs w:val="28"/>
        </w:rPr>
      </w:pPr>
    </w:p>
    <w:p w:rsidR="00BC7B43" w:rsidRDefault="00BC7B43" w:rsidP="00BC7B43">
      <w:pPr>
        <w:spacing w:after="0" w:line="240" w:lineRule="auto"/>
        <w:ind w:firstLine="708"/>
        <w:jc w:val="both"/>
        <w:rPr>
          <w:rFonts w:ascii="Times New Roman" w:hAnsi="Times New Roman"/>
          <w:sz w:val="28"/>
          <w:szCs w:val="28"/>
        </w:rPr>
      </w:pPr>
      <w:r>
        <w:rPr>
          <w:rFonts w:ascii="Times New Roman" w:hAnsi="Times New Roman"/>
          <w:sz w:val="28"/>
          <w:szCs w:val="28"/>
        </w:rPr>
        <w:t>3. Специалисту первой категории администрации Ивановского сельсовета Кочубеевского района Ставропольского края (Дерипаско Н.С.):</w:t>
      </w:r>
    </w:p>
    <w:p w:rsidR="00BC7B43" w:rsidRDefault="00BC7B43" w:rsidP="00BC7B43">
      <w:pPr>
        <w:spacing w:after="0" w:line="240" w:lineRule="auto"/>
        <w:ind w:firstLine="708"/>
        <w:jc w:val="both"/>
        <w:rPr>
          <w:rFonts w:ascii="Times New Roman" w:hAnsi="Times New Roman"/>
          <w:sz w:val="28"/>
          <w:szCs w:val="28"/>
        </w:rPr>
      </w:pPr>
      <w:r>
        <w:rPr>
          <w:rFonts w:ascii="Times New Roman" w:hAnsi="Times New Roman"/>
          <w:sz w:val="28"/>
          <w:szCs w:val="28"/>
        </w:rPr>
        <w:t>- выступить организатором и обеспечить проведение мероприятий, связанных с организацией и проведением конкурса на право заключения договора аренды муниципального имущества указанного в Приложении;</w:t>
      </w:r>
    </w:p>
    <w:p w:rsidR="00BC7B43" w:rsidRDefault="00BC7B43" w:rsidP="00BC7B43">
      <w:pPr>
        <w:spacing w:after="0" w:line="240" w:lineRule="auto"/>
        <w:ind w:firstLine="708"/>
        <w:jc w:val="both"/>
        <w:rPr>
          <w:rFonts w:ascii="Times New Roman" w:hAnsi="Times New Roman"/>
          <w:sz w:val="28"/>
          <w:szCs w:val="28"/>
        </w:rPr>
      </w:pPr>
      <w:r>
        <w:rPr>
          <w:rFonts w:ascii="Times New Roman" w:hAnsi="Times New Roman"/>
          <w:sz w:val="28"/>
          <w:szCs w:val="28"/>
        </w:rPr>
        <w:t>- в соответствии с итоговым протоколом конкурса на право заключения договора аренды муниципального имущества указанного в Приложении постановления, оформить договор аренды в установленном порядке.</w:t>
      </w:r>
    </w:p>
    <w:p w:rsidR="00BC7B43" w:rsidRDefault="00BC7B43" w:rsidP="00BC7B43">
      <w:pPr>
        <w:spacing w:after="0" w:line="240" w:lineRule="auto"/>
        <w:jc w:val="both"/>
        <w:rPr>
          <w:rFonts w:ascii="Times New Roman" w:hAnsi="Times New Roman"/>
          <w:sz w:val="28"/>
          <w:szCs w:val="28"/>
        </w:rPr>
      </w:pPr>
    </w:p>
    <w:p w:rsidR="00BC7B43" w:rsidRDefault="00BC7B43" w:rsidP="00BC7B43">
      <w:pPr>
        <w:spacing w:after="0" w:line="240" w:lineRule="auto"/>
        <w:ind w:firstLine="708"/>
        <w:jc w:val="both"/>
        <w:rPr>
          <w:rFonts w:ascii="Times New Roman" w:eastAsia="Times New Roman" w:hAnsi="Times New Roman"/>
          <w:sz w:val="28"/>
          <w:szCs w:val="28"/>
          <w:lang w:eastAsia="ar-SA"/>
        </w:rPr>
      </w:pPr>
      <w:r>
        <w:rPr>
          <w:rFonts w:ascii="Times New Roman" w:hAnsi="Times New Roman"/>
          <w:sz w:val="28"/>
          <w:szCs w:val="28"/>
        </w:rPr>
        <w:t xml:space="preserve">4. Опубликовать настоящее постановление в </w:t>
      </w:r>
      <w:r>
        <w:rPr>
          <w:rFonts w:ascii="Times New Roman" w:eastAsia="Times New Roman" w:hAnsi="Times New Roman"/>
          <w:sz w:val="28"/>
          <w:szCs w:val="28"/>
          <w:lang w:eastAsia="ar-SA"/>
        </w:rPr>
        <w:t>официальном печатном издании муниципального образования Ивановского сельсовета Кочубеевского района Ставропольского края «Вестник Ивановского сельсовета».</w:t>
      </w:r>
    </w:p>
    <w:p w:rsidR="00BC7B43" w:rsidRDefault="00BC7B43" w:rsidP="00BC7B43">
      <w:pPr>
        <w:spacing w:after="0" w:line="240" w:lineRule="auto"/>
        <w:ind w:firstLine="708"/>
        <w:jc w:val="both"/>
        <w:rPr>
          <w:rFonts w:ascii="Times New Roman" w:hAnsi="Times New Roman"/>
          <w:sz w:val="28"/>
          <w:szCs w:val="28"/>
        </w:rPr>
      </w:pPr>
    </w:p>
    <w:p w:rsidR="00BC7B43" w:rsidRDefault="00BC7B43" w:rsidP="00BC7B4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 Конкурсную документацию и проект договора аренды муниципального имущества разместить на </w:t>
      </w:r>
      <w:hyperlink r:id="rId4" w:history="1">
        <w:r>
          <w:rPr>
            <w:rStyle w:val="a3"/>
            <w:rFonts w:ascii="Times New Roman" w:eastAsia="Times New Roman" w:hAnsi="Times New Roman"/>
            <w:color w:val="auto"/>
            <w:sz w:val="28"/>
            <w:szCs w:val="28"/>
            <w:u w:val="none"/>
            <w:lang w:eastAsia="ar-SA"/>
          </w:rPr>
          <w:t>официальном сайте</w:t>
        </w:r>
      </w:hyperlink>
      <w:r>
        <w:rPr>
          <w:rFonts w:ascii="Times New Roman" w:eastAsia="Times New Roman" w:hAnsi="Times New Roman"/>
          <w:sz w:val="28"/>
          <w:szCs w:val="28"/>
          <w:lang w:eastAsia="ar-SA"/>
        </w:rPr>
        <w:t xml:space="preserve"> Российской Федерации для размещения информации о проведении торгов </w:t>
      </w:r>
      <w:hyperlink r:id="rId5" w:history="1">
        <w:r>
          <w:rPr>
            <w:rStyle w:val="a3"/>
            <w:rFonts w:ascii="Times New Roman" w:eastAsia="Times New Roman" w:hAnsi="Times New Roman"/>
            <w:sz w:val="28"/>
            <w:szCs w:val="28"/>
            <w:lang w:val="en-US" w:eastAsia="ar-SA"/>
          </w:rPr>
          <w:t>www</w:t>
        </w:r>
        <w:r>
          <w:rPr>
            <w:rStyle w:val="a3"/>
            <w:rFonts w:ascii="Times New Roman" w:eastAsia="Times New Roman" w:hAnsi="Times New Roman"/>
            <w:sz w:val="28"/>
            <w:szCs w:val="28"/>
            <w:lang w:eastAsia="ar-SA"/>
          </w:rPr>
          <w:t>.</w:t>
        </w:r>
        <w:r>
          <w:rPr>
            <w:rStyle w:val="a3"/>
            <w:rFonts w:ascii="Times New Roman" w:eastAsia="Times New Roman" w:hAnsi="Times New Roman"/>
            <w:sz w:val="28"/>
            <w:szCs w:val="28"/>
            <w:lang w:val="en-US" w:eastAsia="ar-SA"/>
          </w:rPr>
          <w:t>torgi</w:t>
        </w:r>
        <w:r>
          <w:rPr>
            <w:rStyle w:val="a3"/>
            <w:rFonts w:ascii="Times New Roman" w:eastAsia="Times New Roman" w:hAnsi="Times New Roman"/>
            <w:sz w:val="28"/>
            <w:szCs w:val="28"/>
            <w:lang w:eastAsia="ar-SA"/>
          </w:rPr>
          <w:t>.</w:t>
        </w:r>
        <w:r>
          <w:rPr>
            <w:rStyle w:val="a3"/>
            <w:rFonts w:ascii="Times New Roman" w:eastAsia="Times New Roman" w:hAnsi="Times New Roman"/>
            <w:sz w:val="28"/>
            <w:szCs w:val="28"/>
            <w:lang w:val="en-US" w:eastAsia="ar-SA"/>
          </w:rPr>
          <w:t>gov</w:t>
        </w:r>
        <w:r>
          <w:rPr>
            <w:rStyle w:val="a3"/>
            <w:rFonts w:ascii="Times New Roman" w:eastAsia="Times New Roman" w:hAnsi="Times New Roman"/>
            <w:sz w:val="28"/>
            <w:szCs w:val="28"/>
            <w:lang w:eastAsia="ar-SA"/>
          </w:rPr>
          <w:t>.</w:t>
        </w:r>
        <w:r>
          <w:rPr>
            <w:rStyle w:val="a3"/>
            <w:rFonts w:ascii="Times New Roman" w:eastAsia="Times New Roman" w:hAnsi="Times New Roman"/>
            <w:sz w:val="28"/>
            <w:szCs w:val="28"/>
            <w:lang w:val="en-US" w:eastAsia="ar-SA"/>
          </w:rPr>
          <w:t>ru</w:t>
        </w:r>
      </w:hyperlink>
      <w:r>
        <w:rPr>
          <w:rFonts w:ascii="Times New Roman" w:eastAsia="Times New Roman" w:hAnsi="Times New Roman"/>
          <w:sz w:val="28"/>
          <w:szCs w:val="28"/>
          <w:lang w:eastAsia="ar-SA"/>
        </w:rPr>
        <w:t xml:space="preserve"> в информационно - телекоммуникационной сети «Интернет».</w:t>
      </w:r>
    </w:p>
    <w:p w:rsidR="00BC7B43" w:rsidRDefault="00BC7B43" w:rsidP="00BC7B43">
      <w:pPr>
        <w:widowControl w:val="0"/>
        <w:suppressAutoHyphens/>
        <w:spacing w:after="0" w:line="240" w:lineRule="auto"/>
        <w:jc w:val="both"/>
        <w:rPr>
          <w:rFonts w:ascii="Times New Roman" w:eastAsia="Arial" w:hAnsi="Times New Roman"/>
          <w:kern w:val="2"/>
          <w:sz w:val="28"/>
          <w:szCs w:val="28"/>
        </w:rPr>
      </w:pPr>
    </w:p>
    <w:p w:rsidR="00BC7B43" w:rsidRDefault="00BC7B43" w:rsidP="00BC7B43">
      <w:pPr>
        <w:widowControl w:val="0"/>
        <w:suppressAutoHyphens/>
        <w:spacing w:after="0" w:line="240" w:lineRule="auto"/>
        <w:ind w:firstLine="645"/>
        <w:jc w:val="both"/>
        <w:rPr>
          <w:rFonts w:ascii="Times New Roman" w:eastAsia="Arial" w:hAnsi="Times New Roman"/>
          <w:kern w:val="2"/>
          <w:sz w:val="28"/>
          <w:szCs w:val="28"/>
        </w:rPr>
      </w:pPr>
      <w:r>
        <w:rPr>
          <w:rFonts w:ascii="Times New Roman" w:eastAsia="Arial" w:hAnsi="Times New Roman"/>
          <w:kern w:val="2"/>
          <w:sz w:val="28"/>
          <w:szCs w:val="28"/>
        </w:rPr>
        <w:t>6. Контроль за выполнением настоящего постановления оставляю за собой.</w:t>
      </w:r>
    </w:p>
    <w:p w:rsidR="00BC7B43" w:rsidRDefault="00BC7B43" w:rsidP="00BC7B43">
      <w:pPr>
        <w:suppressAutoHyphens/>
        <w:spacing w:after="0" w:line="240" w:lineRule="auto"/>
        <w:jc w:val="both"/>
        <w:rPr>
          <w:rFonts w:ascii="Times New Roman" w:eastAsia="Times New Roman" w:hAnsi="Times New Roman"/>
          <w:sz w:val="28"/>
          <w:szCs w:val="28"/>
        </w:rPr>
      </w:pPr>
    </w:p>
    <w:p w:rsidR="00BC7B43" w:rsidRDefault="00BC7B43" w:rsidP="00BC7B43">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 Настоящее постановление вступает в силу со дня его опубликования.</w:t>
      </w:r>
    </w:p>
    <w:p w:rsidR="00BC7B43" w:rsidRDefault="00BC7B43" w:rsidP="00BC7B43">
      <w:pPr>
        <w:suppressAutoHyphens/>
        <w:spacing w:after="0" w:line="240" w:lineRule="auto"/>
        <w:ind w:firstLine="708"/>
        <w:jc w:val="both"/>
        <w:rPr>
          <w:rFonts w:ascii="Times New Roman" w:eastAsia="Times New Roman" w:hAnsi="Times New Roman"/>
          <w:sz w:val="28"/>
          <w:szCs w:val="28"/>
          <w:lang w:eastAsia="ar-SA"/>
        </w:rPr>
      </w:pPr>
    </w:p>
    <w:p w:rsidR="00BC7B43" w:rsidRDefault="00BC7B43" w:rsidP="00BC7B43">
      <w:pPr>
        <w:suppressAutoHyphens/>
        <w:spacing w:after="0" w:line="240" w:lineRule="auto"/>
        <w:ind w:firstLine="708"/>
        <w:jc w:val="both"/>
        <w:rPr>
          <w:rFonts w:ascii="Times New Roman" w:eastAsia="Times New Roman" w:hAnsi="Times New Roman"/>
          <w:sz w:val="28"/>
          <w:szCs w:val="28"/>
          <w:lang w:eastAsia="ar-SA"/>
        </w:rPr>
      </w:pPr>
    </w:p>
    <w:p w:rsidR="00BC7B43" w:rsidRDefault="00BC7B43" w:rsidP="00BC7B43">
      <w:pPr>
        <w:suppressAutoHyphens/>
        <w:spacing w:after="0" w:line="240" w:lineRule="auto"/>
        <w:ind w:firstLine="708"/>
        <w:jc w:val="both"/>
        <w:rPr>
          <w:rFonts w:ascii="Times New Roman" w:eastAsia="Times New Roman" w:hAnsi="Times New Roman"/>
          <w:sz w:val="28"/>
          <w:szCs w:val="28"/>
          <w:lang w:eastAsia="ar-SA"/>
        </w:rPr>
      </w:pPr>
    </w:p>
    <w:p w:rsidR="00BC7B43" w:rsidRDefault="00BC7B43" w:rsidP="00BC7B43">
      <w:pPr>
        <w:spacing w:after="0" w:line="240" w:lineRule="exact"/>
        <w:jc w:val="both"/>
        <w:rPr>
          <w:rFonts w:ascii="Times New Roman" w:hAnsi="Times New Roman"/>
          <w:sz w:val="28"/>
          <w:szCs w:val="28"/>
        </w:rPr>
      </w:pPr>
      <w:r>
        <w:rPr>
          <w:rFonts w:ascii="Times New Roman" w:hAnsi="Times New Roman"/>
          <w:sz w:val="28"/>
          <w:szCs w:val="28"/>
        </w:rPr>
        <w:t>И.О. главы муниципального образования</w:t>
      </w:r>
    </w:p>
    <w:p w:rsidR="00BC7B43" w:rsidRDefault="00BC7B43" w:rsidP="00BC7B43">
      <w:pPr>
        <w:spacing w:after="0" w:line="240" w:lineRule="exact"/>
        <w:jc w:val="both"/>
        <w:rPr>
          <w:rFonts w:ascii="Times New Roman" w:hAnsi="Times New Roman"/>
          <w:sz w:val="28"/>
          <w:szCs w:val="28"/>
        </w:rPr>
      </w:pPr>
      <w:r>
        <w:rPr>
          <w:rFonts w:ascii="Times New Roman" w:hAnsi="Times New Roman"/>
          <w:sz w:val="28"/>
          <w:szCs w:val="28"/>
        </w:rPr>
        <w:t>Ивановского сельсовета</w:t>
      </w:r>
    </w:p>
    <w:p w:rsidR="00BC7B43" w:rsidRDefault="00BC7B43" w:rsidP="00BC7B43">
      <w:pPr>
        <w:spacing w:after="0" w:line="240" w:lineRule="exact"/>
        <w:jc w:val="both"/>
        <w:rPr>
          <w:rFonts w:ascii="Times New Roman" w:hAnsi="Times New Roman"/>
          <w:sz w:val="28"/>
          <w:szCs w:val="28"/>
        </w:rPr>
      </w:pPr>
      <w:r>
        <w:rPr>
          <w:rFonts w:ascii="Times New Roman" w:hAnsi="Times New Roman"/>
          <w:sz w:val="28"/>
          <w:szCs w:val="28"/>
        </w:rPr>
        <w:t>Кочубеевского района</w:t>
      </w:r>
    </w:p>
    <w:p w:rsidR="00BC7B43" w:rsidRDefault="00BC7B43" w:rsidP="00BC7B43">
      <w:pPr>
        <w:suppressAutoHyphens/>
        <w:spacing w:after="0" w:line="240" w:lineRule="exact"/>
        <w:rPr>
          <w:rFonts w:ascii="Times New Roman" w:eastAsia="Arial Unicode MS" w:hAnsi="Times New Roman"/>
          <w:sz w:val="28"/>
          <w:szCs w:val="28"/>
          <w:lang w:eastAsia="ar-SA"/>
        </w:rPr>
      </w:pPr>
      <w:r>
        <w:rPr>
          <w:rFonts w:ascii="Times New Roman" w:eastAsia="Times New Roman" w:hAnsi="Times New Roman"/>
          <w:sz w:val="28"/>
          <w:szCs w:val="28"/>
          <w:lang w:eastAsia="ar-SA"/>
        </w:rPr>
        <w:t>Ставропольского края                                                                                  Н.В. Одинцова</w:t>
      </w:r>
    </w:p>
    <w:p w:rsidR="00BC7B43" w:rsidRDefault="00BC7B43" w:rsidP="00BC7B43">
      <w:pPr>
        <w:suppressAutoHyphens/>
        <w:spacing w:after="0" w:line="240" w:lineRule="exact"/>
        <w:jc w:val="center"/>
        <w:rPr>
          <w:rFonts w:ascii="Times New Roman" w:eastAsia="Arial Unicode MS" w:hAnsi="Times New Roman"/>
          <w:b/>
          <w:sz w:val="28"/>
          <w:szCs w:val="28"/>
          <w:lang w:eastAsia="ar-SA"/>
        </w:rPr>
      </w:pPr>
    </w:p>
    <w:p w:rsidR="00BC7B43" w:rsidRDefault="00BC7B43" w:rsidP="00BC7B43">
      <w:pPr>
        <w:suppressAutoHyphens/>
        <w:spacing w:after="0" w:line="240" w:lineRule="auto"/>
        <w:jc w:val="center"/>
        <w:rPr>
          <w:rFonts w:ascii="Times New Roman" w:eastAsia="Times New Roman" w:hAnsi="Times New Roman"/>
          <w:b/>
          <w:sz w:val="28"/>
          <w:szCs w:val="20"/>
          <w:lang w:eastAsia="ar-SA"/>
        </w:rPr>
      </w:pPr>
    </w:p>
    <w:p w:rsidR="00BC7B43" w:rsidRDefault="00BC7B43" w:rsidP="00BC7B43">
      <w:pPr>
        <w:suppressAutoHyphens/>
        <w:spacing w:after="0" w:line="240" w:lineRule="auto"/>
        <w:jc w:val="center"/>
        <w:rPr>
          <w:rFonts w:ascii="Times New Roman" w:eastAsia="Times New Roman" w:hAnsi="Times New Roman"/>
          <w:b/>
          <w:sz w:val="28"/>
          <w:szCs w:val="20"/>
          <w:lang w:eastAsia="ar-SA"/>
        </w:rPr>
      </w:pPr>
    </w:p>
    <w:p w:rsidR="00BC7B43" w:rsidRDefault="00BC7B43" w:rsidP="00BC7B43">
      <w:pPr>
        <w:suppressAutoHyphens/>
        <w:spacing w:after="0" w:line="240" w:lineRule="auto"/>
        <w:jc w:val="center"/>
        <w:rPr>
          <w:rFonts w:ascii="Times New Roman" w:eastAsia="Times New Roman" w:hAnsi="Times New Roman"/>
          <w:b/>
          <w:sz w:val="28"/>
          <w:szCs w:val="20"/>
          <w:lang w:eastAsia="ar-SA"/>
        </w:rPr>
      </w:pPr>
    </w:p>
    <w:p w:rsidR="00BC7B43" w:rsidRDefault="00BC7B43" w:rsidP="00BC7B43"/>
    <w:p w:rsidR="00BC7B43" w:rsidRDefault="00BC7B43" w:rsidP="00BC7B43"/>
    <w:p w:rsidR="00BC7B43" w:rsidRDefault="00BC7B43" w:rsidP="00BC7B43"/>
    <w:p w:rsidR="00BC7B43" w:rsidRDefault="00BC7B43" w:rsidP="00BC7B43"/>
    <w:p w:rsidR="00BC7B43" w:rsidRDefault="00BC7B43" w:rsidP="00BC7B43"/>
    <w:p w:rsidR="00BC7B43" w:rsidRDefault="00BC7B43" w:rsidP="00BC7B43"/>
    <w:p w:rsidR="00BC7B43" w:rsidRDefault="00BC7B43" w:rsidP="00BC7B43"/>
    <w:p w:rsidR="00BC7B43" w:rsidRDefault="00BC7B43" w:rsidP="00BC7B43"/>
    <w:p w:rsidR="00BC7B43" w:rsidRDefault="00BC7B43" w:rsidP="00BC7B43"/>
    <w:p w:rsidR="00BC7B43" w:rsidRDefault="00BC7B43" w:rsidP="00BC7B43"/>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BC7B43" w:rsidRDefault="00BC7B43" w:rsidP="00BC7B43">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от 12 сентября 2017 года № 131</w:t>
      </w:r>
    </w:p>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имущества, передаваемого в аренду</w:t>
      </w:r>
    </w:p>
    <w:p w:rsidR="00BC7B43" w:rsidRDefault="00BC7B43" w:rsidP="00BC7B4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418"/>
        <w:gridCol w:w="1843"/>
        <w:gridCol w:w="2976"/>
      </w:tblGrid>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сооружения (объекта)</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Протяженность/площадь</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правах</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местонахождения</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 Кадастровый номер: 26:15:252104:7</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156 кв.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26:15:252104:7-26/015/2017-2,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хутор Калиновский</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«Водоснабжение хутора Калиновский Кочубеевского района Ставропольского края» (Очистные сооружения) назначение: 10.2 сооружения очистные водоснабжения Кадастровый номер: 26:15:252102:4</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 кв.м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Собственность,26:15:252102:4-26/015/2017-2,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хутор Калиновский</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«Водоснабжение хутора Калиновский Кочубеевского района Ставропольского края» (Ограждение) назначение: 10.2 сооружения очистные водоснабжения Кадастровый номер: 26:15:000000:6251</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720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26:15:000000:6251-26/015/2017-2,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хутор Калиновский</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хутора Калиновский Кочубеевского района </w:t>
            </w:r>
            <w:r>
              <w:rPr>
                <w:rFonts w:ascii="Times New Roman" w:hAnsi="Times New Roman" w:cs="Times New Roman"/>
                <w:sz w:val="24"/>
                <w:szCs w:val="24"/>
              </w:rPr>
              <w:lastRenderedPageBreak/>
              <w:t>Ставропольского края» (Сбросная канализация) назначение: 10.2 сооружения очистные водоснабжения, Кадастровый номер: 26:15:000000:6250</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177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26:15:000000:6250-</w:t>
            </w:r>
            <w:r>
              <w:rPr>
                <w:rFonts w:ascii="Times New Roman" w:hAnsi="Times New Roman" w:cs="Times New Roman"/>
                <w:sz w:val="24"/>
                <w:szCs w:val="24"/>
              </w:rPr>
              <w:lastRenderedPageBreak/>
              <w:t>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Ставропольский край, Кочубеевский район, хутор Калиновский</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Разводящие водопроводные сети с. Ивановское. Назначение: сооружение. Литер ВС. В состав объекта входят :</w:t>
            </w:r>
          </w:p>
          <w:p w:rsidR="00BC7B43" w:rsidRDefault="00BC7B43">
            <w:pPr>
              <w:spacing w:after="0" w:line="240" w:lineRule="auto"/>
              <w:jc w:val="both"/>
              <w:rPr>
                <w:rFonts w:ascii="Times New Roman" w:hAnsi="Times New Roman"/>
                <w:sz w:val="24"/>
                <w:szCs w:val="24"/>
              </w:rPr>
            </w:pPr>
            <w:r>
              <w:rPr>
                <w:rFonts w:ascii="Times New Roman" w:hAnsi="Times New Roman"/>
                <w:sz w:val="24"/>
                <w:szCs w:val="24"/>
              </w:rPr>
              <w:t>Водопровод- Лит.ВС – 33740,92 м;</w:t>
            </w:r>
          </w:p>
          <w:p w:rsidR="00BC7B43" w:rsidRDefault="00BC7B43">
            <w:pPr>
              <w:spacing w:after="0" w:line="240" w:lineRule="auto"/>
              <w:jc w:val="both"/>
              <w:rPr>
                <w:rFonts w:ascii="Times New Roman" w:hAnsi="Times New Roman"/>
                <w:sz w:val="24"/>
                <w:szCs w:val="24"/>
              </w:rPr>
            </w:pPr>
            <w:r>
              <w:rPr>
                <w:rFonts w:ascii="Times New Roman" w:hAnsi="Times New Roman"/>
                <w:sz w:val="24"/>
                <w:szCs w:val="24"/>
              </w:rPr>
              <w:t>Водопроводные колодцы ВК№1-№65.</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26:15:000000:5570</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33740,92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26:15:000000:5570-26/015/2017-2,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 Ивановское: ул. Вольная, ул. Степная, ул. Садовая, ул. Калинина, ул. Чапаева, ул. Мельничная, ул. Набережная, ул. Молодежная, ул. Фрунзе, ул. Солнечная, ул. Зеленая, ул. Колхозная, ул. Комсомольская, ул. Революционная, ул. Мостовая, ул. Юбилейная, ул. Советская, ул. Пушкина, ул. Крестьянская, пер. Садовый, ул. Шоссейная, ул. Ручейная, ул. Курганная, ул. Рабочая, ул. Ленина, ул. Пролетарская,  пер. Мирный, ул. Крайняя, ул. Западная, ул. Мелиораторов, ул. Дачная</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Разводящие водопроводные сети с. Ивановское, назначение: Сооружение Инвентарный номер:  16454 Литер: ВС Кадастровый номер: 26:15:000000:5568</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7303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Собственность,26:15:000000:5568-26/015/2017-2,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 Ивановское, от существующих резервуаров объемом по 250 м.куб., расположенных вдоль объездной автомобильной дороги «Невинномысск-Кочубеевское», до ул. 50 лет Победы, от конца ул. Цветочная до ул. Подгорная, ул. Подгорная, ул. Южная, ул. Майская, ул. Цветочная, ул. Ровная, ул. Полевая, ул. Кубанская, ул. 50 лет Победы, ул. Жукова, ул. Спортивная, от ул. Спортивная, до ул. 50 лет Победы по ул. Чапаева</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Насосная станция, назначение: Нежилое здание Кадастровый номер: 26:15:000000:6033</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65,7 кв.м.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26:15:000000:6033-26/015/2017-2,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в западном направлении в районе автомобильной дороги «Невинномысск-Отрадное», №2</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Разводящая водопроводная сеть в с. Веселое, назначение: сооружение, инвентарный номер: 16158,  литер:1</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объекта входят:</w:t>
            </w:r>
          </w:p>
          <w:p w:rsidR="00BC7B43" w:rsidRDefault="00BC7B43">
            <w:pPr>
              <w:spacing w:after="0" w:line="240" w:lineRule="auto"/>
              <w:jc w:val="both"/>
              <w:rPr>
                <w:rFonts w:ascii="Times New Roman" w:hAnsi="Times New Roman"/>
                <w:sz w:val="24"/>
                <w:szCs w:val="24"/>
              </w:rPr>
            </w:pPr>
            <w:r>
              <w:rPr>
                <w:rFonts w:ascii="Times New Roman" w:hAnsi="Times New Roman"/>
                <w:sz w:val="24"/>
                <w:szCs w:val="24"/>
              </w:rPr>
              <w:t>Водопровод протяженность: 12840,5 м;</w:t>
            </w:r>
          </w:p>
          <w:p w:rsidR="00BC7B43" w:rsidRDefault="00BC7B43">
            <w:pPr>
              <w:spacing w:after="0" w:line="240" w:lineRule="auto"/>
              <w:jc w:val="both"/>
              <w:rPr>
                <w:rFonts w:ascii="Times New Roman" w:hAnsi="Times New Roman"/>
                <w:sz w:val="24"/>
                <w:szCs w:val="24"/>
              </w:rPr>
            </w:pPr>
            <w:r>
              <w:rPr>
                <w:rFonts w:ascii="Times New Roman" w:hAnsi="Times New Roman"/>
                <w:sz w:val="24"/>
                <w:szCs w:val="24"/>
              </w:rPr>
              <w:t>Колодцы №№ 1-75</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26:15:000000:5502</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12841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26:15:000000:5502-26/015/2017-2,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 Веселое, ул. Школьная, ул. Набережная, ул. Мира, ул. Победы, ул. Советская, ул. Степная, ул. Свободы, ул. Зеленая</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Напорный водовод с. Ивановское – с. Веселое, назначение: сооружение. Инвентарный номер 16172, Литер ВС</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объекта входят:</w:t>
            </w:r>
          </w:p>
          <w:p w:rsidR="00BC7B43" w:rsidRDefault="00BC7B43">
            <w:pPr>
              <w:spacing w:after="0" w:line="240" w:lineRule="auto"/>
              <w:jc w:val="both"/>
              <w:rPr>
                <w:rFonts w:ascii="Times New Roman" w:hAnsi="Times New Roman"/>
                <w:sz w:val="24"/>
                <w:szCs w:val="24"/>
              </w:rPr>
            </w:pPr>
            <w:r>
              <w:rPr>
                <w:rFonts w:ascii="Times New Roman" w:hAnsi="Times New Roman"/>
                <w:sz w:val="24"/>
                <w:szCs w:val="24"/>
              </w:rPr>
              <w:t>Водопровод протяженность: 14566 м.;</w:t>
            </w:r>
          </w:p>
          <w:p w:rsidR="00BC7B43" w:rsidRDefault="00BC7B43">
            <w:pPr>
              <w:spacing w:after="0" w:line="240" w:lineRule="auto"/>
              <w:jc w:val="both"/>
              <w:rPr>
                <w:rFonts w:ascii="Times New Roman" w:hAnsi="Times New Roman"/>
                <w:sz w:val="24"/>
                <w:szCs w:val="24"/>
              </w:rPr>
            </w:pPr>
            <w:r>
              <w:rPr>
                <w:rFonts w:ascii="Times New Roman" w:hAnsi="Times New Roman"/>
                <w:sz w:val="24"/>
                <w:szCs w:val="24"/>
              </w:rPr>
              <w:t>Водопрооводные колодцы ВК №1-№19</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26:15:000000:5571</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4566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26:15:000000:5571-26/015/2017-2,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от ВК№1 с. Ивановское до ВК №13 с. Воронежское, от ВК №13 с. Воронежское до ВК №19 с. Веселое</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Подводящие водопроводные сети 2 с. Ивановское, назначение: Сооружение Инвентарный номер: 16453.Литер: ВС Кадастровый номер: 26:15:000000:5850</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26:15:000000:5850-26/015/2017-2,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 Ивановское</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Разводящая водопроводная сеть в с. Воронежское.  Инвентарный номер: 16157. В состав объекта входят: </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1.Водопровод 8792</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Колодцы №№ 1-40</w:t>
            </w:r>
          </w:p>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26:15:000000:5889</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8792 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26:15:000000:5889-26/015/2017-2,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Воронежское, ул. Шоссейная, ул. Новая, ул. Мира, ул. Лесная</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Резервуар емкостью 500 куб.м (железобетонный, объем 1*500 куб.м) инвентарный номер 16170  Литер 1 Кадастровый </w:t>
            </w:r>
            <w:r>
              <w:rPr>
                <w:rFonts w:ascii="Times New Roman" w:hAnsi="Times New Roman" w:cs="Times New Roman"/>
                <w:sz w:val="24"/>
                <w:szCs w:val="24"/>
              </w:rPr>
              <w:lastRenderedPageBreak/>
              <w:t>номер: 26:15:000000:5753</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500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26:15:000000:5753-26/015/2017-2,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Ставропольский край, Кочубеевский  район, село Веселое в западном направлении в районе автомобильной дороги </w:t>
            </w:r>
            <w:r>
              <w:rPr>
                <w:rFonts w:ascii="Times New Roman" w:hAnsi="Times New Roman" w:cs="Times New Roman"/>
                <w:sz w:val="24"/>
                <w:szCs w:val="24"/>
              </w:rPr>
              <w:lastRenderedPageBreak/>
              <w:t>«Невинномысск-Отрадное» №3</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500 куб.м (железобетонный, объем 1*500 куб.м) инвентарный номер 16170   Литер 2 Кадастровый номер: 26:15:000000:5757</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26:15:000000:5757-26/015/2017-2,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в западном направлении в районе автомобильной дороги «Невинномысск-Отрадное» №3</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Регулирующий резервуар (железобетонный, объем 1/500 куб.м.) Инвентарный номер 16171 Литер:3 Кадастровый номер: 26:15:000000:5755</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26:15:000000:5755-26/015/2017-2,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Кочубеевский район, вдоль автомобильной дороги «Невинномысск-Отрадное» №1</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Регулирующий резервуар (железобетонный, объем 1/500 куб.м.) Инвентарный номер 16171 Литер:4 Кадастровый номер: 26:15:000000:5756</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26:15:000000:5756-26/015/2017-2,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Кочубеевский район, вдоль автомобильной дороги «Невинномысск-Отрадное» №1</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1000 куб.м. (Железобетонный, объем 1/1000 куб.м.) Инвентарный номер: 16169 Литер:6 Кадастровый номер: 26:15:000000:5754</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26:15:000000:5754-26/015/2017-2,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с. Ивановское Кочубеевский район, в западном направлении, в районе дороги «Кавказ», подъезд к городу Черкесск</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1000 куб.м. (железобетонный, объем 1/1000 куб.м.) Инвентарный номер:16169. Литер:5 Кадастровый номер: 26:15:000000:5752</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26:15:000000:5752-26/015/2017-2,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с. Ивановское Кочубеевский район, в западном направлении, в районе дороги «Кавказ», подъезд к городу Черкесск</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Приемный резервуар (лит.1). Инвентарный номер: 16168. Литер: 1. Кадастровый номер: 26:15:000000:5751</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 куб.м.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26:15:000000:5751-26/015/2017-2,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село Веселое, Кочубеевский район, в западном направлении в районе автомобильной дороги «Невинномысск-Отрадное» , №2</w:t>
            </w:r>
          </w:p>
        </w:tc>
      </w:tr>
      <w:tr w:rsidR="00BC7B43" w:rsidTr="00BC7B43">
        <w:tc>
          <w:tcPr>
            <w:tcW w:w="534"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Гараж, назначение: нежилое. Инвентарный номер 16167. Литер:Б,Б1 Кадастровый номер: 26:15:050204:133</w:t>
            </w:r>
          </w:p>
        </w:tc>
        <w:tc>
          <w:tcPr>
            <w:tcW w:w="1418"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262,2 кв.м.</w:t>
            </w:r>
          </w:p>
        </w:tc>
        <w:tc>
          <w:tcPr>
            <w:tcW w:w="1843"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26:15:050204:133-26/015/2017-2,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BC7B43" w:rsidRDefault="00BC7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ивановское, улица Солнечная, дом №10А</w:t>
            </w:r>
          </w:p>
        </w:tc>
      </w:tr>
    </w:tbl>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rPr>
          <w:rFonts w:ascii="Times New Roman" w:hAnsi="Times New Roman" w:cs="Times New Roman"/>
          <w:sz w:val="28"/>
          <w:szCs w:val="28"/>
        </w:rPr>
      </w:pPr>
    </w:p>
    <w:p w:rsidR="00BC7B43" w:rsidRDefault="00BC7B43" w:rsidP="00BC7B43">
      <w:pPr>
        <w:spacing w:after="0" w:line="240" w:lineRule="auto"/>
        <w:rPr>
          <w:rFonts w:ascii="Times New Roman" w:hAnsi="Times New Roman" w:cs="Times New Roman"/>
          <w:sz w:val="28"/>
          <w:szCs w:val="28"/>
        </w:rPr>
      </w:pPr>
    </w:p>
    <w:p w:rsidR="00E422F0" w:rsidRDefault="00E422F0"/>
    <w:sectPr w:rsidR="00E422F0" w:rsidSect="00E42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C7B43"/>
    <w:rsid w:val="00BC7B43"/>
    <w:rsid w:val="00E42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7B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C7B43"/>
    <w:rPr>
      <w:color w:val="0000FF"/>
      <w:u w:val="single"/>
    </w:rPr>
  </w:style>
</w:styles>
</file>

<file path=word/webSettings.xml><?xml version="1.0" encoding="utf-8"?>
<w:webSettings xmlns:r="http://schemas.openxmlformats.org/officeDocument/2006/relationships" xmlns:w="http://schemas.openxmlformats.org/wordprocessingml/2006/main">
  <w:divs>
    <w:div w:id="9656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9384</Characters>
  <Application>Microsoft Office Word</Application>
  <DocSecurity>0</DocSecurity>
  <Lines>78</Lines>
  <Paragraphs>22</Paragraphs>
  <ScaleCrop>false</ScaleCrop>
  <Company>Grizli777</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2017-09-12T08:30:00Z</dcterms:created>
  <dcterms:modified xsi:type="dcterms:W3CDTF">2017-09-12T08:30:00Z</dcterms:modified>
</cp:coreProperties>
</file>