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86" w:rsidRPr="00092320" w:rsidRDefault="00D67A86" w:rsidP="00D67A86">
      <w:pPr>
        <w:spacing w:after="0" w:line="240" w:lineRule="auto"/>
        <w:jc w:val="center"/>
      </w:pPr>
      <w:r>
        <w:t>П</w:t>
      </w:r>
      <w:r w:rsidRPr="00092320">
        <w:t>ОСТАНОВЛЕНИЕ</w:t>
      </w:r>
    </w:p>
    <w:p w:rsidR="00D67A86" w:rsidRDefault="00D67A86" w:rsidP="00D67A86">
      <w:pPr>
        <w:spacing w:after="0" w:line="240" w:lineRule="auto"/>
        <w:jc w:val="center"/>
        <w:rPr>
          <w:bCs/>
        </w:rPr>
      </w:pPr>
      <w:r>
        <w:rPr>
          <w:bCs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  <w:r>
        <w:t xml:space="preserve">09 декабря 2016 г.                            с. </w:t>
      </w:r>
      <w:proofErr w:type="gramStart"/>
      <w:r>
        <w:t>Ивановское</w:t>
      </w:r>
      <w:proofErr w:type="gramEnd"/>
      <w:r>
        <w:t xml:space="preserve">                                      № 234</w:t>
      </w: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exact"/>
        <w:jc w:val="both"/>
        <w:rPr>
          <w:rFonts w:eastAsia="Times New Roman"/>
        </w:rPr>
      </w:pPr>
      <w:r>
        <w:rPr>
          <w:rFonts w:eastAsia="Times New Roman"/>
        </w:rPr>
        <w:t xml:space="preserve">Об утверждении штатного </w:t>
      </w:r>
      <w:proofErr w:type="gramStart"/>
      <w:r>
        <w:rPr>
          <w:rFonts w:eastAsia="Times New Roman"/>
        </w:rPr>
        <w:t>расписания муниципального казенного учреждения муниципального образования Ивановского сельсовета Кочубеевского района Ставропольского</w:t>
      </w:r>
      <w:proofErr w:type="gramEnd"/>
      <w:r>
        <w:rPr>
          <w:rFonts w:eastAsia="Times New Roman"/>
        </w:rPr>
        <w:t xml:space="preserve"> края «Культурно–спортивный комплекс» на 2017 год</w:t>
      </w:r>
    </w:p>
    <w:p w:rsidR="00D67A86" w:rsidRDefault="00D67A86" w:rsidP="00D67A86">
      <w:pPr>
        <w:spacing w:after="0" w:line="240" w:lineRule="auto"/>
        <w:jc w:val="both"/>
        <w:rPr>
          <w:rFonts w:eastAsia="Times New Roman"/>
        </w:rPr>
      </w:pPr>
    </w:p>
    <w:p w:rsidR="00D67A86" w:rsidRDefault="00D67A86" w:rsidP="00D67A86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Федерации»; руководствуясь У</w:t>
      </w:r>
      <w:r>
        <w:rPr>
          <w:rFonts w:eastAsia="Times New Roman"/>
          <w:bCs/>
          <w:shd w:val="clear" w:color="auto" w:fill="FFFFFF"/>
        </w:rPr>
        <w:t>ставом муниципальног</w:t>
      </w:r>
      <w:r>
        <w:rPr>
          <w:rFonts w:eastAsia="Times New Roman"/>
          <w:bCs/>
        </w:rPr>
        <w:t>о образования Ивановского сельсовета Кочубеевского района Ставропольского края</w:t>
      </w:r>
      <w:r>
        <w:rPr>
          <w:rFonts w:eastAsia="Times New Roman"/>
        </w:rPr>
        <w:t>, администрация муниципального образования Ивановского сельсовета Кочубеевского района Ставропольского края</w:t>
      </w:r>
    </w:p>
    <w:p w:rsidR="00D67A86" w:rsidRDefault="00D67A86" w:rsidP="00D67A86">
      <w:pPr>
        <w:spacing w:after="0" w:line="240" w:lineRule="auto"/>
        <w:jc w:val="both"/>
        <w:rPr>
          <w:rFonts w:eastAsia="Times New Roman"/>
        </w:rPr>
      </w:pPr>
    </w:p>
    <w:p w:rsidR="00D67A86" w:rsidRDefault="00D67A86" w:rsidP="00D67A8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ПОСТАНОВЛЯЕТ:</w:t>
      </w:r>
    </w:p>
    <w:p w:rsidR="00D67A86" w:rsidRDefault="00D67A86" w:rsidP="00D67A86">
      <w:pPr>
        <w:spacing w:after="0" w:line="240" w:lineRule="auto"/>
        <w:jc w:val="both"/>
        <w:rPr>
          <w:rFonts w:eastAsia="Times New Roman"/>
        </w:rPr>
      </w:pPr>
    </w:p>
    <w:p w:rsidR="00D67A86" w:rsidRDefault="00D67A86" w:rsidP="00D67A86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1. Утвердить штатное расписание муниципального казенного учреждения муниципального образования Ивановского сельсовета Кочубеевского района Ставропольского края «Культурно–спортивный комплекс» на 2017 год, согласно приложению 1.</w:t>
      </w:r>
    </w:p>
    <w:p w:rsidR="00D67A86" w:rsidRDefault="00D67A86" w:rsidP="00D67A86">
      <w:pPr>
        <w:spacing w:after="0" w:line="240" w:lineRule="auto"/>
        <w:ind w:firstLine="567"/>
        <w:jc w:val="both"/>
        <w:rPr>
          <w:rFonts w:eastAsia="Times New Roman"/>
        </w:rPr>
      </w:pPr>
    </w:p>
    <w:p w:rsidR="00D67A86" w:rsidRDefault="00D67A86" w:rsidP="00D67A86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 В целях экономии бюджетных средств:</w:t>
      </w:r>
    </w:p>
    <w:p w:rsidR="00D67A86" w:rsidRDefault="00D67A86" w:rsidP="00D67A86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2.1. Сократить в муниципальном казенном учреждении муниципального образования Ивановского сельсовета Кочубеевского района Ставропольского края «Культурно–спортивный комплекс» с 01 января 2017 года следующие штатные единицы:</w:t>
      </w:r>
    </w:p>
    <w:p w:rsidR="00D67A86" w:rsidRDefault="00D67A86" w:rsidP="00D67A8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- 0,5 ставки художника-декоратора Ивановского сельского Дома культуры;</w:t>
      </w:r>
    </w:p>
    <w:p w:rsidR="00D67A86" w:rsidRDefault="00D67A86" w:rsidP="00D67A8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- 1,0 ставку уборщика территории в Ивановском сельском Доме культуры;</w:t>
      </w:r>
    </w:p>
    <w:p w:rsidR="00D67A86" w:rsidRDefault="00D67A86" w:rsidP="00D67A8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- 0,5 ставки руководителя хореографического кружка Воронежского сельского Дома культуры;</w:t>
      </w:r>
    </w:p>
    <w:p w:rsidR="00D67A86" w:rsidRDefault="00D67A86" w:rsidP="00D67A8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- 0,5 ставки </w:t>
      </w:r>
      <w:proofErr w:type="spellStart"/>
      <w:r>
        <w:rPr>
          <w:rFonts w:eastAsia="Times New Roman"/>
        </w:rPr>
        <w:t>культорганизатора</w:t>
      </w:r>
      <w:proofErr w:type="spellEnd"/>
      <w:r>
        <w:rPr>
          <w:rFonts w:eastAsia="Times New Roman"/>
        </w:rPr>
        <w:t xml:space="preserve"> Воронежского сельского Дома культуры;</w:t>
      </w:r>
    </w:p>
    <w:p w:rsidR="00D67A86" w:rsidRDefault="00D67A86" w:rsidP="00D67A8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- 0,5 ставки уборщика служебных помещений Воронежского сельского Дома культуры;</w:t>
      </w:r>
    </w:p>
    <w:p w:rsidR="00D67A86" w:rsidRDefault="00D67A86" w:rsidP="00D67A8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- 0,25 ставки  </w:t>
      </w:r>
      <w:proofErr w:type="spellStart"/>
      <w:r>
        <w:rPr>
          <w:rFonts w:eastAsia="Times New Roman"/>
        </w:rPr>
        <w:t>культорганизатора</w:t>
      </w:r>
      <w:proofErr w:type="spellEnd"/>
      <w:r>
        <w:rPr>
          <w:rFonts w:eastAsia="Times New Roman"/>
        </w:rPr>
        <w:t xml:space="preserve"> Петровского сельского Дома культуры;</w:t>
      </w:r>
    </w:p>
    <w:p w:rsidR="00D67A86" w:rsidRDefault="00D67A86" w:rsidP="00D67A8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- 0,5 ставки  старшего тренера молодежного спортивного клуба «Витязь»;</w:t>
      </w:r>
    </w:p>
    <w:p w:rsidR="00D67A86" w:rsidRDefault="00D67A86" w:rsidP="00D67A8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- 0,</w:t>
      </w:r>
      <w:r w:rsidR="008848F3">
        <w:rPr>
          <w:rFonts w:eastAsia="Times New Roman"/>
        </w:rPr>
        <w:t>2</w:t>
      </w:r>
      <w:r>
        <w:rPr>
          <w:rFonts w:eastAsia="Times New Roman"/>
        </w:rPr>
        <w:t>5 ставки тренера молодежного спортивного клуба «Витязь»;</w:t>
      </w:r>
    </w:p>
    <w:p w:rsidR="008848F3" w:rsidRDefault="008848F3" w:rsidP="008848F3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- 0,25 ставки тренера молодежного спортивного клуба «Витязь»;</w:t>
      </w:r>
    </w:p>
    <w:p w:rsidR="00D67A86" w:rsidRDefault="00D67A86" w:rsidP="00D67A8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- 0,5 ставки уборщика служебных помещений молодежного спортивного клуба «Витязь».</w:t>
      </w:r>
    </w:p>
    <w:p w:rsidR="00D67A86" w:rsidRDefault="00D67A86" w:rsidP="00D67A86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2.2. Вывести из штатного расписания 1,0 ставку аккомпаниатора Ивановского сельского Дома культуры, заменив её на 1,0 ставку звукооператора.</w:t>
      </w:r>
    </w:p>
    <w:p w:rsidR="00D67A86" w:rsidRDefault="00D67A86" w:rsidP="00D67A86">
      <w:pPr>
        <w:spacing w:after="0" w:line="240" w:lineRule="auto"/>
        <w:ind w:firstLine="567"/>
        <w:jc w:val="both"/>
        <w:rPr>
          <w:rFonts w:eastAsia="Times New Roman"/>
        </w:rPr>
      </w:pPr>
    </w:p>
    <w:p w:rsidR="00D67A86" w:rsidRDefault="00D67A86" w:rsidP="00D67A86">
      <w:pPr>
        <w:spacing w:after="0" w:line="240" w:lineRule="auto"/>
        <w:ind w:firstLine="567"/>
        <w:jc w:val="both"/>
      </w:pPr>
      <w:r>
        <w:rPr>
          <w:spacing w:val="-2"/>
        </w:rPr>
        <w:t>3.</w:t>
      </w:r>
      <w:r>
        <w:t xml:space="preserve">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color w:val="000000" w:themeColor="text1"/>
          </w:rPr>
          <w:t>www.ivanovskoe26.ru</w:t>
        </w:r>
      </w:hyperlink>
      <w:r>
        <w:t>.</w:t>
      </w:r>
    </w:p>
    <w:p w:rsidR="00D67A86" w:rsidRDefault="00D67A86" w:rsidP="00D67A86">
      <w:pPr>
        <w:spacing w:after="0" w:line="240" w:lineRule="auto"/>
        <w:ind w:firstLine="567"/>
        <w:jc w:val="both"/>
        <w:rPr>
          <w:rFonts w:eastAsia="Times New Roman"/>
        </w:rPr>
      </w:pPr>
    </w:p>
    <w:p w:rsidR="00D67A86" w:rsidRDefault="00D67A86" w:rsidP="00D67A86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выполнением настоящего постановления возложить на управляющего делами администрации Ивановского сельсовета Гальцеву З.В.</w:t>
      </w:r>
    </w:p>
    <w:p w:rsidR="00D67A86" w:rsidRDefault="00D67A86" w:rsidP="00D67A86">
      <w:pPr>
        <w:spacing w:after="0" w:line="240" w:lineRule="auto"/>
        <w:ind w:firstLine="567"/>
        <w:jc w:val="both"/>
        <w:rPr>
          <w:rFonts w:eastAsia="Times New Roman"/>
        </w:rPr>
      </w:pPr>
    </w:p>
    <w:p w:rsidR="00D67A86" w:rsidRDefault="00D67A86" w:rsidP="00D67A86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  <w:color w:val="000000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D67A86" w:rsidRDefault="00D67A86" w:rsidP="00D67A86">
      <w:pPr>
        <w:spacing w:after="0" w:line="240" w:lineRule="auto"/>
        <w:jc w:val="both"/>
        <w:rPr>
          <w:rFonts w:eastAsia="Times New Roman"/>
        </w:rPr>
      </w:pPr>
    </w:p>
    <w:p w:rsidR="00D67A86" w:rsidRDefault="00D67A86" w:rsidP="00D67A86">
      <w:pPr>
        <w:spacing w:after="0" w:line="240" w:lineRule="auto"/>
        <w:jc w:val="both"/>
        <w:rPr>
          <w:rFonts w:eastAsia="Times New Roman"/>
        </w:rPr>
      </w:pPr>
    </w:p>
    <w:p w:rsidR="00D67A86" w:rsidRDefault="00D67A86" w:rsidP="00D67A86">
      <w:pPr>
        <w:spacing w:after="0" w:line="240" w:lineRule="auto"/>
        <w:jc w:val="both"/>
        <w:rPr>
          <w:rFonts w:eastAsia="Times New Roman"/>
        </w:rPr>
      </w:pPr>
    </w:p>
    <w:p w:rsidR="00D67A86" w:rsidRDefault="00D67A86" w:rsidP="00D67A86">
      <w:pPr>
        <w:shd w:val="clear" w:color="auto" w:fill="FFFFFF"/>
        <w:tabs>
          <w:tab w:val="left" w:pos="720"/>
        </w:tabs>
        <w:spacing w:after="0" w:line="240" w:lineRule="exact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>Глава муниципального образования</w:t>
      </w:r>
    </w:p>
    <w:p w:rsidR="00D67A86" w:rsidRDefault="00D67A86" w:rsidP="00D67A86">
      <w:pPr>
        <w:shd w:val="clear" w:color="auto" w:fill="FFFFFF"/>
        <w:tabs>
          <w:tab w:val="left" w:pos="720"/>
        </w:tabs>
        <w:spacing w:after="0" w:line="240" w:lineRule="exact"/>
        <w:rPr>
          <w:rFonts w:eastAsia="Times New Roman"/>
        </w:rPr>
      </w:pPr>
      <w:r>
        <w:rPr>
          <w:rFonts w:eastAsia="Times New Roman"/>
        </w:rPr>
        <w:t>Ивановского сельсовета</w:t>
      </w:r>
    </w:p>
    <w:p w:rsidR="00D67A86" w:rsidRDefault="00D67A86" w:rsidP="00D67A86">
      <w:pPr>
        <w:spacing w:after="0" w:line="240" w:lineRule="exact"/>
        <w:rPr>
          <w:rFonts w:eastAsia="Times New Roman"/>
        </w:rPr>
      </w:pPr>
      <w:r>
        <w:rPr>
          <w:rFonts w:eastAsia="Times New Roman"/>
        </w:rPr>
        <w:t>Кочубеевского района</w:t>
      </w:r>
    </w:p>
    <w:p w:rsidR="00D67A86" w:rsidRDefault="00D67A86" w:rsidP="00D67A86">
      <w:pPr>
        <w:spacing w:after="0" w:line="240" w:lineRule="exact"/>
        <w:rPr>
          <w:rFonts w:eastAsia="Times New Roman"/>
        </w:rPr>
      </w:pPr>
      <w:r>
        <w:rPr>
          <w:rFonts w:eastAsia="Times New Roman"/>
        </w:rPr>
        <w:t>Ставропольского края                                                                      А.И. Солдатов</w:t>
      </w:r>
    </w:p>
    <w:p w:rsidR="00D67A86" w:rsidRDefault="00D67A86" w:rsidP="00D67A86"/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spacing w:after="0" w:line="240" w:lineRule="auto"/>
        <w:jc w:val="both"/>
      </w:pPr>
    </w:p>
    <w:p w:rsidR="00D67A86" w:rsidRDefault="00D67A86" w:rsidP="00D67A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67A86" w:rsidRDefault="00D67A86" w:rsidP="00D67A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67A86" w:rsidRDefault="00D67A86" w:rsidP="00D67A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67A86" w:rsidRDefault="00D67A86" w:rsidP="00D67A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67A86" w:rsidRDefault="00D67A86" w:rsidP="00D67A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67A86" w:rsidRDefault="00D67A86" w:rsidP="00D67A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67A86" w:rsidRDefault="00D67A86" w:rsidP="00D67A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67A86" w:rsidRDefault="00D67A86" w:rsidP="00D67A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67A86" w:rsidRDefault="00D67A86" w:rsidP="00D67A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67A86" w:rsidRDefault="00D67A86" w:rsidP="00D67A8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67A86" w:rsidRPr="003A040A" w:rsidRDefault="00D67A86" w:rsidP="00D67A86">
      <w:pPr>
        <w:shd w:val="clear" w:color="auto" w:fill="FFFFFF"/>
        <w:spacing w:after="0" w:line="240" w:lineRule="auto"/>
        <w:ind w:right="-1"/>
        <w:jc w:val="both"/>
        <w:rPr>
          <w:color w:val="000000"/>
        </w:rPr>
      </w:pPr>
    </w:p>
    <w:p w:rsidR="00D67A86" w:rsidRPr="003A040A" w:rsidRDefault="00D67A86" w:rsidP="00D67A86">
      <w:pPr>
        <w:shd w:val="clear" w:color="auto" w:fill="FFFFFF"/>
        <w:spacing w:after="0" w:line="240" w:lineRule="auto"/>
        <w:ind w:right="538"/>
        <w:jc w:val="both"/>
        <w:rPr>
          <w:color w:val="000000"/>
        </w:rPr>
      </w:pPr>
    </w:p>
    <w:p w:rsidR="00D67A86" w:rsidRPr="003A040A" w:rsidRDefault="00D67A86" w:rsidP="00D67A86">
      <w:pPr>
        <w:shd w:val="clear" w:color="auto" w:fill="FFFFFF"/>
        <w:spacing w:after="0" w:line="240" w:lineRule="auto"/>
        <w:ind w:right="538"/>
        <w:jc w:val="both"/>
        <w:rPr>
          <w:color w:val="000000"/>
        </w:rPr>
      </w:pPr>
    </w:p>
    <w:p w:rsidR="00D67A86" w:rsidRDefault="00D67A86" w:rsidP="00D67A86">
      <w:pPr>
        <w:shd w:val="clear" w:color="auto" w:fill="FFFFFF"/>
        <w:spacing w:after="0" w:line="240" w:lineRule="auto"/>
        <w:ind w:right="538"/>
        <w:jc w:val="both"/>
        <w:rPr>
          <w:color w:val="000000"/>
        </w:rPr>
      </w:pPr>
    </w:p>
    <w:p w:rsidR="00D67A86" w:rsidRDefault="00D67A86" w:rsidP="00D67A86">
      <w:pPr>
        <w:shd w:val="clear" w:color="auto" w:fill="FFFFFF"/>
        <w:spacing w:after="0" w:line="240" w:lineRule="auto"/>
        <w:ind w:right="538"/>
        <w:jc w:val="both"/>
        <w:rPr>
          <w:color w:val="000000"/>
        </w:rPr>
      </w:pPr>
    </w:p>
    <w:p w:rsidR="00D67A86" w:rsidRDefault="00D67A86" w:rsidP="00D67A86">
      <w:pPr>
        <w:shd w:val="clear" w:color="auto" w:fill="FFFFFF"/>
        <w:spacing w:after="0" w:line="240" w:lineRule="auto"/>
        <w:ind w:right="538"/>
        <w:jc w:val="both"/>
        <w:rPr>
          <w:color w:val="000000"/>
        </w:rPr>
      </w:pPr>
    </w:p>
    <w:p w:rsidR="00D67A86" w:rsidRDefault="00D67A86" w:rsidP="00D67A86"/>
    <w:p w:rsidR="004B7E80" w:rsidRDefault="004B7E80"/>
    <w:sectPr w:rsidR="004B7E80" w:rsidSect="004B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7A86"/>
    <w:rsid w:val="00113DA1"/>
    <w:rsid w:val="004B7E80"/>
    <w:rsid w:val="008848F3"/>
    <w:rsid w:val="00D6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8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7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2607</Characters>
  <Application>Microsoft Office Word</Application>
  <DocSecurity>0</DocSecurity>
  <Lines>21</Lines>
  <Paragraphs>6</Paragraphs>
  <ScaleCrop>false</ScaleCrop>
  <Company>Grizli777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2016-12-12T08:29:00Z</dcterms:created>
  <dcterms:modified xsi:type="dcterms:W3CDTF">2016-12-12T12:59:00Z</dcterms:modified>
</cp:coreProperties>
</file>