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20" w:rsidRPr="004625F7" w:rsidRDefault="00973820" w:rsidP="00973820">
      <w:pPr>
        <w:pStyle w:val="a5"/>
        <w:jc w:val="center"/>
        <w:rPr>
          <w:rFonts w:ascii="Times New Roman" w:hAnsi="Times New Roman"/>
          <w:b/>
          <w:sz w:val="36"/>
        </w:rPr>
      </w:pPr>
      <w:bookmarkStart w:id="0" w:name="bookmark3"/>
      <w:r w:rsidRPr="004625F7"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14400" cy="961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20" w:rsidRPr="004625F7" w:rsidRDefault="00973820" w:rsidP="00973820">
      <w:pPr>
        <w:pStyle w:val="a5"/>
        <w:jc w:val="center"/>
        <w:rPr>
          <w:rFonts w:ascii="Times New Roman" w:hAnsi="Times New Roman"/>
          <w:b/>
          <w:sz w:val="36"/>
        </w:rPr>
      </w:pPr>
      <w:r w:rsidRPr="004625F7">
        <w:rPr>
          <w:rFonts w:ascii="Times New Roman" w:hAnsi="Times New Roman"/>
          <w:b/>
          <w:sz w:val="36"/>
        </w:rPr>
        <w:t>РЕСПУБЛИКА ДАГЕСТАН</w:t>
      </w:r>
    </w:p>
    <w:p w:rsidR="00973820" w:rsidRPr="004625F7" w:rsidRDefault="00973820" w:rsidP="0097382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625F7">
        <w:rPr>
          <w:rFonts w:ascii="Times New Roman" w:hAnsi="Times New Roman"/>
          <w:b/>
          <w:sz w:val="32"/>
          <w:szCs w:val="32"/>
        </w:rPr>
        <w:t>АДМИНИСТРАЦИЯ МР «БОТЛИХСКИЙ РАЙОН»</w:t>
      </w:r>
    </w:p>
    <w:p w:rsidR="00973820" w:rsidRPr="004625F7" w:rsidRDefault="00CE1EDD" w:rsidP="00973820">
      <w:pPr>
        <w:pStyle w:val="a5"/>
        <w:jc w:val="center"/>
        <w:rPr>
          <w:rFonts w:ascii="Times New Roman" w:hAnsi="Times New Roman"/>
          <w:b/>
        </w:rPr>
      </w:pPr>
      <w:r w:rsidRPr="00CE1EDD">
        <w:rPr>
          <w:rFonts w:ascii="Times New Roman" w:hAnsi="Times New Roman"/>
          <w:b/>
          <w:sz w:val="36"/>
        </w:rPr>
        <w:pict>
          <v:line id="_x0000_s1026" style="position:absolute;left:0;text-align:left;z-index:251660288;mso-position-vertical-relative:page" from="0,166.2pt" to="7in,166.2pt" strokeweight="4.5pt">
            <v:stroke linestyle="thickThin"/>
            <w10:wrap anchory="page"/>
          </v:line>
        </w:pict>
      </w:r>
    </w:p>
    <w:p w:rsidR="00973820" w:rsidRPr="00E47F50" w:rsidRDefault="00973820" w:rsidP="009738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7F50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820" w:rsidRPr="00E47F50" w:rsidRDefault="00473BA9" w:rsidP="0097382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</w:t>
      </w:r>
      <w:r w:rsidR="00973820" w:rsidRPr="00E47F50">
        <w:rPr>
          <w:rFonts w:ascii="Times New Roman" w:hAnsi="Times New Roman"/>
          <w:b/>
          <w:sz w:val="28"/>
          <w:szCs w:val="28"/>
        </w:rPr>
        <w:t xml:space="preserve"> января 2017 г.      </w:t>
      </w:r>
      <w:r w:rsidR="00973820" w:rsidRPr="00E47F50">
        <w:rPr>
          <w:rFonts w:ascii="Times New Roman" w:hAnsi="Times New Roman"/>
          <w:b/>
          <w:sz w:val="28"/>
          <w:szCs w:val="28"/>
        </w:rPr>
        <w:tab/>
      </w:r>
      <w:r w:rsidR="00973820" w:rsidRPr="00E47F50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973820" w:rsidRPr="00E47F50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973820" w:rsidRPr="00E47F50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973820" w:rsidRPr="00E47F50">
        <w:rPr>
          <w:rFonts w:ascii="Times New Roman" w:hAnsi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73820" w:rsidRPr="00E47F50" w:rsidRDefault="00973820" w:rsidP="009738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7F50">
        <w:rPr>
          <w:rFonts w:ascii="Times New Roman" w:hAnsi="Times New Roman"/>
          <w:b/>
          <w:sz w:val="28"/>
          <w:szCs w:val="28"/>
        </w:rPr>
        <w:t>с. Ботлих</w:t>
      </w:r>
    </w:p>
    <w:p w:rsidR="00973820" w:rsidRPr="00E47F50" w:rsidRDefault="00973820" w:rsidP="009738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73820" w:rsidRPr="00E47F50" w:rsidRDefault="00BB6A3A" w:rsidP="00E47F50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47F50">
        <w:rPr>
          <w:sz w:val="28"/>
          <w:szCs w:val="28"/>
        </w:rPr>
        <w:t>Об утверждении муниципальной программы «Развитие муниципальной</w:t>
      </w:r>
    </w:p>
    <w:p w:rsidR="005F355C" w:rsidRPr="00E47F50" w:rsidRDefault="00BB6A3A" w:rsidP="00E47F50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47F50">
        <w:rPr>
          <w:sz w:val="28"/>
          <w:szCs w:val="28"/>
        </w:rPr>
        <w:t>службы в муниципальном районе «Ботлихский район» на 2017-2019 годы»</w:t>
      </w:r>
      <w:bookmarkEnd w:id="0"/>
    </w:p>
    <w:p w:rsidR="00973820" w:rsidRPr="00E47F50" w:rsidRDefault="00973820" w:rsidP="00E47F50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5F355C" w:rsidRPr="00E47F50" w:rsidRDefault="00BB6A3A" w:rsidP="00E47F5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E47F50">
        <w:rPr>
          <w:sz w:val="28"/>
          <w:szCs w:val="28"/>
        </w:rPr>
        <w:t>В соответствии со статьей 35 Федерального закона от 2 марта 2007 года № 25-ФЗ «О муниципальной службе в Российской Федерации», статьей 35 Закона Республики Дагестан от 11 марта 2008 г. № 9 «О муниципальной службе в Республике Дагестан» и постановлением Правительства Республики Дагестан от 30 декабря 2016 года № 417 «Об утверждении государственной программы Республики Дагестан «Развитие государственной гражданской службы Республики Дагестан и</w:t>
      </w:r>
      <w:proofErr w:type="gramEnd"/>
      <w:r w:rsidRPr="00E47F50">
        <w:rPr>
          <w:sz w:val="28"/>
          <w:szCs w:val="28"/>
        </w:rPr>
        <w:t xml:space="preserve"> муниципальной службы в Республике Дагестан на 2017-2019 годы» администрация муниципального района</w:t>
      </w:r>
      <w:r w:rsidRPr="00E47F50">
        <w:rPr>
          <w:rStyle w:val="313pt"/>
          <w:sz w:val="28"/>
          <w:szCs w:val="28"/>
        </w:rPr>
        <w:t xml:space="preserve"> постановляет:</w:t>
      </w:r>
    </w:p>
    <w:p w:rsidR="005F355C" w:rsidRPr="00E47F50" w:rsidRDefault="00BB6A3A" w:rsidP="00E47F50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E47F50">
        <w:rPr>
          <w:sz w:val="28"/>
          <w:szCs w:val="28"/>
        </w:rPr>
        <w:t>Утвердить прилагаемую муниципальную программу «Развитие муниципальной службы в муниципальном районе «Ботлихский район» на 2017-2019 годы» (далее - Программа).</w:t>
      </w:r>
    </w:p>
    <w:p w:rsidR="005F355C" w:rsidRPr="00E47F50" w:rsidRDefault="00BB6A3A" w:rsidP="00E47F50">
      <w:pPr>
        <w:pStyle w:val="30"/>
        <w:numPr>
          <w:ilvl w:val="0"/>
          <w:numId w:val="1"/>
        </w:numPr>
        <w:shd w:val="clear" w:color="auto" w:fill="auto"/>
        <w:tabs>
          <w:tab w:val="left" w:pos="1022"/>
          <w:tab w:val="left" w:pos="1134"/>
        </w:tabs>
        <w:spacing w:before="0" w:line="240" w:lineRule="auto"/>
        <w:rPr>
          <w:sz w:val="28"/>
          <w:szCs w:val="28"/>
        </w:rPr>
      </w:pPr>
      <w:r w:rsidRPr="00E47F50">
        <w:rPr>
          <w:sz w:val="28"/>
          <w:szCs w:val="28"/>
        </w:rPr>
        <w:t>УФ и</w:t>
      </w:r>
      <w:proofErr w:type="gramStart"/>
      <w:r w:rsidRPr="00E47F50">
        <w:rPr>
          <w:sz w:val="28"/>
          <w:szCs w:val="28"/>
        </w:rPr>
        <w:t xml:space="preserve"> Э</w:t>
      </w:r>
      <w:proofErr w:type="gramEnd"/>
      <w:r w:rsidRPr="00E47F50">
        <w:rPr>
          <w:sz w:val="28"/>
          <w:szCs w:val="28"/>
        </w:rPr>
        <w:t xml:space="preserve"> АМР «Ботлихский район» при формировании проектов местного бюджета МР «Ботлихский район» на период до 2019 года предусматривать средства на финансирование Программы.</w:t>
      </w:r>
    </w:p>
    <w:p w:rsidR="005F355C" w:rsidRPr="00E47F50" w:rsidRDefault="00BB6A3A" w:rsidP="00E47F50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left" w:pos="1320"/>
        </w:tabs>
        <w:spacing w:before="0" w:line="240" w:lineRule="auto"/>
        <w:rPr>
          <w:sz w:val="28"/>
          <w:szCs w:val="28"/>
        </w:rPr>
      </w:pPr>
      <w:r w:rsidRPr="00E47F50">
        <w:rPr>
          <w:sz w:val="28"/>
          <w:szCs w:val="28"/>
        </w:rPr>
        <w:t>Рекомендовать</w:t>
      </w:r>
      <w:r w:rsidR="00973820" w:rsidRPr="00E47F50">
        <w:rPr>
          <w:sz w:val="28"/>
          <w:szCs w:val="28"/>
        </w:rPr>
        <w:t xml:space="preserve"> </w:t>
      </w:r>
      <w:r w:rsidRPr="00E47F50">
        <w:rPr>
          <w:sz w:val="28"/>
          <w:szCs w:val="28"/>
        </w:rPr>
        <w:t>администра</w:t>
      </w:r>
      <w:r w:rsidR="00973820" w:rsidRPr="00E47F50">
        <w:rPr>
          <w:sz w:val="28"/>
          <w:szCs w:val="28"/>
        </w:rPr>
        <w:t xml:space="preserve">циям сельских поселений принять </w:t>
      </w:r>
      <w:r w:rsidRPr="00E47F50">
        <w:rPr>
          <w:sz w:val="28"/>
          <w:szCs w:val="28"/>
        </w:rPr>
        <w:t>соответствующие программы развития муниципальной службы.</w:t>
      </w:r>
    </w:p>
    <w:p w:rsidR="00973820" w:rsidRPr="00E47F50" w:rsidRDefault="00473BA9" w:rsidP="00E47F50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z w:val="28"/>
          <w:szCs w:val="28"/>
        </w:rPr>
      </w:pPr>
      <w:bookmarkStart w:id="1" w:name="bookmark4"/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1546860</wp:posOffset>
            </wp:positionH>
            <wp:positionV relativeFrom="page">
              <wp:posOffset>7029450</wp:posOffset>
            </wp:positionV>
            <wp:extent cx="2219325" cy="13620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820" w:rsidRPr="00E47F50" w:rsidRDefault="00973820" w:rsidP="00E47F50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z w:val="28"/>
          <w:szCs w:val="28"/>
        </w:rPr>
      </w:pPr>
    </w:p>
    <w:p w:rsidR="005F355C" w:rsidRPr="004625F7" w:rsidRDefault="00973820" w:rsidP="00E47F50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20"/>
      </w:pPr>
      <w:r w:rsidRPr="00E47F50">
        <w:rPr>
          <w:sz w:val="28"/>
          <w:szCs w:val="28"/>
        </w:rPr>
        <w:t xml:space="preserve">Глава района                                                                                 </w:t>
      </w:r>
      <w:r w:rsidR="00BB6A3A" w:rsidRPr="00E47F50">
        <w:rPr>
          <w:sz w:val="28"/>
          <w:szCs w:val="28"/>
        </w:rPr>
        <w:t xml:space="preserve">М. </w:t>
      </w:r>
      <w:proofErr w:type="spellStart"/>
      <w:r w:rsidR="00BB6A3A" w:rsidRPr="00E47F50">
        <w:rPr>
          <w:sz w:val="28"/>
          <w:szCs w:val="28"/>
        </w:rPr>
        <w:t>Патхулаев</w:t>
      </w:r>
      <w:bookmarkEnd w:id="1"/>
      <w:proofErr w:type="spellEnd"/>
      <w:r w:rsidR="00BB6A3A" w:rsidRPr="004625F7">
        <w:br w:type="page"/>
      </w:r>
    </w:p>
    <w:p w:rsidR="00CA0F77" w:rsidRPr="00274AA5" w:rsidRDefault="00BB6A3A" w:rsidP="00973820">
      <w:pPr>
        <w:pStyle w:val="21"/>
        <w:shd w:val="clear" w:color="auto" w:fill="auto"/>
        <w:tabs>
          <w:tab w:val="left" w:leader="underscore" w:pos="8358"/>
          <w:tab w:val="left" w:leader="underscore" w:pos="9759"/>
        </w:tabs>
        <w:spacing w:line="240" w:lineRule="auto"/>
        <w:ind w:left="7371"/>
        <w:jc w:val="center"/>
        <w:rPr>
          <w:sz w:val="24"/>
          <w:szCs w:val="24"/>
        </w:rPr>
      </w:pPr>
      <w:proofErr w:type="gramStart"/>
      <w:r w:rsidRPr="00274AA5">
        <w:rPr>
          <w:sz w:val="24"/>
          <w:szCs w:val="24"/>
        </w:rPr>
        <w:lastRenderedPageBreak/>
        <w:t>УТВЕРЖДЕНА</w:t>
      </w:r>
      <w:proofErr w:type="gramEnd"/>
      <w:r w:rsidRPr="00274AA5">
        <w:rPr>
          <w:sz w:val="24"/>
          <w:szCs w:val="24"/>
        </w:rPr>
        <w:t xml:space="preserve"> постановлением</w:t>
      </w:r>
    </w:p>
    <w:p w:rsidR="005F355C" w:rsidRPr="00274AA5" w:rsidRDefault="00BB6A3A" w:rsidP="00973820">
      <w:pPr>
        <w:pStyle w:val="21"/>
        <w:shd w:val="clear" w:color="auto" w:fill="auto"/>
        <w:tabs>
          <w:tab w:val="left" w:leader="underscore" w:pos="8358"/>
          <w:tab w:val="left" w:leader="underscore" w:pos="9759"/>
        </w:tabs>
        <w:spacing w:line="240" w:lineRule="auto"/>
        <w:ind w:left="7371"/>
        <w:jc w:val="center"/>
        <w:rPr>
          <w:sz w:val="24"/>
          <w:szCs w:val="24"/>
        </w:rPr>
      </w:pPr>
      <w:r w:rsidRPr="00274AA5">
        <w:rPr>
          <w:sz w:val="24"/>
          <w:szCs w:val="24"/>
        </w:rPr>
        <w:t xml:space="preserve">АМР </w:t>
      </w:r>
      <w:r w:rsidR="00973820" w:rsidRPr="00274AA5">
        <w:rPr>
          <w:sz w:val="24"/>
          <w:szCs w:val="24"/>
        </w:rPr>
        <w:t xml:space="preserve">«Ботлихский район» от </w:t>
      </w:r>
      <w:r w:rsidR="00473BA9">
        <w:rPr>
          <w:sz w:val="24"/>
          <w:szCs w:val="24"/>
        </w:rPr>
        <w:t>18.01.</w:t>
      </w:r>
      <w:r w:rsidRPr="00274AA5">
        <w:rPr>
          <w:sz w:val="24"/>
          <w:szCs w:val="24"/>
        </w:rPr>
        <w:t>2017 г. №</w:t>
      </w:r>
      <w:r w:rsidR="00473BA9">
        <w:rPr>
          <w:sz w:val="24"/>
          <w:szCs w:val="24"/>
        </w:rPr>
        <w:t>4</w:t>
      </w:r>
    </w:p>
    <w:p w:rsidR="00973820" w:rsidRPr="00274AA5" w:rsidRDefault="00973820" w:rsidP="00973820">
      <w:pPr>
        <w:pStyle w:val="21"/>
        <w:shd w:val="clear" w:color="auto" w:fill="auto"/>
        <w:tabs>
          <w:tab w:val="left" w:leader="underscore" w:pos="8358"/>
          <w:tab w:val="left" w:leader="underscore" w:pos="9759"/>
        </w:tabs>
        <w:spacing w:line="240" w:lineRule="auto"/>
        <w:ind w:left="6663" w:right="660"/>
        <w:jc w:val="center"/>
        <w:rPr>
          <w:sz w:val="24"/>
          <w:szCs w:val="24"/>
        </w:rPr>
      </w:pPr>
    </w:p>
    <w:p w:rsidR="00973820" w:rsidRPr="00274AA5" w:rsidRDefault="00973820" w:rsidP="00CA0F77">
      <w:pPr>
        <w:pStyle w:val="60"/>
        <w:shd w:val="clear" w:color="auto" w:fill="auto"/>
        <w:spacing w:line="240" w:lineRule="auto"/>
        <w:ind w:left="100"/>
        <w:jc w:val="center"/>
        <w:rPr>
          <w:sz w:val="24"/>
          <w:szCs w:val="24"/>
        </w:rPr>
      </w:pPr>
      <w:r w:rsidRPr="00274AA5">
        <w:rPr>
          <w:sz w:val="24"/>
          <w:szCs w:val="24"/>
        </w:rPr>
        <w:t>МУНИЦИПАЛЬНАЯ ПРОГРАММА</w:t>
      </w:r>
    </w:p>
    <w:p w:rsidR="00973820" w:rsidRPr="00274AA5" w:rsidRDefault="00BB6A3A" w:rsidP="00CA0F77">
      <w:pPr>
        <w:pStyle w:val="60"/>
        <w:shd w:val="clear" w:color="auto" w:fill="auto"/>
        <w:spacing w:line="240" w:lineRule="auto"/>
        <w:ind w:left="100"/>
        <w:jc w:val="center"/>
        <w:rPr>
          <w:sz w:val="24"/>
          <w:szCs w:val="24"/>
        </w:rPr>
      </w:pPr>
      <w:r w:rsidRPr="00274AA5">
        <w:rPr>
          <w:sz w:val="24"/>
          <w:szCs w:val="24"/>
        </w:rPr>
        <w:t>«Развитие муниципальной службы в муниципальном районе</w:t>
      </w:r>
    </w:p>
    <w:p w:rsidR="005F355C" w:rsidRPr="00274AA5" w:rsidRDefault="00BB6A3A" w:rsidP="00CA0F77">
      <w:pPr>
        <w:pStyle w:val="60"/>
        <w:shd w:val="clear" w:color="auto" w:fill="auto"/>
        <w:spacing w:line="240" w:lineRule="auto"/>
        <w:ind w:left="100"/>
        <w:jc w:val="center"/>
        <w:rPr>
          <w:sz w:val="24"/>
          <w:szCs w:val="24"/>
        </w:rPr>
      </w:pPr>
      <w:r w:rsidRPr="00274AA5">
        <w:rPr>
          <w:sz w:val="24"/>
          <w:szCs w:val="24"/>
        </w:rPr>
        <w:t>«Ботлихский район» на 2017-2019 годы»</w:t>
      </w:r>
    </w:p>
    <w:p w:rsidR="00973820" w:rsidRPr="00274AA5" w:rsidRDefault="00973820" w:rsidP="00CA0F77">
      <w:pPr>
        <w:pStyle w:val="60"/>
        <w:shd w:val="clear" w:color="auto" w:fill="auto"/>
        <w:spacing w:line="240" w:lineRule="auto"/>
        <w:ind w:left="100"/>
        <w:jc w:val="center"/>
        <w:rPr>
          <w:sz w:val="24"/>
          <w:szCs w:val="24"/>
        </w:rPr>
      </w:pPr>
    </w:p>
    <w:p w:rsidR="005F355C" w:rsidRPr="00274AA5" w:rsidRDefault="00BB6A3A" w:rsidP="00CA0F77">
      <w:pPr>
        <w:pStyle w:val="60"/>
        <w:shd w:val="clear" w:color="auto" w:fill="auto"/>
        <w:spacing w:line="240" w:lineRule="auto"/>
        <w:ind w:left="100"/>
        <w:jc w:val="center"/>
        <w:rPr>
          <w:sz w:val="24"/>
          <w:szCs w:val="24"/>
        </w:rPr>
      </w:pPr>
      <w:r w:rsidRPr="00274AA5">
        <w:rPr>
          <w:sz w:val="24"/>
          <w:szCs w:val="24"/>
        </w:rPr>
        <w:t>ПАСПОРТ ПРОГРАММЫ</w:t>
      </w:r>
    </w:p>
    <w:p w:rsidR="00973820" w:rsidRPr="00274AA5" w:rsidRDefault="00973820" w:rsidP="00CA0F77">
      <w:pPr>
        <w:pStyle w:val="60"/>
        <w:shd w:val="clear" w:color="auto" w:fill="auto"/>
        <w:spacing w:line="240" w:lineRule="auto"/>
        <w:ind w:left="100"/>
        <w:jc w:val="center"/>
        <w:rPr>
          <w:sz w:val="24"/>
          <w:szCs w:val="24"/>
        </w:rPr>
      </w:pPr>
    </w:p>
    <w:tbl>
      <w:tblPr>
        <w:tblW w:w="10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7752"/>
      </w:tblGrid>
      <w:tr w:rsidR="00973820" w:rsidRPr="00274AA5" w:rsidTr="00973820">
        <w:trPr>
          <w:trHeight w:val="8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60"/>
              <w:shd w:val="clear" w:color="auto" w:fill="auto"/>
              <w:spacing w:line="240" w:lineRule="auto"/>
              <w:ind w:left="142" w:right="136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Ответственный</w:t>
            </w:r>
          </w:p>
          <w:p w:rsidR="00973820" w:rsidRPr="00274AA5" w:rsidRDefault="00973820" w:rsidP="00973820">
            <w:pPr>
              <w:pStyle w:val="60"/>
              <w:shd w:val="clear" w:color="auto" w:fill="auto"/>
              <w:spacing w:line="240" w:lineRule="auto"/>
              <w:ind w:left="142" w:right="136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исполнитель</w:t>
            </w:r>
          </w:p>
          <w:p w:rsidR="00973820" w:rsidRPr="00274AA5" w:rsidRDefault="00973820" w:rsidP="00973820">
            <w:pPr>
              <w:pStyle w:val="60"/>
              <w:shd w:val="clear" w:color="auto" w:fill="auto"/>
              <w:spacing w:line="240" w:lineRule="auto"/>
              <w:ind w:left="142" w:right="136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proofErr w:type="gramStart"/>
            <w:r w:rsidRPr="00274AA5">
              <w:rPr>
                <w:sz w:val="24"/>
                <w:szCs w:val="24"/>
              </w:rPr>
              <w:t>Администрации МР «Ботлихский район» (организационно-правовой</w:t>
            </w:r>
            <w:proofErr w:type="gramEnd"/>
          </w:p>
          <w:p w:rsidR="00973820" w:rsidRPr="00274AA5" w:rsidRDefault="00973820" w:rsidP="00973820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отдел)</w:t>
            </w:r>
          </w:p>
        </w:tc>
      </w:tr>
      <w:tr w:rsidR="00973820" w:rsidRPr="00274AA5" w:rsidTr="00973820">
        <w:trPr>
          <w:trHeight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60"/>
              <w:shd w:val="clear" w:color="auto" w:fill="auto"/>
              <w:spacing w:line="240" w:lineRule="auto"/>
              <w:ind w:left="142" w:right="136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Органы местного самоуправления МР «Ботлихский район»</w:t>
            </w:r>
          </w:p>
        </w:tc>
      </w:tr>
      <w:tr w:rsidR="00973820" w:rsidRPr="00274AA5" w:rsidTr="00973820">
        <w:trPr>
          <w:trHeight w:val="293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60"/>
              <w:shd w:val="clear" w:color="auto" w:fill="auto"/>
              <w:spacing w:line="240" w:lineRule="auto"/>
              <w:ind w:left="142" w:right="136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4625F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82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 xml:space="preserve">развитие системы управления муниципальной службы в </w:t>
            </w:r>
            <w:r w:rsidR="004625F7" w:rsidRPr="00274AA5">
              <w:rPr>
                <w:sz w:val="24"/>
                <w:szCs w:val="24"/>
              </w:rPr>
              <w:t xml:space="preserve">                                        </w:t>
            </w:r>
            <w:r w:rsidRPr="00274AA5">
              <w:rPr>
                <w:sz w:val="24"/>
                <w:szCs w:val="24"/>
              </w:rPr>
              <w:t>МР «Ботлихский район», формирование высококвалифицированного кадрового состава, обеспечивающего эффективность муниципального управления;</w:t>
            </w:r>
          </w:p>
          <w:p w:rsidR="00973820" w:rsidRPr="00274AA5" w:rsidRDefault="00973820" w:rsidP="004625F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66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повышение уровня предоставления муниципальными служащими</w:t>
            </w:r>
            <w:r w:rsidR="004625F7" w:rsidRPr="00274AA5">
              <w:rPr>
                <w:sz w:val="24"/>
                <w:szCs w:val="24"/>
              </w:rPr>
              <w:t xml:space="preserve"> </w:t>
            </w:r>
            <w:r w:rsidRPr="00274AA5">
              <w:rPr>
                <w:sz w:val="24"/>
                <w:szCs w:val="24"/>
              </w:rPr>
              <w:t>услуг;</w:t>
            </w:r>
          </w:p>
          <w:p w:rsidR="00973820" w:rsidRPr="00274AA5" w:rsidRDefault="00973820" w:rsidP="004625F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04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создание условий для проведения эффективной кадровой политики в</w:t>
            </w:r>
            <w:r w:rsidR="004625F7" w:rsidRPr="00274AA5">
              <w:rPr>
                <w:sz w:val="24"/>
                <w:szCs w:val="24"/>
              </w:rPr>
              <w:t xml:space="preserve">                  </w:t>
            </w:r>
            <w:r w:rsidRPr="00274AA5">
              <w:rPr>
                <w:sz w:val="24"/>
                <w:szCs w:val="24"/>
              </w:rPr>
              <w:t xml:space="preserve"> МР «Ботлихский район» и результативности деятельности муниципальных служащих;</w:t>
            </w:r>
          </w:p>
          <w:p w:rsidR="00973820" w:rsidRPr="00274AA5" w:rsidRDefault="00973820" w:rsidP="004625F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94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реализация мер по противодействию коррупции на муниципальной службе;</w:t>
            </w:r>
          </w:p>
          <w:p w:rsidR="00973820" w:rsidRPr="00274AA5" w:rsidRDefault="00973820" w:rsidP="004625F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04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обеспечение открытости института муниципальной службы и ее доступности общественному контролю.</w:t>
            </w:r>
          </w:p>
        </w:tc>
      </w:tr>
      <w:tr w:rsidR="00973820" w:rsidRPr="00274AA5" w:rsidTr="00973820">
        <w:trPr>
          <w:trHeight w:val="24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60"/>
              <w:shd w:val="clear" w:color="auto" w:fill="auto"/>
              <w:spacing w:line="240" w:lineRule="auto"/>
              <w:ind w:left="142" w:right="136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4625F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76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обеспечение равного доступа граждан к муниципальной службе и равных условий прохождения муниципальной службы;</w:t>
            </w:r>
          </w:p>
          <w:p w:rsidR="00973820" w:rsidRPr="00274AA5" w:rsidRDefault="00973820" w:rsidP="004625F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477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развитие механизма предупреждения коррупционных и иных правонарушений, выявления и разрешения конфликта интересов на муниципальной службе;</w:t>
            </w:r>
          </w:p>
          <w:p w:rsidR="00973820" w:rsidRPr="00274AA5" w:rsidRDefault="00973820" w:rsidP="004625F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57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 xml:space="preserve">совершенствование структуры органов местного самоуправления </w:t>
            </w:r>
            <w:r w:rsidR="004625F7" w:rsidRPr="00274AA5">
              <w:rPr>
                <w:sz w:val="24"/>
                <w:szCs w:val="24"/>
              </w:rPr>
              <w:t xml:space="preserve">                      </w:t>
            </w:r>
            <w:r w:rsidRPr="00274AA5">
              <w:rPr>
                <w:sz w:val="24"/>
                <w:szCs w:val="24"/>
              </w:rPr>
              <w:t xml:space="preserve">МР «Ботлихский район» создание механизмов общественного </w:t>
            </w:r>
            <w:proofErr w:type="gramStart"/>
            <w:r w:rsidRPr="00274AA5">
              <w:rPr>
                <w:sz w:val="24"/>
                <w:szCs w:val="24"/>
              </w:rPr>
              <w:t>контроля за</w:t>
            </w:r>
            <w:proofErr w:type="gramEnd"/>
            <w:r w:rsidRPr="00274AA5">
              <w:rPr>
                <w:sz w:val="24"/>
                <w:szCs w:val="24"/>
              </w:rPr>
              <w:t xml:space="preserve"> их деятельностью;</w:t>
            </w:r>
          </w:p>
          <w:p w:rsidR="00973820" w:rsidRPr="00274AA5" w:rsidRDefault="00973820" w:rsidP="004625F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496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 и предоставления муниципальных услуг гражданам и организациям;</w:t>
            </w:r>
          </w:p>
          <w:p w:rsidR="00973820" w:rsidRPr="00274AA5" w:rsidRDefault="00973820" w:rsidP="004625F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совершенствование методов планирования, финансирования, стимулирования и оценки деятельности муниципальных служащих, рациональное использование кадровых ресурсов;</w:t>
            </w:r>
          </w:p>
          <w:p w:rsidR="00973820" w:rsidRPr="00274AA5" w:rsidRDefault="00973820" w:rsidP="004625F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внедрение современных методов подбора квалифицированных кадров для муниципальной службы, оценки результатов служебной деятельности муниципальных служащих, а также создание условий для их должностного роста;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482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упорядочение и конкретизация полномочий муниципальных служащих, которые должны быть закреплены в должностных регламентах;</w:t>
            </w:r>
          </w:p>
          <w:p w:rsidR="00973820" w:rsidRPr="00274AA5" w:rsidRDefault="004625F7" w:rsidP="00973820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lastRenderedPageBreak/>
              <w:t xml:space="preserve">- </w:t>
            </w:r>
            <w:r w:rsidR="00973820" w:rsidRPr="00274AA5">
              <w:rPr>
                <w:sz w:val="24"/>
                <w:szCs w:val="24"/>
              </w:rPr>
              <w:t>организация практического использования кадрового резерва на</w:t>
            </w:r>
            <w:r w:rsidRPr="00274AA5">
              <w:rPr>
                <w:sz w:val="24"/>
                <w:szCs w:val="24"/>
              </w:rPr>
              <w:t xml:space="preserve"> </w:t>
            </w:r>
            <w:r w:rsidR="00973820" w:rsidRPr="00274AA5">
              <w:rPr>
                <w:sz w:val="24"/>
                <w:szCs w:val="24"/>
              </w:rPr>
              <w:t>муниципальной службе;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09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 xml:space="preserve">формирование и реализация программ подготовки кадров (с усилением </w:t>
            </w:r>
            <w:proofErr w:type="spellStart"/>
            <w:r w:rsidRPr="00274AA5">
              <w:rPr>
                <w:sz w:val="24"/>
                <w:szCs w:val="24"/>
              </w:rPr>
              <w:t>антикоррупционной</w:t>
            </w:r>
            <w:proofErr w:type="spellEnd"/>
            <w:r w:rsidRPr="00274AA5">
              <w:rPr>
                <w:sz w:val="24"/>
                <w:szCs w:val="24"/>
              </w:rPr>
              <w:t xml:space="preserve"> составляющей) для муниципальной службы и профессионального развития муниципальных служащих;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14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мотивации муниципальных служащих, обеспечение условий для их результативной профессиональной служебной деятельности;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обеспечение открытости муниципальной службы в интересах развития гражданского общества и укрепления государства;</w:t>
            </w:r>
          </w:p>
          <w:p w:rsidR="00973820" w:rsidRPr="00274AA5" w:rsidRDefault="004625F7" w:rsidP="004625F7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 xml:space="preserve">- </w:t>
            </w:r>
            <w:r w:rsidR="00973820" w:rsidRPr="00274AA5">
              <w:rPr>
                <w:sz w:val="24"/>
                <w:szCs w:val="24"/>
              </w:rPr>
              <w:t>обеспечение повышения привлекательности и престижа муниципальной службы;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429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обеспечение развития системы управления муниципальной службой</w:t>
            </w:r>
          </w:p>
        </w:tc>
      </w:tr>
      <w:tr w:rsidR="00973820" w:rsidRPr="00274AA5" w:rsidTr="00973820">
        <w:trPr>
          <w:trHeight w:val="54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60"/>
              <w:shd w:val="clear" w:color="auto" w:fill="auto"/>
              <w:spacing w:line="240" w:lineRule="auto"/>
              <w:ind w:left="142" w:right="136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2017-2019 годы, Программа реализуется в один этап</w:t>
            </w:r>
          </w:p>
        </w:tc>
      </w:tr>
      <w:tr w:rsidR="00973820" w:rsidRPr="00274AA5" w:rsidTr="00973820">
        <w:trPr>
          <w:trHeight w:val="128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60"/>
              <w:shd w:val="clear" w:color="auto" w:fill="auto"/>
              <w:spacing w:line="240" w:lineRule="auto"/>
              <w:ind w:left="142" w:right="136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количество лиц, замещающих муниципальные должности, и муниципальных служащих (в том числе муниципальных служащих и граждан, состоящих в кадровых резервах органов местного самоуправления), направляемых для получения дополнительного профессионального образования на курсы повышения квалификации, по программе профессиональной переподготовки</w:t>
            </w:r>
          </w:p>
        </w:tc>
      </w:tr>
      <w:tr w:rsidR="00973820" w:rsidRPr="00274AA5" w:rsidTr="00973820">
        <w:trPr>
          <w:trHeight w:val="7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60"/>
              <w:shd w:val="clear" w:color="auto" w:fill="auto"/>
              <w:spacing w:line="240" w:lineRule="auto"/>
              <w:ind w:left="142" w:right="136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274AA5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 xml:space="preserve">объем финансирования мероприятий Программы составляет </w:t>
            </w:r>
            <w:r w:rsidR="00274AA5">
              <w:rPr>
                <w:sz w:val="24"/>
                <w:szCs w:val="24"/>
              </w:rPr>
              <w:t>–</w:t>
            </w:r>
            <w:r w:rsidRPr="00274AA5">
              <w:rPr>
                <w:sz w:val="24"/>
                <w:szCs w:val="24"/>
              </w:rPr>
              <w:t xml:space="preserve"> </w:t>
            </w:r>
            <w:r w:rsidR="00274AA5">
              <w:rPr>
                <w:sz w:val="24"/>
                <w:szCs w:val="24"/>
              </w:rPr>
              <w:t>300 000</w:t>
            </w:r>
            <w:r w:rsidRPr="00274AA5">
              <w:rPr>
                <w:sz w:val="24"/>
                <w:szCs w:val="24"/>
              </w:rPr>
              <w:t xml:space="preserve"> тыс. рублей из средств районного бюджета МР «Ботлихский район»</w:t>
            </w:r>
          </w:p>
        </w:tc>
      </w:tr>
      <w:tr w:rsidR="00973820" w:rsidRPr="00274AA5" w:rsidTr="00973820">
        <w:trPr>
          <w:trHeight w:val="84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60"/>
              <w:shd w:val="clear" w:color="auto" w:fill="auto"/>
              <w:spacing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20" w:rsidRPr="00274AA5" w:rsidRDefault="00973820" w:rsidP="0097382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14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создание необходимых условий для профессионального развития муниципальных служащих;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24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совершенствование механизма замещения вакантных должностей муниципальной службы на основе конкурса, обеспечивающего равный доступ граждан к муниципальной службе;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94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улучшение кадрового состава органов местного самоуправления;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99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оптимизация численности муниципальных служащих;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76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внедрение и совершенствование механизмов формирования резерва управленческих кадров МР «Ботлихский район», резервов органов местного самоуправления, проведения аттестации муниципальных служащих;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94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внедрение механизма ротации муниципальных служащих;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62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совершенствование в органах местного самоуправления механизмов стимулирования муниципальных служащих к исполнению обязанностей муниципальной службы на высоком профессиональном уровне;</w:t>
            </w:r>
          </w:p>
          <w:p w:rsidR="00973820" w:rsidRPr="00274AA5" w:rsidRDefault="004625F7" w:rsidP="004625F7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 xml:space="preserve">- </w:t>
            </w:r>
            <w:r w:rsidR="00973820" w:rsidRPr="00274AA5">
              <w:rPr>
                <w:sz w:val="24"/>
                <w:szCs w:val="24"/>
              </w:rPr>
              <w:t>выработка механизма обеспечения соблюдения служебной профессиональной этики и правил делового поведения муниципальными служащими;</w:t>
            </w:r>
          </w:p>
          <w:p w:rsidR="00973820" w:rsidRPr="00274AA5" w:rsidRDefault="00973820" w:rsidP="00973820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-повышение доверия населения и деловых кругов к деятельности органов местного самоуправления, обеспечение взаимодействия с институтами гражданского общества;</w:t>
            </w:r>
          </w:p>
          <w:p w:rsidR="00973820" w:rsidRPr="00274AA5" w:rsidRDefault="004625F7" w:rsidP="004625F7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 xml:space="preserve">- </w:t>
            </w:r>
            <w:r w:rsidR="00973820" w:rsidRPr="00274AA5">
              <w:rPr>
                <w:sz w:val="24"/>
                <w:szCs w:val="24"/>
              </w:rPr>
              <w:t>рост количества муниципальных служащих, а также граждан, состоящих в кадровых резервах органов местного самоуправления, получивших дополнительное профессиональное образование;</w:t>
            </w:r>
          </w:p>
          <w:p w:rsidR="00973820" w:rsidRPr="00274AA5" w:rsidRDefault="00973820" w:rsidP="0097382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81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>создание условий для открытости муниципальной службы и ее доступности общественному контролю;</w:t>
            </w:r>
          </w:p>
          <w:p w:rsidR="00973820" w:rsidRPr="00274AA5" w:rsidRDefault="004625F7" w:rsidP="00973820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lastRenderedPageBreak/>
              <w:t xml:space="preserve">- </w:t>
            </w:r>
            <w:r w:rsidR="00973820" w:rsidRPr="00274AA5">
              <w:rPr>
                <w:sz w:val="24"/>
                <w:szCs w:val="24"/>
              </w:rPr>
              <w:t>усиление роли должностных лиц, в должностные обязанности которых входят вопросы профилактики коррупционных и иных правонарушений, в целях реализации комплекса мер по противодействию коррупции в органах местного самоуправления;</w:t>
            </w:r>
          </w:p>
          <w:p w:rsidR="00973820" w:rsidRPr="00274AA5" w:rsidRDefault="004625F7" w:rsidP="004625F7">
            <w:pPr>
              <w:pStyle w:val="21"/>
              <w:shd w:val="clear" w:color="auto" w:fill="auto"/>
              <w:spacing w:line="240" w:lineRule="auto"/>
              <w:ind w:left="128" w:right="91"/>
              <w:rPr>
                <w:sz w:val="24"/>
                <w:szCs w:val="24"/>
              </w:rPr>
            </w:pPr>
            <w:proofErr w:type="gramStart"/>
            <w:r w:rsidRPr="00274AA5">
              <w:rPr>
                <w:sz w:val="24"/>
                <w:szCs w:val="24"/>
              </w:rPr>
              <w:t xml:space="preserve">- </w:t>
            </w:r>
            <w:r w:rsidR="00973820" w:rsidRPr="00274AA5">
              <w:rPr>
                <w:sz w:val="24"/>
                <w:szCs w:val="24"/>
              </w:rPr>
              <w:t xml:space="preserve">актуализация содержания программ дополнительного профессионального образования муниципальных служащих с усилением </w:t>
            </w:r>
            <w:proofErr w:type="spellStart"/>
            <w:r w:rsidR="00973820" w:rsidRPr="00274AA5">
              <w:rPr>
                <w:sz w:val="24"/>
                <w:szCs w:val="24"/>
              </w:rPr>
              <w:t>антикоррупционной</w:t>
            </w:r>
            <w:proofErr w:type="spellEnd"/>
            <w:r w:rsidR="00973820" w:rsidRPr="00274AA5">
              <w:rPr>
                <w:sz w:val="24"/>
                <w:szCs w:val="24"/>
              </w:rPr>
              <w:t xml:space="preserve"> оставляющей;</w:t>
            </w:r>
            <w:proofErr w:type="gramEnd"/>
          </w:p>
          <w:p w:rsidR="00973820" w:rsidRPr="00274AA5" w:rsidRDefault="004625F7" w:rsidP="004625F7">
            <w:pPr>
              <w:pStyle w:val="21"/>
              <w:shd w:val="clear" w:color="auto" w:fill="auto"/>
              <w:tabs>
                <w:tab w:val="left" w:pos="2714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 xml:space="preserve">- </w:t>
            </w:r>
            <w:r w:rsidR="00973820" w:rsidRPr="00274AA5">
              <w:rPr>
                <w:sz w:val="24"/>
                <w:szCs w:val="24"/>
              </w:rPr>
              <w:t xml:space="preserve">внедрение в практику </w:t>
            </w:r>
            <w:proofErr w:type="gramStart"/>
            <w:r w:rsidR="00973820" w:rsidRPr="00274AA5">
              <w:rPr>
                <w:sz w:val="24"/>
                <w:szCs w:val="24"/>
              </w:rPr>
              <w:t>работы органов местного самоуправления составления программ</w:t>
            </w:r>
            <w:proofErr w:type="gramEnd"/>
            <w:r w:rsidR="00973820" w:rsidRPr="00274AA5">
              <w:rPr>
                <w:sz w:val="24"/>
                <w:szCs w:val="24"/>
              </w:rPr>
              <w:t xml:space="preserve"> и индивидуальных планов профессионального развития муниципальных служащих;</w:t>
            </w:r>
          </w:p>
          <w:p w:rsidR="00973820" w:rsidRPr="00274AA5" w:rsidRDefault="00973820" w:rsidP="00973820">
            <w:pPr>
              <w:pStyle w:val="21"/>
              <w:shd w:val="clear" w:color="auto" w:fill="auto"/>
              <w:tabs>
                <w:tab w:val="left" w:pos="2723"/>
                <w:tab w:val="left" w:leader="underscore" w:pos="2512"/>
                <w:tab w:val="left" w:leader="underscore" w:pos="10077"/>
              </w:tabs>
              <w:spacing w:line="240" w:lineRule="auto"/>
              <w:ind w:left="128" w:right="91"/>
              <w:rPr>
                <w:sz w:val="24"/>
                <w:szCs w:val="24"/>
              </w:rPr>
            </w:pPr>
            <w:r w:rsidRPr="00274AA5">
              <w:rPr>
                <w:sz w:val="24"/>
                <w:szCs w:val="24"/>
              </w:rPr>
              <w:t xml:space="preserve">- выработка и применение </w:t>
            </w:r>
            <w:proofErr w:type="gramStart"/>
            <w:r w:rsidRPr="00274AA5">
              <w:rPr>
                <w:sz w:val="24"/>
                <w:szCs w:val="24"/>
              </w:rPr>
              <w:t xml:space="preserve">критериев оценки эффективности работы </w:t>
            </w:r>
            <w:r w:rsidRPr="00274AA5">
              <w:rPr>
                <w:rStyle w:val="11"/>
                <w:sz w:val="24"/>
                <w:szCs w:val="24"/>
                <w:u w:val="none"/>
              </w:rPr>
              <w:t>кадрового подразделения органа местного самоуправления</w:t>
            </w:r>
            <w:proofErr w:type="gramEnd"/>
          </w:p>
          <w:p w:rsidR="00973820" w:rsidRPr="00274AA5" w:rsidRDefault="00973820" w:rsidP="00973820">
            <w:pPr>
              <w:pStyle w:val="21"/>
              <w:shd w:val="clear" w:color="auto" w:fill="auto"/>
              <w:spacing w:line="240" w:lineRule="auto"/>
              <w:ind w:left="128" w:right="91" w:firstLine="500"/>
              <w:rPr>
                <w:sz w:val="24"/>
                <w:szCs w:val="24"/>
              </w:rPr>
            </w:pPr>
          </w:p>
        </w:tc>
      </w:tr>
    </w:tbl>
    <w:p w:rsidR="00973820" w:rsidRPr="00274AA5" w:rsidRDefault="00973820" w:rsidP="00CA0F77">
      <w:pPr>
        <w:pStyle w:val="60"/>
        <w:shd w:val="clear" w:color="auto" w:fill="auto"/>
        <w:spacing w:line="240" w:lineRule="auto"/>
        <w:ind w:left="100"/>
        <w:jc w:val="center"/>
        <w:rPr>
          <w:sz w:val="24"/>
          <w:szCs w:val="24"/>
        </w:rPr>
      </w:pPr>
    </w:p>
    <w:p w:rsidR="005F355C" w:rsidRPr="00274AA5" w:rsidRDefault="005F355C" w:rsidP="00CA0F77">
      <w:pPr>
        <w:rPr>
          <w:rFonts w:ascii="Times New Roman" w:hAnsi="Times New Roman" w:cs="Times New Roman"/>
        </w:rPr>
      </w:pPr>
    </w:p>
    <w:p w:rsidR="005F355C" w:rsidRPr="00274AA5" w:rsidRDefault="00BB6A3A" w:rsidP="00CA0F77">
      <w:pPr>
        <w:pStyle w:val="23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bookmarkStart w:id="2" w:name="bookmark5"/>
      <w:r w:rsidRPr="00274AA5">
        <w:rPr>
          <w:sz w:val="24"/>
          <w:szCs w:val="24"/>
        </w:rPr>
        <w:t>I. Характеристика проблемы, на решение которой направлена Программа</w:t>
      </w:r>
      <w:bookmarkEnd w:id="2"/>
    </w:p>
    <w:p w:rsidR="00973820" w:rsidRPr="00274AA5" w:rsidRDefault="00973820" w:rsidP="00CA0F77">
      <w:pPr>
        <w:pStyle w:val="23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proofErr w:type="gramStart"/>
      <w:r w:rsidRPr="00274AA5">
        <w:rPr>
          <w:sz w:val="24"/>
          <w:szCs w:val="24"/>
        </w:rPr>
        <w:t>Органами местного самоуправления МР «Ботлихский район» осуществлялась планомерная работа, направленная на достижение целей и решение задач, заложенных в постановлении Правительства Республики Дагестан от 10 декабря 2016 года № 644 «Об утверждении государственной программы Республики Дагестан «Развитие государственной гражданской службы Республики Дагестан и муниципальной службы в Республике Дагестан на 2014-2016 годы» и решении Собрания депутатов МР «Ботлихский район» от 24 апреля 2014</w:t>
      </w:r>
      <w:proofErr w:type="gramEnd"/>
      <w:r w:rsidRPr="00274AA5">
        <w:rPr>
          <w:sz w:val="24"/>
          <w:szCs w:val="24"/>
        </w:rPr>
        <w:t xml:space="preserve"> года № 4 «Об утверждении муниципальной программы МР «Ботлихский район» «Развитие муниципальной службы в муниципальном районе «Ботлихский район» на 2014-2016 годы».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Развитие муниципальной службы обусловило разработку и принятие нормативных правовых актов, направленных на дальнейшее совершенствование правового регулирования в вопросах поступления, прохождения и прекращения муниципальной службы, а также отношений, связанных с выработкой и внедрением механизма противодействия коррупционным и иным правонарушениям на муниципальной службе.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За истекший период времени в МР «Ботлихский район» осуществлен комплекс мер, способствовавших модернизации системы управления муниципальной службой и формированию профессионального состава муниципальных служащих посредством создания и совершенствования правовых, организационных, финансовых, методологических основ муниципальной службы.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Созданы условия для открытости муниципальной службы, ее доступности общественному контролю. На официальных сайтах органов местного самоуправления МР «Ботлихский район» размещается достаточная информация о деятельности муниципальных органов, принятых ими нормативных актах, решениях, в том числе и информация о комиссиях по соблюдению требований к служебному поведению муниципальных служащих и урегулированию конфликта интересов.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В целях реализации принципа профессионализма и компетентности муниципальных служащих в МР «Ботлихский район» созданы условия для профессионального развития и подготовки кадров муниципальной службы. Принята и реализуется правовая база для дальнейшего развития системы обучения муниципальных служащих как основы их профессионального и должностного роста, а именно: организация дополнительного профессионального образования муниципальных служащих.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Организационно-правовым отделом администрации МР «Ботлихский район» осуществляются закрепленные за ними в соответствии с законодательством функции по профилактике коррупционных и иных правонарушений на муниципальной службе.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 xml:space="preserve">Комплекс мер, реализованных администрацией МР «Ботлихский район», приводит к положительной динамике формирования позитивного имиджа муниципальной службы. </w:t>
      </w:r>
      <w:r w:rsidRPr="00274AA5">
        <w:rPr>
          <w:sz w:val="24"/>
          <w:szCs w:val="24"/>
        </w:rPr>
        <w:lastRenderedPageBreak/>
        <w:t>Проявляется тенденция к возрастанию количества граждан, желающих принимать участие в конкурсах на замещение вакантных должностей муниципальной службы, что говорит о повышении уровня доверия общества к институту муниципальной службы.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Вместе с тем, наряду с повышением качества организации прохождения муниципальной службы, нерешенной остается проблема формирования кадрового резерва на муниципальной службе. Руководителями органов местного самоуправления не принимаются достаточные меры для выявления текущей и прогнозирования в перспективе потребности в наличии кадрового резерва.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Необходимо утверждать перечни должностей, на которые осуществляется формирование кадрового резерва, проводить целенаправленную работу по подготовке реального и эффективного кадрового резерва и его активного практического использования.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Показатели служебной деятельности муниципальных служащих не ориентированы на результативность их труда, на достижение целей и приоритетов органов местного самоуправления. В настоящее время уровень денежного содержания муниципальных служащих слабо зависит от результатов их труда.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Необходимо обеспечить надлежащие условия для качественного исполнения муниципальными служащими своих должностных обязанностей, установленных в должностных регламентах, для эффективного функционирования муниципальной службы.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В администрации МР «Ботлихский район», также необходимо продолжить работу, направленную на совершенствование механизма организации в централизованном порядке процесса профессиональной переподготовки и повышения квалификации лиц, замещающих муниципальные должности. Также, администрациями муниципальных образований сельских поселений должны приниматься соответствующие меры по планомерному направлению указанных лиц для получения дополнительного профессионального образования.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Субъектами кадровой политики должны разрабатываться и внедряться в практику работы современные кадровые технологии при подборе кадров, проведении конкурсов, квалификационных экзаменов, аттестаций, при выдвижении кандидатур на руководящие должности и принятии мер по противодействию коррупции в соответствии с законодательством.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Также должна проводиться работа по улучшению качества предоставляемых населению муниципальных услуг, проведению иных мероприятий, способствующих повышению престижа муниципальных служащих, созданию позитивного имиджа муниципальной службы.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Реализация этих задач определяет необходимость возрастания роли, ответственности и, соответственно, статуса кадровых служб всех субъектов кадровой политики, а также усиления координации их деятельности, связанной с выполнением системы мер по реализации кадровой политики в МР «Ботлихский район».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Решение проблемы дальнейшего развития муниципальной службы, повышения эффективности муниципального управления и обеспечение должного качества кадрового состава требует комплексного, с государственным участием, подхода, что обусловливает необходимость использования программного метода для решения поставленных задач.</w:t>
      </w:r>
    </w:p>
    <w:p w:rsidR="00973820" w:rsidRPr="00274AA5" w:rsidRDefault="00973820" w:rsidP="00CA0F77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5F355C" w:rsidRPr="00274AA5" w:rsidRDefault="00BB6A3A" w:rsidP="00CA0F77">
      <w:pPr>
        <w:pStyle w:val="23"/>
        <w:keepNext/>
        <w:keepLines/>
        <w:shd w:val="clear" w:color="auto" w:fill="auto"/>
        <w:spacing w:before="0" w:after="0" w:line="240" w:lineRule="auto"/>
        <w:ind w:left="2860"/>
        <w:jc w:val="left"/>
        <w:rPr>
          <w:sz w:val="24"/>
          <w:szCs w:val="24"/>
        </w:rPr>
      </w:pPr>
      <w:bookmarkStart w:id="3" w:name="bookmark6"/>
      <w:r w:rsidRPr="00274AA5">
        <w:rPr>
          <w:sz w:val="24"/>
          <w:szCs w:val="24"/>
        </w:rPr>
        <w:t>II. Основные цели и задачи Программы</w:t>
      </w:r>
      <w:bookmarkEnd w:id="3"/>
    </w:p>
    <w:p w:rsidR="00973820" w:rsidRPr="00274AA5" w:rsidRDefault="00973820" w:rsidP="00CA0F77">
      <w:pPr>
        <w:pStyle w:val="23"/>
        <w:keepNext/>
        <w:keepLines/>
        <w:shd w:val="clear" w:color="auto" w:fill="auto"/>
        <w:spacing w:before="0" w:after="0" w:line="240" w:lineRule="auto"/>
        <w:ind w:left="2860"/>
        <w:jc w:val="left"/>
        <w:rPr>
          <w:sz w:val="24"/>
          <w:szCs w:val="24"/>
        </w:rPr>
      </w:pP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Реализация Программы будет осуществляться по нескольким приоритетным направлениям в сферах совершенствования нормативной правовой базы муниципальной службы, развития кадрового потенциала муниципальной службы, профессионального развития муниципальных служащих, обеспечения открытости муниципальной службы, формирования кадрового резерва и методического обеспечения развития муниципальной службы.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Целями Программы являются: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-развитие системы управления муниципальной службой;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-формирование высококвалифицированного кадрового состава муниципальной службы, обеспечивающего эффективность муниципального управления;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-повышение уровня предоставления муниципальными служащими муниципальных услуг;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lastRenderedPageBreak/>
        <w:t>-повышение эффективности муниципальной службы и результативности деятельности муниципальных служащих;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-реализация мер по противодействию коррупции на муниципальной службе;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-обеспечение открытости муниципальной службы и ее доступности общественному контролю.</w:t>
      </w:r>
    </w:p>
    <w:p w:rsidR="00274AA5" w:rsidRDefault="00BB6A3A" w:rsidP="00274AA5">
      <w:pPr>
        <w:pStyle w:val="21"/>
        <w:shd w:val="clear" w:color="auto" w:fill="auto"/>
        <w:spacing w:line="240" w:lineRule="auto"/>
        <w:ind w:left="20" w:right="1480" w:firstLine="700"/>
        <w:rPr>
          <w:sz w:val="24"/>
          <w:szCs w:val="24"/>
        </w:rPr>
      </w:pPr>
      <w:r w:rsidRPr="00274AA5">
        <w:rPr>
          <w:sz w:val="24"/>
          <w:szCs w:val="24"/>
        </w:rPr>
        <w:t>Для достижения указанных целей предполагается решение следующих задач: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1480" w:firstLine="700"/>
        <w:rPr>
          <w:sz w:val="24"/>
          <w:szCs w:val="24"/>
        </w:rPr>
      </w:pPr>
      <w:r w:rsidRPr="00274AA5">
        <w:rPr>
          <w:sz w:val="24"/>
          <w:szCs w:val="24"/>
        </w:rPr>
        <w:t>-совершенствование правовой основы муниципальной службы;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-обеспечение равного доступа граждан к муниципальной службе и равных условий прохождения муниципальной службы;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-развитие механизма предупреждения коррупционных и иных правонарушений, выявления и разрешения конфликта интересов на муниципальной службе;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 xml:space="preserve">-совершенствование структуры органов местного самоуправления, создание механизмов общественного </w:t>
      </w:r>
      <w:proofErr w:type="gramStart"/>
      <w:r w:rsidRPr="00274AA5">
        <w:rPr>
          <w:sz w:val="24"/>
          <w:szCs w:val="24"/>
        </w:rPr>
        <w:t>контроля за</w:t>
      </w:r>
      <w:proofErr w:type="gramEnd"/>
      <w:r w:rsidRPr="00274AA5">
        <w:rPr>
          <w:sz w:val="24"/>
          <w:szCs w:val="24"/>
        </w:rPr>
        <w:t xml:space="preserve"> их деятельностью;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-совершенствование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 и предоставления муниципальных услуг гражданам и организациям;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-совершенствование методов планирования, финансирования, стимулирования и оценки деятельности муниципальных служащих, рациональное использование кадровых ресурсов;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-внедрение современных методов подбора квалифицированных кадров для муниципальной службы, оценки результатов служебной деятельности муниципальных служащих, а также создание условий для их должностного роста;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-упорядочение и конкретизация полномочий муниципальных служащих, которые должны быть закреплены в должностных регламентах;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 xml:space="preserve">-организация практического использования кадрового резерва на муниципальной службе; </w:t>
      </w:r>
      <w:proofErr w:type="gramStart"/>
      <w:r w:rsidRPr="00274AA5">
        <w:rPr>
          <w:sz w:val="24"/>
          <w:szCs w:val="24"/>
        </w:rPr>
        <w:t>-ф</w:t>
      </w:r>
      <w:proofErr w:type="gramEnd"/>
      <w:r w:rsidRPr="00274AA5">
        <w:rPr>
          <w:sz w:val="24"/>
          <w:szCs w:val="24"/>
        </w:rPr>
        <w:t xml:space="preserve">ормирование и реализация программ подготовки кадров (с усилением </w:t>
      </w:r>
      <w:proofErr w:type="spellStart"/>
      <w:r w:rsidRPr="00274AA5">
        <w:rPr>
          <w:sz w:val="24"/>
          <w:szCs w:val="24"/>
        </w:rPr>
        <w:t>антикоррупционной</w:t>
      </w:r>
      <w:proofErr w:type="spellEnd"/>
      <w:r w:rsidRPr="00274AA5">
        <w:rPr>
          <w:sz w:val="24"/>
          <w:szCs w:val="24"/>
        </w:rPr>
        <w:t xml:space="preserve"> составляющей) для муниципальной службы и профессионального развития муниципальных служащих;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-внедрение эффективных технологий и современных методов кадровой работы, направленных на повышение профессиональной мотивации муниципальных служащих, обеспечение условий для их результативной профессиональной служебной деятельности;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-обеспечение открытости муниципальной службы в интересах развития гражданского общества и укрепления государства;</w:t>
      </w:r>
    </w:p>
    <w:p w:rsidR="00274AA5" w:rsidRDefault="00BB6A3A" w:rsidP="00274AA5">
      <w:pPr>
        <w:pStyle w:val="21"/>
        <w:shd w:val="clear" w:color="auto" w:fill="auto"/>
        <w:spacing w:line="240" w:lineRule="auto"/>
        <w:ind w:left="20" w:right="820" w:firstLine="700"/>
        <w:rPr>
          <w:sz w:val="24"/>
          <w:szCs w:val="24"/>
        </w:rPr>
      </w:pPr>
      <w:r w:rsidRPr="00274AA5">
        <w:rPr>
          <w:sz w:val="24"/>
          <w:szCs w:val="24"/>
        </w:rPr>
        <w:t>-обеспечение повышения привлекательности и престижа муниципальной службы;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820" w:firstLine="700"/>
        <w:rPr>
          <w:sz w:val="24"/>
          <w:szCs w:val="24"/>
        </w:rPr>
      </w:pPr>
      <w:r w:rsidRPr="00274AA5">
        <w:rPr>
          <w:sz w:val="24"/>
          <w:szCs w:val="24"/>
        </w:rPr>
        <w:t>- обеспечение развития системы управления муниципальной службой.</w:t>
      </w:r>
    </w:p>
    <w:p w:rsidR="00973820" w:rsidRPr="00274AA5" w:rsidRDefault="00973820" w:rsidP="00CA0F77">
      <w:pPr>
        <w:pStyle w:val="21"/>
        <w:shd w:val="clear" w:color="auto" w:fill="auto"/>
        <w:spacing w:line="240" w:lineRule="auto"/>
        <w:ind w:left="720" w:right="820"/>
        <w:jc w:val="left"/>
        <w:rPr>
          <w:sz w:val="24"/>
          <w:szCs w:val="24"/>
        </w:rPr>
      </w:pPr>
    </w:p>
    <w:p w:rsidR="005F355C" w:rsidRPr="00274AA5" w:rsidRDefault="00BB6A3A" w:rsidP="00CA0F77">
      <w:pPr>
        <w:pStyle w:val="23"/>
        <w:keepNext/>
        <w:keepLines/>
        <w:shd w:val="clear" w:color="auto" w:fill="auto"/>
        <w:spacing w:before="0" w:after="0" w:line="240" w:lineRule="auto"/>
        <w:ind w:left="3140"/>
        <w:jc w:val="left"/>
        <w:rPr>
          <w:sz w:val="24"/>
          <w:szCs w:val="24"/>
        </w:rPr>
      </w:pPr>
      <w:bookmarkStart w:id="4" w:name="bookmark7"/>
      <w:r w:rsidRPr="00274AA5">
        <w:rPr>
          <w:sz w:val="24"/>
          <w:szCs w:val="24"/>
        </w:rPr>
        <w:t>III. Сроки реализации Программы</w:t>
      </w:r>
      <w:bookmarkEnd w:id="4"/>
    </w:p>
    <w:p w:rsidR="00973820" w:rsidRPr="00274AA5" w:rsidRDefault="00973820" w:rsidP="00CA0F77">
      <w:pPr>
        <w:pStyle w:val="23"/>
        <w:keepNext/>
        <w:keepLines/>
        <w:shd w:val="clear" w:color="auto" w:fill="auto"/>
        <w:spacing w:before="0" w:after="0" w:line="240" w:lineRule="auto"/>
        <w:ind w:left="3140"/>
        <w:jc w:val="left"/>
        <w:rPr>
          <w:sz w:val="24"/>
          <w:szCs w:val="24"/>
        </w:rPr>
      </w:pPr>
    </w:p>
    <w:p w:rsidR="005F355C" w:rsidRPr="00274AA5" w:rsidRDefault="00BB6A3A" w:rsidP="00CA0F77">
      <w:pPr>
        <w:pStyle w:val="2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274AA5">
        <w:rPr>
          <w:sz w:val="24"/>
          <w:szCs w:val="24"/>
        </w:rPr>
        <w:t>Сроки реализации Программы - 2017-2019 годы. Достижение поставленных целей предусмотрено к концу 2019 года.</w:t>
      </w:r>
    </w:p>
    <w:p w:rsidR="005F355C" w:rsidRPr="00274AA5" w:rsidRDefault="00BB6A3A" w:rsidP="00CA0F77">
      <w:pPr>
        <w:pStyle w:val="21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274AA5">
        <w:rPr>
          <w:sz w:val="24"/>
          <w:szCs w:val="24"/>
        </w:rPr>
        <w:t>Программа реализуется в один этап.</w:t>
      </w:r>
    </w:p>
    <w:p w:rsidR="00973820" w:rsidRPr="00274AA5" w:rsidRDefault="00973820" w:rsidP="00CA0F77">
      <w:pPr>
        <w:pStyle w:val="21"/>
        <w:shd w:val="clear" w:color="auto" w:fill="auto"/>
        <w:spacing w:line="240" w:lineRule="auto"/>
        <w:ind w:left="20" w:firstLine="720"/>
        <w:rPr>
          <w:sz w:val="24"/>
          <w:szCs w:val="24"/>
        </w:rPr>
      </w:pPr>
    </w:p>
    <w:p w:rsidR="005F355C" w:rsidRPr="00274AA5" w:rsidRDefault="00BB6A3A" w:rsidP="00CA0F77">
      <w:pPr>
        <w:pStyle w:val="23"/>
        <w:keepNext/>
        <w:keepLines/>
        <w:shd w:val="clear" w:color="auto" w:fill="auto"/>
        <w:spacing w:before="0" w:after="0" w:line="240" w:lineRule="auto"/>
        <w:ind w:left="1580"/>
        <w:jc w:val="left"/>
        <w:rPr>
          <w:sz w:val="24"/>
          <w:szCs w:val="24"/>
        </w:rPr>
      </w:pPr>
      <w:bookmarkStart w:id="5" w:name="bookmark8"/>
      <w:r w:rsidRPr="00274AA5">
        <w:rPr>
          <w:sz w:val="24"/>
          <w:szCs w:val="24"/>
        </w:rPr>
        <w:t>IV. Обоснование значений целевых индикаторов и показателей</w:t>
      </w:r>
      <w:bookmarkEnd w:id="5"/>
    </w:p>
    <w:p w:rsidR="00973820" w:rsidRPr="00274AA5" w:rsidRDefault="00973820" w:rsidP="00CA0F77">
      <w:pPr>
        <w:pStyle w:val="23"/>
        <w:keepNext/>
        <w:keepLines/>
        <w:shd w:val="clear" w:color="auto" w:fill="auto"/>
        <w:spacing w:before="0" w:after="0" w:line="240" w:lineRule="auto"/>
        <w:ind w:left="1580"/>
        <w:jc w:val="left"/>
        <w:rPr>
          <w:sz w:val="24"/>
          <w:szCs w:val="24"/>
        </w:rPr>
      </w:pP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274AA5">
        <w:rPr>
          <w:sz w:val="24"/>
          <w:szCs w:val="24"/>
        </w:rPr>
        <w:t xml:space="preserve">Реализация Программы предполагает выработку комплекса организационных, методических и контрольных мероприятий, направленных на развитие системы управления муниципальной службой; формирование высококвалифицированного кадрового состава муниципальной службы; повышение уровня предоставления муниципальными служащими муниципальных услуг; создание условий для проведения эффективной кадровой политики в органах местного самоуправления; применение современных кадровых технологий на муниципальной службе; повышение эффективности муниципальной службы и результативности </w:t>
      </w:r>
      <w:r w:rsidRPr="00274AA5">
        <w:rPr>
          <w:sz w:val="24"/>
          <w:szCs w:val="24"/>
        </w:rPr>
        <w:lastRenderedPageBreak/>
        <w:t>деятельности муниципальных служащих;</w:t>
      </w:r>
      <w:proofErr w:type="gramEnd"/>
      <w:r w:rsidRPr="00274AA5">
        <w:rPr>
          <w:sz w:val="24"/>
          <w:szCs w:val="24"/>
        </w:rPr>
        <w:t xml:space="preserve"> реализацию мер по противодействию коррупции на муниципальной службе; обеспечение открытости муниципальной службы, ее доступности общественному контролю.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274AA5">
        <w:rPr>
          <w:sz w:val="24"/>
          <w:szCs w:val="24"/>
        </w:rPr>
        <w:t>Оценка степени достижения поставленных целей и задач осуществляется исходя из отношения целевых индикаторов Программы к показателям непосредственных результатов реализации программных мероприятий по итогам реализации за отчетный год и в целом за весь период реализации Программы.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274AA5">
        <w:rPr>
          <w:sz w:val="24"/>
          <w:szCs w:val="24"/>
        </w:rPr>
        <w:t>Целевые индикаторы и показатели эффективности реализации Программы приведены в приложении № 1 к настоящей Программе.</w:t>
      </w:r>
    </w:p>
    <w:p w:rsidR="00973820" w:rsidRPr="00274AA5" w:rsidRDefault="00973820" w:rsidP="00CA0F77">
      <w:pPr>
        <w:pStyle w:val="2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</w:p>
    <w:p w:rsidR="005F355C" w:rsidRPr="00274AA5" w:rsidRDefault="00BB6A3A" w:rsidP="00CA0F77">
      <w:pPr>
        <w:pStyle w:val="23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6" w:name="bookmark9"/>
      <w:r w:rsidRPr="00274AA5">
        <w:rPr>
          <w:sz w:val="24"/>
          <w:szCs w:val="24"/>
        </w:rPr>
        <w:t>V. Ресурсное обеспечение Программы, объемы и источники финансирования</w:t>
      </w:r>
      <w:bookmarkEnd w:id="6"/>
    </w:p>
    <w:p w:rsidR="00973820" w:rsidRPr="00274AA5" w:rsidRDefault="00973820" w:rsidP="00CA0F77">
      <w:pPr>
        <w:pStyle w:val="23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 xml:space="preserve">Реализация мероприятий Программы осуществляется за счет средств районного бюджета </w:t>
      </w:r>
      <w:r w:rsidR="00973820" w:rsidRPr="00274AA5">
        <w:rPr>
          <w:sz w:val="24"/>
          <w:szCs w:val="24"/>
        </w:rPr>
        <w:t xml:space="preserve">                  </w:t>
      </w:r>
      <w:r w:rsidRPr="00274AA5">
        <w:rPr>
          <w:sz w:val="24"/>
          <w:szCs w:val="24"/>
        </w:rPr>
        <w:t>МР «Ботлихский район».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Финансирование Программы предусматривает направление в установленном порядке средств МР «Ботлихский район» на оплату профессиональной переподготовки и повышения квалификации муниципальных служащих.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Объем финансирования Программы составляет 300 тыс. рублей, в том числе: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в 2017 году - 100 тыс. рублей за счет средств районного бюджета МР «Ботлихский район»;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в 2018 году - 100 тыс. рублей за счет средств районного бюджета МР «Ботлихский район»;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в 2019 году - 100 тыс. рублей за счет средств районного бюджета МР «Ботлихский район».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Объемы финансирования мероприятий Программы будут ежегодно уточняться при формировании проекта районного бюджета МР «Ботлихский район» на соответствующий финансовый год.</w:t>
      </w: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Ответственный исполнитель Программы ежегодно уточняет мероприятия, предусмотренные Программой, а также утверждает развернутый перечень предстоящих мероприятий.</w:t>
      </w:r>
    </w:p>
    <w:p w:rsidR="00973820" w:rsidRPr="00274AA5" w:rsidRDefault="00973820" w:rsidP="00CA0F77">
      <w:pPr>
        <w:pStyle w:val="2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</w:p>
    <w:p w:rsidR="005F355C" w:rsidRPr="00274AA5" w:rsidRDefault="00BB6A3A" w:rsidP="00CA0F77">
      <w:pPr>
        <w:pStyle w:val="23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7" w:name="bookmark10"/>
      <w:r w:rsidRPr="00274AA5">
        <w:rPr>
          <w:sz w:val="24"/>
          <w:szCs w:val="24"/>
        </w:rPr>
        <w:t>VI. Перечень мероприятий Программы.</w:t>
      </w:r>
      <w:bookmarkStart w:id="8" w:name="bookmark11"/>
      <w:bookmarkEnd w:id="7"/>
      <w:r w:rsidR="00973820" w:rsidRPr="00274AA5">
        <w:rPr>
          <w:sz w:val="24"/>
          <w:szCs w:val="24"/>
        </w:rPr>
        <w:t xml:space="preserve"> </w:t>
      </w:r>
      <w:r w:rsidRPr="00274AA5">
        <w:rPr>
          <w:sz w:val="24"/>
          <w:szCs w:val="24"/>
        </w:rPr>
        <w:t>Механизм реализации Программы</w:t>
      </w:r>
      <w:bookmarkEnd w:id="8"/>
    </w:p>
    <w:p w:rsidR="00973820" w:rsidRPr="00274AA5" w:rsidRDefault="00973820" w:rsidP="00CA0F77">
      <w:pPr>
        <w:pStyle w:val="23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F355C" w:rsidRPr="00274AA5" w:rsidRDefault="00BB6A3A" w:rsidP="00CA0F77">
      <w:pPr>
        <w:pStyle w:val="2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Достижение целей и решение задач Программы осуществляются путем реализации мероприятий по следующим основным направлениям:</w:t>
      </w:r>
    </w:p>
    <w:p w:rsidR="005F355C" w:rsidRPr="00274AA5" w:rsidRDefault="00BB6A3A" w:rsidP="00CA0F77">
      <w:pPr>
        <w:pStyle w:val="21"/>
        <w:numPr>
          <w:ilvl w:val="0"/>
          <w:numId w:val="7"/>
        </w:numPr>
        <w:shd w:val="clear" w:color="auto" w:fill="auto"/>
        <w:tabs>
          <w:tab w:val="left" w:pos="854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совершенствование нормативной правовой базы муниципальной службы;</w:t>
      </w:r>
    </w:p>
    <w:p w:rsidR="005F355C" w:rsidRPr="00274AA5" w:rsidRDefault="00BB6A3A" w:rsidP="00CA0F77">
      <w:pPr>
        <w:pStyle w:val="21"/>
        <w:numPr>
          <w:ilvl w:val="0"/>
          <w:numId w:val="7"/>
        </w:numPr>
        <w:shd w:val="clear" w:color="auto" w:fill="auto"/>
        <w:tabs>
          <w:tab w:val="left" w:pos="850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развитие кадрового потенциала муниципальной службы;</w:t>
      </w:r>
    </w:p>
    <w:p w:rsidR="005F355C" w:rsidRPr="00274AA5" w:rsidRDefault="00BB6A3A" w:rsidP="00CA0F77">
      <w:pPr>
        <w:pStyle w:val="21"/>
        <w:numPr>
          <w:ilvl w:val="0"/>
          <w:numId w:val="7"/>
        </w:numPr>
        <w:shd w:val="clear" w:color="auto" w:fill="auto"/>
        <w:tabs>
          <w:tab w:val="left" w:pos="854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профессиональное развитие муниципальных служащих;</w:t>
      </w:r>
    </w:p>
    <w:p w:rsidR="005F355C" w:rsidRPr="00274AA5" w:rsidRDefault="00BB6A3A" w:rsidP="00CA0F77">
      <w:pPr>
        <w:pStyle w:val="21"/>
        <w:numPr>
          <w:ilvl w:val="0"/>
          <w:numId w:val="7"/>
        </w:numPr>
        <w:shd w:val="clear" w:color="auto" w:fill="auto"/>
        <w:tabs>
          <w:tab w:val="left" w:pos="859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обеспечение открытости муниципальной службы;</w:t>
      </w:r>
    </w:p>
    <w:p w:rsidR="005F355C" w:rsidRPr="00274AA5" w:rsidRDefault="00BB6A3A" w:rsidP="00CA0F77">
      <w:pPr>
        <w:pStyle w:val="21"/>
        <w:numPr>
          <w:ilvl w:val="0"/>
          <w:numId w:val="7"/>
        </w:numPr>
        <w:shd w:val="clear" w:color="auto" w:fill="auto"/>
        <w:tabs>
          <w:tab w:val="left" w:pos="985"/>
        </w:tabs>
        <w:spacing w:line="240" w:lineRule="auto"/>
        <w:ind w:left="20"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развитие эффективного диалога между муниципальной властью и гражданским обществом;</w:t>
      </w:r>
    </w:p>
    <w:p w:rsidR="005F355C" w:rsidRPr="00274AA5" w:rsidRDefault="00BB6A3A" w:rsidP="00CA0F77">
      <w:pPr>
        <w:pStyle w:val="21"/>
        <w:numPr>
          <w:ilvl w:val="0"/>
          <w:numId w:val="7"/>
        </w:numPr>
        <w:shd w:val="clear" w:color="auto" w:fill="auto"/>
        <w:tabs>
          <w:tab w:val="left" w:pos="859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формирование кадрового резерва и работа с ним;</w:t>
      </w:r>
    </w:p>
    <w:p w:rsidR="005F355C" w:rsidRPr="00274AA5" w:rsidRDefault="00BB6A3A" w:rsidP="00CA0F77">
      <w:pPr>
        <w:pStyle w:val="21"/>
        <w:numPr>
          <w:ilvl w:val="0"/>
          <w:numId w:val="7"/>
        </w:numPr>
        <w:shd w:val="clear" w:color="auto" w:fill="auto"/>
        <w:tabs>
          <w:tab w:val="left" w:pos="854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методическое обеспечение развития муниципальной службы.</w:t>
      </w:r>
    </w:p>
    <w:p w:rsidR="005F355C" w:rsidRPr="00274AA5" w:rsidRDefault="00BB6A3A" w:rsidP="00CA0F77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Перечень мероприятий Программы приведен в приложении № 2 к настоящей Программе.</w:t>
      </w:r>
    </w:p>
    <w:p w:rsidR="005F355C" w:rsidRPr="00274AA5" w:rsidRDefault="00BB6A3A" w:rsidP="00CA0F77">
      <w:pPr>
        <w:pStyle w:val="2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 xml:space="preserve">Организацию реализации Программы и </w:t>
      </w:r>
      <w:proofErr w:type="gramStart"/>
      <w:r w:rsidRPr="00274AA5">
        <w:rPr>
          <w:sz w:val="24"/>
          <w:szCs w:val="24"/>
        </w:rPr>
        <w:t>контроль за</w:t>
      </w:r>
      <w:proofErr w:type="gramEnd"/>
      <w:r w:rsidRPr="00274AA5">
        <w:rPr>
          <w:sz w:val="24"/>
          <w:szCs w:val="24"/>
        </w:rPr>
        <w:t xml:space="preserve"> ходом выполнения предусмотренных ею мероприятий осуществляет ответственный исполнитель Программы, который ежегодно уточняет показатели эффективности и затраты по программным мероприятиям.</w:t>
      </w:r>
    </w:p>
    <w:p w:rsidR="005F355C" w:rsidRPr="00274AA5" w:rsidRDefault="00BB6A3A" w:rsidP="00CA0F77">
      <w:pPr>
        <w:pStyle w:val="2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274AA5">
        <w:rPr>
          <w:sz w:val="24"/>
          <w:szCs w:val="24"/>
        </w:rPr>
        <w:t>Исполнители Программы ежегодно до 1 февраля (до 2020 года) представляют информацию в администрацию МР «Ботлихский район» о ходе реализации мероприятий Программы.</w:t>
      </w:r>
    </w:p>
    <w:p w:rsidR="00973820" w:rsidRPr="00274AA5" w:rsidRDefault="00973820" w:rsidP="00CA0F77">
      <w:pPr>
        <w:pStyle w:val="2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</w:p>
    <w:p w:rsidR="005F355C" w:rsidRPr="00274AA5" w:rsidRDefault="00BB6A3A" w:rsidP="00CA0F77">
      <w:pPr>
        <w:pStyle w:val="23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9" w:name="bookmark12"/>
      <w:r w:rsidRPr="00274AA5">
        <w:rPr>
          <w:sz w:val="24"/>
          <w:szCs w:val="24"/>
        </w:rPr>
        <w:t>VII. Ожидаемые результаты реализации Программы</w:t>
      </w:r>
      <w:bookmarkEnd w:id="9"/>
    </w:p>
    <w:p w:rsidR="00973820" w:rsidRPr="00274AA5" w:rsidRDefault="00973820" w:rsidP="00CA0F77">
      <w:pPr>
        <w:pStyle w:val="23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F355C" w:rsidRPr="00274AA5" w:rsidRDefault="00BB6A3A" w:rsidP="00274AA5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В результате реализации мероприятий Программы должны быть обеспечены: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970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lastRenderedPageBreak/>
        <w:t>создание необходимых условий для профессионального развития муниципальных служащих;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985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совершенствование механизма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854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улучшение кадрового состава органов местного самоуправления;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854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оптимизация численности муниципальных служащих;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946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внедрение и совершенствование механизмов формирования резерва управленческих кадров, кадровых резервов органов местного самоуправления и проведения аттестации муниципальных служащих;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854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внедрение механизма ротации муниципальных служащих;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970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совершенствование в органах местного самоу</w:t>
      </w:r>
      <w:r w:rsidR="009E04FB">
        <w:rPr>
          <w:sz w:val="24"/>
          <w:szCs w:val="24"/>
        </w:rPr>
        <w:t>правления МР «Ботлихский район»</w:t>
      </w:r>
      <w:r w:rsidRPr="00274AA5">
        <w:rPr>
          <w:sz w:val="24"/>
          <w:szCs w:val="24"/>
        </w:rPr>
        <w:t xml:space="preserve"> механизмов стимулирования муниципальных служащих к исполнению обязанностей муниципальной службы на высоком профессиональном уровне;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908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выработка механизма обеспечения соблюдения служебной профессиональной этики и правил делового поведения муниципальными служащими;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942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повышение доверия населения и деловых кругов к деятельности органов местного самоуправления, обеспечение взаимодействия с институтами гражданского общества;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913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рост количества муниципальных служащих, а также граждан, состоящих в кадровых резервах органов местного самоуправления, получивших дополнительное профессиональное образование;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994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создание условий для открытости муниципальной службы и ее доступности общественному контролю;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884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усиление роли должностных лиц, в должностные обязанности которых входят вопросы профилактики коррупционных и иных правонарушений, в целях реализации комплекса мер по противодействию коррупции в органах местного самоуправления;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908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 xml:space="preserve">актуализация содержания программ дополнительного профессионального образования муниципальных служащих с усилением </w:t>
      </w:r>
      <w:proofErr w:type="spellStart"/>
      <w:r w:rsidRPr="00274AA5">
        <w:rPr>
          <w:sz w:val="24"/>
          <w:szCs w:val="24"/>
        </w:rPr>
        <w:t>антикоррупционной</w:t>
      </w:r>
      <w:proofErr w:type="spellEnd"/>
      <w:r w:rsidRPr="00274AA5">
        <w:rPr>
          <w:sz w:val="24"/>
          <w:szCs w:val="24"/>
        </w:rPr>
        <w:t xml:space="preserve"> составляющей;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884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внедрение в практику работы органов местного самоуправления, составление программ и индивидуальных планов профессионального развития муниципальных служащих;</w:t>
      </w:r>
    </w:p>
    <w:p w:rsidR="005F355C" w:rsidRPr="00274AA5" w:rsidRDefault="00BB6A3A" w:rsidP="00274AA5">
      <w:pPr>
        <w:pStyle w:val="21"/>
        <w:numPr>
          <w:ilvl w:val="0"/>
          <w:numId w:val="7"/>
        </w:numPr>
        <w:shd w:val="clear" w:color="auto" w:fill="auto"/>
        <w:tabs>
          <w:tab w:val="left" w:pos="922"/>
        </w:tabs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 xml:space="preserve">выработка и применение </w:t>
      </w:r>
      <w:proofErr w:type="gramStart"/>
      <w:r w:rsidRPr="00274AA5">
        <w:rPr>
          <w:sz w:val="24"/>
          <w:szCs w:val="24"/>
        </w:rPr>
        <w:t>критериев эффективности работы кадрового подразделения органа местного самоуправления</w:t>
      </w:r>
      <w:proofErr w:type="gramEnd"/>
      <w:r w:rsidRPr="00274AA5">
        <w:rPr>
          <w:sz w:val="24"/>
          <w:szCs w:val="24"/>
        </w:rPr>
        <w:t>.</w:t>
      </w:r>
    </w:p>
    <w:p w:rsidR="00973820" w:rsidRPr="00274AA5" w:rsidRDefault="00973820" w:rsidP="00973820">
      <w:pPr>
        <w:pStyle w:val="21"/>
        <w:shd w:val="clear" w:color="auto" w:fill="auto"/>
        <w:tabs>
          <w:tab w:val="left" w:pos="922"/>
        </w:tabs>
        <w:spacing w:line="240" w:lineRule="auto"/>
        <w:ind w:left="720" w:right="20"/>
        <w:rPr>
          <w:sz w:val="24"/>
          <w:szCs w:val="24"/>
        </w:rPr>
      </w:pPr>
    </w:p>
    <w:p w:rsidR="005F355C" w:rsidRPr="00274AA5" w:rsidRDefault="00BB6A3A" w:rsidP="00CA0F77">
      <w:pPr>
        <w:pStyle w:val="23"/>
        <w:keepNext/>
        <w:keepLines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bookmarkStart w:id="10" w:name="bookmark13"/>
      <w:r w:rsidRPr="00274AA5">
        <w:rPr>
          <w:sz w:val="24"/>
          <w:szCs w:val="24"/>
        </w:rPr>
        <w:t>VIII. Оценка социально-экономической эффективности реализации Программы</w:t>
      </w:r>
      <w:bookmarkEnd w:id="10"/>
    </w:p>
    <w:p w:rsidR="00973820" w:rsidRPr="00274AA5" w:rsidRDefault="00973820" w:rsidP="00CA0F77">
      <w:pPr>
        <w:pStyle w:val="23"/>
        <w:keepNext/>
        <w:keepLines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5F355C" w:rsidRPr="00274AA5" w:rsidRDefault="00BB6A3A" w:rsidP="00CA0F77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 xml:space="preserve">Программа направлена на решение </w:t>
      </w:r>
      <w:proofErr w:type="gramStart"/>
      <w:r w:rsidRPr="00274AA5">
        <w:rPr>
          <w:sz w:val="24"/>
          <w:szCs w:val="24"/>
        </w:rPr>
        <w:t>вопросов повышения эффективности деятельности органов местного самоуправления</w:t>
      </w:r>
      <w:proofErr w:type="gramEnd"/>
      <w:r w:rsidRPr="00274AA5">
        <w:rPr>
          <w:sz w:val="24"/>
          <w:szCs w:val="24"/>
        </w:rPr>
        <w:t xml:space="preserve"> МР «Ботлихский район», подбора и подготовки высокопрофессионального кадрового состава для органов местного самоуправления </w:t>
      </w:r>
      <w:r w:rsidR="00274AA5">
        <w:rPr>
          <w:sz w:val="24"/>
          <w:szCs w:val="24"/>
        </w:rPr>
        <w:t xml:space="preserve">                                 </w:t>
      </w:r>
      <w:r w:rsidRPr="00274AA5">
        <w:rPr>
          <w:sz w:val="24"/>
          <w:szCs w:val="24"/>
        </w:rPr>
        <w:t>МР «Ботлихский район» в целях дальнейшего социально-экономического развития района.</w:t>
      </w:r>
    </w:p>
    <w:p w:rsidR="005F355C" w:rsidRPr="00274AA5" w:rsidRDefault="00BB6A3A" w:rsidP="00CA0F77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Принятие Программы направлено на создание механизмов достижения целей планомерного, последовательного и долгосрочного развития муниципальной службы. При этом стратегическими ориентирами и концептуальными направлениями Программы являются совершенствование профессиональной служебной деятельности муниципальных служащих и перспективное развитие муниципальной службы как социально-правовых институтов.</w:t>
      </w:r>
    </w:p>
    <w:p w:rsidR="005F355C" w:rsidRPr="00274AA5" w:rsidRDefault="00BB6A3A" w:rsidP="00CA0F77">
      <w:pPr>
        <w:pStyle w:val="2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274AA5">
        <w:rPr>
          <w:sz w:val="24"/>
          <w:szCs w:val="24"/>
        </w:rPr>
        <w:t>Последовательная и комплексная реализация Программы в целом позволит:</w:t>
      </w:r>
    </w:p>
    <w:p w:rsidR="005F355C" w:rsidRPr="00274AA5" w:rsidRDefault="00BB6A3A" w:rsidP="00CA0F77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>-усовершенствовать нормативную правовую базу регулирующую вопросы муниципальной службы;</w:t>
      </w:r>
    </w:p>
    <w:p w:rsidR="00F54EAF" w:rsidRDefault="00BB6A3A" w:rsidP="00CA0F77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274AA5">
        <w:rPr>
          <w:sz w:val="24"/>
          <w:szCs w:val="24"/>
        </w:rPr>
        <w:t xml:space="preserve">-улучшить качественные характеристики кадрового состава муниципальной службы и соответственно повысить эффективность деятельности органов местного самоуправления </w:t>
      </w:r>
      <w:r w:rsidR="004625F7" w:rsidRPr="00274AA5">
        <w:rPr>
          <w:sz w:val="24"/>
          <w:szCs w:val="24"/>
        </w:rPr>
        <w:t xml:space="preserve">                              </w:t>
      </w:r>
      <w:r w:rsidRPr="00274AA5">
        <w:rPr>
          <w:sz w:val="24"/>
          <w:szCs w:val="24"/>
        </w:rPr>
        <w:t>МР «Ботлихский район».</w:t>
      </w:r>
    </w:p>
    <w:p w:rsidR="00F54EAF" w:rsidRDefault="00F54EAF" w:rsidP="00CA0F77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F54EAF" w:rsidRDefault="00F54EAF" w:rsidP="00CA0F77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F54EAF" w:rsidRDefault="00F54EAF" w:rsidP="00CA0F77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F54EAF" w:rsidRDefault="00F54EAF" w:rsidP="00CA0F77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  <w:sectPr w:rsidR="00F54EAF" w:rsidSect="00973820">
          <w:type w:val="continuous"/>
          <w:pgSz w:w="11905" w:h="16837"/>
          <w:pgMar w:top="993" w:right="706" w:bottom="1257" w:left="1134" w:header="0" w:footer="3" w:gutter="0"/>
          <w:cols w:space="720"/>
          <w:noEndnote/>
          <w:docGrid w:linePitch="360"/>
        </w:sectPr>
      </w:pPr>
    </w:p>
    <w:p w:rsidR="00F54EAF" w:rsidRPr="00F54EAF" w:rsidRDefault="00F54EAF" w:rsidP="00F54EAF">
      <w:pPr>
        <w:pStyle w:val="ConsPlusNormal"/>
        <w:widowControl/>
        <w:tabs>
          <w:tab w:val="left" w:pos="8931"/>
        </w:tabs>
        <w:ind w:left="893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EA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54EAF" w:rsidRPr="00F54EAF" w:rsidRDefault="00F54EAF" w:rsidP="00F54EAF">
      <w:pPr>
        <w:pStyle w:val="ConsPlusNormal"/>
        <w:widowControl/>
        <w:tabs>
          <w:tab w:val="left" w:pos="8931"/>
        </w:tabs>
        <w:ind w:left="893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EAF">
        <w:rPr>
          <w:rFonts w:ascii="Times New Roman" w:hAnsi="Times New Roman" w:cs="Times New Roman"/>
          <w:sz w:val="24"/>
          <w:szCs w:val="24"/>
        </w:rPr>
        <w:t>к муниципальной программе «Развитие муниципальной службы в муниципальном районе «Ботлихский район» на 2017-2019 годы»</w:t>
      </w:r>
    </w:p>
    <w:p w:rsidR="00F54EAF" w:rsidRPr="00F54EAF" w:rsidRDefault="00F54EAF" w:rsidP="00F54EAF">
      <w:pPr>
        <w:jc w:val="center"/>
        <w:rPr>
          <w:rFonts w:ascii="Times New Roman" w:hAnsi="Times New Roman" w:cs="Times New Roman"/>
          <w:b/>
        </w:rPr>
      </w:pPr>
    </w:p>
    <w:p w:rsidR="00F54EAF" w:rsidRPr="00F54EAF" w:rsidRDefault="00F54EAF" w:rsidP="00F54EAF">
      <w:pPr>
        <w:jc w:val="center"/>
        <w:rPr>
          <w:rFonts w:ascii="Times New Roman" w:hAnsi="Times New Roman" w:cs="Times New Roman"/>
          <w:b/>
        </w:rPr>
      </w:pPr>
      <w:proofErr w:type="gramStart"/>
      <w:r w:rsidRPr="00F54EAF">
        <w:rPr>
          <w:rFonts w:ascii="Times New Roman" w:hAnsi="Times New Roman" w:cs="Times New Roman"/>
          <w:b/>
        </w:rPr>
        <w:t>Ц</w:t>
      </w:r>
      <w:proofErr w:type="gramEnd"/>
      <w:r w:rsidRPr="00F54EAF">
        <w:rPr>
          <w:rFonts w:ascii="Times New Roman" w:hAnsi="Times New Roman" w:cs="Times New Roman"/>
          <w:b/>
        </w:rPr>
        <w:t xml:space="preserve"> Е Л Е В Ы Е  И Н Д И К А Т О Р Ы  И  П О К А З А Т Е Л И</w:t>
      </w:r>
    </w:p>
    <w:p w:rsidR="00F54EAF" w:rsidRDefault="00F54EAF" w:rsidP="00F54EA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AF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муниципальной программы «Развитие муниципальной службы </w:t>
      </w:r>
      <w:proofErr w:type="gramStart"/>
      <w:r w:rsidRPr="00F54EA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54EAF" w:rsidRPr="00F54EAF" w:rsidRDefault="00F54EAF" w:rsidP="00F54EA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AF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F54EAF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Pr="00F54EAF">
        <w:rPr>
          <w:rFonts w:ascii="Times New Roman" w:hAnsi="Times New Roman" w:cs="Times New Roman"/>
          <w:b/>
          <w:sz w:val="24"/>
          <w:szCs w:val="24"/>
        </w:rPr>
        <w:t xml:space="preserve"> «Ботлихский район» на 2017-2019 годы» </w:t>
      </w:r>
    </w:p>
    <w:p w:rsidR="00F54EAF" w:rsidRPr="00F54EAF" w:rsidRDefault="00F54EAF" w:rsidP="00F54EAF">
      <w:pPr>
        <w:jc w:val="center"/>
        <w:rPr>
          <w:rFonts w:ascii="Times New Roman" w:hAnsi="Times New Roman" w:cs="Times New Roman"/>
          <w:b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027"/>
        <w:gridCol w:w="2432"/>
        <w:gridCol w:w="1701"/>
        <w:gridCol w:w="2268"/>
        <w:gridCol w:w="1701"/>
        <w:gridCol w:w="2268"/>
      </w:tblGrid>
      <w:tr w:rsidR="00F54EAF" w:rsidRPr="00F54EAF" w:rsidTr="00F54EAF">
        <w:tc>
          <w:tcPr>
            <w:tcW w:w="617" w:type="dxa"/>
            <w:vMerge w:val="restart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№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54E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54E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54E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27" w:type="dxa"/>
            <w:vMerge w:val="restart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 xml:space="preserve">Наименование показателя </w:t>
            </w:r>
          </w:p>
        </w:tc>
        <w:tc>
          <w:tcPr>
            <w:tcW w:w="2432" w:type="dxa"/>
            <w:vMerge w:val="restart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Единица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701" w:type="dxa"/>
            <w:vMerge w:val="restart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2016г.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(базовый период)</w:t>
            </w:r>
          </w:p>
        </w:tc>
        <w:tc>
          <w:tcPr>
            <w:tcW w:w="6237" w:type="dxa"/>
            <w:gridSpan w:val="3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Период действия</w:t>
            </w:r>
          </w:p>
        </w:tc>
      </w:tr>
      <w:tr w:rsidR="00F54EAF" w:rsidRPr="00F54EAF" w:rsidTr="00F54EAF">
        <w:tc>
          <w:tcPr>
            <w:tcW w:w="617" w:type="dxa"/>
            <w:vMerge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7" w:type="dxa"/>
            <w:vMerge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2" w:type="dxa"/>
            <w:vMerge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2017г.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2019г.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4EAF" w:rsidRPr="00F54EAF" w:rsidTr="00F54EAF">
        <w:tc>
          <w:tcPr>
            <w:tcW w:w="617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27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2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54EAF" w:rsidRPr="00F54EAF" w:rsidTr="00F54EAF">
        <w:tc>
          <w:tcPr>
            <w:tcW w:w="617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7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Количество должностей муниципальной службы, для замещения которых сформированы кадровые резервы </w:t>
            </w:r>
          </w:p>
        </w:tc>
        <w:tc>
          <w:tcPr>
            <w:tcW w:w="2432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процент от общего числа должностей муниципальной службы, для замещения которых может формироваться кадровый резерв</w:t>
            </w:r>
          </w:p>
        </w:tc>
        <w:tc>
          <w:tcPr>
            <w:tcW w:w="1701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20</w:t>
            </w:r>
          </w:p>
        </w:tc>
      </w:tr>
      <w:tr w:rsidR="00F54EAF" w:rsidRPr="00F54EAF" w:rsidTr="00F54EAF">
        <w:tc>
          <w:tcPr>
            <w:tcW w:w="617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7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Доля муниципальных служащих, имеющих индивидуальные планы профессионального развития</w:t>
            </w:r>
          </w:p>
        </w:tc>
        <w:tc>
          <w:tcPr>
            <w:tcW w:w="2432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процент от общего числа муниципальных служащих</w:t>
            </w:r>
          </w:p>
        </w:tc>
        <w:tc>
          <w:tcPr>
            <w:tcW w:w="1701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100</w:t>
            </w:r>
          </w:p>
        </w:tc>
      </w:tr>
      <w:tr w:rsidR="00F54EAF" w:rsidRPr="00F54EAF" w:rsidTr="00F54EAF">
        <w:tc>
          <w:tcPr>
            <w:tcW w:w="617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7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Количество муниципальных служащих (в том числе муниципальных служащих в кадровых резервах в муниципальных органах) направляемых для получения дополнительного профессионального образования: на курсы повышения квалификации, по программе профессиональной переподготовки </w:t>
            </w:r>
          </w:p>
        </w:tc>
        <w:tc>
          <w:tcPr>
            <w:tcW w:w="2432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18</w:t>
            </w:r>
          </w:p>
        </w:tc>
      </w:tr>
      <w:tr w:rsidR="00F54EAF" w:rsidRPr="00F54EAF" w:rsidTr="00F54EAF">
        <w:tc>
          <w:tcPr>
            <w:tcW w:w="617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7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Количество лиц, замещающих </w:t>
            </w:r>
            <w:r w:rsidRPr="00F54EAF">
              <w:rPr>
                <w:rFonts w:ascii="Times New Roman" w:hAnsi="Times New Roman" w:cs="Times New Roman"/>
              </w:rPr>
              <w:lastRenderedPageBreak/>
              <w:t xml:space="preserve">муниципальные должности, и муниципальных служащих  (в том числе муниципальных служащих и </w:t>
            </w:r>
            <w:proofErr w:type="gramStart"/>
            <w:r w:rsidRPr="00F54EAF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состоящих в кадровых резервах органов  местного самоуправления), направляемых для получения дополнительного профессионального образования: на курсы повышения квалификации, по программе профессиональной переподготовки</w:t>
            </w:r>
          </w:p>
        </w:tc>
        <w:tc>
          <w:tcPr>
            <w:tcW w:w="2432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701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5</w:t>
            </w:r>
          </w:p>
        </w:tc>
      </w:tr>
    </w:tbl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EA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EA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54EAF" w:rsidRPr="00F54EAF" w:rsidRDefault="00F54EAF" w:rsidP="00F54EAF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EAF">
        <w:rPr>
          <w:rFonts w:ascii="Times New Roman" w:hAnsi="Times New Roman" w:cs="Times New Roman"/>
          <w:sz w:val="24"/>
          <w:szCs w:val="24"/>
        </w:rPr>
        <w:t>к муниципальной программе «Развитие муниципальной службы в муниципальном районе «Ботлихский район» на 2017-2019 годы»</w:t>
      </w:r>
    </w:p>
    <w:p w:rsidR="00F54EAF" w:rsidRPr="00F54EAF" w:rsidRDefault="00F54EAF" w:rsidP="00F54EAF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54EAF" w:rsidRPr="00F54EAF" w:rsidRDefault="00F54EAF" w:rsidP="00F54E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4EA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54EAF" w:rsidRDefault="00F54EAF" w:rsidP="00F54E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4EAF">
        <w:rPr>
          <w:rFonts w:ascii="Times New Roman" w:hAnsi="Times New Roman" w:cs="Times New Roman"/>
          <w:sz w:val="24"/>
          <w:szCs w:val="24"/>
        </w:rPr>
        <w:t xml:space="preserve">мероприятий по реализации муниципальной программы «Развитие муниципальной службы </w:t>
      </w:r>
      <w:proofErr w:type="gramStart"/>
      <w:r w:rsidRPr="00F54E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4EAF" w:rsidRPr="00F54EAF" w:rsidRDefault="00F54EAF" w:rsidP="00F54E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4EA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F54EAF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F54EAF">
        <w:rPr>
          <w:rFonts w:ascii="Times New Roman" w:hAnsi="Times New Roman" w:cs="Times New Roman"/>
          <w:sz w:val="24"/>
          <w:szCs w:val="24"/>
        </w:rPr>
        <w:t xml:space="preserve"> «Ботлихский район» на 2017-2019 годы»</w:t>
      </w:r>
    </w:p>
    <w:p w:rsidR="00F54EAF" w:rsidRPr="00F54EAF" w:rsidRDefault="00F54EAF" w:rsidP="00F54E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984"/>
        <w:gridCol w:w="1985"/>
        <w:gridCol w:w="1134"/>
        <w:gridCol w:w="1134"/>
        <w:gridCol w:w="1134"/>
        <w:gridCol w:w="1134"/>
        <w:gridCol w:w="3118"/>
      </w:tblGrid>
      <w:tr w:rsidR="00F54EAF" w:rsidRPr="00F54EAF" w:rsidTr="00E6450B">
        <w:trPr>
          <w:trHeight w:val="486"/>
        </w:trPr>
        <w:tc>
          <w:tcPr>
            <w:tcW w:w="675" w:type="dxa"/>
            <w:vMerge w:val="restart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№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54E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54E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54E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Сроки  исполнения</w:t>
            </w:r>
          </w:p>
        </w:tc>
        <w:tc>
          <w:tcPr>
            <w:tcW w:w="1985" w:type="dxa"/>
            <w:vMerge w:val="restart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4536" w:type="dxa"/>
            <w:gridSpan w:val="4"/>
          </w:tcPr>
          <w:p w:rsidR="00F54EAF" w:rsidRPr="00F54EAF" w:rsidRDefault="00F54EAF" w:rsidP="00F54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EAF" w:rsidRPr="00F54EAF" w:rsidRDefault="00F54EAF" w:rsidP="00F54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объем</w:t>
            </w:r>
          </w:p>
          <w:p w:rsidR="00F54EAF" w:rsidRPr="00F54EAF" w:rsidRDefault="00F54EAF" w:rsidP="00F54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AF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(тыс. рублей)</w:t>
            </w:r>
          </w:p>
          <w:p w:rsidR="00F54EAF" w:rsidRPr="00F54EAF" w:rsidRDefault="00F54EAF" w:rsidP="00F54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Ожидаемый результат реализации мероприятий</w:t>
            </w:r>
          </w:p>
        </w:tc>
      </w:tr>
      <w:tr w:rsidR="00F54EAF" w:rsidRPr="00F54EAF" w:rsidTr="00E6450B">
        <w:tc>
          <w:tcPr>
            <w:tcW w:w="675" w:type="dxa"/>
            <w:vMerge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2017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2018            год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2019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118" w:type="dxa"/>
            <w:vMerge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54EAF" w:rsidRPr="00F54EAF" w:rsidTr="00E6450B">
        <w:tc>
          <w:tcPr>
            <w:tcW w:w="14992" w:type="dxa"/>
            <w:gridSpan w:val="9"/>
          </w:tcPr>
          <w:p w:rsidR="00E47F50" w:rsidRDefault="00E47F50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Совершенствование нормативно правовой базы муниципальной службы</w:t>
            </w: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Совершенствование муниципальной нормативной правовой базы по вопросам муниципальной службы (подготовка и принятие муниципальных правовых актов, направленных на реализацию федерального и республиканского законодательства о муниципальной службе)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муниципальных правовых актов производится после принятия соответствующего нормативно правового акта, связанного с муниципальной службой на федеральном или региональном уровне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Организационно-правовой отдел администрации 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Усовершенствование нормативной правовой базы,  регулирующей вопросы  муниципальной службы</w:t>
            </w:r>
          </w:p>
        </w:tc>
      </w:tr>
      <w:tr w:rsidR="00F54EAF" w:rsidRPr="00F54EAF" w:rsidTr="00E6450B">
        <w:trPr>
          <w:trHeight w:val="317"/>
        </w:trPr>
        <w:tc>
          <w:tcPr>
            <w:tcW w:w="14992" w:type="dxa"/>
            <w:gridSpan w:val="9"/>
          </w:tcPr>
          <w:p w:rsidR="00F54EAF" w:rsidRPr="00F54EAF" w:rsidRDefault="00F54EAF" w:rsidP="00F54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EAF" w:rsidRPr="00F54EAF" w:rsidRDefault="00F54EAF" w:rsidP="00E47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A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 муниципальной службы</w:t>
            </w: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Внедрение в работу  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органов  местного  самоуправления                                  современных методик проведения конкурсов на замещение вакантных                                                                      должностей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муниципальной службы, а также конкурсов на                                                                     формирование кадрового резерва                                                                             </w:t>
            </w: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Организационно-правовой отдел администрации МР «Ботлихский район», ОМС 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обеспечение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объективности оценки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 профессиональных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знаний и навыков, а    также </w:t>
            </w:r>
            <w:proofErr w:type="gramStart"/>
            <w:r w:rsidRPr="00F54EAF">
              <w:rPr>
                <w:rFonts w:ascii="Times New Roman" w:hAnsi="Times New Roman" w:cs="Times New Roman"/>
              </w:rPr>
              <w:t>качественное</w:t>
            </w:r>
            <w:proofErr w:type="gramEnd"/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улучшение отбора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граждан для замещения  вакантной должности   муниципальной службы,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укрепление кадрового   потенциала  муниципальной службы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Совершенствование            средств и методов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информирования                           населения о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деятельности                       органов местного самоуправления   в                                                                            сфере                                                          муниципальной службы, в том числе с использованием                                                                                             интерактивных методов и                                                                                     расширения каналов                                                                                          распространения                                                                                            информации, включая                                                                         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сеть  Интернет                                                                                            </w:t>
            </w: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Организационно-правовой отдел администрации МР «Ботлихский район», ОМС 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F54EAF">
              <w:rPr>
                <w:rFonts w:ascii="Times New Roman" w:hAnsi="Times New Roman" w:cs="Times New Roman"/>
              </w:rPr>
              <w:t>для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открытости     муниципальной службы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и ее доступности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общественному контролю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Разработка и внедрение в органах местного                              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самоуправления           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современных механизмов                  </w:t>
            </w:r>
            <w:r w:rsidRPr="00F54EAF">
              <w:rPr>
                <w:rFonts w:ascii="Times New Roman" w:hAnsi="Times New Roman" w:cs="Times New Roman"/>
              </w:rPr>
              <w:lastRenderedPageBreak/>
              <w:t>стимулирования                                                                      муниципальных служащих                                                                                     к исполнению                                                                                               обязанностей службы на высоком                                                                                               профессиональном уровне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lastRenderedPageBreak/>
              <w:t>2017-2019гг.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Организационно-правовой отдел администрации МР «Ботлихский район», ОМС </w:t>
            </w:r>
            <w:r w:rsidRPr="00F54EAF">
              <w:rPr>
                <w:rFonts w:ascii="Times New Roman" w:hAnsi="Times New Roman" w:cs="Times New Roman"/>
              </w:rPr>
              <w:lastRenderedPageBreak/>
              <w:t>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повышение качества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исполнения </w:t>
            </w:r>
            <w:proofErr w:type="gramStart"/>
            <w:r w:rsidRPr="00F54EAF">
              <w:rPr>
                <w:rFonts w:ascii="Times New Roman" w:hAnsi="Times New Roman" w:cs="Times New Roman"/>
              </w:rPr>
              <w:t>должностных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обязанностей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муниципальными служащими                                                                      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</w:p>
        </w:tc>
      </w:tr>
      <w:tr w:rsidR="00F54EAF" w:rsidRPr="00F54EAF" w:rsidTr="00E6450B">
        <w:tc>
          <w:tcPr>
            <w:tcW w:w="14992" w:type="dxa"/>
            <w:gridSpan w:val="9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AF" w:rsidRPr="00F54EAF" w:rsidRDefault="00F54EAF" w:rsidP="00E4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Профессиональное развитие муниципальных служащих</w:t>
            </w: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 Организация    </w:t>
            </w:r>
            <w:proofErr w:type="gramStart"/>
            <w:r w:rsidRPr="00F54EAF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     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профессионального                 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образования муниципальных служащих 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Организационно-правовой отдел администрации МР «Ботлихский район», ОМС 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комплексное и          системное обновление   знаний муниципальных служащих в соответствии </w:t>
            </w:r>
            <w:proofErr w:type="gramStart"/>
            <w:r w:rsidRPr="00F54EAF">
              <w:rPr>
                <w:rFonts w:ascii="Times New Roman" w:hAnsi="Times New Roman" w:cs="Times New Roman"/>
              </w:rPr>
              <w:t>с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4EAF">
              <w:rPr>
                <w:rFonts w:ascii="Times New Roman" w:hAnsi="Times New Roman" w:cs="Times New Roman"/>
              </w:rPr>
              <w:t>их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индивидуальными планами   профессионального развития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Организация деятельности           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органов местного             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самоуправления </w:t>
            </w:r>
            <w:proofErr w:type="gramStart"/>
            <w:r w:rsidRPr="00F54EAF">
              <w:rPr>
                <w:rFonts w:ascii="Times New Roman" w:hAnsi="Times New Roman" w:cs="Times New Roman"/>
              </w:rPr>
              <w:t>по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дополнительному                      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профессиональному                        образованию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муниципальных                         служащих, лиц,                                                                                  включенных </w:t>
            </w:r>
            <w:proofErr w:type="gramStart"/>
            <w:r w:rsidRPr="00F54EAF">
              <w:rPr>
                <w:rFonts w:ascii="Times New Roman" w:hAnsi="Times New Roman" w:cs="Times New Roman"/>
              </w:rPr>
              <w:t>в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соответствующие                                                                                         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кадровые резервы                                                                            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Организационно-правовой отдел администрации МР «Ботлихский район», ОМС 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развитие кадрового потенциала     муниципальной службы, повышение      уровня          профессионализма  служащих,     профессиональной подготовки кадрового резерва                                                                            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</w:p>
        </w:tc>
      </w:tr>
      <w:tr w:rsidR="00F54EAF" w:rsidRPr="00F54EAF" w:rsidTr="00E6450B">
        <w:tc>
          <w:tcPr>
            <w:tcW w:w="14992" w:type="dxa"/>
            <w:gridSpan w:val="9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 xml:space="preserve">Обеспечение открытости муниципальной службы. 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  <w:b/>
              </w:rPr>
              <w:t>Развитие диалога между муниципальной властью и гражданским обществом</w:t>
            </w:r>
            <w:r w:rsidRPr="00F54E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Проведение конкурса на лучшее освещение                    деятельности       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органа местного                                              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самоуправления в сфере развития  муниципальной службы на                                                                  официальном сайте администрации МР «Ботлихский район»                                     </w:t>
            </w: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Организационно-правовой отдел администрации МР «Ботлихский район», ОМС 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повышение качества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информирования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населения о                                                                               деятельности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органов местного                                              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самоуправления в сфере  развития  муниципальной службы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Проведение в  </w:t>
            </w:r>
            <w:proofErr w:type="gramStart"/>
            <w:r w:rsidRPr="00F54EAF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proofErr w:type="gramStart"/>
            <w:r w:rsidRPr="00F54EAF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открытых           уроков с участием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муниципальных служащих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на тему «</w:t>
            </w:r>
            <w:r w:rsidRPr="00F54EAF">
              <w:rPr>
                <w:rFonts w:ascii="Times New Roman" w:hAnsi="Times New Roman" w:cs="Times New Roman"/>
              </w:rPr>
              <w:t xml:space="preserve">Служба       </w:t>
            </w:r>
            <w:r>
              <w:rPr>
                <w:rFonts w:ascii="Times New Roman" w:hAnsi="Times New Roman" w:cs="Times New Roman"/>
              </w:rPr>
              <w:t xml:space="preserve">  государству - служба обществу»</w:t>
            </w:r>
            <w:r w:rsidRPr="00F54EA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 квартал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2017г.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 квартал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2018г. 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 квартал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Управление образования администрации МР «Ботлихский район» совместно с ОМС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повышение престижа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муниципальной службы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Обеспечение освещения в     СМИ конкурсов на         замещение вакантных           должностей муниципальной службы             </w:t>
            </w: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Организационно-правовой отдел администрации МР «Ботлихский район», ОМС 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обеспечение открытости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при проведении         конкурсов на замещение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вакантных должностей   муниципальной службы</w:t>
            </w:r>
          </w:p>
        </w:tc>
      </w:tr>
      <w:tr w:rsidR="00F54EAF" w:rsidRPr="00F54EAF" w:rsidTr="00E6450B">
        <w:tc>
          <w:tcPr>
            <w:tcW w:w="14992" w:type="dxa"/>
            <w:gridSpan w:val="9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AF" w:rsidRPr="00F54EAF" w:rsidRDefault="00F54EAF" w:rsidP="00E4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Формирование кадрового резерва и работа с ним</w:t>
            </w: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Формирование резерва        управленческих кадров администрации МР «Ботлихский район» и органов местного                                                                                         самоуправления                                                                                             </w:t>
            </w: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Организационно-правовой отдел администрации МР «Ботлихский район», ОМС 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F54EAF">
              <w:rPr>
                <w:rFonts w:ascii="Times New Roman" w:hAnsi="Times New Roman" w:cs="Times New Roman"/>
              </w:rPr>
              <w:t>кадрового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потенциала для муниципальной службы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    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 w:rsidRPr="00F54EAF">
              <w:rPr>
                <w:rFonts w:ascii="Times New Roman" w:hAnsi="Times New Roman" w:cs="Times New Roman"/>
              </w:rPr>
              <w:t>для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получения                      дополнительного       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профессионального                образования лиц,                                                              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proofErr w:type="gramStart"/>
            <w:r w:rsidRPr="00F54EAF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F54EAF">
              <w:rPr>
                <w:rFonts w:ascii="Times New Roman" w:hAnsi="Times New Roman" w:cs="Times New Roman"/>
              </w:rPr>
              <w:t xml:space="preserve"> в резерве                                                                                       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управленческих кадров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Организационно-правовой отдел администрации МР «Ботлихский район», ОМС 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AF" w:rsidRPr="00F54EAF" w:rsidTr="00E6450B">
        <w:tc>
          <w:tcPr>
            <w:tcW w:w="14992" w:type="dxa"/>
            <w:gridSpan w:val="9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AF" w:rsidRPr="00F54EAF" w:rsidRDefault="00F54EAF" w:rsidP="00E4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Методическое обеспечение муниципальной службы</w:t>
            </w: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Методическое                сопровождение                             формирования резерва                 управленческих кадров   в ОМС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  <w:iCs/>
                <w:kern w:val="24"/>
              </w:rPr>
              <w:t>сельских поселений входящих в состав МР «Ботлихский район»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Организационно-правовой отдел администрации 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AF" w:rsidRPr="00F54EAF" w:rsidTr="00E6450B">
        <w:tc>
          <w:tcPr>
            <w:tcW w:w="675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Организация и              проведение семинара с         представителями органов местного самоуправления           </w:t>
            </w:r>
            <w:r w:rsidRPr="00F54EAF">
              <w:rPr>
                <w:rFonts w:ascii="Times New Roman" w:hAnsi="Times New Roman" w:cs="Times New Roman"/>
                <w:iCs/>
                <w:kern w:val="24"/>
              </w:rPr>
              <w:t>сельских поселений входящих в состав МР «Ботлихский район»</w:t>
            </w:r>
            <w:r w:rsidRPr="00F54EAF">
              <w:rPr>
                <w:rFonts w:ascii="Times New Roman" w:hAnsi="Times New Roman" w:cs="Times New Roman"/>
              </w:rPr>
              <w:t xml:space="preserve">     по вопросам реализации            </w:t>
            </w:r>
          </w:p>
          <w:p w:rsidR="00F54EAF" w:rsidRPr="00F54EAF" w:rsidRDefault="00F54EAF" w:rsidP="00F54EAF">
            <w:pPr>
              <w:jc w:val="both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законодательства                  РФ и РД в сфере                                                                                        муниципальной службы                                                                                       </w:t>
            </w:r>
          </w:p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985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>Организационно-правовой отдел администрации МР «Ботлихский район»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</w:rPr>
            </w:pPr>
            <w:r w:rsidRPr="00F54EAF">
              <w:rPr>
                <w:rFonts w:ascii="Times New Roman" w:hAnsi="Times New Roman" w:cs="Times New Roman"/>
              </w:rPr>
              <w:t xml:space="preserve">улучшение качества  муниципальных правовых актов   </w:t>
            </w:r>
          </w:p>
        </w:tc>
      </w:tr>
      <w:tr w:rsidR="00F54EAF" w:rsidRPr="00F54EAF" w:rsidTr="00E6450B">
        <w:tc>
          <w:tcPr>
            <w:tcW w:w="7338" w:type="dxa"/>
            <w:gridSpan w:val="4"/>
          </w:tcPr>
          <w:p w:rsidR="00F54EAF" w:rsidRPr="00F54EAF" w:rsidRDefault="00F54EAF" w:rsidP="00F54EAF">
            <w:pPr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A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118" w:type="dxa"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EAF" w:rsidRPr="00F54EAF" w:rsidRDefault="00F54EAF" w:rsidP="00F54E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4EAF" w:rsidRPr="00F54EAF" w:rsidRDefault="00F54EAF" w:rsidP="00F54EAF">
      <w:pPr>
        <w:pStyle w:val="2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sectPr w:rsidR="00F54EAF" w:rsidRPr="00F54EAF" w:rsidSect="00F54EAF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8C" w:rsidRDefault="005D7A8C" w:rsidP="005F355C">
      <w:r>
        <w:separator/>
      </w:r>
    </w:p>
  </w:endnote>
  <w:endnote w:type="continuationSeparator" w:id="1">
    <w:p w:rsidR="005D7A8C" w:rsidRDefault="005D7A8C" w:rsidP="005F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8C" w:rsidRDefault="005D7A8C"/>
  </w:footnote>
  <w:footnote w:type="continuationSeparator" w:id="1">
    <w:p w:rsidR="005D7A8C" w:rsidRDefault="005D7A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486"/>
    <w:multiLevelType w:val="multilevel"/>
    <w:tmpl w:val="F10E3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B26FA"/>
    <w:multiLevelType w:val="multilevel"/>
    <w:tmpl w:val="DD5E0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21389"/>
    <w:multiLevelType w:val="multilevel"/>
    <w:tmpl w:val="4E269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6359E"/>
    <w:multiLevelType w:val="multilevel"/>
    <w:tmpl w:val="60FE7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604396"/>
    <w:multiLevelType w:val="multilevel"/>
    <w:tmpl w:val="0EA89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16994"/>
    <w:multiLevelType w:val="multilevel"/>
    <w:tmpl w:val="66FEB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710EB"/>
    <w:multiLevelType w:val="multilevel"/>
    <w:tmpl w:val="C14C2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355C"/>
    <w:rsid w:val="00274AA5"/>
    <w:rsid w:val="003F541F"/>
    <w:rsid w:val="004625F7"/>
    <w:rsid w:val="00473BA9"/>
    <w:rsid w:val="005D7A8C"/>
    <w:rsid w:val="005F355C"/>
    <w:rsid w:val="00973820"/>
    <w:rsid w:val="009E04FB"/>
    <w:rsid w:val="00BB6A3A"/>
    <w:rsid w:val="00CA0F77"/>
    <w:rsid w:val="00CE1EDD"/>
    <w:rsid w:val="00E47F50"/>
    <w:rsid w:val="00F54EAF"/>
    <w:rsid w:val="00FC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5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55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">
    <w:name w:val="Заголовок №1_"/>
    <w:basedOn w:val="a0"/>
    <w:link w:val="1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">
    <w:name w:val="Основной текст (3) + 13 pt;Полужирный"/>
    <w:basedOn w:val="3"/>
    <w:rsid w:val="005F355C"/>
    <w:rPr>
      <w:b/>
      <w:bCs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4"/>
    <w:rsid w:val="005F355C"/>
    <w:rPr>
      <w:u w:val="single"/>
    </w:rPr>
  </w:style>
  <w:style w:type="character" w:customStyle="1" w:styleId="22">
    <w:name w:val="Заголовок №2_"/>
    <w:basedOn w:val="a0"/>
    <w:link w:val="23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rsid w:val="005F3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F3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355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37"/>
      <w:szCs w:val="37"/>
    </w:rPr>
  </w:style>
  <w:style w:type="paragraph" w:customStyle="1" w:styleId="10">
    <w:name w:val="Заголовок №1"/>
    <w:basedOn w:val="a"/>
    <w:link w:val="1"/>
    <w:rsid w:val="005F355C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355C"/>
    <w:pPr>
      <w:shd w:val="clear" w:color="auto" w:fill="FFFFFF"/>
      <w:spacing w:before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5F35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5F3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5F3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5F355C"/>
    <w:pPr>
      <w:shd w:val="clear" w:color="auto" w:fill="FFFFFF"/>
      <w:spacing w:before="24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973820"/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73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820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54E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54E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F54E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Зулайха</cp:lastModifiedBy>
  <cp:revision>2</cp:revision>
  <dcterms:created xsi:type="dcterms:W3CDTF">2017-01-18T11:37:00Z</dcterms:created>
  <dcterms:modified xsi:type="dcterms:W3CDTF">2017-01-18T11:37:00Z</dcterms:modified>
</cp:coreProperties>
</file>