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BF" w:rsidRPr="00FE3EBF" w:rsidRDefault="00FE3EBF" w:rsidP="00FE3EBF">
      <w:pPr>
        <w:spacing w:after="0"/>
        <w:jc w:val="center"/>
        <w:rPr>
          <w:rFonts w:ascii="Times New Roman" w:hAnsi="Times New Roman" w:cs="Times New Roman"/>
        </w:rPr>
      </w:pPr>
      <w:r w:rsidRPr="00FE3EB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BF" w:rsidRPr="00FE3EBF" w:rsidRDefault="00FE3EBF" w:rsidP="00FE3EB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E3EBF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FE3EBF" w:rsidRPr="00FE3EBF" w:rsidRDefault="00FE3EBF" w:rsidP="00FE3EB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E3EBF">
        <w:rPr>
          <w:rFonts w:ascii="Times New Roman" w:hAnsi="Times New Roman" w:cs="Times New Roman"/>
          <w:b/>
          <w:sz w:val="32"/>
        </w:rPr>
        <w:t>ГЛАВА МУНИЦИПАЛЬНОГО РАЙОНА</w:t>
      </w:r>
    </w:p>
    <w:p w:rsidR="00FE3EBF" w:rsidRPr="00FE3EBF" w:rsidRDefault="00FE3EBF" w:rsidP="00FE3EB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E3EBF">
        <w:rPr>
          <w:rFonts w:ascii="Times New Roman" w:hAnsi="Times New Roman" w:cs="Times New Roman"/>
          <w:b/>
          <w:sz w:val="32"/>
        </w:rPr>
        <w:t>«БОТЛИХСКИЙ РАЙОН»</w:t>
      </w:r>
    </w:p>
    <w:p w:rsidR="00FE3EBF" w:rsidRPr="00FE3EBF" w:rsidRDefault="00D047B4" w:rsidP="00FE3E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0,186pt" to="7in,186pt" strokeweight="4.5pt">
            <v:stroke linestyle="thickThin"/>
            <w10:wrap anchory="page"/>
          </v:line>
        </w:pict>
      </w:r>
      <w:r w:rsidR="00FE3EBF" w:rsidRPr="00FE3EBF">
        <w:rPr>
          <w:rFonts w:ascii="Times New Roman" w:hAnsi="Times New Roman" w:cs="Times New Roman"/>
        </w:rPr>
        <w:t xml:space="preserve">    </w:t>
      </w:r>
    </w:p>
    <w:p w:rsidR="00FE3EBF" w:rsidRPr="00D22F45" w:rsidRDefault="00FE3EBF" w:rsidP="00FE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3EBF" w:rsidRPr="00D22F45" w:rsidRDefault="005559FE" w:rsidP="00FE3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45">
        <w:rPr>
          <w:rFonts w:ascii="Times New Roman" w:hAnsi="Times New Roman" w:cs="Times New Roman"/>
          <w:b/>
          <w:sz w:val="28"/>
          <w:szCs w:val="28"/>
        </w:rPr>
        <w:t>июня</w:t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2F4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D22F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E3EBF" w:rsidRPr="00D22F4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D45">
        <w:rPr>
          <w:rFonts w:ascii="Times New Roman" w:hAnsi="Times New Roman" w:cs="Times New Roman"/>
          <w:b/>
          <w:sz w:val="28"/>
          <w:szCs w:val="28"/>
        </w:rPr>
        <w:t>9</w:t>
      </w:r>
    </w:p>
    <w:p w:rsidR="00FE3EBF" w:rsidRPr="00D22F45" w:rsidRDefault="00FE3EBF" w:rsidP="00FE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45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E373CD" w:rsidRPr="00D22F45" w:rsidRDefault="00E37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73CD" w:rsidRPr="00D22F45" w:rsidRDefault="00FE3EBF" w:rsidP="00072CF1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22F45">
        <w:rPr>
          <w:rFonts w:ascii="Times New Roman" w:hAnsi="Times New Roman" w:cs="Times New Roman"/>
          <w:sz w:val="28"/>
          <w:szCs w:val="28"/>
        </w:rPr>
        <w:t>Об Э</w:t>
      </w:r>
      <w:r w:rsidR="003C4918" w:rsidRPr="00D22F45">
        <w:rPr>
          <w:rFonts w:ascii="Times New Roman" w:hAnsi="Times New Roman" w:cs="Times New Roman"/>
          <w:sz w:val="28"/>
          <w:szCs w:val="28"/>
        </w:rPr>
        <w:t>кономическом совете при главе МР «Ботлихский район»</w:t>
      </w:r>
    </w:p>
    <w:p w:rsidR="00E373CD" w:rsidRPr="00D22F45" w:rsidRDefault="00E37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3CD" w:rsidRPr="00D22F45" w:rsidRDefault="00E373CD" w:rsidP="00072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45">
        <w:rPr>
          <w:rFonts w:ascii="Times New Roman" w:hAnsi="Times New Roman" w:cs="Times New Roman"/>
          <w:sz w:val="28"/>
          <w:szCs w:val="28"/>
        </w:rPr>
        <w:t xml:space="preserve">В целях выработки предложений по формированию и реализации </w:t>
      </w:r>
      <w:r w:rsidR="00D22F45"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 w:rsidRPr="00D22F45">
        <w:rPr>
          <w:rFonts w:ascii="Times New Roman" w:hAnsi="Times New Roman" w:cs="Times New Roman"/>
          <w:sz w:val="28"/>
          <w:szCs w:val="28"/>
        </w:rPr>
        <w:t xml:space="preserve">в области экономического и социального развития </w:t>
      </w:r>
      <w:r w:rsidR="00D22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918" w:rsidRPr="00D22F45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D22F45">
        <w:rPr>
          <w:rFonts w:ascii="Times New Roman" w:hAnsi="Times New Roman" w:cs="Times New Roman"/>
          <w:sz w:val="28"/>
          <w:szCs w:val="28"/>
        </w:rPr>
        <w:t xml:space="preserve"> </w:t>
      </w:r>
      <w:r w:rsidRPr="00D22F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CD" w:rsidRPr="00D22F45" w:rsidRDefault="00E373CD" w:rsidP="00072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45">
        <w:rPr>
          <w:rFonts w:ascii="Times New Roman" w:hAnsi="Times New Roman" w:cs="Times New Roman"/>
          <w:sz w:val="28"/>
          <w:szCs w:val="28"/>
        </w:rPr>
        <w:t xml:space="preserve">1. Образовать Экономический совет при </w:t>
      </w:r>
      <w:r w:rsidR="003C4918" w:rsidRPr="00D22F45">
        <w:rPr>
          <w:rFonts w:ascii="Times New Roman" w:hAnsi="Times New Roman" w:cs="Times New Roman"/>
          <w:sz w:val="28"/>
          <w:szCs w:val="28"/>
        </w:rPr>
        <w:t xml:space="preserve">главе МР «Ботлихский район» </w:t>
      </w:r>
      <w:r w:rsidRPr="00D22F45">
        <w:rPr>
          <w:rFonts w:ascii="Times New Roman" w:hAnsi="Times New Roman" w:cs="Times New Roman"/>
          <w:sz w:val="28"/>
          <w:szCs w:val="28"/>
        </w:rPr>
        <w:t xml:space="preserve"> </w:t>
      </w:r>
      <w:r w:rsidR="003C4918" w:rsidRPr="00D22F45">
        <w:rPr>
          <w:rFonts w:ascii="Times New Roman" w:hAnsi="Times New Roman" w:cs="Times New Roman"/>
          <w:sz w:val="28"/>
          <w:szCs w:val="28"/>
        </w:rPr>
        <w:t>и утвердить его состав согласно приложению № 1.</w:t>
      </w:r>
    </w:p>
    <w:p w:rsidR="003C4918" w:rsidRPr="00D22F45" w:rsidRDefault="003C4918" w:rsidP="00072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45">
        <w:rPr>
          <w:rFonts w:ascii="Times New Roman" w:hAnsi="Times New Roman" w:cs="Times New Roman"/>
          <w:sz w:val="28"/>
          <w:szCs w:val="28"/>
        </w:rPr>
        <w:t xml:space="preserve">2. Утвердить Положение об Экономическом совете при главе </w:t>
      </w:r>
      <w:r w:rsidR="00072C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22F45">
        <w:rPr>
          <w:rFonts w:ascii="Times New Roman" w:hAnsi="Times New Roman" w:cs="Times New Roman"/>
          <w:sz w:val="28"/>
          <w:szCs w:val="28"/>
        </w:rPr>
        <w:t>МР «Ботлихский район» согласно приложению № 2.</w:t>
      </w:r>
    </w:p>
    <w:p w:rsidR="003C4918" w:rsidRPr="00D22F45" w:rsidRDefault="0026477C" w:rsidP="00072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1632585</wp:posOffset>
            </wp:positionH>
            <wp:positionV relativeFrom="page">
              <wp:posOffset>5495925</wp:posOffset>
            </wp:positionV>
            <wp:extent cx="1647825" cy="1581150"/>
            <wp:effectExtent l="19050" t="0" r="9525" b="0"/>
            <wp:wrapNone/>
            <wp:docPr id="3" name="Рисунок 3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18" w:rsidRPr="00D22F45" w:rsidRDefault="003C4918" w:rsidP="00072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18" w:rsidRDefault="00186BBE" w:rsidP="00072C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3C4918" w:rsidRPr="00D22F4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C4918" w:rsidRPr="00D22F4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</w:t>
      </w:r>
      <w:r w:rsidR="00D22F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4918" w:rsidRPr="00D22F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Магомедо</w:t>
      </w:r>
      <w:r w:rsidR="003C4918" w:rsidRPr="00D22F45">
        <w:rPr>
          <w:rFonts w:ascii="Times New Roman" w:hAnsi="Times New Roman" w:cs="Times New Roman"/>
          <w:b/>
          <w:sz w:val="28"/>
          <w:szCs w:val="28"/>
        </w:rPr>
        <w:t>в</w:t>
      </w: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45" w:rsidRDefault="00D22F45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главы МР «Ботлихский район»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</w:t>
      </w:r>
      <w:r w:rsidRPr="00F330A0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155C">
        <w:rPr>
          <w:rFonts w:ascii="Times New Roman" w:hAnsi="Times New Roman" w:cs="Times New Roman"/>
          <w:sz w:val="24"/>
          <w:szCs w:val="24"/>
        </w:rPr>
        <w:t>9</w:t>
      </w: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A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A0">
        <w:rPr>
          <w:rFonts w:ascii="Times New Roman" w:hAnsi="Times New Roman" w:cs="Times New Roman"/>
          <w:b/>
          <w:sz w:val="24"/>
          <w:szCs w:val="24"/>
        </w:rPr>
        <w:t>Экономического совета при главе МР «Ботлихский район»</w:t>
      </w: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6"/>
        <w:gridCol w:w="6742"/>
      </w:tblGrid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глава МР «Ботлихский район», председатель Совета;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Магомедов А.И.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МР «Ботлихский район», заместитель председателя Совета;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МР «Ботлихский район» (по согласованию)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экономики администрации</w:t>
            </w:r>
          </w:p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Далгатов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Default="00AC2633" w:rsidP="00B90E3C">
            <w:pPr>
              <w:pStyle w:val="a8"/>
              <w:jc w:val="left"/>
              <w:rPr>
                <w:sz w:val="24"/>
              </w:rPr>
            </w:pPr>
            <w:r w:rsidRPr="00F330A0">
              <w:rPr>
                <w:sz w:val="24"/>
              </w:rPr>
              <w:t>председатель постоянной комиссии Собрания депутатов</w:t>
            </w:r>
          </w:p>
          <w:p w:rsidR="00AC2633" w:rsidRPr="00F330A0" w:rsidRDefault="00AC2633" w:rsidP="00B90E3C">
            <w:pPr>
              <w:pStyle w:val="a8"/>
              <w:jc w:val="left"/>
              <w:rPr>
                <w:sz w:val="24"/>
              </w:rPr>
            </w:pPr>
            <w:r w:rsidRPr="00F330A0">
              <w:rPr>
                <w:sz w:val="24"/>
              </w:rPr>
              <w:t>МР «Ботлихский район» по социально-экономическому, территориальному развитию района, финансовой политике и управлению имуществом (по согласованию);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Иманшапиев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Default="00AC2633" w:rsidP="00B90E3C">
            <w:pPr>
              <w:pStyle w:val="a8"/>
              <w:jc w:val="left"/>
              <w:rPr>
                <w:sz w:val="24"/>
              </w:rPr>
            </w:pPr>
            <w:r w:rsidRPr="00F330A0">
              <w:rPr>
                <w:sz w:val="24"/>
              </w:rPr>
              <w:t>председатель Общественной палаты МР «Ботлихский район»</w:t>
            </w:r>
          </w:p>
          <w:p w:rsidR="00AC2633" w:rsidRPr="00F330A0" w:rsidRDefault="00AC2633" w:rsidP="00B90E3C">
            <w:pPr>
              <w:pStyle w:val="a8"/>
              <w:jc w:val="left"/>
              <w:rPr>
                <w:sz w:val="24"/>
              </w:rPr>
            </w:pPr>
            <w:r w:rsidRPr="00F330A0">
              <w:rPr>
                <w:sz w:val="24"/>
              </w:rPr>
              <w:t>(по согласованию);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управления финансов и экономики администрации МР «Ботлихский район», секретарь Совета;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управляющий дополнительным офисом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8590/05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Дагестанского отделения № 8590 П</w:t>
            </w: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АО «Сбербанк России» (по согласованию);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Амирханов Ш.А.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«Ботлихский завод ТС ЭВМ»</w:t>
            </w:r>
          </w:p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Магомаев М.К.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Ботлихагропромдорстрой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согласованию); 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Южгазстрой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AC2633" w:rsidRPr="00F330A0" w:rsidTr="00B90E3C">
        <w:tc>
          <w:tcPr>
            <w:tcW w:w="2410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Назиров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46" w:type="dxa"/>
          </w:tcPr>
          <w:p w:rsidR="00AC2633" w:rsidRPr="00F330A0" w:rsidRDefault="00AC2633" w:rsidP="00B9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2" w:type="dxa"/>
          </w:tcPr>
          <w:p w:rsidR="00AC2633" w:rsidRPr="00F330A0" w:rsidRDefault="00AC2633" w:rsidP="00B9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председатель СПК «</w:t>
            </w:r>
            <w:proofErr w:type="spellStart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Хелетуринский</w:t>
            </w:r>
            <w:proofErr w:type="spellEnd"/>
            <w:r w:rsidRPr="00F330A0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главы МР «Ботлихский район»</w:t>
      </w:r>
    </w:p>
    <w:p w:rsidR="00AC2633" w:rsidRPr="00F330A0" w:rsidRDefault="00AC2633" w:rsidP="00AC263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</w:t>
      </w:r>
      <w:r w:rsidRPr="00F330A0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155C">
        <w:rPr>
          <w:rFonts w:ascii="Times New Roman" w:hAnsi="Times New Roman" w:cs="Times New Roman"/>
          <w:sz w:val="24"/>
          <w:szCs w:val="24"/>
        </w:rPr>
        <w:t>9</w:t>
      </w: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ПОЛОЖЕНИЕ</w:t>
      </w: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A0">
        <w:rPr>
          <w:rFonts w:ascii="Times New Roman" w:hAnsi="Times New Roman" w:cs="Times New Roman"/>
          <w:b/>
          <w:sz w:val="24"/>
          <w:szCs w:val="24"/>
        </w:rPr>
        <w:t>об Экономическом совете при главе МР «Ботлихский район»</w:t>
      </w: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1. Экономический совет при главе МР «Ботлихский район» (далее - Совет) является постоянно действующим совещательным и консультативным органом при главе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район», созданным для выработки и подготовки предложений, научных и аналитических материалов по вопросам формирования и реализации государственной политики в области экономического и социального развития МР «Ботлихский район».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6" w:history="1">
        <w:r w:rsidRPr="00F330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F3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 w:rsidRPr="00F330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F3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Дагестан, законами и ин</w:t>
      </w:r>
      <w:r w:rsidRPr="00F330A0">
        <w:rPr>
          <w:rFonts w:ascii="Times New Roman" w:hAnsi="Times New Roman" w:cs="Times New Roman"/>
          <w:sz w:val="24"/>
          <w:szCs w:val="24"/>
        </w:rPr>
        <w:t>ыми нормативными правовыми актами Республики Дагестан, муниципальными правовыми актами МР «Ботлихский район», а также настоящим Положением.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3. В целях выполнения поставленных задач Совет взаимодействует с Собранием депутатов МР «Ботлихский район», органами государственной власти, органами местного самоуправления муниципальных образований, общественными организациями, российскими и зарубежными научными коллективами, образовательными учреждениями, отдельными учеными и специалистами, общественными деятелями, хозяйствующими субъектами, средствами массовой информации, институтами гражданского общества и иными организациями.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II. Задачи и функции Совета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4. Основными задачами и функциями Совета являются: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экспертиза стратегически важных проектов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подготовка аналитических справок к проектам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0A0">
        <w:rPr>
          <w:rFonts w:ascii="Times New Roman" w:hAnsi="Times New Roman" w:cs="Times New Roman"/>
          <w:sz w:val="24"/>
          <w:szCs w:val="24"/>
        </w:rPr>
        <w:t>по основополагающим вопросам государственной политики в области экономики и социальной сферы;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анализ и прогнозирование кризисных процессов и ситуаций в экономике МР «Ботлихский район», подготовка предложений по их скоординированному упреждению со стороны органов местного самоуправления 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разработка предложений по формированию и реализации государственной политики, направленной на обеспечение устойчивого экономического и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рассмотрение вопросов и подготовка предложений по направлениям структурной и инвестиционной политики МР «Ботлихский район», стимулированию инвестиционной активности и созданию благоприятных условий для предпринимательской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выработка рекомендаций по вопросам стратегического развития МР «Ботлихский район», а также отдельных отраслей и направлений в экономике и социальной сфере 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разработка предложений по </w:t>
      </w:r>
      <w:proofErr w:type="gramStart"/>
      <w:r w:rsidRPr="00F330A0">
        <w:rPr>
          <w:rFonts w:ascii="Times New Roman" w:hAnsi="Times New Roman" w:cs="Times New Roman"/>
          <w:sz w:val="24"/>
          <w:szCs w:val="24"/>
        </w:rPr>
        <w:t>экономическому механизму</w:t>
      </w:r>
      <w:proofErr w:type="gramEnd"/>
      <w:r w:rsidRPr="00F330A0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природных ресурсов и ресурсосбережения;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рассмотрение вопросов конкурентоспособности товаров (работ, услуг), развития и поддержки предпринимательства;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lastRenderedPageBreak/>
        <w:t>консультирование главы МР «Ботлихский район» по вопросам, относящимся к компетенции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координация деятельности экспертных и рабочих групп, образованных Советом.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III. Права Совета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5. Совет для выполнения возложенных на него задач имеет право: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 и организаций материалы, необходимые для осуществления деятельности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приглашать на заседания Совета должностных лиц органов государственной власти, органов местного самоуправления, представителей предприятий и организаций;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рассматривать по решению председателя Совета информацию о текущей ситуации и перспективах развития МР «Ботлихский район», муниципальных образований, предприятий и организаций р</w:t>
      </w:r>
      <w:r>
        <w:rPr>
          <w:rFonts w:ascii="Times New Roman" w:hAnsi="Times New Roman" w:cs="Times New Roman"/>
          <w:sz w:val="24"/>
          <w:szCs w:val="24"/>
        </w:rPr>
        <w:t>айона;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образовывать постоянные и временные рабочие и экспертные группы, утверждать их состав, планы работы и сметы расходов;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 социально-экономического развития МР «Ботлихский район».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6. Члены Совета имеют право: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изучение различных проблем в области социально-экономического развития, проводить по ним экспертизу и готовить рекомендации для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заседаниях и совещаниях, проводимых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30A0">
        <w:rPr>
          <w:rFonts w:ascii="Times New Roman" w:hAnsi="Times New Roman" w:cs="Times New Roman"/>
          <w:sz w:val="24"/>
          <w:szCs w:val="24"/>
        </w:rPr>
        <w:t>МР «Ботлихский район», с правом совещательного голоса, знакомиться с протоколами и материалами заседаний, совещаний;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по вопросам, связанным с деятельностью Совета, сотрудничать с органами местного самоуправления МР «Ботлихский район», иными районными организациями;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по поручению председателя Совета выезжать в командировки.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IV. Организация деятельности Совета</w:t>
      </w:r>
    </w:p>
    <w:p w:rsidR="00AC2633" w:rsidRPr="00F330A0" w:rsidRDefault="00AC2633" w:rsidP="00AC2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7. Состав Совета утверждается главой МР «Ботлихский район».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8. Совет осуществляет свою деятельность в соответствии с планом работы, который принимается на заседании Совета и утверждается МР «Ботлихский район».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9. В состав Совета входят председатель Совета, заместители председателя Совета, секретарь Совета и члены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10. Деятельностью Совета руководит председатель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11. Председатель Совета: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заместителями, членами и секретарем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организует выполнение основных задач и функций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организует выполнение поручений главы МР «Ботлихский район»;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председательствует на заседаниях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формирует на основе предложений членов Совета план работы Совета и повестку дня его очередного заседания;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дает письменные поручения членам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подписывает документы от имени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330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30A0">
        <w:rPr>
          <w:rFonts w:ascii="Times New Roman" w:hAnsi="Times New Roman" w:cs="Times New Roman"/>
          <w:sz w:val="24"/>
          <w:szCs w:val="24"/>
        </w:rPr>
        <w:t xml:space="preserve"> выполнением решений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12. Заместитель председателя Совета: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в отсутствие председателя Совета по его поручению осуществляет руководство деятельностью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 xml:space="preserve">организует взаимодействие Совета с органами местного самоуправления МР «Ботлихский </w:t>
      </w:r>
      <w:r w:rsidRPr="00F330A0">
        <w:rPr>
          <w:rFonts w:ascii="Times New Roman" w:hAnsi="Times New Roman" w:cs="Times New Roman"/>
          <w:sz w:val="24"/>
          <w:szCs w:val="24"/>
        </w:rPr>
        <w:lastRenderedPageBreak/>
        <w:t>район», научной общественностью, предприятиями и организациями, средствами массовой информации и другими институтами гражданского общества;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выполняет иные обязанности, возложенные на него Советом.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13. Секретарь Совета: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обеспечивает подготовку и проведение заседаний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рабочих и экспертных групп;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отвечает за оформление протоколов заседаний и решений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докладывает о ходе выполнения принятых решений и утвержденных планов работы;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утверждает списки рассылки протоколов заседаний Совета, решений и иных документов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представляет средствам массовой информации сведения о намечаемых и проводимых мероприятиях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выполняет иные обязанности, возложенные на него Советом.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14. Члены Совета работают на общественных началах. Участие членов Совета в его заседаниях является персональным.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15. В состав постоянных и временных рабочих и экспертных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16. Организационной формой деятельности Совета являются заседания. Заседания Совета проводятся по мере необходимости, но не реже одного раза в полугодие. Порядок подготовки и проведения заседаний, оформления протоколов заседаний утверждается Советом.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30A0">
        <w:rPr>
          <w:rFonts w:ascii="Times New Roman" w:hAnsi="Times New Roman" w:cs="Times New Roman"/>
          <w:sz w:val="24"/>
          <w:szCs w:val="24"/>
        </w:rPr>
        <w:t>. 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30A0">
        <w:rPr>
          <w:rFonts w:ascii="Times New Roman" w:hAnsi="Times New Roman" w:cs="Times New Roman"/>
          <w:sz w:val="24"/>
          <w:szCs w:val="24"/>
        </w:rPr>
        <w:t>. В комплект необходимых документов, подготавливаемых к заседанию Совета, входят: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проект повестки дня заседания;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сведения о докладчиках и лицах, приглашенных на заседание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информация, справки и заключения по рассматриваемому вопросу;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проект решения Совета;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проект рассматриваемого нормативного правового акта.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330A0">
        <w:rPr>
          <w:rFonts w:ascii="Times New Roman" w:hAnsi="Times New Roman" w:cs="Times New Roman"/>
          <w:sz w:val="24"/>
          <w:szCs w:val="24"/>
        </w:rPr>
        <w:t>. 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один из заместителей председателя Совета.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30A0">
        <w:rPr>
          <w:rFonts w:ascii="Times New Roman" w:hAnsi="Times New Roman" w:cs="Times New Roman"/>
          <w:sz w:val="24"/>
          <w:szCs w:val="24"/>
        </w:rPr>
        <w:t>. 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0A0">
        <w:rPr>
          <w:rFonts w:ascii="Times New Roman" w:hAnsi="Times New Roman" w:cs="Times New Roman"/>
          <w:sz w:val="24"/>
          <w:szCs w:val="24"/>
        </w:rPr>
        <w:t>. 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330A0">
        <w:rPr>
          <w:rFonts w:ascii="Times New Roman" w:hAnsi="Times New Roman" w:cs="Times New Roman"/>
          <w:sz w:val="24"/>
          <w:szCs w:val="24"/>
        </w:rPr>
        <w:t>. Решения Совета носят рекомендательный характер.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0A0">
        <w:rPr>
          <w:rFonts w:ascii="Times New Roman" w:hAnsi="Times New Roman" w:cs="Times New Roman"/>
          <w:sz w:val="24"/>
          <w:szCs w:val="24"/>
        </w:rPr>
        <w:t xml:space="preserve">. Решения Совета направляются главе МР «Ботлихский район», а также заинтересованным органам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330A0">
        <w:rPr>
          <w:rFonts w:ascii="Times New Roman" w:hAnsi="Times New Roman" w:cs="Times New Roman"/>
          <w:sz w:val="24"/>
          <w:szCs w:val="24"/>
        </w:rPr>
        <w:t xml:space="preserve"> власти, органам местного самоуправления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330A0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0A0">
        <w:rPr>
          <w:rFonts w:ascii="Times New Roman" w:hAnsi="Times New Roman" w:cs="Times New Roman"/>
          <w:sz w:val="24"/>
          <w:szCs w:val="24"/>
        </w:rPr>
        <w:t>. По вопросам, требующим нормативно-правового регулирования, готовятся проекты муниципальных правовых актов, которые в установленном порядке направляются соответствующим органам местного самоуправления МР «Ботлихский район».</w:t>
      </w:r>
    </w:p>
    <w:p w:rsidR="00AC2633" w:rsidRPr="00F330A0" w:rsidRDefault="00AC2633" w:rsidP="00AC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30A0">
        <w:rPr>
          <w:rFonts w:ascii="Times New Roman" w:hAnsi="Times New Roman" w:cs="Times New Roman"/>
          <w:sz w:val="24"/>
          <w:szCs w:val="24"/>
        </w:rPr>
        <w:t>. Организационное и материально-техническое обеспечение деятельности Совета осуществляется администрацией МР «Ботлихский район».</w:t>
      </w:r>
    </w:p>
    <w:p w:rsidR="00AC2633" w:rsidRDefault="00AC2633" w:rsidP="003C49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2633" w:rsidSect="00FE3EB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CD"/>
    <w:rsid w:val="00005BFB"/>
    <w:rsid w:val="00026D52"/>
    <w:rsid w:val="00040D9D"/>
    <w:rsid w:val="0004155C"/>
    <w:rsid w:val="00072CF1"/>
    <w:rsid w:val="00186BBE"/>
    <w:rsid w:val="001A3795"/>
    <w:rsid w:val="0021331F"/>
    <w:rsid w:val="0026477C"/>
    <w:rsid w:val="002A1FDA"/>
    <w:rsid w:val="003100AA"/>
    <w:rsid w:val="003162BE"/>
    <w:rsid w:val="003C4918"/>
    <w:rsid w:val="003D360C"/>
    <w:rsid w:val="00425930"/>
    <w:rsid w:val="004A7643"/>
    <w:rsid w:val="005559FE"/>
    <w:rsid w:val="00636A31"/>
    <w:rsid w:val="00694606"/>
    <w:rsid w:val="00790C38"/>
    <w:rsid w:val="007C7182"/>
    <w:rsid w:val="008C725A"/>
    <w:rsid w:val="00907CD6"/>
    <w:rsid w:val="00917160"/>
    <w:rsid w:val="00954DEB"/>
    <w:rsid w:val="0097152B"/>
    <w:rsid w:val="009A4108"/>
    <w:rsid w:val="00AC2633"/>
    <w:rsid w:val="00AD43B4"/>
    <w:rsid w:val="00C16D45"/>
    <w:rsid w:val="00C5339E"/>
    <w:rsid w:val="00D047B4"/>
    <w:rsid w:val="00D22F45"/>
    <w:rsid w:val="00D41528"/>
    <w:rsid w:val="00DB3C49"/>
    <w:rsid w:val="00E1063B"/>
    <w:rsid w:val="00E373CD"/>
    <w:rsid w:val="00F330A0"/>
    <w:rsid w:val="00FE11B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4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B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FE3E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E3E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FE3E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3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C53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C53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8DE0C54C1349B835AAF6E888C4B22B638242E9AAA64C162A7146780A6F17Fk4E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E0C54C1349B835AAF70859A277FBF3C277792A8339934A14338kDE0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Алхасова Джавгарат Салахбековна</dc:creator>
  <cp:lastModifiedBy>Зулайха</cp:lastModifiedBy>
  <cp:revision>6</cp:revision>
  <cp:lastPrinted>2016-06-23T11:49:00Z</cp:lastPrinted>
  <dcterms:created xsi:type="dcterms:W3CDTF">2016-06-23T11:49:00Z</dcterms:created>
  <dcterms:modified xsi:type="dcterms:W3CDTF">2016-06-23T12:46:00Z</dcterms:modified>
</cp:coreProperties>
</file>