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E4" w:rsidRDefault="006E31E4" w:rsidP="006E31E4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E4" w:rsidRDefault="006E31E4" w:rsidP="006E31E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6E31E4" w:rsidRDefault="006E31E4" w:rsidP="006E31E4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6E31E4" w:rsidRDefault="006E31E4" w:rsidP="006E31E4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6E31E4" w:rsidRDefault="006E31E4" w:rsidP="006E31E4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6E31E4" w:rsidRDefault="006E31E4" w:rsidP="006E31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AB18DE">
        <w:rPr>
          <w:b/>
          <w:sz w:val="28"/>
          <w:szCs w:val="28"/>
        </w:rPr>
        <w:t>7</w:t>
      </w:r>
    </w:p>
    <w:p w:rsidR="006E31E4" w:rsidRDefault="006E31E4" w:rsidP="006E31E4">
      <w:pPr>
        <w:pStyle w:val="a3"/>
        <w:rPr>
          <w:b/>
          <w:sz w:val="28"/>
          <w:szCs w:val="28"/>
        </w:rPr>
      </w:pPr>
    </w:p>
    <w:p w:rsidR="006E31E4" w:rsidRDefault="00AB18DE" w:rsidP="006E31E4">
      <w:pPr>
        <w:pStyle w:val="a3"/>
        <w:rPr>
          <w:sz w:val="28"/>
          <w:szCs w:val="28"/>
        </w:rPr>
      </w:pPr>
      <w:r>
        <w:rPr>
          <w:sz w:val="28"/>
          <w:szCs w:val="28"/>
        </w:rPr>
        <w:t>шесто</w:t>
      </w:r>
      <w:r w:rsidR="006E31E4">
        <w:rPr>
          <w:sz w:val="28"/>
          <w:szCs w:val="28"/>
        </w:rPr>
        <w:t>го заседания Собрания депутатов муниципального</w:t>
      </w:r>
    </w:p>
    <w:p w:rsidR="006E31E4" w:rsidRDefault="001C6F23" w:rsidP="006E31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 </w:t>
      </w:r>
      <w:r w:rsidR="006E31E4">
        <w:rPr>
          <w:sz w:val="28"/>
          <w:szCs w:val="28"/>
        </w:rPr>
        <w:t xml:space="preserve">седьмого созыва </w:t>
      </w:r>
    </w:p>
    <w:p w:rsidR="006E31E4" w:rsidRDefault="006E31E4" w:rsidP="006E31E4">
      <w:pPr>
        <w:pStyle w:val="a3"/>
        <w:rPr>
          <w:sz w:val="28"/>
          <w:szCs w:val="28"/>
        </w:rPr>
      </w:pPr>
    </w:p>
    <w:p w:rsidR="006E31E4" w:rsidRDefault="006E31E4" w:rsidP="006E31E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18DE">
        <w:rPr>
          <w:sz w:val="28"/>
          <w:szCs w:val="28"/>
        </w:rPr>
        <w:t>24 июня 2021</w:t>
      </w:r>
      <w:r>
        <w:rPr>
          <w:sz w:val="28"/>
          <w:szCs w:val="28"/>
        </w:rPr>
        <w:t xml:space="preserve"> г.                                                                               с. Ботлих</w:t>
      </w:r>
    </w:p>
    <w:p w:rsidR="006E31E4" w:rsidRDefault="006E31E4" w:rsidP="006E31E4">
      <w:pPr>
        <w:jc w:val="center"/>
        <w:rPr>
          <w:b/>
          <w:color w:val="000000" w:themeColor="text1"/>
        </w:rPr>
      </w:pPr>
    </w:p>
    <w:p w:rsidR="006E31E4" w:rsidRDefault="006E31E4" w:rsidP="006E31E4">
      <w:pPr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информации</w:t>
      </w:r>
      <w:r>
        <w:rPr>
          <w:b/>
          <w:color w:val="000000" w:themeColor="text1"/>
        </w:rPr>
        <w:t xml:space="preserve"> </w:t>
      </w:r>
      <w:r w:rsidR="00246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отчете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исполнении бюджета муниципального района «Ботлихский район» за </w:t>
      </w:r>
      <w:r w:rsidR="00AB1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квартал 2021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6E31E4" w:rsidRDefault="006E31E4" w:rsidP="006E31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</w:t>
      </w:r>
      <w:r w:rsidR="0062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управления финансов и экономики А</w:t>
      </w:r>
      <w:r w:rsidR="006247C3">
        <w:rPr>
          <w:rFonts w:ascii="Times New Roman" w:hAnsi="Times New Roman" w:cs="Times New Roman"/>
          <w:color w:val="000000" w:themeColor="text1"/>
          <w:sz w:val="28"/>
          <w:szCs w:val="28"/>
        </w:rPr>
        <w:t>МР «Ботлихский район» об отчете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муниципального района «Ботлихский район» за </w:t>
      </w:r>
      <w:r w:rsidR="00AB18DE">
        <w:rPr>
          <w:rFonts w:ascii="Times New Roman" w:hAnsi="Times New Roman" w:cs="Times New Roman"/>
          <w:color w:val="000000" w:themeColor="text1"/>
          <w:sz w:val="28"/>
          <w:szCs w:val="28"/>
        </w:rPr>
        <w:t>первый квартал 2021</w:t>
      </w:r>
      <w:r w:rsidR="0062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утвержденном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района «Ботлихский район» от 1</w:t>
      </w:r>
      <w:r w:rsidR="00AB18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8DE">
        <w:rPr>
          <w:rFonts w:ascii="Times New Roman" w:hAnsi="Times New Roman" w:cs="Times New Roman"/>
          <w:color w:val="000000" w:themeColor="text1"/>
          <w:sz w:val="28"/>
          <w:szCs w:val="28"/>
        </w:rPr>
        <w:t>мая 2021 года №62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Собрание депутатов муниципального района «Ботлихский район» решает:</w:t>
      </w:r>
    </w:p>
    <w:p w:rsidR="006E31E4" w:rsidRDefault="00AB18DE" w:rsidP="006E31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Принять к сведению </w:t>
      </w:r>
      <w:r w:rsidR="006247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об отчете</w:t>
      </w:r>
      <w:r w:rsidR="006E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муниципального района «Ботлихский район» за </w:t>
      </w:r>
      <w:r w:rsidR="006247C3">
        <w:rPr>
          <w:rFonts w:ascii="Times New Roman" w:hAnsi="Times New Roman" w:cs="Times New Roman"/>
          <w:color w:val="000000" w:themeColor="text1"/>
          <w:sz w:val="28"/>
          <w:szCs w:val="28"/>
        </w:rPr>
        <w:t>первый квартал</w:t>
      </w:r>
      <w:r w:rsidR="006E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</w:t>
      </w:r>
    </w:p>
    <w:p w:rsidR="006E31E4" w:rsidRDefault="006E31E4" w:rsidP="006E31E4">
      <w:pPr>
        <w:pStyle w:val="a3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6E31E4" w:rsidRDefault="006E31E4" w:rsidP="006E31E4">
      <w:pPr>
        <w:pStyle w:val="a3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6E31E4" w:rsidRDefault="006E31E4" w:rsidP="006E31E4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6E31E4" w:rsidRDefault="006E31E4" w:rsidP="006E31E4">
      <w:pPr>
        <w:pStyle w:val="a3"/>
        <w:rPr>
          <w:b/>
          <w:sz w:val="28"/>
          <w:szCs w:val="28"/>
          <w:shd w:val="clear" w:color="auto" w:fill="FFFFFF"/>
        </w:rPr>
      </w:pPr>
    </w:p>
    <w:p w:rsidR="006E31E4" w:rsidRDefault="006E31E4" w:rsidP="006E31E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9C2" w:rsidRDefault="002C69C2"/>
    <w:sectPr w:rsidR="002C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E4"/>
    <w:rsid w:val="001C6F23"/>
    <w:rsid w:val="00246FD0"/>
    <w:rsid w:val="002C69C2"/>
    <w:rsid w:val="006247C3"/>
    <w:rsid w:val="006E31E4"/>
    <w:rsid w:val="00A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92F2"/>
  <w15:chartTrackingRefBased/>
  <w15:docId w15:val="{DD83EC5A-A024-4475-AF78-678AF24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1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E3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2021-06-25T11:17:00Z</cp:lastPrinted>
  <dcterms:created xsi:type="dcterms:W3CDTF">2021-06-23T08:00:00Z</dcterms:created>
  <dcterms:modified xsi:type="dcterms:W3CDTF">2021-06-25T11:17:00Z</dcterms:modified>
</cp:coreProperties>
</file>