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C7" w:rsidRPr="00916D13" w:rsidRDefault="00940FC7" w:rsidP="00916D13">
      <w:pPr>
        <w:pStyle w:val="a4"/>
        <w:jc w:val="center"/>
        <w:rPr>
          <w:rFonts w:ascii="Times New Roman" w:hAnsi="Times New Roman" w:cs="Times New Roman"/>
          <w:b/>
          <w:sz w:val="28"/>
          <w:szCs w:val="28"/>
        </w:rPr>
      </w:pPr>
      <w:r w:rsidRPr="00916D13">
        <w:rPr>
          <w:rFonts w:ascii="Times New Roman" w:hAnsi="Times New Roman" w:cs="Times New Roman"/>
          <w:b/>
          <w:sz w:val="28"/>
          <w:szCs w:val="28"/>
        </w:rPr>
        <w:t>Гражданское общество</w:t>
      </w:r>
    </w:p>
    <w:p w:rsidR="00940FC7" w:rsidRPr="00916D13" w:rsidRDefault="00940FC7" w:rsidP="00916D13">
      <w:pPr>
        <w:pStyle w:val="a4"/>
        <w:jc w:val="center"/>
        <w:rPr>
          <w:rFonts w:ascii="Times New Roman" w:hAnsi="Times New Roman" w:cs="Times New Roman"/>
          <w:b/>
          <w:sz w:val="28"/>
          <w:szCs w:val="28"/>
        </w:rPr>
      </w:pPr>
      <w:r w:rsidRPr="00916D13">
        <w:rPr>
          <w:rFonts w:ascii="Times New Roman" w:hAnsi="Times New Roman" w:cs="Times New Roman"/>
          <w:b/>
          <w:sz w:val="28"/>
          <w:szCs w:val="28"/>
        </w:rPr>
        <w:t>в противодействии экстремизму и терроризму</w:t>
      </w:r>
    </w:p>
    <w:p w:rsidR="00916D13" w:rsidRPr="00916D13" w:rsidRDefault="00916D13" w:rsidP="00916D13">
      <w:pPr>
        <w:pStyle w:val="a4"/>
        <w:jc w:val="center"/>
        <w:rPr>
          <w:rFonts w:ascii="Times New Roman" w:hAnsi="Times New Roman" w:cs="Times New Roman"/>
          <w:b/>
          <w:sz w:val="28"/>
          <w:szCs w:val="28"/>
        </w:rPr>
      </w:pPr>
    </w:p>
    <w:p w:rsidR="00940FC7" w:rsidRPr="00940FC7" w:rsidRDefault="00940FC7" w:rsidP="009146EB">
      <w:pPr>
        <w:pStyle w:val="a4"/>
        <w:ind w:firstLine="708"/>
        <w:jc w:val="both"/>
        <w:rPr>
          <w:rFonts w:ascii="Times New Roman" w:hAnsi="Times New Roman" w:cs="Times New Roman"/>
          <w:sz w:val="28"/>
          <w:szCs w:val="28"/>
        </w:rPr>
      </w:pPr>
      <w:r w:rsidRPr="00940FC7">
        <w:rPr>
          <w:rFonts w:ascii="Times New Roman" w:hAnsi="Times New Roman" w:cs="Times New Roman"/>
          <w:sz w:val="28"/>
          <w:szCs w:val="28"/>
        </w:rP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940FC7" w:rsidRPr="00940FC7" w:rsidRDefault="00940FC7" w:rsidP="009146EB">
      <w:pPr>
        <w:pStyle w:val="a4"/>
        <w:ind w:firstLine="708"/>
        <w:jc w:val="both"/>
        <w:rPr>
          <w:rFonts w:ascii="Times New Roman" w:hAnsi="Times New Roman" w:cs="Times New Roman"/>
          <w:sz w:val="28"/>
          <w:szCs w:val="28"/>
        </w:rPr>
      </w:pPr>
      <w:r w:rsidRPr="00940FC7">
        <w:rPr>
          <w:rFonts w:ascii="Times New Roman" w:hAnsi="Times New Roman" w:cs="Times New Roman"/>
          <w:sz w:val="28"/>
          <w:szCs w:val="28"/>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940FC7" w:rsidRPr="00940FC7" w:rsidRDefault="00940FC7" w:rsidP="009146EB">
      <w:pPr>
        <w:pStyle w:val="a4"/>
        <w:ind w:firstLine="708"/>
        <w:jc w:val="both"/>
        <w:rPr>
          <w:rFonts w:ascii="Times New Roman" w:hAnsi="Times New Roman" w:cs="Times New Roman"/>
          <w:sz w:val="28"/>
          <w:szCs w:val="28"/>
        </w:rPr>
      </w:pPr>
      <w:r w:rsidRPr="00940FC7">
        <w:rPr>
          <w:rFonts w:ascii="Times New Roman" w:hAnsi="Times New Roman" w:cs="Times New Roman"/>
          <w:sz w:val="28"/>
          <w:szCs w:val="28"/>
        </w:rP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p>
    <w:p w:rsidR="00940FC7" w:rsidRPr="00940FC7" w:rsidRDefault="00940FC7" w:rsidP="00940FC7">
      <w:pPr>
        <w:pStyle w:val="a4"/>
        <w:jc w:val="both"/>
        <w:rPr>
          <w:rFonts w:ascii="Times New Roman" w:hAnsi="Times New Roman" w:cs="Times New Roman"/>
          <w:sz w:val="28"/>
          <w:szCs w:val="28"/>
        </w:rPr>
      </w:pPr>
      <w:r w:rsidRPr="00940FC7">
        <w:rPr>
          <w:rFonts w:ascii="Times New Roman" w:hAnsi="Times New Roman" w:cs="Times New Roman"/>
          <w:sz w:val="28"/>
          <w:szCs w:val="28"/>
        </w:rP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p>
    <w:p w:rsidR="00940FC7" w:rsidRPr="00940FC7" w:rsidRDefault="00940FC7" w:rsidP="009146EB">
      <w:pPr>
        <w:pStyle w:val="a4"/>
        <w:ind w:firstLine="708"/>
        <w:jc w:val="both"/>
        <w:rPr>
          <w:rFonts w:ascii="Times New Roman" w:hAnsi="Times New Roman" w:cs="Times New Roman"/>
          <w:sz w:val="28"/>
          <w:szCs w:val="28"/>
        </w:rPr>
      </w:pPr>
      <w:r w:rsidRPr="00940FC7">
        <w:rPr>
          <w:rFonts w:ascii="Times New Roman" w:hAnsi="Times New Roman" w:cs="Times New Roman"/>
          <w:sz w:val="28"/>
          <w:szCs w:val="28"/>
        </w:rP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940FC7" w:rsidRPr="00940FC7" w:rsidRDefault="00940FC7" w:rsidP="009146EB">
      <w:pPr>
        <w:pStyle w:val="a4"/>
        <w:ind w:firstLine="708"/>
        <w:jc w:val="both"/>
        <w:rPr>
          <w:rFonts w:ascii="Times New Roman" w:hAnsi="Times New Roman" w:cs="Times New Roman"/>
          <w:sz w:val="28"/>
          <w:szCs w:val="28"/>
        </w:rPr>
      </w:pPr>
      <w:r w:rsidRPr="00940FC7">
        <w:rPr>
          <w:rFonts w:ascii="Times New Roman" w:hAnsi="Times New Roman" w:cs="Times New Roman"/>
          <w:sz w:val="28"/>
          <w:szCs w:val="28"/>
        </w:rPr>
        <w:t xml:space="preserve">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w:t>
      </w:r>
      <w:proofErr w:type="gramStart"/>
      <w:r w:rsidRPr="00940FC7">
        <w:rPr>
          <w:rFonts w:ascii="Times New Roman" w:hAnsi="Times New Roman" w:cs="Times New Roman"/>
          <w:sz w:val="28"/>
          <w:szCs w:val="28"/>
        </w:rPr>
        <w:t>с</w:t>
      </w:r>
      <w:proofErr w:type="gramEnd"/>
    </w:p>
    <w:p w:rsidR="00940FC7" w:rsidRPr="00940FC7" w:rsidRDefault="00940FC7" w:rsidP="00940FC7">
      <w:pPr>
        <w:pStyle w:val="a4"/>
        <w:jc w:val="both"/>
        <w:rPr>
          <w:rFonts w:ascii="Times New Roman" w:hAnsi="Times New Roman" w:cs="Times New Roman"/>
          <w:sz w:val="28"/>
          <w:szCs w:val="28"/>
        </w:rPr>
      </w:pPr>
      <w:r w:rsidRPr="00940FC7">
        <w:rPr>
          <w:rFonts w:ascii="Times New Roman" w:hAnsi="Times New Roman" w:cs="Times New Roman"/>
          <w:sz w:val="28"/>
          <w:szCs w:val="28"/>
        </w:rPr>
        <w:lastRenderedPageBreak/>
        <w:t>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940FC7" w:rsidRPr="00940FC7" w:rsidRDefault="00940FC7" w:rsidP="009146EB">
      <w:pPr>
        <w:pStyle w:val="a4"/>
        <w:ind w:firstLine="708"/>
        <w:jc w:val="both"/>
        <w:rPr>
          <w:rFonts w:ascii="Times New Roman" w:hAnsi="Times New Roman" w:cs="Times New Roman"/>
          <w:sz w:val="28"/>
          <w:szCs w:val="28"/>
        </w:rPr>
      </w:pPr>
      <w:r w:rsidRPr="00940FC7">
        <w:rPr>
          <w:rFonts w:ascii="Times New Roman" w:hAnsi="Times New Roman" w:cs="Times New Roman"/>
          <w:sz w:val="28"/>
          <w:szCs w:val="28"/>
        </w:rPr>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940FC7" w:rsidRPr="00940FC7" w:rsidRDefault="00940FC7" w:rsidP="009146EB">
      <w:pPr>
        <w:pStyle w:val="a4"/>
        <w:ind w:firstLine="708"/>
        <w:jc w:val="both"/>
        <w:rPr>
          <w:rFonts w:ascii="Times New Roman" w:hAnsi="Times New Roman" w:cs="Times New Roman"/>
          <w:sz w:val="28"/>
          <w:szCs w:val="28"/>
        </w:rPr>
      </w:pPr>
      <w:r w:rsidRPr="00940FC7">
        <w:rPr>
          <w:rFonts w:ascii="Times New Roman" w:hAnsi="Times New Roman" w:cs="Times New Roman"/>
          <w:sz w:val="28"/>
          <w:szCs w:val="28"/>
        </w:rP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940FC7" w:rsidRPr="00940FC7" w:rsidRDefault="00940FC7" w:rsidP="009146EB">
      <w:pPr>
        <w:pStyle w:val="a4"/>
        <w:ind w:firstLine="708"/>
        <w:jc w:val="both"/>
        <w:rPr>
          <w:rFonts w:ascii="Times New Roman" w:hAnsi="Times New Roman" w:cs="Times New Roman"/>
          <w:sz w:val="28"/>
          <w:szCs w:val="28"/>
        </w:rPr>
      </w:pPr>
      <w:r w:rsidRPr="00940FC7">
        <w:rPr>
          <w:rFonts w:ascii="Times New Roman" w:hAnsi="Times New Roman" w:cs="Times New Roman"/>
          <w:sz w:val="28"/>
          <w:szCs w:val="28"/>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p>
    <w:p w:rsidR="00940FC7" w:rsidRPr="00940FC7" w:rsidRDefault="00940FC7" w:rsidP="009146EB">
      <w:pPr>
        <w:pStyle w:val="a4"/>
        <w:ind w:firstLine="708"/>
        <w:jc w:val="both"/>
        <w:rPr>
          <w:rFonts w:ascii="Times New Roman" w:hAnsi="Times New Roman" w:cs="Times New Roman"/>
          <w:sz w:val="28"/>
          <w:szCs w:val="28"/>
        </w:rPr>
      </w:pPr>
      <w:r w:rsidRPr="00940FC7">
        <w:rPr>
          <w:rFonts w:ascii="Times New Roman" w:hAnsi="Times New Roman" w:cs="Times New Roman"/>
          <w:sz w:val="28"/>
          <w:szCs w:val="28"/>
        </w:rPr>
        <w:t>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p>
    <w:p w:rsidR="00940FC7" w:rsidRPr="00940FC7" w:rsidRDefault="00940FC7" w:rsidP="009146EB">
      <w:pPr>
        <w:pStyle w:val="a4"/>
        <w:ind w:firstLine="708"/>
        <w:jc w:val="both"/>
        <w:rPr>
          <w:rFonts w:ascii="Times New Roman" w:hAnsi="Times New Roman" w:cs="Times New Roman"/>
          <w:sz w:val="28"/>
          <w:szCs w:val="28"/>
        </w:rPr>
      </w:pPr>
      <w:r w:rsidRPr="00940FC7">
        <w:rPr>
          <w:rFonts w:ascii="Times New Roman" w:hAnsi="Times New Roman" w:cs="Times New Roman"/>
          <w:sz w:val="28"/>
          <w:szCs w:val="28"/>
        </w:rPr>
        <w:t>Участие гражданского общества в противодействии экстремизму и терроризму состоит главное в том, чтобы раскрыть назначение и сущность того, что выдается за "конфликт", а по сути, является преступностью и бандитизмом.</w:t>
      </w:r>
    </w:p>
    <w:p w:rsidR="00940FC7" w:rsidRPr="00940FC7" w:rsidRDefault="00940FC7" w:rsidP="009146EB">
      <w:pPr>
        <w:pStyle w:val="a4"/>
        <w:ind w:firstLine="708"/>
        <w:jc w:val="both"/>
        <w:rPr>
          <w:rFonts w:ascii="Times New Roman" w:hAnsi="Times New Roman" w:cs="Times New Roman"/>
          <w:sz w:val="28"/>
          <w:szCs w:val="28"/>
        </w:rPr>
      </w:pPr>
      <w:r w:rsidRPr="00940FC7">
        <w:rPr>
          <w:rFonts w:ascii="Times New Roman" w:hAnsi="Times New Roman" w:cs="Times New Roman"/>
          <w:sz w:val="28"/>
          <w:szCs w:val="28"/>
        </w:rPr>
        <w:t>Гражданскому обществу важно осознать, что экстремисты и террористы и их пособники живут в самом этом обществе, подвержены его информационному, эмоциональному и психологическому воздействию. А само это информационно-психологическое влияние общества может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940FC7" w:rsidRPr="00940FC7" w:rsidRDefault="00940FC7" w:rsidP="009146EB">
      <w:pPr>
        <w:pStyle w:val="a4"/>
        <w:ind w:firstLine="708"/>
        <w:jc w:val="both"/>
        <w:rPr>
          <w:rFonts w:ascii="Times New Roman" w:hAnsi="Times New Roman" w:cs="Times New Roman"/>
          <w:sz w:val="28"/>
          <w:szCs w:val="28"/>
        </w:rPr>
      </w:pPr>
      <w:r w:rsidRPr="00940FC7">
        <w:rPr>
          <w:rFonts w:ascii="Times New Roman" w:hAnsi="Times New Roman" w:cs="Times New Roman"/>
          <w:sz w:val="28"/>
          <w:szCs w:val="28"/>
        </w:rPr>
        <w:t>Противодействие идеологии насилия в условиях современного демократического строя, безусловно, не может быть задачей только самого государства. Идеология насилия – это тот комплекс идей, который воспроизводится именно внутри общества. Для того чтобы конкретный человек или группа людей восприняли эти идеи, нужен целый комплекс факторов, носящих как объективный (состояние экономики, уровень преступности, занятость населения и т.д.), так и субъективный характер (личная неудовлетворенность, сложная жизненная ситуация). Значительную</w:t>
      </w:r>
    </w:p>
    <w:p w:rsidR="00940FC7" w:rsidRPr="00940FC7" w:rsidRDefault="00940FC7" w:rsidP="00940FC7">
      <w:pPr>
        <w:pStyle w:val="a4"/>
        <w:jc w:val="both"/>
        <w:rPr>
          <w:rFonts w:ascii="Times New Roman" w:hAnsi="Times New Roman" w:cs="Times New Roman"/>
          <w:sz w:val="28"/>
          <w:szCs w:val="28"/>
        </w:rPr>
      </w:pPr>
      <w:r w:rsidRPr="00940FC7">
        <w:rPr>
          <w:rFonts w:ascii="Times New Roman" w:hAnsi="Times New Roman" w:cs="Times New Roman"/>
          <w:sz w:val="28"/>
          <w:szCs w:val="28"/>
        </w:rPr>
        <w:lastRenderedPageBreak/>
        <w:t>часть указанных проблем может и должно решать государство, но следует признать, что оно не может и не должно безгранично вторгаться во все ниши общественной жизни.</w:t>
      </w:r>
    </w:p>
    <w:p w:rsidR="00940FC7" w:rsidRPr="00940FC7" w:rsidRDefault="00940FC7" w:rsidP="009146EB">
      <w:pPr>
        <w:pStyle w:val="a4"/>
        <w:ind w:firstLine="708"/>
        <w:jc w:val="both"/>
        <w:rPr>
          <w:rFonts w:ascii="Times New Roman" w:hAnsi="Times New Roman" w:cs="Times New Roman"/>
          <w:sz w:val="28"/>
          <w:szCs w:val="28"/>
        </w:rPr>
      </w:pPr>
      <w:r w:rsidRPr="00940FC7">
        <w:rPr>
          <w:rFonts w:ascii="Times New Roman" w:hAnsi="Times New Roman" w:cs="Times New Roman"/>
          <w:sz w:val="28"/>
          <w:szCs w:val="28"/>
        </w:rPr>
        <w:t>Восприятие государства как института, находящегося в ответе за все происходящее в стране в корне противоречит идее демократии. Демократия предполагает активную позицию общества. При этом государство выступает как регулятор общественных отношений. Задача государства – создавать организационные и правовые условия, а также выполнять ряд публичных функций, неотъемлемо связанных с его природой. Вместе с тем отечественный и мировой опыт противодействия экстремизму и терроризму показывает, что идеология насилия начинает широко распространяться тогда, когда она находит поддержку в обществе.</w:t>
      </w:r>
    </w:p>
    <w:p w:rsidR="00940FC7" w:rsidRPr="00940FC7" w:rsidRDefault="00940FC7" w:rsidP="009146EB">
      <w:pPr>
        <w:pStyle w:val="a4"/>
        <w:ind w:firstLine="708"/>
        <w:jc w:val="both"/>
        <w:rPr>
          <w:rFonts w:ascii="Times New Roman" w:hAnsi="Times New Roman" w:cs="Times New Roman"/>
          <w:sz w:val="28"/>
          <w:szCs w:val="28"/>
        </w:rPr>
      </w:pPr>
      <w:r w:rsidRPr="00940FC7">
        <w:rPr>
          <w:rFonts w:ascii="Times New Roman" w:hAnsi="Times New Roman" w:cs="Times New Roman"/>
          <w:sz w:val="28"/>
          <w:szCs w:val="28"/>
        </w:rPr>
        <w:t xml:space="preserve">Таким образом, основная задача в современных условиях –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w:t>
      </w:r>
      <w:proofErr w:type="spellStart"/>
      <w:proofErr w:type="gramStart"/>
      <w:r w:rsidRPr="00940FC7">
        <w:rPr>
          <w:rFonts w:ascii="Times New Roman" w:hAnsi="Times New Roman" w:cs="Times New Roman"/>
          <w:sz w:val="28"/>
          <w:szCs w:val="28"/>
        </w:rPr>
        <w:t>бизнес-сообщества</w:t>
      </w:r>
      <w:proofErr w:type="spellEnd"/>
      <w:proofErr w:type="gramEnd"/>
      <w:r w:rsidRPr="00940FC7">
        <w:rPr>
          <w:rFonts w:ascii="Times New Roman" w:hAnsi="Times New Roman" w:cs="Times New Roman"/>
          <w:sz w:val="28"/>
          <w:szCs w:val="28"/>
        </w:rPr>
        <w:t>, образовательные структуры и средства массовой информации.</w:t>
      </w:r>
    </w:p>
    <w:p w:rsidR="00940FC7" w:rsidRPr="00940FC7" w:rsidRDefault="00940FC7" w:rsidP="009146EB">
      <w:pPr>
        <w:pStyle w:val="a4"/>
        <w:ind w:firstLine="708"/>
        <w:jc w:val="both"/>
        <w:rPr>
          <w:rFonts w:ascii="Times New Roman" w:hAnsi="Times New Roman" w:cs="Times New Roman"/>
          <w:sz w:val="28"/>
          <w:szCs w:val="28"/>
        </w:rPr>
      </w:pPr>
      <w:r w:rsidRPr="00940FC7">
        <w:rPr>
          <w:rFonts w:ascii="Times New Roman" w:hAnsi="Times New Roman" w:cs="Times New Roman"/>
          <w:sz w:val="28"/>
          <w:szCs w:val="28"/>
        </w:rPr>
        <w:t>Указанные институты, являясь органической частью общества, имеют достаточный набор инструментов воздействия на общественное сознание, порой больший, чем государство. Кроме того, привлечение общества к рассмотрению вопросов противодействия идеологии насилия позволяет максимально выверять применяемый инструментарий, не допускать нарушений прав и интересов граждан.</w:t>
      </w:r>
    </w:p>
    <w:p w:rsidR="00940FC7" w:rsidRPr="00940FC7" w:rsidRDefault="00940FC7" w:rsidP="009146EB">
      <w:pPr>
        <w:pStyle w:val="a4"/>
        <w:ind w:firstLine="708"/>
        <w:jc w:val="both"/>
        <w:rPr>
          <w:rFonts w:ascii="Times New Roman" w:hAnsi="Times New Roman" w:cs="Times New Roman"/>
          <w:sz w:val="28"/>
          <w:szCs w:val="28"/>
        </w:rPr>
      </w:pPr>
      <w:r w:rsidRPr="00940FC7">
        <w:rPr>
          <w:rFonts w:ascii="Times New Roman" w:hAnsi="Times New Roman" w:cs="Times New Roman"/>
          <w:sz w:val="28"/>
          <w:szCs w:val="28"/>
        </w:rPr>
        <w:t xml:space="preserve">На современном этапе задача заключается в том, чтобы наши институты гражданского общества, научного, образовательного и </w:t>
      </w:r>
      <w:proofErr w:type="spellStart"/>
      <w:r w:rsidRPr="00940FC7">
        <w:rPr>
          <w:rFonts w:ascii="Times New Roman" w:hAnsi="Times New Roman" w:cs="Times New Roman"/>
          <w:sz w:val="28"/>
          <w:szCs w:val="28"/>
        </w:rPr>
        <w:t>бизнес-сообщества</w:t>
      </w:r>
      <w:proofErr w:type="spellEnd"/>
      <w:r w:rsidRPr="00940FC7">
        <w:rPr>
          <w:rFonts w:ascii="Times New Roman" w:hAnsi="Times New Roman" w:cs="Times New Roman"/>
          <w:sz w:val="28"/>
          <w:szCs w:val="28"/>
        </w:rPr>
        <w:t xml:space="preserve">, СМИ могли бы более активно подключиться </w:t>
      </w:r>
      <w:proofErr w:type="gramStart"/>
      <w:r w:rsidRPr="00940FC7">
        <w:rPr>
          <w:rFonts w:ascii="Times New Roman" w:hAnsi="Times New Roman" w:cs="Times New Roman"/>
          <w:sz w:val="28"/>
          <w:szCs w:val="28"/>
        </w:rPr>
        <w:t>к</w:t>
      </w:r>
      <w:proofErr w:type="gramEnd"/>
      <w:r w:rsidRPr="00940FC7">
        <w:rPr>
          <w:rFonts w:ascii="Times New Roman" w:hAnsi="Times New Roman" w:cs="Times New Roman"/>
          <w:sz w:val="28"/>
          <w:szCs w:val="28"/>
        </w:rPr>
        <w:t xml:space="preserve"> анти </w:t>
      </w:r>
      <w:proofErr w:type="gramStart"/>
      <w:r w:rsidRPr="00940FC7">
        <w:rPr>
          <w:rFonts w:ascii="Times New Roman" w:hAnsi="Times New Roman" w:cs="Times New Roman"/>
          <w:sz w:val="28"/>
          <w:szCs w:val="28"/>
        </w:rPr>
        <w:t>экстремисткой</w:t>
      </w:r>
      <w:proofErr w:type="gramEnd"/>
      <w:r w:rsidRPr="00940FC7">
        <w:rPr>
          <w:rFonts w:ascii="Times New Roman" w:hAnsi="Times New Roman" w:cs="Times New Roman"/>
          <w:sz w:val="28"/>
          <w:szCs w:val="28"/>
        </w:rPr>
        <w:t xml:space="preserve"> и антитеррористической деятельности государства и внести свой значимый вклад в дело защиты граждан России от экстремистских и террористических посягательств.</w:t>
      </w:r>
    </w:p>
    <w:p w:rsidR="00606C20" w:rsidRPr="00940FC7" w:rsidRDefault="00606C20" w:rsidP="00940FC7">
      <w:pPr>
        <w:pStyle w:val="a4"/>
        <w:jc w:val="both"/>
        <w:rPr>
          <w:rFonts w:ascii="Times New Roman" w:hAnsi="Times New Roman" w:cs="Times New Roman"/>
          <w:sz w:val="28"/>
          <w:szCs w:val="28"/>
        </w:rPr>
      </w:pPr>
    </w:p>
    <w:sectPr w:rsidR="00606C20" w:rsidRPr="00940FC7" w:rsidSect="00616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0FC7"/>
    <w:rsid w:val="00606C20"/>
    <w:rsid w:val="00616E63"/>
    <w:rsid w:val="009146EB"/>
    <w:rsid w:val="00916D13"/>
    <w:rsid w:val="00940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F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40FC7"/>
    <w:pPr>
      <w:spacing w:after="0" w:line="240" w:lineRule="auto"/>
    </w:pPr>
  </w:style>
</w:styles>
</file>

<file path=word/webSettings.xml><?xml version="1.0" encoding="utf-8"?>
<w:webSettings xmlns:r="http://schemas.openxmlformats.org/officeDocument/2006/relationships" xmlns:w="http://schemas.openxmlformats.org/wordprocessingml/2006/main">
  <w:divs>
    <w:div w:id="2855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4</cp:revision>
  <dcterms:created xsi:type="dcterms:W3CDTF">2020-06-23T10:16:00Z</dcterms:created>
  <dcterms:modified xsi:type="dcterms:W3CDTF">2020-06-23T11:27:00Z</dcterms:modified>
</cp:coreProperties>
</file>