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5" w:rsidRDefault="004D6625" w:rsidP="004D6625">
      <w:pPr>
        <w:pStyle w:val="a6"/>
        <w:jc w:val="left"/>
      </w:pPr>
    </w:p>
    <w:p w:rsidR="004D6625" w:rsidRDefault="004D6625" w:rsidP="004D6625">
      <w:pPr>
        <w:pStyle w:val="a6"/>
        <w:rPr>
          <w:b w:val="0"/>
          <w:sz w:val="24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25" w:rsidRDefault="004D6625" w:rsidP="004D6625">
      <w:pPr>
        <w:pStyle w:val="a5"/>
        <w:rPr>
          <w:sz w:val="36"/>
        </w:rPr>
      </w:pPr>
      <w:r>
        <w:rPr>
          <w:sz w:val="36"/>
        </w:rPr>
        <w:t>РЕСПУБЛИКА ДАГЕСТАН</w:t>
      </w:r>
    </w:p>
    <w:p w:rsidR="004D6625" w:rsidRPr="004D6625" w:rsidRDefault="004D6625" w:rsidP="004D6625">
      <w:pPr>
        <w:pBdr>
          <w:bottom w:val="double" w:sz="6" w:space="1" w:color="auto"/>
        </w:pBdr>
        <w:jc w:val="center"/>
        <w:rPr>
          <w:rFonts w:ascii="Times New Roman" w:hAnsi="Times New Roman"/>
          <w:b/>
          <w:color w:val="000000"/>
          <w:sz w:val="36"/>
        </w:rPr>
      </w:pPr>
      <w:r w:rsidRPr="004D6625">
        <w:rPr>
          <w:rFonts w:ascii="Times New Roman" w:hAnsi="Times New Roman"/>
          <w:b/>
          <w:color w:val="000000"/>
          <w:sz w:val="36"/>
        </w:rPr>
        <w:t>СОБРАНИЕ ДЕПУТАТОВ МУНИЦИПАЛЬНОГО РАЙОНА «БОТЛИХСКИЙ РАЙОН»</w:t>
      </w:r>
    </w:p>
    <w:p w:rsidR="004D6625" w:rsidRPr="004D6625" w:rsidRDefault="004D6625" w:rsidP="004D6625">
      <w:pPr>
        <w:pBdr>
          <w:bottom w:val="double" w:sz="6" w:space="1" w:color="auto"/>
        </w:pBdr>
        <w:jc w:val="center"/>
        <w:rPr>
          <w:rFonts w:ascii="Times New Roman" w:hAnsi="Times New Roman"/>
          <w:b/>
          <w:color w:val="000000"/>
          <w:sz w:val="20"/>
        </w:rPr>
      </w:pPr>
      <w:r w:rsidRPr="004D6625">
        <w:rPr>
          <w:rFonts w:ascii="Times New Roman" w:hAnsi="Times New Roman"/>
          <w:b/>
          <w:color w:val="000000"/>
          <w:sz w:val="20"/>
        </w:rPr>
        <w:t>368970; Ботлих</w:t>
      </w:r>
    </w:p>
    <w:p w:rsidR="004D6625" w:rsidRDefault="008C7331" w:rsidP="004D6625">
      <w:pPr>
        <w:rPr>
          <w:sz w:val="16"/>
          <w:szCs w:val="16"/>
        </w:rPr>
      </w:pPr>
      <w:r>
        <w:rPr>
          <w:sz w:val="16"/>
          <w:szCs w:val="16"/>
        </w:rPr>
        <w:t>С.25, р.4</w:t>
      </w:r>
      <w:r w:rsidR="004D6625">
        <w:rPr>
          <w:sz w:val="16"/>
          <w:szCs w:val="16"/>
        </w:rPr>
        <w:t>,  от 02.04.15г.</w:t>
      </w:r>
    </w:p>
    <w:p w:rsidR="00042D18" w:rsidRPr="00042D18" w:rsidRDefault="00042D18" w:rsidP="00042D18">
      <w:pPr>
        <w:jc w:val="center"/>
        <w:rPr>
          <w:rFonts w:ascii="Times New Roman" w:hAnsi="Times New Roman"/>
          <w:sz w:val="28"/>
          <w:szCs w:val="28"/>
        </w:rPr>
      </w:pPr>
      <w:r w:rsidRPr="00042D18">
        <w:rPr>
          <w:rFonts w:ascii="Times New Roman" w:hAnsi="Times New Roman"/>
          <w:sz w:val="28"/>
          <w:szCs w:val="28"/>
        </w:rPr>
        <w:t>Решение</w:t>
      </w:r>
    </w:p>
    <w:p w:rsidR="004E56B7" w:rsidRPr="00042D18" w:rsidRDefault="004D6625" w:rsidP="00042D18">
      <w:pPr>
        <w:jc w:val="center"/>
        <w:rPr>
          <w:rStyle w:val="13pt"/>
          <w:rFonts w:eastAsia="Calibri"/>
          <w:spacing w:val="0"/>
          <w:sz w:val="28"/>
          <w:szCs w:val="28"/>
          <w:shd w:val="clear" w:color="auto" w:fill="auto"/>
        </w:rPr>
      </w:pPr>
      <w:r w:rsidRPr="00042D18">
        <w:rPr>
          <w:rFonts w:ascii="Times New Roman" w:hAnsi="Times New Roman"/>
          <w:sz w:val="28"/>
          <w:szCs w:val="28"/>
        </w:rPr>
        <w:t>двадцать пятой сессии Собрания депутатов муниципального района «Ботлихский район» от 2 апреля 2015 года</w:t>
      </w:r>
    </w:p>
    <w:p w:rsidR="004E56B7" w:rsidRPr="0090297D" w:rsidRDefault="004E56B7" w:rsidP="00042D18">
      <w:pPr>
        <w:pStyle w:val="30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  <w:r w:rsidRPr="006563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денежном вознаграждении лиц, замещающих муниципальные должности, и денежном содержании муниципальных служащих </w:t>
      </w:r>
      <w:r w:rsidRPr="00656359">
        <w:rPr>
          <w:b/>
          <w:sz w:val="28"/>
          <w:szCs w:val="28"/>
        </w:rPr>
        <w:t>муниципального района «Ботлихский район»</w:t>
      </w:r>
    </w:p>
    <w:p w:rsidR="004E56B7" w:rsidRPr="00830758" w:rsidRDefault="004E56B7" w:rsidP="004E56B7">
      <w:pPr>
        <w:pStyle w:val="30"/>
        <w:shd w:val="clear" w:color="auto" w:fill="auto"/>
        <w:spacing w:before="0" w:line="240" w:lineRule="auto"/>
        <w:ind w:right="425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Главы Республики Дагестан от 11 марта 2015 года № 40 «О денежном вознаграждении лиц, замещающих государственные должности Республики Дагестан» и от 11 марта 2015 года № 41 «О денежном содержании государственных гражданских служащих Республики Дагестан» и в целях оптимизации бюджетных расходов муниципального района «Ботлихский район»</w:t>
      </w:r>
      <w:r w:rsidRPr="0083075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30758">
        <w:rPr>
          <w:sz w:val="28"/>
          <w:szCs w:val="28"/>
        </w:rPr>
        <w:t xml:space="preserve">обрание депутатов муниципального района </w:t>
      </w:r>
      <w:r>
        <w:rPr>
          <w:sz w:val="28"/>
          <w:szCs w:val="28"/>
        </w:rPr>
        <w:t xml:space="preserve">«Ботлихский район» </w:t>
      </w:r>
      <w:r w:rsidRPr="00830758">
        <w:rPr>
          <w:b/>
          <w:sz w:val="28"/>
          <w:szCs w:val="28"/>
        </w:rPr>
        <w:t>решает:</w:t>
      </w:r>
      <w:proofErr w:type="gramEnd"/>
    </w:p>
    <w:p w:rsidR="004E56B7" w:rsidRDefault="004E56B7" w:rsidP="004E56B7">
      <w:pPr>
        <w:pStyle w:val="a3"/>
        <w:numPr>
          <w:ilvl w:val="0"/>
          <w:numId w:val="1"/>
        </w:numPr>
        <w:spacing w:before="0"/>
        <w:ind w:right="283"/>
        <w:rPr>
          <w:rFonts w:ascii="Times New Roman" w:hAnsi="Times New Roman"/>
          <w:bCs/>
          <w:sz w:val="28"/>
          <w:szCs w:val="28"/>
        </w:rPr>
      </w:pPr>
      <w:r w:rsidRPr="00303B13">
        <w:rPr>
          <w:rFonts w:ascii="Times New Roman" w:hAnsi="Times New Roman"/>
          <w:bCs/>
          <w:sz w:val="28"/>
          <w:szCs w:val="28"/>
        </w:rPr>
        <w:t>Обеспечить</w:t>
      </w:r>
      <w:r>
        <w:rPr>
          <w:rFonts w:asciiTheme="minorHAnsi" w:hAnsiTheme="minorHAnsi"/>
          <w:bCs/>
          <w:sz w:val="28"/>
          <w:szCs w:val="28"/>
        </w:rPr>
        <w:t xml:space="preserve"> с 2</w:t>
      </w:r>
      <w:r w:rsidRPr="00830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апреля по 31 декабря </w:t>
      </w:r>
      <w:r w:rsidRPr="00830758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30758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выплату лицам, </w:t>
      </w:r>
      <w:r w:rsidRPr="00830758">
        <w:rPr>
          <w:rFonts w:ascii="Times New Roman" w:hAnsi="Times New Roman"/>
          <w:bCs/>
          <w:sz w:val="28"/>
          <w:szCs w:val="28"/>
        </w:rPr>
        <w:t>замеща</w:t>
      </w:r>
      <w:r>
        <w:rPr>
          <w:rFonts w:ascii="Times New Roman" w:hAnsi="Times New Roman"/>
          <w:bCs/>
          <w:sz w:val="28"/>
          <w:szCs w:val="28"/>
        </w:rPr>
        <w:t>ющим</w:t>
      </w:r>
      <w:r w:rsidRPr="00830758"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>
        <w:rPr>
          <w:rFonts w:ascii="Times New Roman" w:hAnsi="Times New Roman"/>
          <w:bCs/>
          <w:sz w:val="28"/>
          <w:szCs w:val="28"/>
        </w:rPr>
        <w:t>должности муниципального района «Ботлихский район»,</w:t>
      </w:r>
      <w:r w:rsidRPr="00830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0758">
        <w:rPr>
          <w:rFonts w:ascii="Times New Roman" w:hAnsi="Times New Roman"/>
          <w:bCs/>
          <w:sz w:val="28"/>
          <w:szCs w:val="28"/>
        </w:rPr>
        <w:t>денежно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830758">
        <w:rPr>
          <w:rFonts w:ascii="Times New Roman" w:hAnsi="Times New Roman"/>
          <w:bCs/>
          <w:sz w:val="28"/>
          <w:szCs w:val="28"/>
        </w:rPr>
        <w:t xml:space="preserve"> вознаграждени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3075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ежемесячного денежного поощрения и ежеквартального денежного поощрения с уменьшением на 10 процентов.</w:t>
      </w:r>
    </w:p>
    <w:p w:rsidR="004E56B7" w:rsidRDefault="004E56B7" w:rsidP="004E56B7">
      <w:pPr>
        <w:pStyle w:val="a3"/>
        <w:numPr>
          <w:ilvl w:val="0"/>
          <w:numId w:val="1"/>
        </w:numPr>
        <w:spacing w:before="0"/>
        <w:ind w:right="283"/>
        <w:rPr>
          <w:rFonts w:ascii="Times New Roman" w:hAnsi="Times New Roman"/>
          <w:bCs/>
          <w:sz w:val="28"/>
          <w:szCs w:val="28"/>
        </w:rPr>
      </w:pPr>
      <w:r w:rsidRPr="00EA5BDC">
        <w:rPr>
          <w:rFonts w:ascii="Times New Roman" w:hAnsi="Times New Roman"/>
          <w:bCs/>
          <w:sz w:val="28"/>
          <w:szCs w:val="28"/>
        </w:rPr>
        <w:t>Обеспечить с 15 мая по 31 декабря 2015 года выплату лицам</w:t>
      </w:r>
      <w:r>
        <w:rPr>
          <w:rFonts w:ascii="Times New Roman" w:hAnsi="Times New Roman"/>
          <w:bCs/>
          <w:sz w:val="28"/>
          <w:szCs w:val="28"/>
        </w:rPr>
        <w:t>,</w:t>
      </w:r>
      <w:r w:rsidRPr="00EA5BDC">
        <w:rPr>
          <w:rFonts w:ascii="Times New Roman" w:hAnsi="Times New Roman"/>
          <w:bCs/>
          <w:sz w:val="28"/>
          <w:szCs w:val="28"/>
        </w:rPr>
        <w:t xml:space="preserve"> замещающим должности муниципальной службы денежное содержание с уменьшением на 10 процентов, за исключением младшей, старшей и ведущей групп должностей муниципальной службы  муниципального района «Ботлихский район»</w:t>
      </w:r>
      <w:r w:rsidR="00042D18">
        <w:rPr>
          <w:rFonts w:ascii="Times New Roman" w:hAnsi="Times New Roman"/>
          <w:bCs/>
          <w:sz w:val="28"/>
          <w:szCs w:val="28"/>
        </w:rPr>
        <w:t>.</w:t>
      </w:r>
    </w:p>
    <w:p w:rsidR="004E56B7" w:rsidRPr="00EA5BDC" w:rsidRDefault="004E56B7" w:rsidP="004E56B7">
      <w:pPr>
        <w:pStyle w:val="a3"/>
        <w:numPr>
          <w:ilvl w:val="0"/>
          <w:numId w:val="1"/>
        </w:numPr>
        <w:spacing w:before="0"/>
        <w:ind w:right="283"/>
        <w:rPr>
          <w:rFonts w:ascii="Times New Roman" w:hAnsi="Times New Roman"/>
          <w:bCs/>
          <w:sz w:val="28"/>
          <w:szCs w:val="28"/>
        </w:rPr>
      </w:pPr>
      <w:r w:rsidRPr="00EA5BDC">
        <w:rPr>
          <w:rFonts w:ascii="Times New Roman" w:hAnsi="Times New Roman"/>
          <w:sz w:val="28"/>
          <w:szCs w:val="28"/>
        </w:rPr>
        <w:t xml:space="preserve">Пункт 1 настоящего решения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2</w:t>
      </w:r>
      <w:r w:rsidRPr="00EA5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по 31 декабря 2015</w:t>
      </w:r>
      <w:r w:rsidRPr="00EA5BDC">
        <w:rPr>
          <w:rFonts w:ascii="Times New Roman" w:hAnsi="Times New Roman"/>
          <w:sz w:val="28"/>
          <w:szCs w:val="28"/>
        </w:rPr>
        <w:t>г.</w:t>
      </w:r>
    </w:p>
    <w:p w:rsidR="004E56B7" w:rsidRPr="00042D18" w:rsidRDefault="004E56B7" w:rsidP="00042D18">
      <w:pPr>
        <w:pStyle w:val="a3"/>
        <w:numPr>
          <w:ilvl w:val="0"/>
          <w:numId w:val="1"/>
        </w:numPr>
        <w:spacing w:before="0"/>
        <w:ind w:right="283"/>
        <w:rPr>
          <w:rFonts w:ascii="Times New Roman" w:hAnsi="Times New Roman"/>
          <w:bCs/>
          <w:sz w:val="28"/>
          <w:szCs w:val="28"/>
        </w:rPr>
      </w:pPr>
      <w:r w:rsidRPr="00EA5BDC">
        <w:rPr>
          <w:rFonts w:ascii="Times New Roman" w:hAnsi="Times New Roman"/>
          <w:sz w:val="28"/>
          <w:szCs w:val="28"/>
        </w:rPr>
        <w:t>Пункт 2 настоя</w:t>
      </w:r>
      <w:r>
        <w:rPr>
          <w:rFonts w:ascii="Times New Roman" w:hAnsi="Times New Roman"/>
          <w:sz w:val="28"/>
          <w:szCs w:val="28"/>
        </w:rPr>
        <w:t>щего решения вступает в силу с 15 мая по 31 декабря</w:t>
      </w:r>
      <w:r w:rsidRPr="00EA5BD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EA5BDC">
        <w:rPr>
          <w:rFonts w:ascii="Times New Roman" w:hAnsi="Times New Roman"/>
          <w:sz w:val="28"/>
          <w:szCs w:val="28"/>
        </w:rPr>
        <w:t>г.</w:t>
      </w:r>
    </w:p>
    <w:p w:rsidR="00042D18" w:rsidRDefault="00042D18" w:rsidP="00042D18">
      <w:pPr>
        <w:tabs>
          <w:tab w:val="left" w:pos="851"/>
          <w:tab w:val="left" w:pos="3442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0D36BF" w:rsidRDefault="004E56B7" w:rsidP="00042D18">
      <w:pPr>
        <w:tabs>
          <w:tab w:val="left" w:pos="851"/>
          <w:tab w:val="left" w:pos="3442"/>
        </w:tabs>
        <w:spacing w:after="0" w:line="240" w:lineRule="auto"/>
        <w:ind w:firstLine="567"/>
      </w:pPr>
      <w:r w:rsidRPr="00BA460B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района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Pr="00BA460B">
        <w:rPr>
          <w:rFonts w:ascii="Times New Roman" w:eastAsia="Times New Roman" w:hAnsi="Times New Roman"/>
          <w:b/>
          <w:sz w:val="28"/>
          <w:szCs w:val="28"/>
        </w:rPr>
        <w:t xml:space="preserve"> М. </w:t>
      </w:r>
      <w:proofErr w:type="spellStart"/>
      <w:r w:rsidRPr="00BA460B">
        <w:rPr>
          <w:rFonts w:ascii="Times New Roman" w:eastAsia="Times New Roman" w:hAnsi="Times New Roman"/>
          <w:b/>
          <w:sz w:val="28"/>
          <w:szCs w:val="28"/>
        </w:rPr>
        <w:t>Патхулаев</w:t>
      </w:r>
      <w:proofErr w:type="spellEnd"/>
    </w:p>
    <w:sectPr w:rsidR="000D36BF" w:rsidSect="00EA3892">
      <w:pgSz w:w="11905" w:h="16837"/>
      <w:pgMar w:top="1135" w:right="565" w:bottom="1276" w:left="1134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632"/>
    <w:multiLevelType w:val="hybridMultilevel"/>
    <w:tmpl w:val="69B48182"/>
    <w:lvl w:ilvl="0" w:tplc="AA8A1F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66CA3"/>
    <w:rsid w:val="00022892"/>
    <w:rsid w:val="00042D18"/>
    <w:rsid w:val="00066CA3"/>
    <w:rsid w:val="000D36BF"/>
    <w:rsid w:val="003A1B8E"/>
    <w:rsid w:val="004072C1"/>
    <w:rsid w:val="004D6625"/>
    <w:rsid w:val="004E56B7"/>
    <w:rsid w:val="008C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4E56B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pt">
    <w:name w:val="Заголовок №1 + Интервал 3 pt"/>
    <w:rsid w:val="004E56B7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rsid w:val="004E56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E56B7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4E56B7"/>
    <w:pPr>
      <w:shd w:val="clear" w:color="auto" w:fill="FFFFFF"/>
      <w:spacing w:before="420" w:after="0" w:line="23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a3">
    <w:name w:val="Body Text Indent"/>
    <w:basedOn w:val="a"/>
    <w:link w:val="a4"/>
    <w:semiHidden/>
    <w:rsid w:val="004E56B7"/>
    <w:pPr>
      <w:autoSpaceDE w:val="0"/>
      <w:autoSpaceDN w:val="0"/>
      <w:adjustRightInd w:val="0"/>
      <w:spacing w:before="222" w:after="0" w:line="240" w:lineRule="auto"/>
      <w:ind w:firstLine="770"/>
      <w:jc w:val="both"/>
    </w:pPr>
    <w:rPr>
      <w:rFonts w:ascii="MS Sans Serif" w:eastAsia="Times New Roman" w:hAnsi="MS Sans Serif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E56B7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D6625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4D6625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7">
    <w:name w:val="Название Знак"/>
    <w:basedOn w:val="a0"/>
    <w:link w:val="a6"/>
    <w:rsid w:val="004D66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6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>Собрание Депутатов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7</cp:revision>
  <dcterms:created xsi:type="dcterms:W3CDTF">2015-03-31T10:03:00Z</dcterms:created>
  <dcterms:modified xsi:type="dcterms:W3CDTF">2015-04-01T07:27:00Z</dcterms:modified>
</cp:coreProperties>
</file>