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1" w:rsidRPr="004736F3" w:rsidRDefault="003B5D51" w:rsidP="003B5D51">
      <w:pPr>
        <w:jc w:val="center"/>
        <w:rPr>
          <w:rFonts w:ascii="Times New Roman" w:hAnsi="Times New Roman"/>
          <w:b/>
          <w:sz w:val="28"/>
          <w:szCs w:val="28"/>
        </w:rPr>
      </w:pPr>
      <w:r w:rsidRPr="004736F3">
        <w:rPr>
          <w:rFonts w:ascii="Times New Roman" w:hAnsi="Times New Roman"/>
          <w:b/>
          <w:sz w:val="28"/>
          <w:szCs w:val="28"/>
        </w:rPr>
        <w:t>Справка</w:t>
      </w:r>
    </w:p>
    <w:p w:rsidR="003B5D51" w:rsidRDefault="003B5D51" w:rsidP="003B5D51">
      <w:pPr>
        <w:jc w:val="center"/>
        <w:rPr>
          <w:rFonts w:ascii="Times New Roman" w:hAnsi="Times New Roman"/>
          <w:b/>
          <w:sz w:val="28"/>
          <w:szCs w:val="28"/>
        </w:rPr>
      </w:pPr>
      <w:r w:rsidRPr="004736F3">
        <w:rPr>
          <w:rFonts w:ascii="Times New Roman" w:hAnsi="Times New Roman"/>
          <w:b/>
          <w:sz w:val="28"/>
          <w:szCs w:val="28"/>
        </w:rPr>
        <w:t>о ходе выполнения работ на объекте «</w:t>
      </w:r>
      <w:r>
        <w:rPr>
          <w:rFonts w:ascii="Times New Roman" w:hAnsi="Times New Roman"/>
          <w:b/>
          <w:sz w:val="28"/>
          <w:szCs w:val="28"/>
        </w:rPr>
        <w:t xml:space="preserve">Водовод с. </w:t>
      </w:r>
      <w:proofErr w:type="spellStart"/>
      <w:r>
        <w:rPr>
          <w:rFonts w:ascii="Times New Roman" w:hAnsi="Times New Roman"/>
          <w:b/>
          <w:sz w:val="28"/>
          <w:szCs w:val="28"/>
        </w:rPr>
        <w:t>кванхидатли</w:t>
      </w:r>
      <w:proofErr w:type="spellEnd"/>
      <w:r w:rsidRPr="004736F3">
        <w:rPr>
          <w:rFonts w:ascii="Times New Roman" w:hAnsi="Times New Roman"/>
          <w:b/>
          <w:sz w:val="28"/>
          <w:szCs w:val="28"/>
        </w:rPr>
        <w:t>»</w:t>
      </w:r>
    </w:p>
    <w:p w:rsidR="003B5D51" w:rsidRDefault="003B5D51" w:rsidP="003B5D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15.10.2019 г.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Объем финансовых средств на 2019 год: 9,8 млн. рублей</w:t>
      </w:r>
      <w:r w:rsidR="00E01CA8" w:rsidRPr="003C3338">
        <w:rPr>
          <w:rFonts w:ascii="Times New Roman" w:hAnsi="Times New Roman"/>
          <w:sz w:val="28"/>
          <w:szCs w:val="28"/>
        </w:rPr>
        <w:t>.</w:t>
      </w:r>
    </w:p>
    <w:p w:rsidR="00E01CA8" w:rsidRPr="003C3338" w:rsidRDefault="00ED43B7" w:rsidP="002028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Заказчик: ГКУ РД «Дирекция единого </w:t>
      </w:r>
      <w:proofErr w:type="spellStart"/>
      <w:r>
        <w:rPr>
          <w:rFonts w:ascii="Times New Roman" w:hAnsi="Times New Roman"/>
          <w:sz w:val="28"/>
          <w:szCs w:val="28"/>
        </w:rPr>
        <w:t>госзаказчика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застройщика»</w:t>
      </w:r>
    </w:p>
    <w:p w:rsidR="00DB2729" w:rsidRPr="003C3338" w:rsidRDefault="00E01CA8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ООО «Тори»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 xml:space="preserve">Освоено: </w:t>
      </w:r>
      <w:r w:rsidR="00E01CA8" w:rsidRPr="003C3338">
        <w:rPr>
          <w:rFonts w:ascii="Times New Roman" w:hAnsi="Times New Roman"/>
          <w:sz w:val="28"/>
          <w:szCs w:val="28"/>
        </w:rPr>
        <w:t>3 млн.</w:t>
      </w:r>
      <w:r w:rsidRPr="003C3338">
        <w:rPr>
          <w:rFonts w:ascii="Times New Roman" w:hAnsi="Times New Roman"/>
          <w:sz w:val="28"/>
          <w:szCs w:val="28"/>
        </w:rPr>
        <w:t xml:space="preserve"> рублей (</w:t>
      </w:r>
      <w:r w:rsidR="00E01CA8" w:rsidRPr="003C3338">
        <w:rPr>
          <w:rFonts w:ascii="Times New Roman" w:hAnsi="Times New Roman"/>
          <w:sz w:val="28"/>
          <w:szCs w:val="28"/>
        </w:rPr>
        <w:t>3</w:t>
      </w:r>
      <w:r w:rsidRPr="003C3338">
        <w:rPr>
          <w:rFonts w:ascii="Times New Roman" w:hAnsi="Times New Roman"/>
          <w:sz w:val="28"/>
          <w:szCs w:val="28"/>
        </w:rPr>
        <w:t>0</w:t>
      </w:r>
      <w:r w:rsidR="00E01CA8" w:rsidRPr="003C3338">
        <w:rPr>
          <w:rFonts w:ascii="Times New Roman" w:hAnsi="Times New Roman"/>
          <w:sz w:val="28"/>
          <w:szCs w:val="28"/>
        </w:rPr>
        <w:t>.6</w:t>
      </w:r>
      <w:r w:rsidRPr="003C3338">
        <w:rPr>
          <w:rFonts w:ascii="Times New Roman" w:hAnsi="Times New Roman"/>
          <w:sz w:val="28"/>
          <w:szCs w:val="28"/>
        </w:rPr>
        <w:t xml:space="preserve"> %)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Фактически выполнены работы: на 3 млн. рублей (30,6 %)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Проводимые виды работ: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- подъездная дорога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- заливка резервуара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 xml:space="preserve">- земляные работы 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 xml:space="preserve">Корректировка проекта не завершена, в </w:t>
      </w:r>
      <w:proofErr w:type="gramStart"/>
      <w:r w:rsidRPr="003C3338">
        <w:rPr>
          <w:rFonts w:ascii="Times New Roman" w:hAnsi="Times New Roman"/>
          <w:sz w:val="28"/>
          <w:szCs w:val="28"/>
        </w:rPr>
        <w:t>связи</w:t>
      </w:r>
      <w:proofErr w:type="gramEnd"/>
      <w:r w:rsidRPr="003C3338">
        <w:rPr>
          <w:rFonts w:ascii="Times New Roman" w:hAnsi="Times New Roman"/>
          <w:sz w:val="28"/>
          <w:szCs w:val="28"/>
        </w:rPr>
        <w:t xml:space="preserve"> с чем отвод земельных участков под объект не возможен.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Техника на объекте: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- бульдозер – 1 ед.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- экскаватор – 1 ед.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- манипулятор – 1 ед.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- самосвал – 1 ед.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Рабочие: 11 чел.</w:t>
      </w:r>
    </w:p>
    <w:p w:rsidR="00202896" w:rsidRPr="003C3338" w:rsidRDefault="00202896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Отставание работ от графика: на 30 дней.</w:t>
      </w:r>
    </w:p>
    <w:p w:rsidR="003C3338" w:rsidRPr="003C3338" w:rsidRDefault="003C3338" w:rsidP="00202896">
      <w:pPr>
        <w:jc w:val="both"/>
        <w:rPr>
          <w:rFonts w:ascii="Times New Roman" w:hAnsi="Times New Roman"/>
          <w:sz w:val="28"/>
          <w:szCs w:val="28"/>
        </w:rPr>
      </w:pPr>
      <w:r w:rsidRPr="003C3338">
        <w:rPr>
          <w:rFonts w:ascii="Times New Roman" w:hAnsi="Times New Roman"/>
          <w:sz w:val="28"/>
          <w:szCs w:val="28"/>
        </w:rPr>
        <w:t>Срок сдачи объекта декабрь 2019г.</w:t>
      </w:r>
    </w:p>
    <w:p w:rsidR="00263310" w:rsidRDefault="00263310">
      <w:r>
        <w:rPr>
          <w:noProof/>
        </w:rPr>
        <w:lastRenderedPageBreak/>
        <w:drawing>
          <wp:inline distT="0" distB="0" distL="0" distR="0">
            <wp:extent cx="2790825" cy="3362325"/>
            <wp:effectExtent l="19050" t="0" r="9525" b="0"/>
            <wp:docPr id="4" name="Рисунок 4" descr="C:\Users\user\Desktop\фото объектов\Водовод Кванхидатли\IMG-20191010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бъектов\Водовод Кванхидатли\IMG-20191010-WA0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6575" cy="3362325"/>
            <wp:effectExtent l="19050" t="0" r="9525" b="0"/>
            <wp:docPr id="3" name="Рисунок 3" descr="C:\Users\user\Desktop\фото объектов\Водовод Кванхидатли\IMG-2019101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бъектов\Водовод Кванхидатли\IMG-20191010-WA0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51" w:rsidRDefault="003B5D51"/>
    <w:p w:rsidR="00062F48" w:rsidRDefault="00263310">
      <w:r>
        <w:rPr>
          <w:noProof/>
        </w:rPr>
        <w:drawing>
          <wp:inline distT="0" distB="0" distL="0" distR="0">
            <wp:extent cx="2819400" cy="3371850"/>
            <wp:effectExtent l="19050" t="0" r="0" b="0"/>
            <wp:docPr id="2" name="Рисунок 2" descr="C:\Users\user\Desktop\фото объектов\Водовод Кванхидатли\IMG-20191010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бъектов\Водовод Кванхидатли\IMG-20191010-WA0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7525" cy="3371850"/>
            <wp:effectExtent l="19050" t="0" r="9525" b="0"/>
            <wp:docPr id="1" name="Рисунок 1" descr="C:\Users\user\Desktop\фото объектов\Водовод Кванхидатли\IMG-2019101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ъектов\Водовод Кванхидатли\IMG-20191010-WA00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F48" w:rsidSect="003F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896"/>
    <w:rsid w:val="00062F48"/>
    <w:rsid w:val="00202896"/>
    <w:rsid w:val="00263310"/>
    <w:rsid w:val="003B50B3"/>
    <w:rsid w:val="003B5D51"/>
    <w:rsid w:val="003C3338"/>
    <w:rsid w:val="003D2908"/>
    <w:rsid w:val="003F5691"/>
    <w:rsid w:val="005F32ED"/>
    <w:rsid w:val="007B52D4"/>
    <w:rsid w:val="00D758E6"/>
    <w:rsid w:val="00DB2729"/>
    <w:rsid w:val="00E01CA8"/>
    <w:rsid w:val="00ED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2019-10-15T12:56:00Z</dcterms:created>
  <dcterms:modified xsi:type="dcterms:W3CDTF">2019-10-16T06:15:00Z</dcterms:modified>
</cp:coreProperties>
</file>