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Приложение 2</w:t>
      </w: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>конкурса по отбору кандидатур на должность главы муниципаль</w:t>
      </w:r>
      <w:r w:rsidR="0048792B">
        <w:rPr>
          <w:rFonts w:eastAsiaTheme="minorHAnsi"/>
          <w:sz w:val="22"/>
          <w:szCs w:val="22"/>
          <w:lang w:eastAsia="en-US"/>
        </w:rPr>
        <w:t xml:space="preserve">ного района </w:t>
      </w:r>
    </w:p>
    <w:p w:rsidR="00D228B6" w:rsidRPr="00D228B6" w:rsidRDefault="0048792B" w:rsidP="00EF2F9A">
      <w:pPr>
        <w:ind w:left="9912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«Ботлихский район</w:t>
      </w:r>
      <w:r w:rsidR="00D228B6" w:rsidRPr="00D228B6">
        <w:rPr>
          <w:rFonts w:eastAsiaTheme="minorHAnsi"/>
          <w:sz w:val="22"/>
          <w:szCs w:val="22"/>
          <w:lang w:eastAsia="en-US"/>
        </w:rPr>
        <w:t>»</w:t>
      </w: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2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9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EF2F9A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ED2532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79" w:rsidRDefault="00E84879" w:rsidP="00ED2532">
      <w:r>
        <w:separator/>
      </w:r>
    </w:p>
  </w:endnote>
  <w:endnote w:type="continuationSeparator" w:id="1">
    <w:p w:rsidR="00E84879" w:rsidRDefault="00E84879" w:rsidP="00ED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79" w:rsidRDefault="00E84879" w:rsidP="00ED2532">
      <w:r>
        <w:separator/>
      </w:r>
    </w:p>
  </w:footnote>
  <w:footnote w:type="continuationSeparator" w:id="1">
    <w:p w:rsidR="00E84879" w:rsidRDefault="00E84879" w:rsidP="00ED2532">
      <w:r>
        <w:continuationSeparator/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</w:t>
      </w:r>
      <w:r w:rsidR="003364AD">
        <w:rPr>
          <w:sz w:val="18"/>
          <w:szCs w:val="18"/>
        </w:rPr>
        <w:t>ьного района</w:t>
      </w:r>
      <w:r>
        <w:rPr>
          <w:sz w:val="18"/>
          <w:szCs w:val="18"/>
        </w:rPr>
        <w:t>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E84879">
    <w:pPr>
      <w:pStyle w:val="a4"/>
      <w:jc w:val="center"/>
    </w:pPr>
  </w:p>
  <w:p w:rsidR="007B299D" w:rsidRDefault="00E848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143169"/>
    <w:rsid w:val="00231FEA"/>
    <w:rsid w:val="003364AD"/>
    <w:rsid w:val="003408C2"/>
    <w:rsid w:val="0039090F"/>
    <w:rsid w:val="0048792B"/>
    <w:rsid w:val="0093585C"/>
    <w:rsid w:val="00D228B6"/>
    <w:rsid w:val="00D272C8"/>
    <w:rsid w:val="00D87305"/>
    <w:rsid w:val="00E34740"/>
    <w:rsid w:val="00E84879"/>
    <w:rsid w:val="00ED2532"/>
    <w:rsid w:val="00E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2839-595D-41A1-9C7A-F4C5ACC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Анварбег</cp:lastModifiedBy>
  <cp:revision>6</cp:revision>
  <dcterms:created xsi:type="dcterms:W3CDTF">2015-06-01T12:07:00Z</dcterms:created>
  <dcterms:modified xsi:type="dcterms:W3CDTF">2015-06-08T05:55:00Z</dcterms:modified>
</cp:coreProperties>
</file>