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1D" w:rsidRPr="001F6C98" w:rsidRDefault="005A681D" w:rsidP="005A681D">
      <w:pPr>
        <w:pStyle w:val="a4"/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F6C98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ИНФОРМАЦИЯ</w:t>
      </w:r>
    </w:p>
    <w:p w:rsidR="005A681D" w:rsidRPr="00711886" w:rsidRDefault="005A681D" w:rsidP="005A681D">
      <w:pPr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88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Об итогах деятельности </w:t>
      </w:r>
      <w:r>
        <w:rPr>
          <w:rFonts w:ascii="Times New Roman" w:hAnsi="Times New Roman"/>
          <w:bCs/>
          <w:sz w:val="28"/>
          <w:szCs w:val="28"/>
        </w:rPr>
        <w:t>главного</w:t>
      </w:r>
      <w:r w:rsidRPr="00711886">
        <w:rPr>
          <w:rFonts w:ascii="Times New Roman" w:hAnsi="Times New Roman"/>
          <w:bCs/>
          <w:sz w:val="28"/>
          <w:szCs w:val="28"/>
        </w:rPr>
        <w:t xml:space="preserve"> специалиста по охране окружающей среды </w:t>
      </w:r>
      <w:r w:rsidRPr="00711886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886">
        <w:rPr>
          <w:rFonts w:ascii="Times New Roman" w:hAnsi="Times New Roman"/>
          <w:sz w:val="28"/>
          <w:szCs w:val="28"/>
        </w:rPr>
        <w:t>муниципальным имуществом</w:t>
      </w:r>
      <w:r w:rsidRPr="007118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188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администрации муниципального района </w:t>
      </w:r>
      <w:proofErr w:type="spellStart"/>
      <w:r w:rsidRPr="0071188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Камышлинский</w:t>
      </w:r>
      <w:proofErr w:type="spellEnd"/>
      <w:r w:rsidRPr="0071188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за </w:t>
      </w:r>
      <w:r w:rsidR="008D541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7 месяцев 2018</w:t>
      </w:r>
      <w:r w:rsidRPr="0071188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года.</w:t>
      </w:r>
    </w:p>
    <w:p w:rsidR="005A681D" w:rsidRPr="00C73C0F" w:rsidRDefault="005A681D" w:rsidP="005A681D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81D" w:rsidRPr="00C73C0F" w:rsidRDefault="005A681D" w:rsidP="005A681D">
      <w:pPr>
        <w:jc w:val="both"/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</w:pPr>
      <w:r w:rsidRPr="00C73C0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ab/>
      </w: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 xml:space="preserve">Работы экологической направленности за данный период проводились в соответствии с внутрирайонным планом природоохранных мероприятий </w:t>
      </w:r>
      <w:r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 xml:space="preserve">                 </w:t>
      </w: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и обеспечения экологической б</w:t>
      </w:r>
      <w:r w:rsidR="008268BB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езопасности</w:t>
      </w: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.</w:t>
      </w:r>
    </w:p>
    <w:p w:rsidR="005A681D" w:rsidRPr="00C73C0F" w:rsidRDefault="005A681D" w:rsidP="005A681D">
      <w:pPr>
        <w:shd w:val="clear" w:color="auto" w:fill="FFFFFF"/>
        <w:jc w:val="both"/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</w:pP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ab/>
      </w: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</w:t>
      </w: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своей работе непосредственно взаимодействовал с Министерством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лесного хозяйства, охраны окружающей среды и природопользования Самарской области</w:t>
      </w: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, специально уполномоченными государственными органами в облас</w:t>
      </w:r>
      <w:r w:rsidR="00417CB8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 xml:space="preserve">ти охраны окружающей среды и </w:t>
      </w:r>
      <w:r w:rsidRPr="00C73C0F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 xml:space="preserve">структурными подразделениями администрации района. </w:t>
      </w:r>
    </w:p>
    <w:p w:rsidR="005A681D" w:rsidRPr="00341346" w:rsidRDefault="005A681D" w:rsidP="005A681D">
      <w:pPr>
        <w:shd w:val="clear" w:color="auto" w:fill="FFFFFF"/>
        <w:ind w:firstLine="706"/>
        <w:jc w:val="both"/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</w:pPr>
      <w:r w:rsidRPr="00341346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>По у</w:t>
      </w:r>
      <w:r w:rsidRPr="00341346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</w:rPr>
        <w:t>твержденному п</w:t>
      </w:r>
      <w:r w:rsidRPr="00341346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>лану проведения плановых проверок</w:t>
      </w:r>
      <w:r w:rsidR="002C05BA" w:rsidRPr="002C05BA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2C05BA" w:rsidRPr="00C73C0F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>юридических лиц и индивидуальных предпринимателей на территории</w:t>
      </w:r>
      <w:r w:rsidR="002C05BA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района</w:t>
      </w:r>
      <w:r w:rsidRPr="00341346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8268BB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>з</w:t>
      </w:r>
      <w:r w:rsidR="008D5416" w:rsidRPr="00341346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>а данный период проведены</w:t>
      </w:r>
      <w:r w:rsidR="008D5416" w:rsidRPr="00F17757">
        <w:rPr>
          <w:rFonts w:ascii="Times New Roman" w:eastAsia="Times New Roman" w:hAnsi="Times New Roman"/>
          <w:b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две </w:t>
      </w:r>
      <w:r w:rsidR="008D5416" w:rsidRPr="00341346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  <w:lang w:eastAsia="ar-SA"/>
        </w:rPr>
        <w:t>документарные, выездные проверки</w:t>
      </w:r>
      <w:r w:rsidRPr="0034134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. </w:t>
      </w:r>
    </w:p>
    <w:p w:rsidR="00341346" w:rsidRPr="00341346" w:rsidRDefault="00341346" w:rsidP="0034134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3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4134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соблюдения требований законодательства Российской Федерации в сфере охраны 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681D" w:rsidRPr="00341346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 xml:space="preserve">проведены </w:t>
      </w:r>
      <w:r w:rsidR="005A681D" w:rsidRPr="00F17757">
        <w:rPr>
          <w:rFonts w:ascii="Times New Roman" w:hAnsi="Times New Roman"/>
          <w:b/>
          <w:sz w:val="28"/>
          <w:szCs w:val="28"/>
        </w:rPr>
        <w:t>11</w:t>
      </w:r>
      <w:r w:rsidR="005A681D" w:rsidRPr="00341346">
        <w:rPr>
          <w:rFonts w:ascii="Times New Roman" w:hAnsi="Times New Roman"/>
          <w:sz w:val="28"/>
          <w:szCs w:val="28"/>
        </w:rPr>
        <w:t xml:space="preserve"> выездных </w:t>
      </w:r>
      <w:r w:rsidRPr="00341346">
        <w:rPr>
          <w:rFonts w:ascii="Times New Roman" w:hAnsi="Times New Roman"/>
          <w:sz w:val="28"/>
          <w:szCs w:val="28"/>
        </w:rPr>
        <w:t xml:space="preserve">мероприятия </w:t>
      </w:r>
      <w:r w:rsidR="00417CB8">
        <w:rPr>
          <w:rFonts w:ascii="Times New Roman" w:hAnsi="Times New Roman"/>
          <w:sz w:val="28"/>
          <w:szCs w:val="28"/>
        </w:rPr>
        <w:t xml:space="preserve">                    </w:t>
      </w:r>
      <w:r w:rsidRPr="00341346">
        <w:rPr>
          <w:rFonts w:ascii="Times New Roman" w:hAnsi="Times New Roman"/>
          <w:sz w:val="28"/>
          <w:szCs w:val="28"/>
        </w:rPr>
        <w:t>по контролю в виде планового обследования берегов</w:t>
      </w:r>
      <w:r>
        <w:rPr>
          <w:rFonts w:ascii="Times New Roman" w:hAnsi="Times New Roman"/>
          <w:sz w:val="28"/>
          <w:szCs w:val="28"/>
        </w:rPr>
        <w:t>ых полос</w:t>
      </w:r>
      <w:r w:rsidR="0041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17CB8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водных объектов</w:t>
      </w:r>
      <w:r w:rsidR="002C05BA">
        <w:rPr>
          <w:rFonts w:ascii="Times New Roman" w:eastAsia="Times New Roman" w:hAnsi="Times New Roman"/>
          <w:kern w:val="1"/>
          <w:sz w:val="28"/>
          <w:szCs w:val="28"/>
          <w:shd w:val="clear" w:color="auto" w:fill="FFFFFF"/>
          <w:lang w:eastAsia="ar-SA"/>
        </w:rPr>
        <w:t>.</w:t>
      </w:r>
      <w:r w:rsidRPr="00341346">
        <w:rPr>
          <w:rFonts w:ascii="Times New Roman" w:hAnsi="Times New Roman"/>
          <w:sz w:val="28"/>
          <w:szCs w:val="28"/>
        </w:rPr>
        <w:t xml:space="preserve">   </w:t>
      </w:r>
    </w:p>
    <w:p w:rsidR="008D5416" w:rsidRPr="00341346" w:rsidRDefault="00772417" w:rsidP="005A68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заданию департамента по вопросам правопорядка и противодействию коррупции р</w:t>
      </w:r>
      <w:r w:rsidR="00CA36F5">
        <w:rPr>
          <w:rFonts w:ascii="Times New Roman" w:hAnsi="Times New Roman"/>
          <w:sz w:val="28"/>
          <w:szCs w:val="28"/>
        </w:rPr>
        <w:t xml:space="preserve">егулярно проводится мониторинг состояния незаконных </w:t>
      </w:r>
      <w:r w:rsidR="00417CB8">
        <w:rPr>
          <w:rFonts w:ascii="Times New Roman" w:hAnsi="Times New Roman"/>
          <w:sz w:val="28"/>
          <w:szCs w:val="28"/>
        </w:rPr>
        <w:t xml:space="preserve">                      </w:t>
      </w:r>
      <w:r w:rsidR="00CA36F5">
        <w:rPr>
          <w:rFonts w:ascii="Times New Roman" w:hAnsi="Times New Roman"/>
          <w:sz w:val="28"/>
          <w:szCs w:val="28"/>
        </w:rPr>
        <w:t xml:space="preserve">карьеров по добыче общераспространенных полезных ископаемых </w:t>
      </w:r>
      <w:r>
        <w:rPr>
          <w:rFonts w:ascii="Times New Roman" w:hAnsi="Times New Roman"/>
          <w:sz w:val="28"/>
          <w:szCs w:val="28"/>
        </w:rPr>
        <w:t>с целью пресече</w:t>
      </w:r>
      <w:r w:rsidR="00F17757">
        <w:rPr>
          <w:rFonts w:ascii="Times New Roman" w:hAnsi="Times New Roman"/>
          <w:sz w:val="28"/>
          <w:szCs w:val="28"/>
        </w:rPr>
        <w:t xml:space="preserve">ния фактов незаконной добычи </w:t>
      </w:r>
      <w:r w:rsidR="00F17757" w:rsidRPr="00F17757">
        <w:rPr>
          <w:rFonts w:ascii="Times New Roman" w:hAnsi="Times New Roman"/>
          <w:b/>
          <w:sz w:val="28"/>
          <w:szCs w:val="28"/>
        </w:rPr>
        <w:t>песка, глины, гравия</w:t>
      </w:r>
      <w:r w:rsidR="008268BB">
        <w:rPr>
          <w:rFonts w:ascii="Times New Roman" w:hAnsi="Times New Roman"/>
          <w:b/>
          <w:sz w:val="28"/>
          <w:szCs w:val="28"/>
        </w:rPr>
        <w:t xml:space="preserve"> </w:t>
      </w:r>
      <w:r w:rsidR="00417CB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17CB8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="00417CB8">
        <w:rPr>
          <w:rFonts w:ascii="Times New Roman" w:hAnsi="Times New Roman"/>
          <w:b/>
          <w:i/>
          <w:sz w:val="28"/>
          <w:szCs w:val="28"/>
        </w:rPr>
        <w:t>Наказываем</w:t>
      </w:r>
      <w:proofErr w:type="gramEnd"/>
      <w:r w:rsidR="00417CB8">
        <w:rPr>
          <w:rFonts w:ascii="Times New Roman" w:hAnsi="Times New Roman"/>
          <w:b/>
          <w:i/>
          <w:sz w:val="28"/>
          <w:szCs w:val="28"/>
        </w:rPr>
        <w:t xml:space="preserve"> если добывается в</w:t>
      </w:r>
      <w:r w:rsidR="008268BB" w:rsidRPr="008268BB">
        <w:rPr>
          <w:rFonts w:ascii="Times New Roman" w:hAnsi="Times New Roman"/>
          <w:b/>
          <w:i/>
          <w:sz w:val="28"/>
          <w:szCs w:val="28"/>
        </w:rPr>
        <w:t xml:space="preserve"> промышленных масштабах)</w:t>
      </w:r>
      <w:r w:rsidRPr="008268BB">
        <w:rPr>
          <w:rFonts w:ascii="Times New Roman" w:hAnsi="Times New Roman"/>
          <w:i/>
          <w:sz w:val="28"/>
          <w:szCs w:val="28"/>
        </w:rPr>
        <w:t>.</w:t>
      </w:r>
    </w:p>
    <w:p w:rsidR="008D5416" w:rsidRPr="008268BB" w:rsidRDefault="00F17757" w:rsidP="008268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</w:t>
      </w:r>
      <w:r w:rsidRPr="00F17757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выездных </w:t>
      </w:r>
      <w:r w:rsidR="006C07E9">
        <w:rPr>
          <w:rFonts w:ascii="Times New Roman" w:hAnsi="Times New Roman"/>
          <w:sz w:val="28"/>
          <w:szCs w:val="28"/>
        </w:rPr>
        <w:t xml:space="preserve">контрольных мероприятия, в целях выявления и пресечения экологических нарушений на объектах нефтедобычи и нефтепереработки </w:t>
      </w:r>
      <w:r w:rsidR="006C07E9" w:rsidRPr="00417CB8">
        <w:rPr>
          <w:rFonts w:ascii="Times New Roman" w:hAnsi="Times New Roman"/>
          <w:b/>
          <w:i/>
          <w:sz w:val="28"/>
          <w:szCs w:val="28"/>
        </w:rPr>
        <w:t>(ООО «</w:t>
      </w:r>
      <w:proofErr w:type="spellStart"/>
      <w:r w:rsidR="006C07E9" w:rsidRPr="00417CB8">
        <w:rPr>
          <w:rFonts w:ascii="Times New Roman" w:hAnsi="Times New Roman"/>
          <w:b/>
          <w:i/>
          <w:sz w:val="28"/>
          <w:szCs w:val="28"/>
        </w:rPr>
        <w:t>БайТекс</w:t>
      </w:r>
      <w:proofErr w:type="spellEnd"/>
      <w:r w:rsidR="006C07E9" w:rsidRPr="00417CB8">
        <w:rPr>
          <w:rFonts w:ascii="Times New Roman" w:hAnsi="Times New Roman"/>
          <w:b/>
          <w:i/>
          <w:sz w:val="28"/>
          <w:szCs w:val="28"/>
        </w:rPr>
        <w:t>», ООО «</w:t>
      </w:r>
      <w:proofErr w:type="spellStart"/>
      <w:r w:rsidR="006C07E9" w:rsidRPr="00417CB8">
        <w:rPr>
          <w:rFonts w:ascii="Times New Roman" w:hAnsi="Times New Roman"/>
          <w:b/>
          <w:i/>
          <w:sz w:val="28"/>
          <w:szCs w:val="28"/>
        </w:rPr>
        <w:t>Самараинвестнефть</w:t>
      </w:r>
      <w:proofErr w:type="spellEnd"/>
      <w:r w:rsidR="006C07E9" w:rsidRPr="00417CB8">
        <w:rPr>
          <w:rFonts w:ascii="Times New Roman" w:hAnsi="Times New Roman"/>
          <w:b/>
          <w:i/>
          <w:sz w:val="28"/>
          <w:szCs w:val="28"/>
        </w:rPr>
        <w:t>»).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A681D" w:rsidRPr="009F69C3" w:rsidRDefault="005A681D" w:rsidP="005A681D">
      <w:pPr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П</w:t>
      </w:r>
      <w:r w:rsidR="00417CB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роводятся</w:t>
      </w:r>
      <w:r w:rsidRPr="009F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работы по мониторингу родников</w:t>
      </w:r>
      <w:r w:rsidR="00417CB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,</w:t>
      </w:r>
      <w:r w:rsidRPr="009F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на предмет обустройства родников и закрепленности каждого источника за хозяйствующими организациями и образовательными учреждениями для проведения</w:t>
      </w:r>
      <w:r w:rsidR="00417CB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работ</w:t>
      </w:r>
      <w:r w:rsidRPr="009F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по поддержанию чистоты в зонах санитарной охраны источников.</w:t>
      </w:r>
    </w:p>
    <w:p w:rsidR="005A681D" w:rsidRPr="009F69C3" w:rsidRDefault="005A681D" w:rsidP="005A681D">
      <w:pPr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  <w:shd w:val="clear" w:color="auto" w:fill="FFFFFF"/>
        </w:rPr>
      </w:pPr>
      <w:r w:rsidRPr="009F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Все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обследованные </w:t>
      </w:r>
      <w:r w:rsidRPr="009F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источники закреплены за хозяйствующими организациями и образовательными учреждения</w:t>
      </w:r>
      <w:r w:rsidR="008268B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ми для проведения работ</w:t>
      </w:r>
      <w:r w:rsidRPr="009F69C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по поддержанию чистоты и порядка в зонах санитарной охраны источников.</w:t>
      </w:r>
    </w:p>
    <w:p w:rsidR="005A681D" w:rsidRPr="00CC097B" w:rsidRDefault="005A681D" w:rsidP="005A681D">
      <w:pPr>
        <w:ind w:firstLine="709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В целях реализации мероприятий по благоустройству, использованию и охране источников нецентрализованного водоснабжения, а также в целях экологического воспитания и просвещения жителей муниципального района поддержания чистоты и порядка на прилегающих к ним территориях, </w:t>
      </w:r>
      <w:r w:rsidR="00EE5632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                      </w:t>
      </w:r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</w:t>
      </w:r>
      <w:proofErr w:type="gramEnd"/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№ 131</w:t>
      </w:r>
      <w:r w:rsidR="00EE5632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-</w:t>
      </w:r>
      <w:r w:rsidR="00EE5632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ФЗ «Об общих принципах организации местного самоуправления в Российской Федерации»</w:t>
      </w:r>
      <w:proofErr w:type="gramStart"/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, Постановлением администр</w:t>
      </w:r>
      <w:r w:rsidR="00AA2994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ации района  № 378 от 11 августа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2017</w:t>
      </w:r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г. объявлен конку</w:t>
      </w:r>
      <w:r w:rsidR="00AA2994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рс по реализации</w:t>
      </w:r>
      <w:proofErr w:type="gramEnd"/>
      <w:r w:rsidR="00AA2994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AA2994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мероприятий</w:t>
      </w:r>
      <w:proofErr w:type="gramEnd"/>
      <w:r w:rsidR="00AA2994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благоустройства</w:t>
      </w:r>
      <w:r w:rsidRPr="009F69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родников.</w:t>
      </w:r>
    </w:p>
    <w:p w:rsidR="005A681D" w:rsidRPr="00C73C0F" w:rsidRDefault="005A681D" w:rsidP="005A681D">
      <w:pPr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Совместно с представителями 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административной комиссии района, сельских поселений и земельного контроля, </w:t>
      </w:r>
      <w:r w:rsidR="008268BB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проводились 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проверки санитарно-экологического состояния населенных пунктов района, </w:t>
      </w:r>
      <w:r w:rsidR="008268BB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 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а также проверка деятель</w:t>
      </w:r>
      <w:r w:rsidR="008268BB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ности организаций, предприятий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, в области обращения с бытовыми и производственными отходами. </w:t>
      </w:r>
    </w:p>
    <w:p w:rsidR="002C05BA" w:rsidRPr="00C73C0F" w:rsidRDefault="005A681D" w:rsidP="00B84893">
      <w:pPr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Проводится работа на заседаниях административной комиссии, межведомственных комиссий и рабочих групп, созданных при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администрации района. Ведется работа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по обращению граждан.</w:t>
      </w:r>
    </w:p>
    <w:p w:rsidR="005A681D" w:rsidRPr="00C73C0F" w:rsidRDefault="005A681D" w:rsidP="005A681D">
      <w:pPr>
        <w:spacing w:line="0" w:lineRule="atLeast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>В соответствии с соглашением о взаимодействии в сфере охраны окружающей среды</w:t>
      </w:r>
      <w:r w:rsidR="00B84893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>с Управлением</w:t>
      </w:r>
      <w:proofErr w:type="gramEnd"/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>Росприроднадзора</w:t>
      </w:r>
      <w:proofErr w:type="spellEnd"/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 xml:space="preserve"> по Самарской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</w:t>
      </w:r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 xml:space="preserve">области </w:t>
      </w:r>
      <w:r w:rsidR="00B84893">
        <w:rPr>
          <w:rFonts w:ascii="Times New Roman" w:hAnsi="Times New Roman"/>
          <w:kern w:val="1"/>
          <w:sz w:val="28"/>
          <w:szCs w:val="28"/>
          <w:lang w:eastAsia="ar-SA"/>
        </w:rPr>
        <w:t xml:space="preserve">проводится </w:t>
      </w:r>
      <w:r w:rsidR="00A30786">
        <w:rPr>
          <w:rFonts w:ascii="Times New Roman" w:hAnsi="Times New Roman"/>
          <w:kern w:val="1"/>
          <w:sz w:val="28"/>
          <w:szCs w:val="28"/>
          <w:lang w:eastAsia="ar-SA"/>
        </w:rPr>
        <w:t>прием декларации</w:t>
      </w:r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 xml:space="preserve"> платы за негативное воздействие на окружающую среду от </w:t>
      </w:r>
      <w:proofErr w:type="spellStart"/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>природопользователей</w:t>
      </w:r>
      <w:proofErr w:type="spellEnd"/>
      <w:r w:rsidRPr="00C73C0F">
        <w:rPr>
          <w:rFonts w:ascii="Times New Roman" w:hAnsi="Times New Roman"/>
          <w:kern w:val="1"/>
          <w:sz w:val="28"/>
          <w:szCs w:val="28"/>
          <w:lang w:eastAsia="ar-SA"/>
        </w:rPr>
        <w:t xml:space="preserve"> района.</w:t>
      </w:r>
    </w:p>
    <w:p w:rsidR="00F101F5" w:rsidRDefault="00E62EB8" w:rsidP="00E62EB8">
      <w:pPr>
        <w:spacing w:line="0" w:lineRule="atLeast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</w:t>
      </w:r>
      <w:r w:rsidR="005A681D" w:rsidRPr="00C73C0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едется работа с </w:t>
      </w:r>
      <w:proofErr w:type="spellStart"/>
      <w:r w:rsidR="005A681D" w:rsidRPr="00C73C0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природопользователями</w:t>
      </w:r>
      <w:proofErr w:type="spellEnd"/>
      <w:r w:rsidR="005A681D" w:rsidRPr="00C73C0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района по своевременному внесению платы за негативное воздействие на окружающую среду и ликвидации имеющейся задолженности. </w:t>
      </w:r>
    </w:p>
    <w:p w:rsidR="00F101F5" w:rsidRPr="0036421C" w:rsidRDefault="00F101F5" w:rsidP="00F101F5">
      <w:pPr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6421C">
        <w:rPr>
          <w:rFonts w:ascii="Times New Roman" w:hAnsi="Times New Roman"/>
          <w:sz w:val="28"/>
          <w:szCs w:val="28"/>
        </w:rPr>
        <w:t xml:space="preserve">В целях реализации мероприятий, направленных на уменьшение  </w:t>
      </w:r>
      <w:r w:rsidRPr="0036421C">
        <w:rPr>
          <w:rFonts w:ascii="Times New Roman" w:eastAsia="Calibri" w:hAnsi="Times New Roman"/>
          <w:sz w:val="28"/>
          <w:szCs w:val="28"/>
        </w:rPr>
        <w:t xml:space="preserve">негативного воздействия половодий и паводков на окружающую среду                   в долине реки Сок </w:t>
      </w:r>
      <w:r>
        <w:rPr>
          <w:rFonts w:ascii="Times New Roman" w:eastAsia="Calibri" w:hAnsi="Times New Roman"/>
          <w:sz w:val="28"/>
          <w:szCs w:val="28"/>
        </w:rPr>
        <w:t>и реки Камышла</w:t>
      </w:r>
      <w:r w:rsidRPr="0036421C">
        <w:rPr>
          <w:rFonts w:ascii="Times New Roman" w:eastAsia="Calibri" w:hAnsi="Times New Roman"/>
          <w:sz w:val="28"/>
          <w:szCs w:val="28"/>
        </w:rPr>
        <w:t>, в соответствии с требованиями</w:t>
      </w:r>
      <w:r w:rsidRPr="0036421C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A31E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</w:t>
      </w:r>
      <w:r w:rsidRPr="0036421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полном объеме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предоставлены</w:t>
      </w:r>
      <w:r w:rsidRPr="00364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421C">
        <w:rPr>
          <w:rFonts w:ascii="Times New Roman" w:hAnsi="Times New Roman"/>
          <w:kern w:val="1"/>
          <w:sz w:val="28"/>
          <w:szCs w:val="28"/>
        </w:rPr>
        <w:t>данные</w:t>
      </w:r>
      <w:r w:rsidRPr="0036421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 объектам, для внесения </w:t>
      </w:r>
      <w:r w:rsidR="00A31E1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              </w:t>
      </w:r>
      <w:r w:rsidRPr="0036421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</w:t>
      </w:r>
      <w:r w:rsidRPr="0036421C">
        <w:rPr>
          <w:rFonts w:ascii="Times New Roman" w:hAnsi="Times New Roman"/>
          <w:sz w:val="28"/>
          <w:szCs w:val="28"/>
        </w:rPr>
        <w:t>областную целевую программу «Развитие водохозяйственного комплекса Самарской области в 2013 – 2020 годах».</w:t>
      </w:r>
      <w:r w:rsidRPr="0036421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</w:p>
    <w:p w:rsidR="005A681D" w:rsidRPr="00C73C0F" w:rsidRDefault="005A681D" w:rsidP="005A681D">
      <w:pPr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</w:pP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>Проводится надзор за сбросами сточных вод, отслеживается и пресекается образование стихийных свалок бытовых отходов, отходов производства и потребления.</w:t>
      </w:r>
    </w:p>
    <w:p w:rsidR="005A681D" w:rsidRDefault="005A681D" w:rsidP="005A681D">
      <w:pPr>
        <w:pStyle w:val="a6"/>
        <w:snapToGrid w:val="0"/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ab/>
        <w:t xml:space="preserve">Утверждена и принята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муниципальная </w:t>
      </w:r>
      <w:r w:rsidRPr="00C73C0F">
        <w:rPr>
          <w:rFonts w:ascii="Times New Roman" w:eastAsia="Times New Roman" w:hAnsi="Times New Roman"/>
          <w:sz w:val="28"/>
          <w:szCs w:val="28"/>
        </w:rPr>
        <w:t>программа:</w:t>
      </w:r>
      <w:r w:rsidRPr="00C73C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3C0F">
        <w:rPr>
          <w:rFonts w:ascii="Times New Roman" w:hAnsi="Times New Roman"/>
          <w:sz w:val="28"/>
          <w:szCs w:val="28"/>
          <w:lang w:eastAsia="ru-RU"/>
        </w:rPr>
        <w:t xml:space="preserve">«Охрана окружающей среды и обеспечение экологической безопасности населения </w:t>
      </w:r>
      <w:r w:rsidRPr="00C73C0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C73C0F">
        <w:rPr>
          <w:rFonts w:ascii="Times New Roman" w:hAnsi="Times New Roman"/>
          <w:sz w:val="28"/>
          <w:szCs w:val="28"/>
        </w:rPr>
        <w:t>Камышлинский</w:t>
      </w:r>
      <w:proofErr w:type="spellEnd"/>
      <w:r w:rsidRPr="00C73C0F">
        <w:rPr>
          <w:rFonts w:ascii="Times New Roman" w:hAnsi="Times New Roman"/>
          <w:sz w:val="28"/>
          <w:szCs w:val="28"/>
        </w:rPr>
        <w:t xml:space="preserve"> </w:t>
      </w:r>
      <w:r w:rsidRPr="00C73C0F">
        <w:rPr>
          <w:rFonts w:ascii="Times New Roman" w:hAnsi="Times New Roman"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hAnsi="Times New Roman"/>
          <w:sz w:val="28"/>
          <w:szCs w:val="28"/>
          <w:lang w:eastAsia="ru-RU"/>
        </w:rPr>
        <w:t>на 2016 - 2018</w:t>
      </w:r>
      <w:r w:rsidRPr="00C73C0F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Pr="00C73C0F">
        <w:rPr>
          <w:rFonts w:ascii="Times New Roman" w:eastAsia="Times New Roman" w:hAnsi="Times New Roman"/>
          <w:bCs/>
          <w:iCs/>
          <w:spacing w:val="2"/>
          <w:sz w:val="28"/>
          <w:szCs w:val="28"/>
          <w:shd w:val="clear" w:color="auto" w:fill="FFFFFF"/>
        </w:rPr>
        <w:t xml:space="preserve">. </w:t>
      </w:r>
    </w:p>
    <w:p w:rsidR="005A681D" w:rsidRPr="00C73C0F" w:rsidRDefault="005A681D" w:rsidP="005A681D">
      <w:pPr>
        <w:shd w:val="clear" w:color="auto" w:fill="FFFFFF"/>
        <w:ind w:firstLine="709"/>
        <w:jc w:val="both"/>
        <w:rPr>
          <w:rFonts w:ascii="Times New Roman" w:hAnsi="Times New Roman"/>
          <w:spacing w:val="2"/>
          <w:kern w:val="1"/>
          <w:sz w:val="28"/>
          <w:szCs w:val="28"/>
          <w:shd w:val="clear" w:color="auto" w:fill="FFFFFF"/>
        </w:rPr>
      </w:pPr>
      <w:r w:rsidRPr="00C73C0F">
        <w:rPr>
          <w:rFonts w:ascii="Times New Roman" w:hAnsi="Times New Roman"/>
          <w:spacing w:val="2"/>
          <w:kern w:val="1"/>
          <w:sz w:val="28"/>
          <w:szCs w:val="28"/>
          <w:shd w:val="clear" w:color="auto" w:fill="FFFFFF"/>
        </w:rPr>
        <w:t xml:space="preserve">Основной целью создания экологической Программы является реализация стратегии охраны окружающей среды посредством приоритетной концентрации финансовых ресурсов для решения первоочередных задач по улучшению экологической обстановки </w:t>
      </w:r>
      <w:r w:rsidRPr="00C73C0F">
        <w:rPr>
          <w:rFonts w:ascii="Times New Roman" w:eastAsia="Times New Roman" w:hAnsi="Times New Roman"/>
          <w:spacing w:val="2"/>
          <w:kern w:val="1"/>
          <w:sz w:val="28"/>
          <w:szCs w:val="28"/>
          <w:shd w:val="clear" w:color="auto" w:fill="FFFFFF"/>
        </w:rPr>
        <w:t>на территории района</w:t>
      </w:r>
      <w:r w:rsidRPr="00C73C0F">
        <w:rPr>
          <w:rFonts w:ascii="Times New Roman" w:hAnsi="Times New Roman"/>
          <w:spacing w:val="2"/>
          <w:kern w:val="1"/>
          <w:sz w:val="28"/>
          <w:szCs w:val="28"/>
          <w:shd w:val="clear" w:color="auto" w:fill="FFFFFF"/>
        </w:rPr>
        <w:t xml:space="preserve">. </w:t>
      </w:r>
    </w:p>
    <w:p w:rsidR="005A681D" w:rsidRPr="00C73C0F" w:rsidRDefault="005A681D" w:rsidP="005A681D">
      <w:pPr>
        <w:shd w:val="clear" w:color="auto" w:fill="FFFFFF"/>
        <w:jc w:val="both"/>
        <w:rPr>
          <w:rFonts w:ascii="Times New Roman" w:hAnsi="Times New Roman"/>
          <w:bCs/>
          <w:iCs/>
          <w:spacing w:val="2"/>
          <w:kern w:val="1"/>
          <w:sz w:val="28"/>
          <w:szCs w:val="28"/>
          <w:shd w:val="clear" w:color="auto" w:fill="FFFFFF"/>
        </w:rPr>
      </w:pPr>
      <w:r w:rsidRPr="00C73C0F">
        <w:rPr>
          <w:rFonts w:ascii="Times New Roman" w:hAnsi="Times New Roman"/>
          <w:bCs/>
          <w:iCs/>
          <w:spacing w:val="2"/>
          <w:kern w:val="1"/>
          <w:sz w:val="28"/>
          <w:szCs w:val="28"/>
          <w:shd w:val="clear" w:color="auto" w:fill="FFFFFF"/>
        </w:rPr>
        <w:tab/>
        <w:t>С учетом существующих экологических проблем, программные мероприятия по охране окружающей среды рассмотрены в следующих разделах:</w:t>
      </w:r>
    </w:p>
    <w:p w:rsidR="005A681D" w:rsidRPr="00C73C0F" w:rsidRDefault="005A681D" w:rsidP="005A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C0F">
        <w:rPr>
          <w:rFonts w:ascii="Times New Roman" w:hAnsi="Times New Roman" w:cs="Times New Roman"/>
          <w:bCs/>
          <w:iCs/>
          <w:sz w:val="28"/>
          <w:szCs w:val="28"/>
        </w:rPr>
        <w:t>-  охрана  водных  ресурсов;</w:t>
      </w:r>
    </w:p>
    <w:p w:rsidR="005A681D" w:rsidRPr="00C73C0F" w:rsidRDefault="005A681D" w:rsidP="005A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C0F">
        <w:rPr>
          <w:rFonts w:ascii="Times New Roman" w:hAnsi="Times New Roman" w:cs="Times New Roman"/>
          <w:bCs/>
          <w:iCs/>
          <w:sz w:val="28"/>
          <w:szCs w:val="28"/>
        </w:rPr>
        <w:t>-  охрана  атмосферного  воздуха;</w:t>
      </w:r>
    </w:p>
    <w:p w:rsidR="005A681D" w:rsidRPr="00C73C0F" w:rsidRDefault="005A681D" w:rsidP="005A681D">
      <w:pPr>
        <w:pStyle w:val="ConsPlusNormal"/>
        <w:widowControl/>
        <w:ind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C0F">
        <w:rPr>
          <w:rFonts w:ascii="Times New Roman" w:hAnsi="Times New Roman" w:cs="Times New Roman"/>
          <w:bCs/>
          <w:iCs/>
          <w:sz w:val="28"/>
          <w:szCs w:val="28"/>
        </w:rPr>
        <w:t xml:space="preserve">    - охрана </w:t>
      </w:r>
      <w:r w:rsidR="00F101F5">
        <w:rPr>
          <w:rFonts w:ascii="Times New Roman" w:hAnsi="Times New Roman" w:cs="Times New Roman"/>
          <w:bCs/>
          <w:iCs/>
          <w:sz w:val="28"/>
          <w:szCs w:val="28"/>
        </w:rPr>
        <w:t>растительного и животного мира в особо охраняемых природных  территориях</w:t>
      </w:r>
      <w:r w:rsidRPr="00C73C0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A681D" w:rsidRDefault="00F101F5" w:rsidP="005A681D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ab/>
        <w:t>Продолжаются работы</w:t>
      </w:r>
      <w:r w:rsidR="005A681D"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по резервированию ценных природных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         </w:t>
      </w:r>
      <w:r w:rsidR="005A681D"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участков на территории района с целью образования особо охраняемых природных территорий регионального и местного значения.</w:t>
      </w:r>
    </w:p>
    <w:p w:rsidR="00A31E1D" w:rsidRDefault="00A31E1D" w:rsidP="005A681D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A31E1D" w:rsidRPr="00C73C0F" w:rsidRDefault="00A31E1D" w:rsidP="005A681D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</w:pPr>
    </w:p>
    <w:p w:rsidR="005A681D" w:rsidRPr="00C73C0F" w:rsidRDefault="005A681D" w:rsidP="005A681D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3C0F">
        <w:rPr>
          <w:rFonts w:ascii="Times New Roman" w:eastAsia="Times New Roman" w:hAnsi="Times New Roman"/>
          <w:sz w:val="28"/>
          <w:szCs w:val="28"/>
        </w:rPr>
        <w:lastRenderedPageBreak/>
        <w:t xml:space="preserve">В рамках мероприятия </w:t>
      </w:r>
      <w:r w:rsidR="00A31E1D">
        <w:rPr>
          <w:rFonts w:ascii="Times New Roman" w:eastAsia="Times New Roman" w:hAnsi="Times New Roman"/>
          <w:sz w:val="28"/>
          <w:szCs w:val="28"/>
        </w:rPr>
        <w:t>с 16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 апреля по 5 июня </w:t>
      </w:r>
      <w:r w:rsidR="004822A2">
        <w:rPr>
          <w:rFonts w:ascii="Times New Roman" w:eastAsia="Times New Roman" w:hAnsi="Times New Roman"/>
          <w:sz w:val="28"/>
          <w:szCs w:val="28"/>
        </w:rPr>
        <w:t>2018</w:t>
      </w:r>
      <w:r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проводились </w:t>
      </w:r>
      <w:r w:rsidR="00A31E1D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«Дни защиты от экологической опасности». В этот период проведены практические мероприятия по уборке территорий </w:t>
      </w:r>
      <w:r w:rsidR="00A31E1D">
        <w:rPr>
          <w:rFonts w:ascii="Times New Roman" w:eastAsia="Times New Roman" w:hAnsi="Times New Roman"/>
          <w:sz w:val="28"/>
          <w:szCs w:val="28"/>
        </w:rPr>
        <w:t>населенных пунктов.</w:t>
      </w:r>
    </w:p>
    <w:p w:rsidR="005A681D" w:rsidRPr="004822A2" w:rsidRDefault="005A681D" w:rsidP="004822A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 активное участие в областных мероприятиях посвященных всероссийским «Дням защиты от экологической опасности»</w:t>
      </w:r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2017</w:t>
      </w: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году, </w:t>
      </w:r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</w:t>
      </w: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район был награжде</w:t>
      </w:r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 почетным дипломом </w:t>
      </w:r>
      <w:proofErr w:type="spellStart"/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>Минлесхоза</w:t>
      </w:r>
      <w:proofErr w:type="spellEnd"/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</w:p>
    <w:p w:rsidR="005A681D" w:rsidRPr="00C73C0F" w:rsidRDefault="005A681D" w:rsidP="005A681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73C0F">
        <w:rPr>
          <w:rFonts w:ascii="Times New Roman" w:eastAsia="Times New Roman" w:hAnsi="Times New Roman"/>
          <w:spacing w:val="3"/>
          <w:sz w:val="28"/>
          <w:szCs w:val="28"/>
        </w:rPr>
        <w:t xml:space="preserve">Муниципальный район </w:t>
      </w:r>
      <w:proofErr w:type="spellStart"/>
      <w:r w:rsidRPr="00C73C0F">
        <w:rPr>
          <w:rFonts w:ascii="Times New Roman" w:eastAsia="Times New Roman" w:hAnsi="Times New Roman"/>
          <w:spacing w:val="3"/>
          <w:sz w:val="28"/>
          <w:szCs w:val="28"/>
        </w:rPr>
        <w:t>Камышлинский</w:t>
      </w:r>
      <w:proofErr w:type="spellEnd"/>
      <w:r w:rsidRPr="00C73C0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принимал участие в ежегодном региональном конкурсе </w:t>
      </w:r>
      <w:r w:rsidRPr="00C73C0F">
        <w:rPr>
          <w:rFonts w:ascii="Times New Roman" w:hAnsi="Times New Roman"/>
          <w:sz w:val="28"/>
          <w:szCs w:val="28"/>
          <w:shd w:val="clear" w:color="auto" w:fill="FFFFFF"/>
        </w:rPr>
        <w:t>«Эко - Лидер».</w:t>
      </w:r>
    </w:p>
    <w:p w:rsidR="005A681D" w:rsidRDefault="005A681D" w:rsidP="005A681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 участие в региональном конкурсе </w:t>
      </w:r>
      <w:r w:rsidRPr="00C73C0F">
        <w:rPr>
          <w:rFonts w:ascii="Times New Roman" w:hAnsi="Times New Roman"/>
          <w:sz w:val="28"/>
          <w:szCs w:val="28"/>
          <w:shd w:val="clear" w:color="auto" w:fill="FFFFFF"/>
        </w:rPr>
        <w:t xml:space="preserve">«Эко Лидер» </w:t>
      </w:r>
      <w:r w:rsidRPr="00C73C0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номинации «Муниципальный район», </w:t>
      </w:r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 2017 году район награжден почетным                                дипломом </w:t>
      </w:r>
      <w:proofErr w:type="spellStart"/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>Минлесхоза</w:t>
      </w:r>
      <w:proofErr w:type="spellEnd"/>
      <w:r w:rsidR="00A31E1D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4822A2" w:rsidRPr="00C73C0F" w:rsidRDefault="004822A2" w:rsidP="005A681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рамках информационно - </w:t>
      </w:r>
      <w:r w:rsidRPr="00C73C0F">
        <w:rPr>
          <w:rFonts w:ascii="Times New Roman" w:hAnsi="Times New Roman"/>
          <w:sz w:val="28"/>
          <w:szCs w:val="28"/>
        </w:rPr>
        <w:t>просветительской работы по экологическому обра</w:t>
      </w:r>
      <w:r>
        <w:rPr>
          <w:rFonts w:ascii="Times New Roman" w:hAnsi="Times New Roman"/>
          <w:sz w:val="28"/>
          <w:szCs w:val="28"/>
        </w:rPr>
        <w:t>зованию и воспитанию оказана</w:t>
      </w:r>
      <w:r w:rsidRPr="00C73C0F">
        <w:rPr>
          <w:rFonts w:ascii="Times New Roman" w:hAnsi="Times New Roman"/>
          <w:sz w:val="28"/>
          <w:szCs w:val="28"/>
        </w:rPr>
        <w:t xml:space="preserve"> методическая помощь по экологическим вопросам образовательным учреждениям района.                               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A681D" w:rsidRPr="00C73C0F" w:rsidRDefault="004822A2" w:rsidP="005A681D">
      <w:pPr>
        <w:widowControl/>
        <w:suppressAutoHyphens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</w:t>
      </w:r>
      <w:r w:rsidR="005A681D" w:rsidRPr="00C73C0F">
        <w:rPr>
          <w:rFonts w:ascii="Times New Roman" w:eastAsia="Calibri" w:hAnsi="Times New Roman"/>
          <w:sz w:val="28"/>
          <w:szCs w:val="28"/>
        </w:rPr>
        <w:t xml:space="preserve">улучшения экологической обстановки, повышения рекреационного потенциала района подготовлена и проведена акция </w:t>
      </w:r>
      <w:r w:rsidR="005A681D" w:rsidRPr="00C73C0F">
        <w:rPr>
          <w:rFonts w:ascii="Times New Roman" w:hAnsi="Times New Roman"/>
          <w:kern w:val="1"/>
          <w:sz w:val="28"/>
          <w:szCs w:val="28"/>
          <w:lang w:eastAsia="hi-IN" w:bidi="hi-IN"/>
        </w:rPr>
        <w:t>«Всероссийский экологический субботник».</w:t>
      </w:r>
      <w:r w:rsidR="005A681D" w:rsidRPr="00C73C0F">
        <w:rPr>
          <w:rFonts w:ascii="Times New Roman" w:eastAsia="Calibri" w:hAnsi="Times New Roman"/>
          <w:sz w:val="28"/>
          <w:szCs w:val="28"/>
        </w:rPr>
        <w:t xml:space="preserve"> </w:t>
      </w:r>
    </w:p>
    <w:p w:rsidR="005A681D" w:rsidRPr="00C73C0F" w:rsidRDefault="005A681D" w:rsidP="005A681D">
      <w:pPr>
        <w:shd w:val="clear" w:color="auto" w:fill="FFFFFF"/>
        <w:ind w:left="91" w:right="45" w:firstLine="510"/>
        <w:jc w:val="both"/>
        <w:rPr>
          <w:rFonts w:ascii="Times New Roman" w:eastAsia="MS Mincho" w:hAnsi="Times New Roman"/>
          <w:sz w:val="28"/>
          <w:szCs w:val="28"/>
        </w:rPr>
      </w:pPr>
      <w:r w:rsidRPr="00C73C0F">
        <w:rPr>
          <w:rFonts w:ascii="Times New Roman" w:eastAsia="MS Mincho" w:hAnsi="Times New Roman"/>
          <w:sz w:val="28"/>
          <w:szCs w:val="28"/>
        </w:rPr>
        <w:t>В целях пропаганды экологических знаний среди населе</w:t>
      </w:r>
      <w:r w:rsidR="00A31E1D">
        <w:rPr>
          <w:rFonts w:ascii="Times New Roman" w:eastAsia="MS Mincho" w:hAnsi="Times New Roman"/>
          <w:sz w:val="28"/>
          <w:szCs w:val="28"/>
        </w:rPr>
        <w:t>ния района регулярно размещается</w:t>
      </w:r>
      <w:r w:rsidRPr="00C73C0F">
        <w:rPr>
          <w:rFonts w:ascii="Times New Roman" w:eastAsia="MS Mincho" w:hAnsi="Times New Roman"/>
          <w:sz w:val="28"/>
          <w:szCs w:val="28"/>
        </w:rPr>
        <w:t xml:space="preserve"> информация о природоохранной деятельности</w:t>
      </w:r>
      <w:r w:rsidR="00A31E1D">
        <w:rPr>
          <w:rFonts w:ascii="Times New Roman" w:eastAsia="MS Mincho" w:hAnsi="Times New Roman"/>
          <w:sz w:val="28"/>
          <w:szCs w:val="28"/>
        </w:rPr>
        <w:t>,</w:t>
      </w:r>
      <w:r w:rsidRPr="00C73C0F">
        <w:rPr>
          <w:rFonts w:ascii="Times New Roman" w:eastAsia="MS Mincho" w:hAnsi="Times New Roman"/>
          <w:sz w:val="28"/>
          <w:szCs w:val="28"/>
        </w:rPr>
        <w:t xml:space="preserve"> </w:t>
      </w:r>
      <w:r w:rsidR="00A31E1D">
        <w:rPr>
          <w:rFonts w:ascii="Times New Roman" w:eastAsia="Times New Roman" w:hAnsi="Times New Roman"/>
          <w:sz w:val="28"/>
          <w:szCs w:val="28"/>
        </w:rPr>
        <w:t>освещаются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C0F">
        <w:rPr>
          <w:rFonts w:ascii="Times New Roman" w:eastAsia="MS Mincho" w:hAnsi="Times New Roman"/>
          <w:sz w:val="28"/>
          <w:szCs w:val="28"/>
        </w:rPr>
        <w:t>п</w:t>
      </w:r>
      <w:r w:rsidRPr="00C73C0F">
        <w:rPr>
          <w:rFonts w:ascii="Times New Roman" w:eastAsia="Times New Roman" w:hAnsi="Times New Roman"/>
          <w:sz w:val="28"/>
          <w:szCs w:val="28"/>
        </w:rPr>
        <w:t>роводимые экологические мероприятия в район</w:t>
      </w:r>
      <w:r w:rsidR="00A31E1D">
        <w:rPr>
          <w:rFonts w:ascii="Times New Roman" w:eastAsia="Times New Roman" w:hAnsi="Times New Roman"/>
          <w:sz w:val="28"/>
          <w:szCs w:val="28"/>
        </w:rPr>
        <w:t>ной газете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, </w:t>
      </w:r>
      <w:r w:rsidR="00A31E1D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ar-SA"/>
        </w:rPr>
        <w:t>на официальном сайте администрации района.</w:t>
      </w:r>
    </w:p>
    <w:p w:rsidR="005A681D" w:rsidRPr="00C73C0F" w:rsidRDefault="005A681D" w:rsidP="004822A2">
      <w:pPr>
        <w:jc w:val="both"/>
        <w:rPr>
          <w:rFonts w:ascii="Times New Roman" w:hAnsi="Times New Roman"/>
          <w:sz w:val="28"/>
          <w:szCs w:val="28"/>
        </w:rPr>
      </w:pPr>
      <w:r w:rsidRPr="00C73C0F">
        <w:rPr>
          <w:rFonts w:ascii="Times New Roman" w:hAnsi="Times New Roman"/>
          <w:sz w:val="28"/>
          <w:szCs w:val="28"/>
        </w:rPr>
        <w:tab/>
        <w:t xml:space="preserve">Для включения в ежегодный </w:t>
      </w:r>
      <w:r w:rsidRPr="00C73C0F">
        <w:rPr>
          <w:rFonts w:ascii="Times New Roman" w:hAnsi="Times New Roman"/>
          <w:iCs/>
          <w:sz w:val="28"/>
          <w:szCs w:val="28"/>
        </w:rPr>
        <w:t>«Доклад о состоянии и охране окружающей среды Самарской области»</w:t>
      </w:r>
      <w:r w:rsidRPr="00C73C0F">
        <w:rPr>
          <w:rFonts w:ascii="Times New Roman" w:hAnsi="Times New Roman"/>
          <w:sz w:val="28"/>
          <w:szCs w:val="28"/>
        </w:rPr>
        <w:t xml:space="preserve">, </w:t>
      </w:r>
      <w:r w:rsidRPr="00C73C0F">
        <w:rPr>
          <w:rFonts w:ascii="Times New Roman" w:eastAsia="Times New Roman" w:hAnsi="Times New Roman"/>
          <w:sz w:val="28"/>
          <w:szCs w:val="28"/>
        </w:rPr>
        <w:t xml:space="preserve">в ГБУ Самарской области </w:t>
      </w:r>
      <w:r w:rsidRPr="00C73C0F">
        <w:rPr>
          <w:rFonts w:ascii="Times New Roman" w:hAnsi="Times New Roman"/>
          <w:kern w:val="1"/>
          <w:sz w:val="28"/>
          <w:szCs w:val="28"/>
        </w:rPr>
        <w:t xml:space="preserve">«Природоохранный центр» </w:t>
      </w:r>
      <w:r w:rsidRPr="00C73C0F">
        <w:rPr>
          <w:rFonts w:ascii="Times New Roman" w:hAnsi="Times New Roman"/>
          <w:sz w:val="28"/>
          <w:szCs w:val="28"/>
        </w:rPr>
        <w:t xml:space="preserve">подготовлены и предоставлены материалы о состоянии окружающей среды на территории 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>Камышлинский</w:t>
      </w:r>
      <w:proofErr w:type="spellEnd"/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A31E1D">
        <w:rPr>
          <w:rFonts w:ascii="Times New Roman" w:hAnsi="Times New Roman"/>
          <w:sz w:val="28"/>
          <w:szCs w:val="28"/>
        </w:rPr>
        <w:t>за 2017</w:t>
      </w:r>
      <w:r w:rsidRPr="00C73C0F">
        <w:rPr>
          <w:rFonts w:ascii="Times New Roman" w:hAnsi="Times New Roman"/>
          <w:sz w:val="28"/>
          <w:szCs w:val="28"/>
        </w:rPr>
        <w:t xml:space="preserve"> год.</w:t>
      </w:r>
    </w:p>
    <w:p w:rsidR="005A681D" w:rsidRPr="004822A2" w:rsidRDefault="004822A2" w:rsidP="004822A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</w:t>
      </w:r>
      <w:r w:rsidRPr="00671920">
        <w:rPr>
          <w:rFonts w:ascii="Times New Roman" w:hAnsi="Times New Roman"/>
          <w:sz w:val="28"/>
          <w:szCs w:val="28"/>
        </w:rPr>
        <w:t xml:space="preserve"> целях проведения процедуры утверждения перечня </w:t>
      </w:r>
      <w:proofErr w:type="gramStart"/>
      <w:r w:rsidRPr="00671920">
        <w:rPr>
          <w:rFonts w:ascii="Times New Roman" w:hAnsi="Times New Roman"/>
          <w:sz w:val="28"/>
          <w:szCs w:val="28"/>
        </w:rPr>
        <w:t xml:space="preserve">объектов, подлежащих региональному государственному экологическому надзору </w:t>
      </w:r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представлен</w:t>
      </w:r>
      <w:r w:rsidRPr="007C17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Pr="00671920">
        <w:rPr>
          <w:rFonts w:ascii="Times New Roman" w:hAnsi="Times New Roman"/>
          <w:sz w:val="28"/>
          <w:szCs w:val="28"/>
        </w:rPr>
        <w:t xml:space="preserve"> объектов государственного экологического надзора, расположенных на территории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C17CE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Минлесхоз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A681D" w:rsidRPr="00C73C0F" w:rsidRDefault="005A681D" w:rsidP="004822A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Проводится</w:t>
      </w:r>
      <w:r w:rsidRPr="00C73C0F">
        <w:rPr>
          <w:rFonts w:ascii="Times New Roman" w:hAnsi="Times New Roman"/>
          <w:sz w:val="28"/>
          <w:szCs w:val="28"/>
        </w:rPr>
        <w:t xml:space="preserve"> консультативная и разъяснительная работа с физическими и юридическими лицами, </w:t>
      </w:r>
      <w:r w:rsidRPr="00C73C0F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</w:rPr>
        <w:t xml:space="preserve">индивидуальными предпринимателями </w:t>
      </w:r>
      <w:r w:rsidRPr="00C73C0F">
        <w:rPr>
          <w:rFonts w:ascii="Times New Roman" w:hAnsi="Times New Roman"/>
          <w:sz w:val="28"/>
          <w:szCs w:val="28"/>
        </w:rPr>
        <w:t xml:space="preserve">по соблюдению природоохранного законодательства и по вопросам в области охраны окружающей среды. </w:t>
      </w:r>
    </w:p>
    <w:p w:rsidR="005A681D" w:rsidRDefault="005A681D" w:rsidP="005A681D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81D" w:rsidRPr="00C73C0F" w:rsidRDefault="005A681D" w:rsidP="005A681D">
      <w:pPr>
        <w:pStyle w:val="a4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81D" w:rsidRDefault="005A681D" w:rsidP="004822A2">
      <w:pPr>
        <w:autoSpaceDN w:val="0"/>
        <w:jc w:val="both"/>
        <w:rPr>
          <w:rFonts w:ascii="Times New Roman" w:hAnsi="Times New Roman"/>
          <w:sz w:val="28"/>
          <w:szCs w:val="28"/>
        </w:rPr>
      </w:pPr>
      <w:r w:rsidRPr="00C73C0F">
        <w:rPr>
          <w:rFonts w:ascii="Times New Roman" w:eastAsia="Times New Roman" w:hAnsi="Times New Roman"/>
          <w:bCs/>
          <w:sz w:val="28"/>
          <w:szCs w:val="28"/>
          <w:lang w:eastAsia="ar-SA"/>
        </w:rPr>
        <w:t>Главный специалист по ООС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1886">
        <w:rPr>
          <w:rFonts w:ascii="Times New Roman" w:hAnsi="Times New Roman"/>
          <w:sz w:val="28"/>
          <w:szCs w:val="28"/>
        </w:rPr>
        <w:t xml:space="preserve">Комитета </w:t>
      </w:r>
    </w:p>
    <w:p w:rsidR="005A681D" w:rsidRPr="00C73C0F" w:rsidRDefault="005A681D" w:rsidP="004822A2">
      <w:pPr>
        <w:autoSpaceDN w:val="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11886">
        <w:rPr>
          <w:rFonts w:ascii="Times New Roman" w:hAnsi="Times New Roman"/>
          <w:sz w:val="28"/>
          <w:szCs w:val="28"/>
        </w:rPr>
        <w:t>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886">
        <w:rPr>
          <w:rFonts w:ascii="Times New Roman" w:hAnsi="Times New Roman"/>
          <w:sz w:val="28"/>
          <w:szCs w:val="28"/>
        </w:rPr>
        <w:t>муниципальным имуществом</w:t>
      </w:r>
      <w:r w:rsidRPr="007118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</w:t>
      </w:r>
      <w:r w:rsidR="004822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r w:rsidRPr="00C73C0F">
        <w:rPr>
          <w:rFonts w:ascii="Times New Roman" w:hAnsi="Times New Roman"/>
          <w:sz w:val="28"/>
          <w:szCs w:val="28"/>
        </w:rPr>
        <w:t>Р.М. Насыров</w:t>
      </w:r>
    </w:p>
    <w:p w:rsidR="00500E23" w:rsidRDefault="00500E23"/>
    <w:sectPr w:rsidR="00500E23" w:rsidSect="00F101F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81D"/>
    <w:rsid w:val="001164A6"/>
    <w:rsid w:val="00205E8E"/>
    <w:rsid w:val="002C05BA"/>
    <w:rsid w:val="00320651"/>
    <w:rsid w:val="00341346"/>
    <w:rsid w:val="00417CB8"/>
    <w:rsid w:val="004822A2"/>
    <w:rsid w:val="00500E23"/>
    <w:rsid w:val="005A681D"/>
    <w:rsid w:val="00664E2E"/>
    <w:rsid w:val="006C07E9"/>
    <w:rsid w:val="00772417"/>
    <w:rsid w:val="00795867"/>
    <w:rsid w:val="007B6107"/>
    <w:rsid w:val="008268BB"/>
    <w:rsid w:val="008D5416"/>
    <w:rsid w:val="00A30786"/>
    <w:rsid w:val="00A31E1D"/>
    <w:rsid w:val="00AA2994"/>
    <w:rsid w:val="00AC5FD7"/>
    <w:rsid w:val="00B84893"/>
    <w:rsid w:val="00C8468D"/>
    <w:rsid w:val="00CA36F5"/>
    <w:rsid w:val="00E62EB8"/>
    <w:rsid w:val="00EE5632"/>
    <w:rsid w:val="00F101F5"/>
    <w:rsid w:val="00F17757"/>
    <w:rsid w:val="00F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A681D"/>
    <w:rPr>
      <w:b/>
      <w:bCs/>
    </w:rPr>
  </w:style>
  <w:style w:type="paragraph" w:styleId="a4">
    <w:name w:val="Body Text"/>
    <w:basedOn w:val="a"/>
    <w:link w:val="a5"/>
    <w:rsid w:val="005A681D"/>
    <w:pPr>
      <w:spacing w:after="120"/>
    </w:pPr>
  </w:style>
  <w:style w:type="character" w:customStyle="1" w:styleId="a5">
    <w:name w:val="Основной текст Знак"/>
    <w:basedOn w:val="a0"/>
    <w:link w:val="a4"/>
    <w:rsid w:val="005A681D"/>
    <w:rPr>
      <w:rFonts w:ascii="Arial" w:eastAsia="Lucida Sans Unicode" w:hAnsi="Arial" w:cs="Times New Roman"/>
      <w:sz w:val="24"/>
      <w:szCs w:val="24"/>
    </w:rPr>
  </w:style>
  <w:style w:type="paragraph" w:customStyle="1" w:styleId="a6">
    <w:name w:val="Содержимое таблицы"/>
    <w:basedOn w:val="a"/>
    <w:rsid w:val="005A681D"/>
    <w:pPr>
      <w:suppressLineNumbers/>
    </w:pPr>
  </w:style>
  <w:style w:type="paragraph" w:customStyle="1" w:styleId="ConsPlusNormal">
    <w:name w:val="ConsPlusNormal"/>
    <w:rsid w:val="005A68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rmal (Web)"/>
    <w:basedOn w:val="a"/>
    <w:rsid w:val="005A681D"/>
    <w:pPr>
      <w:spacing w:before="280" w:after="280"/>
    </w:pPr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</dc:creator>
  <cp:lastModifiedBy>Экология</cp:lastModifiedBy>
  <cp:revision>8</cp:revision>
  <dcterms:created xsi:type="dcterms:W3CDTF">2018-08-10T05:10:00Z</dcterms:created>
  <dcterms:modified xsi:type="dcterms:W3CDTF">2018-08-10T12:04:00Z</dcterms:modified>
</cp:coreProperties>
</file>