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7900">
        <w:rPr>
          <w:color w:val="000000"/>
          <w:sz w:val="28"/>
          <w:szCs w:val="28"/>
        </w:rPr>
        <w:t xml:space="preserve">   </w:t>
      </w:r>
      <w:r w:rsidR="00272406">
        <w:rPr>
          <w:color w:val="000000"/>
          <w:sz w:val="28"/>
          <w:szCs w:val="28"/>
        </w:rPr>
        <w:t xml:space="preserve"> 22.03.2021 №111</w:t>
      </w: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A34E57">
        <w:rPr>
          <w:color w:val="000000"/>
          <w:sz w:val="28"/>
          <w:szCs w:val="28"/>
        </w:rPr>
        <w:t>остановление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491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F66056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="00272406">
        <w:rPr>
          <w:color w:val="000000"/>
          <w:sz w:val="28"/>
          <w:szCs w:val="28"/>
        </w:rPr>
        <w:t>Камышлинский</w:t>
      </w:r>
      <w:proofErr w:type="spellEnd"/>
      <w:r w:rsidR="00272406">
        <w:rPr>
          <w:color w:val="000000"/>
          <w:sz w:val="28"/>
          <w:szCs w:val="28"/>
        </w:rPr>
        <w:t xml:space="preserve"> Самарской области, </w:t>
      </w:r>
      <w:r>
        <w:rPr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74A42" w:rsidRDefault="0027240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A34E57">
        <w:rPr>
          <w:color w:val="000000"/>
          <w:sz w:val="28"/>
          <w:szCs w:val="28"/>
        </w:rPr>
        <w:t xml:space="preserve">остановление Администрации муниципального района </w:t>
      </w:r>
      <w:proofErr w:type="spellStart"/>
      <w:r w:rsidR="00A34E57">
        <w:rPr>
          <w:color w:val="000000"/>
          <w:sz w:val="28"/>
          <w:szCs w:val="28"/>
        </w:rPr>
        <w:t>Камышлинский</w:t>
      </w:r>
      <w:proofErr w:type="spellEnd"/>
      <w:r w:rsidR="00A34E57">
        <w:rPr>
          <w:color w:val="000000"/>
          <w:sz w:val="28"/>
          <w:szCs w:val="28"/>
        </w:rPr>
        <w:t xml:space="preserve"> Самарской области от 03.12.2018 года № 491 «Об утверждении муниципальной программы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 w:rsidR="00A34E57">
        <w:rPr>
          <w:color w:val="000000"/>
          <w:sz w:val="28"/>
          <w:szCs w:val="28"/>
        </w:rPr>
        <w:t xml:space="preserve">вопросов местного значения» в муниципальном районе </w:t>
      </w:r>
      <w:proofErr w:type="spellStart"/>
      <w:r w:rsidR="00A34E57">
        <w:rPr>
          <w:color w:val="000000"/>
          <w:sz w:val="28"/>
          <w:szCs w:val="28"/>
        </w:rPr>
        <w:t>Камышлинский</w:t>
      </w:r>
      <w:proofErr w:type="spellEnd"/>
      <w:r w:rsidR="00A34E57">
        <w:rPr>
          <w:color w:val="000000"/>
          <w:sz w:val="28"/>
          <w:szCs w:val="28"/>
        </w:rPr>
        <w:t xml:space="preserve"> на 2019-2025 годы» (далее – Постановление) следующие изменения: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8"/>
          <w:szCs w:val="28"/>
        </w:rPr>
        <w:t>в муниципальной программе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вопросов местного значения» в муниципальном районе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на 2019-2025 годы» (далее – Муниципальная программа):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паспорте Муниципальной программы: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раздел «Объемы финансирования: всего, в том числе по годам реализации МП» изложить в следующей редакции:</w:t>
      </w:r>
    </w:p>
    <w:p w:rsidR="00D87E27" w:rsidRDefault="00D8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D87E27" w:rsidRDefault="00D8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>
        <w:tc>
          <w:tcPr>
            <w:tcW w:w="2925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Прогнозируемый объем финансирования Программы по годам: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2019 году – 17 531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2020 году – 2</w:t>
            </w:r>
            <w:r w:rsidR="000A7900">
              <w:rPr>
                <w:color w:val="000000"/>
                <w:sz w:val="28"/>
                <w:szCs w:val="28"/>
              </w:rPr>
              <w:t>7 627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2021 году – 2</w:t>
            </w:r>
            <w:r w:rsidR="000A7900">
              <w:rPr>
                <w:color w:val="000000"/>
                <w:sz w:val="28"/>
                <w:szCs w:val="28"/>
              </w:rPr>
              <w:t>7 986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2022 году – 2</w:t>
            </w:r>
            <w:r w:rsidR="000A7900">
              <w:rPr>
                <w:color w:val="000000"/>
                <w:sz w:val="28"/>
                <w:szCs w:val="28"/>
              </w:rPr>
              <w:t>7 323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2023 году – 2</w:t>
            </w:r>
            <w:r w:rsidR="000A7900">
              <w:rPr>
                <w:color w:val="000000"/>
                <w:sz w:val="28"/>
                <w:szCs w:val="28"/>
              </w:rPr>
              <w:t>8 093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2024 году – 2</w:t>
            </w:r>
            <w:r w:rsidR="000A7900">
              <w:rPr>
                <w:color w:val="000000"/>
                <w:sz w:val="28"/>
                <w:szCs w:val="28"/>
              </w:rPr>
              <w:t>8 093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в 2025 году – 2</w:t>
            </w:r>
            <w:r w:rsidR="000A7900">
              <w:rPr>
                <w:color w:val="000000"/>
                <w:sz w:val="28"/>
                <w:szCs w:val="28"/>
              </w:rPr>
              <w:t>8 093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тексте Муниципальной программы: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раздел «II. Перечень мероприятия по реализации Программы, тыс. руб.» изложить в следующей редакции: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81"/>
        <w:gridCol w:w="981"/>
        <w:gridCol w:w="981"/>
      </w:tblGrid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2025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17 457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>7 595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>7 871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>7 208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>7 978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>7 978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>7 978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Резервные фонды местных      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Обучение, переподготовка, повышение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квалификации, проведение семинаров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выборных лиц местного    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самоуправления,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B74A42">
        <w:tc>
          <w:tcPr>
            <w:tcW w:w="274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17 531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A7900">
              <w:rPr>
                <w:color w:val="000000"/>
                <w:sz w:val="26"/>
                <w:szCs w:val="26"/>
              </w:rPr>
              <w:t>7 627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27 986</w:t>
            </w:r>
          </w:p>
        </w:tc>
        <w:tc>
          <w:tcPr>
            <w:tcW w:w="980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27 323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28 093</w:t>
            </w:r>
          </w:p>
        </w:tc>
        <w:tc>
          <w:tcPr>
            <w:tcW w:w="981" w:type="dxa"/>
          </w:tcPr>
          <w:p w:rsidR="00B74A42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28 093</w:t>
            </w:r>
          </w:p>
        </w:tc>
        <w:tc>
          <w:tcPr>
            <w:tcW w:w="981" w:type="dxa"/>
          </w:tcPr>
          <w:p w:rsidR="00B74A42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A7900">
              <w:rPr>
                <w:color w:val="000000"/>
                <w:sz w:val="24"/>
                <w:szCs w:val="24"/>
              </w:rPr>
              <w:t>8 093</w:t>
            </w:r>
          </w:p>
        </w:tc>
      </w:tr>
    </w:tbl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Камышлинские</w:t>
      </w:r>
      <w:proofErr w:type="spellEnd"/>
      <w:r>
        <w:rPr>
          <w:color w:val="000000"/>
          <w:sz w:val="28"/>
          <w:szCs w:val="28"/>
        </w:rPr>
        <w:t xml:space="preserve"> известия».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в сети Интернет /www.kamadm.ru/.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по экономике и финансам – руководителя Финансово-экономического управления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Р.А. Салахова.</w:t>
      </w: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после его подписания и распространяет своё действие на правоотношения, возникшие с 01.01.202</w:t>
      </w:r>
      <w:r w:rsidR="00E340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7240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 </w:t>
      </w:r>
      <w:r w:rsidR="0027240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Р.К. </w:t>
      </w:r>
      <w:proofErr w:type="spellStart"/>
      <w:r>
        <w:rPr>
          <w:color w:val="000000"/>
          <w:sz w:val="28"/>
          <w:szCs w:val="28"/>
        </w:rPr>
        <w:t>Багаутдинов</w:t>
      </w:r>
      <w:proofErr w:type="spellEnd"/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Р.А.Салахов</w:t>
      </w:r>
      <w:proofErr w:type="spellEnd"/>
      <w:r>
        <w:rPr>
          <w:color w:val="000000"/>
          <w:sz w:val="18"/>
          <w:szCs w:val="18"/>
        </w:rPr>
        <w:t>, 3-30-96</w:t>
      </w:r>
    </w:p>
    <w:sectPr w:rsidR="00B74A42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A7900"/>
    <w:rsid w:val="00272406"/>
    <w:rsid w:val="00A34E57"/>
    <w:rsid w:val="00B74A42"/>
    <w:rsid w:val="00C1557F"/>
    <w:rsid w:val="00D87E27"/>
    <w:rsid w:val="00E340C3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10</cp:revision>
  <cp:lastPrinted>2021-03-30T11:36:00Z</cp:lastPrinted>
  <dcterms:created xsi:type="dcterms:W3CDTF">2021-02-24T04:14:00Z</dcterms:created>
  <dcterms:modified xsi:type="dcterms:W3CDTF">2021-03-30T11:58:00Z</dcterms:modified>
</cp:coreProperties>
</file>