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B8" w:rsidRPr="00DB1546" w:rsidRDefault="009F64B8" w:rsidP="009F64B8">
      <w:pPr>
        <w:pStyle w:val="ConsPlusNormal"/>
        <w:widowControl/>
        <w:ind w:right="37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154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ИЗВЕЩЕНИЕ о проведен</w:t>
      </w:r>
      <w:proofErr w:type="gramStart"/>
      <w:r w:rsidRPr="00DB1546">
        <w:rPr>
          <w:rFonts w:ascii="Times New Roman" w:hAnsi="Times New Roman" w:cs="Times New Roman"/>
          <w:b/>
          <w:i/>
          <w:color w:val="000000"/>
          <w:sz w:val="28"/>
          <w:szCs w:val="28"/>
        </w:rPr>
        <w:t>ии  ау</w:t>
      </w:r>
      <w:proofErr w:type="gramEnd"/>
      <w:r w:rsidRPr="00DB1546">
        <w:rPr>
          <w:rFonts w:ascii="Times New Roman" w:hAnsi="Times New Roman" w:cs="Times New Roman"/>
          <w:b/>
          <w:i/>
          <w:color w:val="000000"/>
          <w:sz w:val="28"/>
          <w:szCs w:val="28"/>
        </w:rPr>
        <w:t>кциона о продаже права на заключение</w:t>
      </w:r>
    </w:p>
    <w:p w:rsidR="009F64B8" w:rsidRPr="00DB1546" w:rsidRDefault="009F64B8" w:rsidP="009F64B8">
      <w:pPr>
        <w:pStyle w:val="ConsPlusNormal"/>
        <w:widowControl/>
        <w:ind w:right="37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154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договор</w:t>
      </w:r>
      <w:r w:rsidR="006951EF" w:rsidRPr="00DB1546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DB154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аренды земель сельскохозяйственного назначения</w:t>
      </w:r>
    </w:p>
    <w:p w:rsidR="00183A89" w:rsidRPr="00DB1546" w:rsidRDefault="00183A89" w:rsidP="00183A8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546">
        <w:rPr>
          <w:rFonts w:ascii="Times New Roman" w:hAnsi="Times New Roman" w:cs="Times New Roman"/>
          <w:color w:val="000000"/>
          <w:sz w:val="24"/>
          <w:szCs w:val="24"/>
        </w:rPr>
        <w:t xml:space="preserve">Аукцион проводится  </w:t>
      </w:r>
      <w:r w:rsidRPr="00DB1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3F0B39" w:rsidRPr="00DB1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07 апреля 2021 года </w:t>
      </w:r>
      <w:r w:rsidRPr="00DB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 10 час. 00 мин.</w:t>
      </w:r>
      <w:r w:rsidRPr="00DB1546">
        <w:rPr>
          <w:rFonts w:ascii="Times New Roman" w:hAnsi="Times New Roman" w:cs="Times New Roman"/>
          <w:color w:val="000000"/>
          <w:sz w:val="24"/>
          <w:szCs w:val="24"/>
        </w:rPr>
        <w:t xml:space="preserve">  по адресу: Самарская область, Камышлинский район, село Камышла,  ул. Победы  д.80, </w:t>
      </w:r>
      <w:proofErr w:type="spellStart"/>
      <w:r w:rsidRPr="00DB154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DB1546">
        <w:rPr>
          <w:rFonts w:ascii="Times New Roman" w:hAnsi="Times New Roman" w:cs="Times New Roman"/>
          <w:color w:val="000000"/>
          <w:sz w:val="24"/>
          <w:szCs w:val="24"/>
        </w:rPr>
        <w:t>. №14.   Регистрация участников  с 08 час. 00  мин. до 09  час. 45 мин.</w:t>
      </w:r>
    </w:p>
    <w:p w:rsidR="00183A89" w:rsidRPr="00DB1546" w:rsidRDefault="00183A89" w:rsidP="00183A8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15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r w:rsidRPr="00DB15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A89" w:rsidRPr="00DB1546" w:rsidRDefault="00183A89" w:rsidP="00183A89">
      <w:pPr>
        <w:pStyle w:val="a3"/>
        <w:spacing w:after="0"/>
        <w:rPr>
          <w:color w:val="000000"/>
        </w:rPr>
      </w:pPr>
      <w:r w:rsidRPr="00DB1546">
        <w:rPr>
          <w:b/>
          <w:color w:val="000000"/>
        </w:rPr>
        <w:t>1</w:t>
      </w:r>
      <w:r w:rsidRPr="00DB1546">
        <w:rPr>
          <w:color w:val="000000"/>
        </w:rPr>
        <w:t xml:space="preserve">. </w:t>
      </w:r>
      <w:r w:rsidRPr="00DB1546">
        <w:rPr>
          <w:b/>
          <w:color w:val="000000"/>
        </w:rPr>
        <w:t xml:space="preserve">Организатор аукциона </w:t>
      </w:r>
      <w:r w:rsidRPr="00DB1546">
        <w:rPr>
          <w:color w:val="000000"/>
        </w:rPr>
        <w:t xml:space="preserve"> и  Продавец  </w:t>
      </w:r>
      <w:r w:rsidRPr="00DB1546">
        <w:rPr>
          <w:b/>
          <w:color w:val="000000"/>
        </w:rPr>
        <w:t>– Комитет по управлению муниципальным имуществом администрации муниципального района Камышлинский.</w:t>
      </w:r>
      <w:r w:rsidRPr="00DB1546">
        <w:rPr>
          <w:color w:val="000000"/>
        </w:rPr>
        <w:t xml:space="preserve"> </w:t>
      </w:r>
    </w:p>
    <w:p w:rsidR="00183A89" w:rsidRPr="00DB1546" w:rsidRDefault="00183A89" w:rsidP="00183A89">
      <w:pPr>
        <w:pStyle w:val="a3"/>
        <w:spacing w:after="0"/>
        <w:jc w:val="both"/>
      </w:pPr>
      <w:r w:rsidRPr="00DB1546">
        <w:rPr>
          <w:b/>
          <w:color w:val="000000"/>
        </w:rPr>
        <w:t>2.</w:t>
      </w:r>
      <w:r w:rsidRPr="00DB1546">
        <w:rPr>
          <w:color w:val="000000"/>
        </w:rPr>
        <w:t xml:space="preserve"> Решение о проведен</w:t>
      </w:r>
      <w:proofErr w:type="gramStart"/>
      <w:r w:rsidRPr="00DB1546">
        <w:rPr>
          <w:color w:val="000000"/>
        </w:rPr>
        <w:t>ии  ау</w:t>
      </w:r>
      <w:proofErr w:type="gramEnd"/>
      <w:r w:rsidRPr="00DB1546">
        <w:rPr>
          <w:color w:val="000000"/>
        </w:rPr>
        <w:t>кциона  принято  Администрацией муниципального района Камышлинский –  Постановлени</w:t>
      </w:r>
      <w:r w:rsidR="00100D16" w:rsidRPr="00DB1546">
        <w:rPr>
          <w:color w:val="000000"/>
        </w:rPr>
        <w:t>е</w:t>
      </w:r>
      <w:r w:rsidRPr="00DB1546">
        <w:rPr>
          <w:color w:val="000000"/>
        </w:rPr>
        <w:t xml:space="preserve">  от </w:t>
      </w:r>
      <w:r w:rsidR="00100D16" w:rsidRPr="00DB1546">
        <w:rPr>
          <w:color w:val="000000"/>
        </w:rPr>
        <w:t>25.02.2021г.</w:t>
      </w:r>
      <w:r w:rsidRPr="00DB1546">
        <w:rPr>
          <w:color w:val="000000"/>
        </w:rPr>
        <w:t xml:space="preserve"> </w:t>
      </w:r>
      <w:r w:rsidR="00100D16" w:rsidRPr="00DB1546">
        <w:rPr>
          <w:color w:val="000000"/>
        </w:rPr>
        <w:t>№77.</w:t>
      </w:r>
    </w:p>
    <w:p w:rsidR="00183A89" w:rsidRPr="00DB1546" w:rsidRDefault="00183A89" w:rsidP="00183A89">
      <w:pPr>
        <w:pStyle w:val="a3"/>
        <w:spacing w:after="0"/>
        <w:jc w:val="both"/>
      </w:pPr>
      <w:r w:rsidRPr="00DB1546">
        <w:rPr>
          <w:b/>
        </w:rPr>
        <w:t>3.</w:t>
      </w:r>
      <w:r w:rsidRPr="00DB1546">
        <w:t xml:space="preserve"> Время и место приема заявок - рабочие дни с 09.00 до 14.00ч., по адресу: Самарская область, Камышлинский район, село Камышла, ул. Победы, д.80, каб.№14, перерыв на обед с 12.00 до 13.00ч.                                                                                                        Контактные телефоны:  88466433247; 88466433683.</w:t>
      </w:r>
    </w:p>
    <w:p w:rsidR="00183A89" w:rsidRPr="00DB1546" w:rsidRDefault="00183A89" w:rsidP="00183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546">
        <w:rPr>
          <w:rFonts w:ascii="Times New Roman" w:hAnsi="Times New Roman" w:cs="Times New Roman"/>
          <w:sz w:val="24"/>
          <w:szCs w:val="24"/>
        </w:rPr>
        <w:t xml:space="preserve"> Форма - аукцион, открытый по составу участников и открытый по форме подачи предложений по цене. Аукцион проводится в соответствии со ст. 39.12. Земельного кодекса Российской Федерации. Осмотр земельного участка  на местности по желанию претендента, в период принятия заявки на участие в аукционе.</w:t>
      </w:r>
    </w:p>
    <w:p w:rsidR="00183A89" w:rsidRPr="00DB1546" w:rsidRDefault="00183A89" w:rsidP="00183A89">
      <w:pPr>
        <w:pStyle w:val="ConsPlusNormal"/>
        <w:widowControl/>
        <w:ind w:right="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546">
        <w:rPr>
          <w:rFonts w:ascii="Times New Roman" w:hAnsi="Times New Roman" w:cs="Times New Roman"/>
          <w:b/>
          <w:sz w:val="24"/>
          <w:szCs w:val="24"/>
        </w:rPr>
        <w:t>4.</w:t>
      </w:r>
      <w:r w:rsidRPr="00DB1546">
        <w:rPr>
          <w:rFonts w:ascii="Times New Roman" w:hAnsi="Times New Roman" w:cs="Times New Roman"/>
          <w:sz w:val="24"/>
          <w:szCs w:val="24"/>
        </w:rPr>
        <w:t xml:space="preserve"> Предмет аукциона: о продаже права на заключение договор</w:t>
      </w:r>
      <w:r w:rsidR="001A499A" w:rsidRPr="00DB1546">
        <w:rPr>
          <w:rFonts w:ascii="Times New Roman" w:hAnsi="Times New Roman" w:cs="Times New Roman"/>
          <w:sz w:val="24"/>
          <w:szCs w:val="24"/>
        </w:rPr>
        <w:t>а</w:t>
      </w:r>
      <w:r w:rsidRPr="00DB1546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1A499A" w:rsidRPr="00DB1546">
        <w:rPr>
          <w:rFonts w:ascii="Times New Roman" w:hAnsi="Times New Roman" w:cs="Times New Roman"/>
          <w:sz w:val="24"/>
          <w:szCs w:val="24"/>
        </w:rPr>
        <w:t>ого</w:t>
      </w:r>
      <w:r w:rsidRPr="00DB154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A499A" w:rsidRPr="00DB1546">
        <w:rPr>
          <w:rFonts w:ascii="Times New Roman" w:hAnsi="Times New Roman" w:cs="Times New Roman"/>
          <w:sz w:val="24"/>
          <w:szCs w:val="24"/>
        </w:rPr>
        <w:t>а</w:t>
      </w:r>
      <w:r w:rsidRPr="00DB1546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назначения, из неразграниченной государственной собственности: </w:t>
      </w:r>
    </w:p>
    <w:p w:rsidR="00183A89" w:rsidRPr="00DB1546" w:rsidRDefault="00183A89" w:rsidP="00183A89">
      <w:pPr>
        <w:tabs>
          <w:tab w:val="left" w:pos="900"/>
        </w:tabs>
        <w:snapToGrid w:val="0"/>
        <w:jc w:val="both"/>
        <w:rPr>
          <w:rFonts w:eastAsia="Times New Roman"/>
          <w:color w:val="000000"/>
        </w:rPr>
      </w:pPr>
      <w:r w:rsidRPr="00DB1546">
        <w:rPr>
          <w:b/>
        </w:rPr>
        <w:t>ЛОТ № 1</w:t>
      </w:r>
      <w:r w:rsidRPr="00DB1546">
        <w:t xml:space="preserve"> - </w:t>
      </w:r>
      <w:r w:rsidRPr="00DB1546">
        <w:rPr>
          <w:rFonts w:eastAsia="Times New Roman"/>
          <w:lang w:eastAsia="ar-SA"/>
        </w:rPr>
        <w:t>кадастровый номер: 63:20:0</w:t>
      </w:r>
      <w:r w:rsidR="00C71688" w:rsidRPr="00DB1546">
        <w:rPr>
          <w:rFonts w:eastAsia="Times New Roman"/>
          <w:lang w:eastAsia="ar-SA"/>
        </w:rPr>
        <w:t>000000</w:t>
      </w:r>
      <w:r w:rsidRPr="00DB1546">
        <w:rPr>
          <w:rFonts w:eastAsia="Times New Roman"/>
          <w:lang w:eastAsia="ar-SA"/>
        </w:rPr>
        <w:t>:</w:t>
      </w:r>
      <w:r w:rsidR="00C71688" w:rsidRPr="00DB1546">
        <w:rPr>
          <w:rFonts w:eastAsia="Times New Roman"/>
          <w:lang w:eastAsia="ar-SA"/>
        </w:rPr>
        <w:t>738</w:t>
      </w:r>
      <w:r w:rsidRPr="00DB1546">
        <w:rPr>
          <w:rFonts w:eastAsia="Times New Roman"/>
          <w:lang w:eastAsia="ar-SA"/>
        </w:rPr>
        <w:t xml:space="preserve">; местонахождение: </w:t>
      </w:r>
      <w:r w:rsidRPr="00DB1546">
        <w:t>Самарская область, Камышлинский район,</w:t>
      </w:r>
      <w:r w:rsidR="00965BAA" w:rsidRPr="00DB1546">
        <w:t xml:space="preserve"> сельское поселение </w:t>
      </w:r>
      <w:proofErr w:type="spellStart"/>
      <w:r w:rsidR="00965BAA" w:rsidRPr="00DB1546">
        <w:t>Балыкла</w:t>
      </w:r>
      <w:proofErr w:type="spellEnd"/>
      <w:r w:rsidRPr="00DB1546">
        <w:t xml:space="preserve">; </w:t>
      </w:r>
      <w:r w:rsidRPr="00DB1546">
        <w:rPr>
          <w:rFonts w:eastAsia="Times New Roman"/>
          <w:lang w:eastAsia="ar-SA"/>
        </w:rPr>
        <w:t xml:space="preserve">разрешенное использование: </w:t>
      </w:r>
      <w:r w:rsidR="00965BAA" w:rsidRPr="00DB1546">
        <w:rPr>
          <w:rFonts w:eastAsia="Times New Roman"/>
          <w:lang w:eastAsia="ar-SA"/>
        </w:rPr>
        <w:t xml:space="preserve">растениеводство, </w:t>
      </w:r>
      <w:r w:rsidRPr="00DB1546">
        <w:rPr>
          <w:rFonts w:eastAsia="Times New Roman"/>
          <w:lang w:eastAsia="ar-SA"/>
        </w:rPr>
        <w:t>для</w:t>
      </w:r>
      <w:r w:rsidR="00965BAA" w:rsidRPr="00DB1546">
        <w:rPr>
          <w:rFonts w:eastAsia="Times New Roman"/>
          <w:lang w:eastAsia="ar-SA"/>
        </w:rPr>
        <w:t xml:space="preserve"> иных видов</w:t>
      </w:r>
      <w:r w:rsidRPr="00DB1546">
        <w:rPr>
          <w:rFonts w:eastAsia="Times New Roman"/>
          <w:lang w:eastAsia="ar-SA"/>
        </w:rPr>
        <w:t xml:space="preserve"> сельскохозяйственн</w:t>
      </w:r>
      <w:r w:rsidR="00965BAA" w:rsidRPr="00DB1546">
        <w:rPr>
          <w:rFonts w:eastAsia="Times New Roman"/>
          <w:lang w:eastAsia="ar-SA"/>
        </w:rPr>
        <w:t>ого использования;</w:t>
      </w:r>
      <w:r w:rsidRPr="00DB1546">
        <w:t xml:space="preserve"> </w:t>
      </w:r>
      <w:r w:rsidRPr="00DB1546">
        <w:rPr>
          <w:rFonts w:eastAsia="Times New Roman"/>
          <w:lang w:eastAsia="ar-SA"/>
        </w:rPr>
        <w:t xml:space="preserve">площадь:  </w:t>
      </w:r>
      <w:r w:rsidR="00965BAA" w:rsidRPr="00DB1546">
        <w:rPr>
          <w:rFonts w:eastAsia="Times New Roman"/>
          <w:lang w:eastAsia="ar-SA"/>
        </w:rPr>
        <w:t>2405149</w:t>
      </w:r>
      <w:r w:rsidRPr="00DB1546">
        <w:rPr>
          <w:rFonts w:eastAsia="Times New Roman"/>
          <w:lang w:eastAsia="ar-SA"/>
        </w:rPr>
        <w:t xml:space="preserve">,00 </w:t>
      </w:r>
      <w:proofErr w:type="spellStart"/>
      <w:r w:rsidRPr="00DB1546">
        <w:rPr>
          <w:rFonts w:eastAsia="Times New Roman"/>
          <w:lang w:eastAsia="ar-SA"/>
        </w:rPr>
        <w:t>кв.м</w:t>
      </w:r>
      <w:proofErr w:type="spellEnd"/>
      <w:r w:rsidRPr="00DB1546">
        <w:rPr>
          <w:rFonts w:eastAsia="Times New Roman"/>
          <w:lang w:eastAsia="ar-SA"/>
        </w:rPr>
        <w:t xml:space="preserve">., срок аренды </w:t>
      </w:r>
      <w:r w:rsidR="00965BAA" w:rsidRPr="00DB1546">
        <w:rPr>
          <w:rFonts w:eastAsia="Times New Roman"/>
          <w:lang w:eastAsia="ar-SA"/>
        </w:rPr>
        <w:t>10</w:t>
      </w:r>
      <w:r w:rsidRPr="00DB1546">
        <w:rPr>
          <w:rFonts w:eastAsia="Times New Roman"/>
          <w:lang w:eastAsia="ar-SA"/>
        </w:rPr>
        <w:t xml:space="preserve"> (</w:t>
      </w:r>
      <w:r w:rsidR="00965BAA" w:rsidRPr="00DB1546">
        <w:rPr>
          <w:rFonts w:eastAsia="Times New Roman"/>
          <w:lang w:eastAsia="ar-SA"/>
        </w:rPr>
        <w:t>десять</w:t>
      </w:r>
      <w:r w:rsidRPr="00DB1546">
        <w:rPr>
          <w:rFonts w:eastAsia="Times New Roman"/>
          <w:lang w:eastAsia="ar-SA"/>
        </w:rPr>
        <w:t>)</w:t>
      </w:r>
      <w:r w:rsidR="00965BAA" w:rsidRPr="00DB1546">
        <w:rPr>
          <w:rFonts w:eastAsia="Times New Roman"/>
          <w:lang w:eastAsia="ar-SA"/>
        </w:rPr>
        <w:t xml:space="preserve"> лет.</w:t>
      </w:r>
      <w:r w:rsidRPr="00DB1546">
        <w:rPr>
          <w:rFonts w:eastAsia="Times New Roman"/>
          <w:lang w:eastAsia="ar-SA"/>
        </w:rPr>
        <w:t xml:space="preserve">  Н</w:t>
      </w:r>
      <w:r w:rsidRPr="00DB1546">
        <w:rPr>
          <w:rFonts w:eastAsia="Times New Roman"/>
          <w:color w:val="000000"/>
        </w:rPr>
        <w:t xml:space="preserve">ачальная цена годовой арендной платы  составляет - </w:t>
      </w:r>
      <w:r w:rsidR="00965BAA" w:rsidRPr="00DB1546">
        <w:rPr>
          <w:rFonts w:eastAsia="Times New Roman"/>
          <w:color w:val="000000"/>
        </w:rPr>
        <w:t>104985</w:t>
      </w:r>
      <w:r w:rsidRPr="00DB1546">
        <w:rPr>
          <w:rFonts w:eastAsia="Times New Roman"/>
          <w:color w:val="000000"/>
        </w:rPr>
        <w:t xml:space="preserve"> руб. Сумма задатка  (25%) – </w:t>
      </w:r>
      <w:r w:rsidR="00965BAA" w:rsidRPr="00DB1546">
        <w:rPr>
          <w:rFonts w:eastAsia="Times New Roman"/>
          <w:color w:val="000000"/>
        </w:rPr>
        <w:t xml:space="preserve">26246 </w:t>
      </w:r>
      <w:r w:rsidRPr="00DB1546">
        <w:rPr>
          <w:rFonts w:eastAsia="Times New Roman"/>
          <w:color w:val="000000"/>
        </w:rPr>
        <w:t xml:space="preserve">руб. Шаг аукциона (3%) – </w:t>
      </w:r>
      <w:r w:rsidR="00965BAA" w:rsidRPr="00DB1546">
        <w:rPr>
          <w:rFonts w:eastAsia="Times New Roman"/>
          <w:color w:val="000000"/>
        </w:rPr>
        <w:t xml:space="preserve">3150 </w:t>
      </w:r>
      <w:r w:rsidRPr="00DB1546">
        <w:rPr>
          <w:rFonts w:eastAsia="Times New Roman"/>
          <w:color w:val="000000"/>
        </w:rPr>
        <w:t>руб.</w:t>
      </w:r>
    </w:p>
    <w:p w:rsidR="00183A89" w:rsidRPr="00DB1546" w:rsidRDefault="00183A89" w:rsidP="00183A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46">
        <w:rPr>
          <w:rFonts w:ascii="Times New Roman" w:hAnsi="Times New Roman" w:cs="Times New Roman"/>
          <w:b/>
          <w:sz w:val="24"/>
          <w:szCs w:val="24"/>
        </w:rPr>
        <w:t>5.</w:t>
      </w:r>
      <w:r w:rsidRPr="00DB1546">
        <w:rPr>
          <w:rFonts w:ascii="Times New Roman" w:hAnsi="Times New Roman" w:cs="Times New Roman"/>
          <w:sz w:val="24"/>
          <w:szCs w:val="24"/>
        </w:rPr>
        <w:t xml:space="preserve"> Дата начала приема заявок на участие в аукционе                 </w:t>
      </w:r>
      <w:r w:rsidRPr="00DB1546">
        <w:rPr>
          <w:rFonts w:ascii="Times New Roman" w:hAnsi="Times New Roman" w:cs="Times New Roman"/>
          <w:b/>
          <w:sz w:val="24"/>
          <w:szCs w:val="24"/>
        </w:rPr>
        <w:t xml:space="preserve">–      </w:t>
      </w:r>
      <w:r w:rsidR="001A499A" w:rsidRPr="00DB1546">
        <w:rPr>
          <w:rFonts w:ascii="Times New Roman" w:hAnsi="Times New Roman" w:cs="Times New Roman"/>
          <w:b/>
          <w:sz w:val="24"/>
          <w:szCs w:val="24"/>
        </w:rPr>
        <w:t>05 марта 2021 года.</w:t>
      </w:r>
    </w:p>
    <w:p w:rsidR="00183A89" w:rsidRPr="00DB1546" w:rsidRDefault="00183A89" w:rsidP="00183A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54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B1546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</w:t>
      </w:r>
      <w:r w:rsidRPr="00DB1546">
        <w:rPr>
          <w:rFonts w:ascii="Times New Roman" w:hAnsi="Times New Roman" w:cs="Times New Roman"/>
          <w:b/>
          <w:sz w:val="24"/>
          <w:szCs w:val="24"/>
        </w:rPr>
        <w:t xml:space="preserve">          –     </w:t>
      </w:r>
      <w:r w:rsidR="001A499A" w:rsidRPr="00DB1546">
        <w:rPr>
          <w:rFonts w:ascii="Times New Roman" w:hAnsi="Times New Roman" w:cs="Times New Roman"/>
          <w:b/>
          <w:sz w:val="24"/>
          <w:szCs w:val="24"/>
        </w:rPr>
        <w:t xml:space="preserve"> 04 апреля 2021 года.</w:t>
      </w:r>
    </w:p>
    <w:p w:rsidR="00183A89" w:rsidRPr="00DB1546" w:rsidRDefault="00183A89" w:rsidP="00183A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1546">
        <w:rPr>
          <w:rFonts w:ascii="Times New Roman" w:hAnsi="Times New Roman" w:cs="Times New Roman"/>
          <w:b/>
          <w:sz w:val="24"/>
          <w:szCs w:val="24"/>
        </w:rPr>
        <w:t>7.</w:t>
      </w:r>
      <w:r w:rsidRPr="00DB1546">
        <w:rPr>
          <w:rFonts w:ascii="Times New Roman" w:hAnsi="Times New Roman" w:cs="Times New Roman"/>
          <w:sz w:val="24"/>
          <w:szCs w:val="24"/>
        </w:rPr>
        <w:t xml:space="preserve"> Дата, время и место определения участников аукциона    </w:t>
      </w:r>
      <w:bookmarkStart w:id="0" w:name="_GoBack"/>
      <w:bookmarkEnd w:id="0"/>
      <w:r w:rsidRPr="00DB1546">
        <w:rPr>
          <w:rFonts w:ascii="Times New Roman" w:hAnsi="Times New Roman" w:cs="Times New Roman"/>
          <w:sz w:val="24"/>
          <w:szCs w:val="24"/>
        </w:rPr>
        <w:t xml:space="preserve">  – </w:t>
      </w:r>
      <w:r w:rsidRPr="00DB154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A499A" w:rsidRPr="00DB1546">
        <w:rPr>
          <w:rFonts w:ascii="Times New Roman" w:hAnsi="Times New Roman" w:cs="Times New Roman"/>
          <w:b/>
          <w:bCs/>
          <w:sz w:val="24"/>
          <w:szCs w:val="24"/>
        </w:rPr>
        <w:t>05 апреля 2021 года в 15час. по местному времени</w:t>
      </w:r>
      <w:r w:rsidRPr="00DB1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546">
        <w:rPr>
          <w:rFonts w:ascii="Times New Roman" w:hAnsi="Times New Roman" w:cs="Times New Roman"/>
          <w:sz w:val="24"/>
          <w:szCs w:val="24"/>
        </w:rPr>
        <w:t xml:space="preserve">  по адресу: Самарская обл., Камышлинский р-н, </w:t>
      </w:r>
      <w:proofErr w:type="gramStart"/>
      <w:r w:rsidRPr="00DB154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B1546">
        <w:rPr>
          <w:rFonts w:ascii="Times New Roman" w:hAnsi="Times New Roman" w:cs="Times New Roman"/>
          <w:sz w:val="24"/>
          <w:szCs w:val="24"/>
        </w:rPr>
        <w:t xml:space="preserve">ело Камышла,  ул. Победы  д.80 , </w:t>
      </w:r>
      <w:proofErr w:type="spellStart"/>
      <w:r w:rsidRPr="00DB154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B1546">
        <w:rPr>
          <w:rFonts w:ascii="Times New Roman" w:hAnsi="Times New Roman" w:cs="Times New Roman"/>
          <w:sz w:val="24"/>
          <w:szCs w:val="24"/>
        </w:rPr>
        <w:t>. №14.</w:t>
      </w:r>
    </w:p>
    <w:p w:rsidR="00183A89" w:rsidRPr="00DB1546" w:rsidRDefault="00183A89" w:rsidP="00183A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546">
        <w:rPr>
          <w:rFonts w:ascii="Times New Roman" w:hAnsi="Times New Roman" w:cs="Times New Roman"/>
          <w:b/>
          <w:bCs/>
          <w:sz w:val="24"/>
          <w:szCs w:val="24"/>
        </w:rPr>
        <w:t>II. Условия участия в аукционе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rPr>
          <w:b/>
        </w:rPr>
        <w:t>1)</w:t>
      </w:r>
      <w:r w:rsidRPr="00DB1546">
        <w:t xml:space="preserve"> заявка на участие в аукционе по установленной в извещении о проведен</w:t>
      </w:r>
      <w:proofErr w:type="gramStart"/>
      <w:r w:rsidRPr="00DB1546">
        <w:t>ии  ау</w:t>
      </w:r>
      <w:proofErr w:type="gramEnd"/>
      <w:r w:rsidRPr="00DB1546">
        <w:t>кциона форме с   указанием банковских реквизитов счета для возврата задатка. (</w:t>
      </w:r>
      <w:r w:rsidRPr="00DB1546">
        <w:rPr>
          <w:rFonts w:eastAsia="Times New Roman"/>
          <w:color w:val="000000"/>
        </w:rPr>
        <w:t xml:space="preserve">Образец формы заявки </w:t>
      </w:r>
      <w:proofErr w:type="gramStart"/>
      <w:r w:rsidRPr="00DB1546">
        <w:rPr>
          <w:rFonts w:eastAsia="Times New Roman"/>
          <w:color w:val="000000"/>
        </w:rPr>
        <w:t>размещена</w:t>
      </w:r>
      <w:proofErr w:type="gramEnd"/>
      <w:r w:rsidRPr="00DB1546">
        <w:rPr>
          <w:rFonts w:eastAsia="Times New Roman"/>
          <w:color w:val="000000"/>
        </w:rPr>
        <w:t xml:space="preserve"> на сайте в сети «Интернет» </w:t>
      </w:r>
      <w:proofErr w:type="spellStart"/>
      <w:r w:rsidRPr="00DB1546">
        <w:rPr>
          <w:rFonts w:eastAsia="Times New Roman"/>
          <w:color w:val="000000"/>
          <w:lang w:val="en-US"/>
        </w:rPr>
        <w:t>torgi</w:t>
      </w:r>
      <w:proofErr w:type="spellEnd"/>
      <w:r w:rsidRPr="00DB1546">
        <w:rPr>
          <w:rFonts w:eastAsia="Times New Roman"/>
          <w:color w:val="000000"/>
        </w:rPr>
        <w:t>.</w:t>
      </w:r>
      <w:proofErr w:type="spellStart"/>
      <w:r w:rsidRPr="00DB1546">
        <w:rPr>
          <w:rFonts w:eastAsia="Times New Roman"/>
          <w:color w:val="000000"/>
          <w:lang w:val="en-US"/>
        </w:rPr>
        <w:t>gov</w:t>
      </w:r>
      <w:proofErr w:type="spellEnd"/>
      <w:r w:rsidRPr="00DB1546">
        <w:rPr>
          <w:rFonts w:eastAsia="Times New Roman"/>
          <w:color w:val="000000"/>
        </w:rPr>
        <w:t>.</w:t>
      </w:r>
      <w:r w:rsidRPr="00DB1546">
        <w:t>);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rPr>
          <w:b/>
        </w:rPr>
        <w:t>2)</w:t>
      </w:r>
      <w:r w:rsidRPr="00DB1546">
        <w:t xml:space="preserve"> копии документов, удостоверяющих личность заявителя (для граждан);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rPr>
          <w:b/>
        </w:rPr>
        <w:t>3)</w:t>
      </w:r>
      <w:r w:rsidRPr="00DB1546"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rPr>
          <w:b/>
        </w:rPr>
        <w:t>4)</w:t>
      </w:r>
      <w:r w:rsidRPr="00DB1546">
        <w:t xml:space="preserve"> документы, подтверждающие внесение задатка.</w:t>
      </w:r>
    </w:p>
    <w:p w:rsid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t>*Представление документов, подтверждающих внесение задатка, признается заключением соглашения о задатке. Задаток перечисляется на счет Продавца не позднее</w:t>
      </w:r>
      <w:r w:rsidR="001A499A" w:rsidRPr="00DB1546">
        <w:t xml:space="preserve"> 04 апреля 2021 года.</w:t>
      </w:r>
      <w:r w:rsidRPr="00DB1546">
        <w:rPr>
          <w:b/>
        </w:rPr>
        <w:t xml:space="preserve"> </w:t>
      </w:r>
      <w:r w:rsidRPr="00DB1546">
        <w:t>Подтверждением внесения задатка является платежное поручение, подтверждающее перечисление денежных сре</w:t>
      </w:r>
      <w:proofErr w:type="gramStart"/>
      <w:r w:rsidRPr="00DB1546">
        <w:t>дств в к</w:t>
      </w:r>
      <w:proofErr w:type="gramEnd"/>
      <w:r w:rsidRPr="00DB1546">
        <w:t xml:space="preserve">ачестве обеспечения заявки на участие в аукционе. </w:t>
      </w:r>
    </w:p>
    <w:p w:rsidR="006951EF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t xml:space="preserve">Задаток перечисляется по  реквизитам: 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  <w:rPr>
          <w:b/>
        </w:rPr>
      </w:pPr>
      <w:r w:rsidRPr="00DB1546">
        <w:rPr>
          <w:b/>
        </w:rPr>
        <w:t xml:space="preserve">ФЭУ администрации </w:t>
      </w:r>
      <w:proofErr w:type="spellStart"/>
      <w:r w:rsidRPr="00DB1546">
        <w:rPr>
          <w:b/>
        </w:rPr>
        <w:t>Камышлинского</w:t>
      </w:r>
      <w:proofErr w:type="spellEnd"/>
      <w:r w:rsidRPr="00DB1546">
        <w:rPr>
          <w:b/>
        </w:rPr>
        <w:t xml:space="preserve">  района  (КУМИ </w:t>
      </w:r>
      <w:proofErr w:type="spellStart"/>
      <w:r w:rsidRPr="00DB1546">
        <w:rPr>
          <w:b/>
        </w:rPr>
        <w:t>Камышлинского</w:t>
      </w:r>
      <w:proofErr w:type="spellEnd"/>
      <w:r w:rsidRPr="00DB1546">
        <w:rPr>
          <w:b/>
        </w:rPr>
        <w:t xml:space="preserve"> района) Банк получателя:  Отделение Самара</w:t>
      </w:r>
      <w:r w:rsidR="001A499A" w:rsidRPr="00DB1546">
        <w:rPr>
          <w:b/>
        </w:rPr>
        <w:t xml:space="preserve"> Банка </w:t>
      </w:r>
      <w:r w:rsidR="0034624E" w:rsidRPr="00DB1546">
        <w:rPr>
          <w:b/>
        </w:rPr>
        <w:t>Р</w:t>
      </w:r>
      <w:r w:rsidR="001A499A" w:rsidRPr="00DB1546">
        <w:rPr>
          <w:b/>
        </w:rPr>
        <w:t>оссии//УФК по Самарской области</w:t>
      </w:r>
      <w:r w:rsidRPr="00DB1546">
        <w:rPr>
          <w:b/>
        </w:rPr>
        <w:t xml:space="preserve"> г. Самара    ИНН 6370001049     КПП 637001001     БИК 0</w:t>
      </w:r>
      <w:r w:rsidR="001A499A" w:rsidRPr="00DB1546">
        <w:rPr>
          <w:b/>
        </w:rPr>
        <w:t>13601205</w:t>
      </w:r>
      <w:r w:rsidR="006951EF" w:rsidRPr="00DB1546">
        <w:rPr>
          <w:b/>
        </w:rPr>
        <w:t xml:space="preserve">  </w:t>
      </w:r>
      <w:r w:rsidRPr="00DB1546">
        <w:rPr>
          <w:b/>
        </w:rPr>
        <w:t xml:space="preserve"> </w:t>
      </w:r>
      <w:proofErr w:type="gramStart"/>
      <w:r w:rsidRPr="00DB1546">
        <w:rPr>
          <w:b/>
        </w:rPr>
        <w:t>р</w:t>
      </w:r>
      <w:proofErr w:type="gramEnd"/>
      <w:r w:rsidRPr="00DB1546">
        <w:rPr>
          <w:b/>
        </w:rPr>
        <w:t xml:space="preserve">/с </w:t>
      </w:r>
      <w:r w:rsidR="0034624E" w:rsidRPr="00DB1546">
        <w:rPr>
          <w:b/>
        </w:rPr>
        <w:t xml:space="preserve">03232643366170004200, </w:t>
      </w:r>
      <w:r w:rsidR="006951EF" w:rsidRPr="00DB1546">
        <w:rPr>
          <w:b/>
        </w:rPr>
        <w:t xml:space="preserve">   </w:t>
      </w:r>
      <w:r w:rsidR="0034624E" w:rsidRPr="00DB1546">
        <w:rPr>
          <w:b/>
        </w:rPr>
        <w:t xml:space="preserve">к/с 40102810545370000036, </w:t>
      </w:r>
      <w:r w:rsidR="006951EF" w:rsidRPr="00DB1546">
        <w:rPr>
          <w:b/>
        </w:rPr>
        <w:t xml:space="preserve">   </w:t>
      </w:r>
      <w:r w:rsidR="0034624E" w:rsidRPr="00DB1546">
        <w:rPr>
          <w:b/>
        </w:rPr>
        <w:t>л/с 940070400</w:t>
      </w:r>
      <w:r w:rsidRPr="00DB1546">
        <w:rPr>
          <w:b/>
        </w:rPr>
        <w:t>.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t>Одно лицо имеет право подать только одну заявку.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rPr>
          <w:spacing w:val="-1"/>
        </w:rPr>
        <w:t xml:space="preserve">Заявки, поступившие после истечения </w:t>
      </w:r>
      <w:r w:rsidRPr="00DB1546">
        <w:t>срока приема заявок, указанного в изве</w:t>
      </w:r>
      <w:r w:rsidRPr="00DB1546">
        <w:softHyphen/>
        <w:t xml:space="preserve">щении о проведении торгов, либо представленные без необходимых документов, либо поданные </w:t>
      </w:r>
      <w:r w:rsidRPr="00DB1546">
        <w:lastRenderedPageBreak/>
        <w:t>лицом, не уполномоченным претендентом на осуществление таких действий, Организатором торгов не принимаются. Заявки, поступившие по истечении срока их приема, возвращаются заявителю в день ее поступления.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183A89" w:rsidRPr="00DB1546" w:rsidRDefault="00183A89" w:rsidP="00183A89">
      <w:pPr>
        <w:pStyle w:val="ConsPlusNormal"/>
        <w:widowControl/>
        <w:ind w:left="560" w:hanging="560"/>
        <w:jc w:val="both"/>
        <w:rPr>
          <w:rFonts w:ascii="Times New Roman" w:hAnsi="Times New Roman" w:cs="Times New Roman"/>
          <w:sz w:val="24"/>
          <w:szCs w:val="24"/>
        </w:rPr>
      </w:pPr>
      <w:r w:rsidRPr="00DB1546">
        <w:rPr>
          <w:rFonts w:ascii="Times New Roman" w:hAnsi="Times New Roman" w:cs="Times New Roman"/>
          <w:sz w:val="24"/>
          <w:szCs w:val="24"/>
        </w:rPr>
        <w:t xml:space="preserve"> Отказ от проведения аукциона или внесение изменений в аук</w:t>
      </w:r>
      <w:r w:rsidR="00DB1546">
        <w:rPr>
          <w:rFonts w:ascii="Times New Roman" w:hAnsi="Times New Roman" w:cs="Times New Roman"/>
          <w:sz w:val="24"/>
          <w:szCs w:val="24"/>
        </w:rPr>
        <w:t xml:space="preserve">ционную документацию не позднее </w:t>
      </w:r>
      <w:r w:rsidR="001A52B0" w:rsidRPr="00DB1546">
        <w:rPr>
          <w:rFonts w:ascii="Times New Roman" w:hAnsi="Times New Roman" w:cs="Times New Roman"/>
          <w:sz w:val="24"/>
          <w:szCs w:val="24"/>
        </w:rPr>
        <w:t>05 апреля 2021</w:t>
      </w:r>
      <w:r w:rsidRPr="00DB15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3A89" w:rsidRPr="00DB1546" w:rsidRDefault="00183A89" w:rsidP="00183A89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DB1546">
        <w:rPr>
          <w:rFonts w:ascii="Times New Roman" w:hAnsi="Times New Roman" w:cs="Times New Roman"/>
          <w:sz w:val="24"/>
          <w:szCs w:val="24"/>
        </w:rPr>
        <w:t xml:space="preserve">    Заявки подаются и принимаются одновременно с полным комплектом требуемых для участия в аукционе документов. Победителем аукциона считается участник, предложивший наибольшую сумму на аукционе.</w:t>
      </w:r>
      <w:r w:rsidRPr="00DB1546">
        <w:rPr>
          <w:b/>
          <w:sz w:val="24"/>
          <w:szCs w:val="24"/>
        </w:rPr>
        <w:t xml:space="preserve"> </w:t>
      </w:r>
    </w:p>
    <w:p w:rsidR="00183A89" w:rsidRPr="00DB1546" w:rsidRDefault="00183A89" w:rsidP="00183A89">
      <w:pPr>
        <w:widowControl/>
        <w:suppressAutoHyphens w:val="0"/>
        <w:autoSpaceDE w:val="0"/>
        <w:autoSpaceDN w:val="0"/>
        <w:adjustRightInd w:val="0"/>
        <w:jc w:val="both"/>
      </w:pPr>
      <w:r w:rsidRPr="00DB1546">
        <w:t xml:space="preserve">  Через 10 (десять) дней со дня размещения информации о результатах аукциона на официальном сайте</w:t>
      </w:r>
      <w:r w:rsidRPr="00DB1546">
        <w:rPr>
          <w:b/>
        </w:rPr>
        <w:t xml:space="preserve"> </w:t>
      </w:r>
      <w:r w:rsidRPr="00DB1546">
        <w:t>заключается  договор аренды  с Победителем. (</w:t>
      </w:r>
      <w:r w:rsidRPr="00DB1546">
        <w:rPr>
          <w:rFonts w:eastAsia="Times New Roman"/>
          <w:color w:val="000000"/>
        </w:rPr>
        <w:t>Образец формы договора аренды размещен на сайте в сети «Интернет» </w:t>
      </w:r>
      <w:proofErr w:type="spellStart"/>
      <w:r w:rsidRPr="00DB1546">
        <w:rPr>
          <w:rFonts w:eastAsia="Times New Roman"/>
          <w:color w:val="000000"/>
          <w:lang w:val="en-US"/>
        </w:rPr>
        <w:t>torgi</w:t>
      </w:r>
      <w:proofErr w:type="spellEnd"/>
      <w:r w:rsidRPr="00DB1546">
        <w:rPr>
          <w:rFonts w:eastAsia="Times New Roman"/>
          <w:color w:val="000000"/>
        </w:rPr>
        <w:t>.</w:t>
      </w:r>
      <w:proofErr w:type="spellStart"/>
      <w:r w:rsidRPr="00DB1546">
        <w:rPr>
          <w:rFonts w:eastAsia="Times New Roman"/>
          <w:color w:val="000000"/>
          <w:lang w:val="en-US"/>
        </w:rPr>
        <w:t>gov</w:t>
      </w:r>
      <w:proofErr w:type="spellEnd"/>
      <w:r w:rsidRPr="00DB1546">
        <w:rPr>
          <w:rFonts w:eastAsia="Times New Roman"/>
          <w:color w:val="000000"/>
        </w:rPr>
        <w:t>.</w:t>
      </w:r>
      <w:r w:rsidRPr="00DB1546">
        <w:t>).</w:t>
      </w:r>
    </w:p>
    <w:p w:rsidR="006951EF" w:rsidRPr="00DB1546" w:rsidRDefault="00183A89" w:rsidP="006951E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ind w:left="560" w:hanging="560"/>
        <w:jc w:val="both"/>
        <w:rPr>
          <w:rFonts w:eastAsia="Times New Roman"/>
          <w:b/>
          <w:iCs/>
          <w:kern w:val="0"/>
        </w:rPr>
      </w:pPr>
      <w:r w:rsidRPr="00DB1546">
        <w:rPr>
          <w:lang w:eastAsia="ar-SA"/>
        </w:rPr>
        <w:t xml:space="preserve">  </w:t>
      </w:r>
    </w:p>
    <w:sectPr w:rsidR="006951EF" w:rsidRPr="00DB1546" w:rsidSect="00DB15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0F"/>
    <w:rsid w:val="00000C06"/>
    <w:rsid w:val="00004EB0"/>
    <w:rsid w:val="00014BAD"/>
    <w:rsid w:val="00016431"/>
    <w:rsid w:val="00022562"/>
    <w:rsid w:val="00032732"/>
    <w:rsid w:val="000364EA"/>
    <w:rsid w:val="00040BF0"/>
    <w:rsid w:val="000437F2"/>
    <w:rsid w:val="000444AA"/>
    <w:rsid w:val="000455D1"/>
    <w:rsid w:val="00053050"/>
    <w:rsid w:val="00055DFA"/>
    <w:rsid w:val="00063E5E"/>
    <w:rsid w:val="00064965"/>
    <w:rsid w:val="00066EF7"/>
    <w:rsid w:val="00067D66"/>
    <w:rsid w:val="000704D7"/>
    <w:rsid w:val="00072155"/>
    <w:rsid w:val="00084CF6"/>
    <w:rsid w:val="0008505D"/>
    <w:rsid w:val="00090F5A"/>
    <w:rsid w:val="00092161"/>
    <w:rsid w:val="000941F4"/>
    <w:rsid w:val="000A002F"/>
    <w:rsid w:val="000A07B8"/>
    <w:rsid w:val="000A0CF2"/>
    <w:rsid w:val="000A4D52"/>
    <w:rsid w:val="000A780B"/>
    <w:rsid w:val="000C23D6"/>
    <w:rsid w:val="000D0876"/>
    <w:rsid w:val="000D2749"/>
    <w:rsid w:val="000E1A87"/>
    <w:rsid w:val="000E1C81"/>
    <w:rsid w:val="000E298B"/>
    <w:rsid w:val="000E7116"/>
    <w:rsid w:val="000F1193"/>
    <w:rsid w:val="000F389A"/>
    <w:rsid w:val="00100D16"/>
    <w:rsid w:val="001059A7"/>
    <w:rsid w:val="00110C91"/>
    <w:rsid w:val="00114712"/>
    <w:rsid w:val="00125498"/>
    <w:rsid w:val="0012787B"/>
    <w:rsid w:val="00137236"/>
    <w:rsid w:val="00137E3A"/>
    <w:rsid w:val="0014524E"/>
    <w:rsid w:val="00156CD9"/>
    <w:rsid w:val="00160166"/>
    <w:rsid w:val="001620C4"/>
    <w:rsid w:val="00166CC3"/>
    <w:rsid w:val="00170526"/>
    <w:rsid w:val="00172A55"/>
    <w:rsid w:val="00177AC7"/>
    <w:rsid w:val="00180F05"/>
    <w:rsid w:val="00181A2F"/>
    <w:rsid w:val="00183A89"/>
    <w:rsid w:val="00183CAF"/>
    <w:rsid w:val="00187CC3"/>
    <w:rsid w:val="00190633"/>
    <w:rsid w:val="00190CB5"/>
    <w:rsid w:val="00194502"/>
    <w:rsid w:val="00194531"/>
    <w:rsid w:val="00195BCF"/>
    <w:rsid w:val="001976D2"/>
    <w:rsid w:val="001A16C0"/>
    <w:rsid w:val="001A332D"/>
    <w:rsid w:val="001A3A3D"/>
    <w:rsid w:val="001A499A"/>
    <w:rsid w:val="001A52B0"/>
    <w:rsid w:val="001B0048"/>
    <w:rsid w:val="001B18D6"/>
    <w:rsid w:val="001B3A72"/>
    <w:rsid w:val="001B3B06"/>
    <w:rsid w:val="001B42D0"/>
    <w:rsid w:val="001B4EC1"/>
    <w:rsid w:val="001B6DA2"/>
    <w:rsid w:val="001C226A"/>
    <w:rsid w:val="001C256E"/>
    <w:rsid w:val="001C4CC7"/>
    <w:rsid w:val="001D1B69"/>
    <w:rsid w:val="001D345C"/>
    <w:rsid w:val="001D6694"/>
    <w:rsid w:val="001D6D96"/>
    <w:rsid w:val="001E29BB"/>
    <w:rsid w:val="001E2A59"/>
    <w:rsid w:val="001E330C"/>
    <w:rsid w:val="001F63EC"/>
    <w:rsid w:val="001F7DAF"/>
    <w:rsid w:val="002064C4"/>
    <w:rsid w:val="002100EA"/>
    <w:rsid w:val="0021742A"/>
    <w:rsid w:val="00222944"/>
    <w:rsid w:val="002267E4"/>
    <w:rsid w:val="00231887"/>
    <w:rsid w:val="0023194F"/>
    <w:rsid w:val="0023230D"/>
    <w:rsid w:val="00234539"/>
    <w:rsid w:val="00235047"/>
    <w:rsid w:val="00237952"/>
    <w:rsid w:val="00243762"/>
    <w:rsid w:val="002453A7"/>
    <w:rsid w:val="00251D9B"/>
    <w:rsid w:val="00253225"/>
    <w:rsid w:val="00255248"/>
    <w:rsid w:val="00260DB0"/>
    <w:rsid w:val="0026243C"/>
    <w:rsid w:val="00264250"/>
    <w:rsid w:val="002650EE"/>
    <w:rsid w:val="002710E0"/>
    <w:rsid w:val="00271679"/>
    <w:rsid w:val="00275624"/>
    <w:rsid w:val="00275D49"/>
    <w:rsid w:val="00282142"/>
    <w:rsid w:val="00285B22"/>
    <w:rsid w:val="002879F6"/>
    <w:rsid w:val="0029021A"/>
    <w:rsid w:val="002968FB"/>
    <w:rsid w:val="002A17DD"/>
    <w:rsid w:val="002A36CA"/>
    <w:rsid w:val="002B113F"/>
    <w:rsid w:val="002B48DF"/>
    <w:rsid w:val="002B6BB6"/>
    <w:rsid w:val="002C72AD"/>
    <w:rsid w:val="002D0FC0"/>
    <w:rsid w:val="002D489D"/>
    <w:rsid w:val="002E0ECA"/>
    <w:rsid w:val="002E1AC5"/>
    <w:rsid w:val="002E291B"/>
    <w:rsid w:val="002E7401"/>
    <w:rsid w:val="002F632B"/>
    <w:rsid w:val="002F7862"/>
    <w:rsid w:val="003012AD"/>
    <w:rsid w:val="00305ECD"/>
    <w:rsid w:val="0030774D"/>
    <w:rsid w:val="00307ED7"/>
    <w:rsid w:val="00316667"/>
    <w:rsid w:val="00321403"/>
    <w:rsid w:val="0032186F"/>
    <w:rsid w:val="003251B0"/>
    <w:rsid w:val="003265FD"/>
    <w:rsid w:val="00331C4C"/>
    <w:rsid w:val="003361D5"/>
    <w:rsid w:val="00341CC5"/>
    <w:rsid w:val="0034624E"/>
    <w:rsid w:val="0035566C"/>
    <w:rsid w:val="0036371B"/>
    <w:rsid w:val="00364E7C"/>
    <w:rsid w:val="00365799"/>
    <w:rsid w:val="00371066"/>
    <w:rsid w:val="00371617"/>
    <w:rsid w:val="0038293E"/>
    <w:rsid w:val="00382D15"/>
    <w:rsid w:val="0039049C"/>
    <w:rsid w:val="00391598"/>
    <w:rsid w:val="00393BD1"/>
    <w:rsid w:val="003A036E"/>
    <w:rsid w:val="003A1831"/>
    <w:rsid w:val="003A1C51"/>
    <w:rsid w:val="003A3835"/>
    <w:rsid w:val="003A3B7B"/>
    <w:rsid w:val="003A6D2F"/>
    <w:rsid w:val="003B0BD7"/>
    <w:rsid w:val="003B5E12"/>
    <w:rsid w:val="003B5E15"/>
    <w:rsid w:val="003C469D"/>
    <w:rsid w:val="003C4BE7"/>
    <w:rsid w:val="003D1D93"/>
    <w:rsid w:val="003D22CA"/>
    <w:rsid w:val="003D236B"/>
    <w:rsid w:val="003D57C6"/>
    <w:rsid w:val="003D66FF"/>
    <w:rsid w:val="003E3ED8"/>
    <w:rsid w:val="003E55FA"/>
    <w:rsid w:val="003E6A5F"/>
    <w:rsid w:val="003F0B39"/>
    <w:rsid w:val="003F106D"/>
    <w:rsid w:val="003F14C1"/>
    <w:rsid w:val="003F3029"/>
    <w:rsid w:val="003F7DEC"/>
    <w:rsid w:val="00403387"/>
    <w:rsid w:val="00411214"/>
    <w:rsid w:val="00412AA2"/>
    <w:rsid w:val="0042199D"/>
    <w:rsid w:val="00422988"/>
    <w:rsid w:val="00425B36"/>
    <w:rsid w:val="00426B71"/>
    <w:rsid w:val="0043105E"/>
    <w:rsid w:val="00440B17"/>
    <w:rsid w:val="00447E7B"/>
    <w:rsid w:val="00470B0C"/>
    <w:rsid w:val="00471951"/>
    <w:rsid w:val="00471DBC"/>
    <w:rsid w:val="00472E82"/>
    <w:rsid w:val="00491612"/>
    <w:rsid w:val="004921A6"/>
    <w:rsid w:val="004950D2"/>
    <w:rsid w:val="004964E1"/>
    <w:rsid w:val="004A44DA"/>
    <w:rsid w:val="004A513F"/>
    <w:rsid w:val="004B683B"/>
    <w:rsid w:val="004B7DAA"/>
    <w:rsid w:val="004C6A62"/>
    <w:rsid w:val="004D04F4"/>
    <w:rsid w:val="004D0CCE"/>
    <w:rsid w:val="004D0F04"/>
    <w:rsid w:val="004D1762"/>
    <w:rsid w:val="004D2CDD"/>
    <w:rsid w:val="004D4434"/>
    <w:rsid w:val="004D62FB"/>
    <w:rsid w:val="004D7FB0"/>
    <w:rsid w:val="004E063D"/>
    <w:rsid w:val="004E19E9"/>
    <w:rsid w:val="004E43C5"/>
    <w:rsid w:val="004E61A0"/>
    <w:rsid w:val="004E751E"/>
    <w:rsid w:val="004F5007"/>
    <w:rsid w:val="004F6DA2"/>
    <w:rsid w:val="004F7A54"/>
    <w:rsid w:val="00500AAC"/>
    <w:rsid w:val="00521252"/>
    <w:rsid w:val="00522A51"/>
    <w:rsid w:val="005233F1"/>
    <w:rsid w:val="0053204C"/>
    <w:rsid w:val="00532749"/>
    <w:rsid w:val="005343F1"/>
    <w:rsid w:val="0053446E"/>
    <w:rsid w:val="00535049"/>
    <w:rsid w:val="00535AD6"/>
    <w:rsid w:val="00542E55"/>
    <w:rsid w:val="00550ADE"/>
    <w:rsid w:val="00551567"/>
    <w:rsid w:val="00552858"/>
    <w:rsid w:val="005541F8"/>
    <w:rsid w:val="00555985"/>
    <w:rsid w:val="00561C3C"/>
    <w:rsid w:val="00562E81"/>
    <w:rsid w:val="00567077"/>
    <w:rsid w:val="00570993"/>
    <w:rsid w:val="005749DD"/>
    <w:rsid w:val="005756FD"/>
    <w:rsid w:val="00582CED"/>
    <w:rsid w:val="00584564"/>
    <w:rsid w:val="00590A87"/>
    <w:rsid w:val="005967D8"/>
    <w:rsid w:val="005973D7"/>
    <w:rsid w:val="005A0635"/>
    <w:rsid w:val="005A0B9A"/>
    <w:rsid w:val="005A4207"/>
    <w:rsid w:val="005B18BC"/>
    <w:rsid w:val="005B1C67"/>
    <w:rsid w:val="005B1D29"/>
    <w:rsid w:val="005C23A9"/>
    <w:rsid w:val="005C2E4B"/>
    <w:rsid w:val="005C36F0"/>
    <w:rsid w:val="005C380F"/>
    <w:rsid w:val="005C5E4F"/>
    <w:rsid w:val="005C75A2"/>
    <w:rsid w:val="005D251E"/>
    <w:rsid w:val="005D4A01"/>
    <w:rsid w:val="005E09CF"/>
    <w:rsid w:val="005E0A62"/>
    <w:rsid w:val="005E1712"/>
    <w:rsid w:val="005E22A0"/>
    <w:rsid w:val="005E3504"/>
    <w:rsid w:val="005E575D"/>
    <w:rsid w:val="005E582D"/>
    <w:rsid w:val="005E7CAE"/>
    <w:rsid w:val="005F0E01"/>
    <w:rsid w:val="005F27DC"/>
    <w:rsid w:val="005F4FF3"/>
    <w:rsid w:val="005F6CEC"/>
    <w:rsid w:val="0060332E"/>
    <w:rsid w:val="00605209"/>
    <w:rsid w:val="00611031"/>
    <w:rsid w:val="00614EB6"/>
    <w:rsid w:val="00616E76"/>
    <w:rsid w:val="00617877"/>
    <w:rsid w:val="006217C1"/>
    <w:rsid w:val="00621C5E"/>
    <w:rsid w:val="00622952"/>
    <w:rsid w:val="00623980"/>
    <w:rsid w:val="00623DB4"/>
    <w:rsid w:val="00623F24"/>
    <w:rsid w:val="006248D3"/>
    <w:rsid w:val="006250EA"/>
    <w:rsid w:val="00625EFB"/>
    <w:rsid w:val="0062779B"/>
    <w:rsid w:val="00627828"/>
    <w:rsid w:val="00630258"/>
    <w:rsid w:val="006302A0"/>
    <w:rsid w:val="00632623"/>
    <w:rsid w:val="00634F09"/>
    <w:rsid w:val="006368A5"/>
    <w:rsid w:val="0063799B"/>
    <w:rsid w:val="00644B74"/>
    <w:rsid w:val="006513CE"/>
    <w:rsid w:val="006517AA"/>
    <w:rsid w:val="00652618"/>
    <w:rsid w:val="00652B91"/>
    <w:rsid w:val="00653717"/>
    <w:rsid w:val="00654FFB"/>
    <w:rsid w:val="006646F0"/>
    <w:rsid w:val="0066630C"/>
    <w:rsid w:val="0067408E"/>
    <w:rsid w:val="00675FFD"/>
    <w:rsid w:val="006801E7"/>
    <w:rsid w:val="006912E1"/>
    <w:rsid w:val="00691934"/>
    <w:rsid w:val="006951EF"/>
    <w:rsid w:val="00696585"/>
    <w:rsid w:val="006A2D4E"/>
    <w:rsid w:val="006A306D"/>
    <w:rsid w:val="006A409F"/>
    <w:rsid w:val="006A4DEE"/>
    <w:rsid w:val="006A6E94"/>
    <w:rsid w:val="006B0144"/>
    <w:rsid w:val="006B1DC2"/>
    <w:rsid w:val="006B346D"/>
    <w:rsid w:val="006B69BA"/>
    <w:rsid w:val="006C214E"/>
    <w:rsid w:val="006C5246"/>
    <w:rsid w:val="006D5AEF"/>
    <w:rsid w:val="006E2B27"/>
    <w:rsid w:val="006E393A"/>
    <w:rsid w:val="006E3B2F"/>
    <w:rsid w:val="006E4304"/>
    <w:rsid w:val="00702DD8"/>
    <w:rsid w:val="007035C0"/>
    <w:rsid w:val="0070418E"/>
    <w:rsid w:val="007043CD"/>
    <w:rsid w:val="00707332"/>
    <w:rsid w:val="00710485"/>
    <w:rsid w:val="0071122C"/>
    <w:rsid w:val="00711A9A"/>
    <w:rsid w:val="007203B4"/>
    <w:rsid w:val="00736A60"/>
    <w:rsid w:val="00742438"/>
    <w:rsid w:val="00743D29"/>
    <w:rsid w:val="00750F9A"/>
    <w:rsid w:val="007526D2"/>
    <w:rsid w:val="00755AF8"/>
    <w:rsid w:val="007635C5"/>
    <w:rsid w:val="00763AF4"/>
    <w:rsid w:val="00765870"/>
    <w:rsid w:val="00774E92"/>
    <w:rsid w:val="007750A0"/>
    <w:rsid w:val="00777CF6"/>
    <w:rsid w:val="00780F54"/>
    <w:rsid w:val="00783AE7"/>
    <w:rsid w:val="0078679C"/>
    <w:rsid w:val="00786827"/>
    <w:rsid w:val="00790393"/>
    <w:rsid w:val="007913DF"/>
    <w:rsid w:val="0079676C"/>
    <w:rsid w:val="007A1791"/>
    <w:rsid w:val="007A1C9B"/>
    <w:rsid w:val="007A34AE"/>
    <w:rsid w:val="007B0FB2"/>
    <w:rsid w:val="007B2897"/>
    <w:rsid w:val="007D75AE"/>
    <w:rsid w:val="007E4BA3"/>
    <w:rsid w:val="007F2121"/>
    <w:rsid w:val="007F2C17"/>
    <w:rsid w:val="007F646D"/>
    <w:rsid w:val="00803903"/>
    <w:rsid w:val="008058F5"/>
    <w:rsid w:val="00805F55"/>
    <w:rsid w:val="00806224"/>
    <w:rsid w:val="00810254"/>
    <w:rsid w:val="0081269F"/>
    <w:rsid w:val="00812ADD"/>
    <w:rsid w:val="00814DEA"/>
    <w:rsid w:val="00817548"/>
    <w:rsid w:val="00825F6B"/>
    <w:rsid w:val="008324A4"/>
    <w:rsid w:val="0083304A"/>
    <w:rsid w:val="008361BA"/>
    <w:rsid w:val="00840970"/>
    <w:rsid w:val="00841C7A"/>
    <w:rsid w:val="00843225"/>
    <w:rsid w:val="008433FC"/>
    <w:rsid w:val="008519C2"/>
    <w:rsid w:val="0085322D"/>
    <w:rsid w:val="0085642F"/>
    <w:rsid w:val="00865C3D"/>
    <w:rsid w:val="00870A15"/>
    <w:rsid w:val="0087276C"/>
    <w:rsid w:val="00872FE2"/>
    <w:rsid w:val="00873E0B"/>
    <w:rsid w:val="0087489C"/>
    <w:rsid w:val="0088544B"/>
    <w:rsid w:val="0088672B"/>
    <w:rsid w:val="0089125D"/>
    <w:rsid w:val="008919FC"/>
    <w:rsid w:val="008A26A4"/>
    <w:rsid w:val="008A31EB"/>
    <w:rsid w:val="008A56D8"/>
    <w:rsid w:val="008B2727"/>
    <w:rsid w:val="008B584C"/>
    <w:rsid w:val="008B6627"/>
    <w:rsid w:val="008B72A1"/>
    <w:rsid w:val="008B7994"/>
    <w:rsid w:val="008C20BA"/>
    <w:rsid w:val="008C4073"/>
    <w:rsid w:val="008C58B9"/>
    <w:rsid w:val="008D0323"/>
    <w:rsid w:val="008D37B5"/>
    <w:rsid w:val="008F0D12"/>
    <w:rsid w:val="0090024C"/>
    <w:rsid w:val="009026A4"/>
    <w:rsid w:val="00904B8F"/>
    <w:rsid w:val="009077E7"/>
    <w:rsid w:val="0091516A"/>
    <w:rsid w:val="009357ED"/>
    <w:rsid w:val="00935CAE"/>
    <w:rsid w:val="009378B2"/>
    <w:rsid w:val="0095027C"/>
    <w:rsid w:val="00952CDB"/>
    <w:rsid w:val="009549D2"/>
    <w:rsid w:val="00954FC8"/>
    <w:rsid w:val="0095624A"/>
    <w:rsid w:val="00961D92"/>
    <w:rsid w:val="00965BAA"/>
    <w:rsid w:val="009721C2"/>
    <w:rsid w:val="00991503"/>
    <w:rsid w:val="00994DCD"/>
    <w:rsid w:val="0099653F"/>
    <w:rsid w:val="009A69AD"/>
    <w:rsid w:val="009B0921"/>
    <w:rsid w:val="009B1C4C"/>
    <w:rsid w:val="009B26F5"/>
    <w:rsid w:val="009B2B13"/>
    <w:rsid w:val="009B6503"/>
    <w:rsid w:val="009B6A1F"/>
    <w:rsid w:val="009B6F38"/>
    <w:rsid w:val="009C0648"/>
    <w:rsid w:val="009C2117"/>
    <w:rsid w:val="009C5928"/>
    <w:rsid w:val="009C7E2B"/>
    <w:rsid w:val="009D1B64"/>
    <w:rsid w:val="009D1CA2"/>
    <w:rsid w:val="009D4EDA"/>
    <w:rsid w:val="009D5FF2"/>
    <w:rsid w:val="009E5639"/>
    <w:rsid w:val="009F5EC6"/>
    <w:rsid w:val="009F64B8"/>
    <w:rsid w:val="00A02B3E"/>
    <w:rsid w:val="00A04389"/>
    <w:rsid w:val="00A131A8"/>
    <w:rsid w:val="00A14F1E"/>
    <w:rsid w:val="00A16A27"/>
    <w:rsid w:val="00A20CFA"/>
    <w:rsid w:val="00A27A4F"/>
    <w:rsid w:val="00A36F77"/>
    <w:rsid w:val="00A4018F"/>
    <w:rsid w:val="00A4161B"/>
    <w:rsid w:val="00A41A87"/>
    <w:rsid w:val="00A430D0"/>
    <w:rsid w:val="00A44AE8"/>
    <w:rsid w:val="00A47D5C"/>
    <w:rsid w:val="00A50FA5"/>
    <w:rsid w:val="00A5410F"/>
    <w:rsid w:val="00A541F4"/>
    <w:rsid w:val="00A55025"/>
    <w:rsid w:val="00A60AFE"/>
    <w:rsid w:val="00A64AAE"/>
    <w:rsid w:val="00A73D78"/>
    <w:rsid w:val="00A749CE"/>
    <w:rsid w:val="00A765A0"/>
    <w:rsid w:val="00A84946"/>
    <w:rsid w:val="00A9306D"/>
    <w:rsid w:val="00A933B4"/>
    <w:rsid w:val="00A957E5"/>
    <w:rsid w:val="00AA4E72"/>
    <w:rsid w:val="00AB4A7E"/>
    <w:rsid w:val="00AC4388"/>
    <w:rsid w:val="00AC496C"/>
    <w:rsid w:val="00AD19C1"/>
    <w:rsid w:val="00AE23AD"/>
    <w:rsid w:val="00AE23D0"/>
    <w:rsid w:val="00AE69D3"/>
    <w:rsid w:val="00AF5442"/>
    <w:rsid w:val="00B029EF"/>
    <w:rsid w:val="00B035FE"/>
    <w:rsid w:val="00B3228D"/>
    <w:rsid w:val="00B3398E"/>
    <w:rsid w:val="00B46FBE"/>
    <w:rsid w:val="00B50F7F"/>
    <w:rsid w:val="00B5292C"/>
    <w:rsid w:val="00B54981"/>
    <w:rsid w:val="00B60AEF"/>
    <w:rsid w:val="00B620E7"/>
    <w:rsid w:val="00B62E6E"/>
    <w:rsid w:val="00B82297"/>
    <w:rsid w:val="00B93FE2"/>
    <w:rsid w:val="00B97B51"/>
    <w:rsid w:val="00B97D8A"/>
    <w:rsid w:val="00BA6D32"/>
    <w:rsid w:val="00BB03E6"/>
    <w:rsid w:val="00BC2A1C"/>
    <w:rsid w:val="00BC3679"/>
    <w:rsid w:val="00BD3882"/>
    <w:rsid w:val="00BD79F7"/>
    <w:rsid w:val="00BE6206"/>
    <w:rsid w:val="00BE77B5"/>
    <w:rsid w:val="00BE78C3"/>
    <w:rsid w:val="00BF7C76"/>
    <w:rsid w:val="00BF7CA3"/>
    <w:rsid w:val="00C011F2"/>
    <w:rsid w:val="00C101C3"/>
    <w:rsid w:val="00C176D1"/>
    <w:rsid w:val="00C32160"/>
    <w:rsid w:val="00C33623"/>
    <w:rsid w:val="00C37548"/>
    <w:rsid w:val="00C401B2"/>
    <w:rsid w:val="00C401C8"/>
    <w:rsid w:val="00C4178E"/>
    <w:rsid w:val="00C45F6D"/>
    <w:rsid w:val="00C4685E"/>
    <w:rsid w:val="00C520CB"/>
    <w:rsid w:val="00C5319B"/>
    <w:rsid w:val="00C56A41"/>
    <w:rsid w:val="00C60EE2"/>
    <w:rsid w:val="00C61778"/>
    <w:rsid w:val="00C61EA5"/>
    <w:rsid w:val="00C63FC2"/>
    <w:rsid w:val="00C71688"/>
    <w:rsid w:val="00C76342"/>
    <w:rsid w:val="00C80B41"/>
    <w:rsid w:val="00C82AF0"/>
    <w:rsid w:val="00C84507"/>
    <w:rsid w:val="00C85DEB"/>
    <w:rsid w:val="00C8643C"/>
    <w:rsid w:val="00C9621B"/>
    <w:rsid w:val="00CA1C48"/>
    <w:rsid w:val="00CA77C4"/>
    <w:rsid w:val="00CB1007"/>
    <w:rsid w:val="00CB52BA"/>
    <w:rsid w:val="00CB56E0"/>
    <w:rsid w:val="00CB6258"/>
    <w:rsid w:val="00CC445C"/>
    <w:rsid w:val="00CC57DC"/>
    <w:rsid w:val="00CD57B1"/>
    <w:rsid w:val="00CD76EF"/>
    <w:rsid w:val="00CE2C20"/>
    <w:rsid w:val="00CE3BFC"/>
    <w:rsid w:val="00CE418E"/>
    <w:rsid w:val="00CE6892"/>
    <w:rsid w:val="00CF1640"/>
    <w:rsid w:val="00CF3381"/>
    <w:rsid w:val="00CF4915"/>
    <w:rsid w:val="00CF6F0A"/>
    <w:rsid w:val="00D00BAB"/>
    <w:rsid w:val="00D038E6"/>
    <w:rsid w:val="00D04416"/>
    <w:rsid w:val="00D04A40"/>
    <w:rsid w:val="00D05B39"/>
    <w:rsid w:val="00D12A37"/>
    <w:rsid w:val="00D17D9E"/>
    <w:rsid w:val="00D27350"/>
    <w:rsid w:val="00D37296"/>
    <w:rsid w:val="00D4180F"/>
    <w:rsid w:val="00D41D7D"/>
    <w:rsid w:val="00D43771"/>
    <w:rsid w:val="00D44FE0"/>
    <w:rsid w:val="00D56438"/>
    <w:rsid w:val="00D57C7B"/>
    <w:rsid w:val="00D607E0"/>
    <w:rsid w:val="00D61540"/>
    <w:rsid w:val="00D6777E"/>
    <w:rsid w:val="00D702F5"/>
    <w:rsid w:val="00D90BAD"/>
    <w:rsid w:val="00DB1546"/>
    <w:rsid w:val="00DB2FD0"/>
    <w:rsid w:val="00DB6C3F"/>
    <w:rsid w:val="00DB72F5"/>
    <w:rsid w:val="00DC1352"/>
    <w:rsid w:val="00DC46A5"/>
    <w:rsid w:val="00DC58AE"/>
    <w:rsid w:val="00DC6E0F"/>
    <w:rsid w:val="00DD5B19"/>
    <w:rsid w:val="00DD6958"/>
    <w:rsid w:val="00DE57A9"/>
    <w:rsid w:val="00DE5D56"/>
    <w:rsid w:val="00DF0B33"/>
    <w:rsid w:val="00DF47A5"/>
    <w:rsid w:val="00DF7887"/>
    <w:rsid w:val="00E020C6"/>
    <w:rsid w:val="00E021FE"/>
    <w:rsid w:val="00E02A9A"/>
    <w:rsid w:val="00E06B19"/>
    <w:rsid w:val="00E06C88"/>
    <w:rsid w:val="00E10475"/>
    <w:rsid w:val="00E13A90"/>
    <w:rsid w:val="00E201E7"/>
    <w:rsid w:val="00E23A8E"/>
    <w:rsid w:val="00E24420"/>
    <w:rsid w:val="00E305D5"/>
    <w:rsid w:val="00E3467E"/>
    <w:rsid w:val="00E3668B"/>
    <w:rsid w:val="00E63441"/>
    <w:rsid w:val="00E74FD9"/>
    <w:rsid w:val="00E771E1"/>
    <w:rsid w:val="00E845F4"/>
    <w:rsid w:val="00E84B0F"/>
    <w:rsid w:val="00E90C60"/>
    <w:rsid w:val="00EA11C1"/>
    <w:rsid w:val="00EA29F7"/>
    <w:rsid w:val="00EB1B4E"/>
    <w:rsid w:val="00EB1DDB"/>
    <w:rsid w:val="00EB5EED"/>
    <w:rsid w:val="00EC1E0C"/>
    <w:rsid w:val="00EC2702"/>
    <w:rsid w:val="00EC30EA"/>
    <w:rsid w:val="00ED479B"/>
    <w:rsid w:val="00EE0E3B"/>
    <w:rsid w:val="00EE65AF"/>
    <w:rsid w:val="00EF12B4"/>
    <w:rsid w:val="00EF2BA0"/>
    <w:rsid w:val="00EF618A"/>
    <w:rsid w:val="00F03FF3"/>
    <w:rsid w:val="00F10311"/>
    <w:rsid w:val="00F3450E"/>
    <w:rsid w:val="00F404D4"/>
    <w:rsid w:val="00F4256A"/>
    <w:rsid w:val="00F45305"/>
    <w:rsid w:val="00F45E1C"/>
    <w:rsid w:val="00F515F5"/>
    <w:rsid w:val="00F5371C"/>
    <w:rsid w:val="00F646C0"/>
    <w:rsid w:val="00F7200B"/>
    <w:rsid w:val="00F74637"/>
    <w:rsid w:val="00F81A36"/>
    <w:rsid w:val="00F83C57"/>
    <w:rsid w:val="00F8513F"/>
    <w:rsid w:val="00F87D70"/>
    <w:rsid w:val="00F940C5"/>
    <w:rsid w:val="00F94CCD"/>
    <w:rsid w:val="00F960C1"/>
    <w:rsid w:val="00FA0BE1"/>
    <w:rsid w:val="00FA292F"/>
    <w:rsid w:val="00FA4E8E"/>
    <w:rsid w:val="00FB0443"/>
    <w:rsid w:val="00FB0471"/>
    <w:rsid w:val="00FB4353"/>
    <w:rsid w:val="00FB510D"/>
    <w:rsid w:val="00FB5541"/>
    <w:rsid w:val="00FB6250"/>
    <w:rsid w:val="00FC2DD5"/>
    <w:rsid w:val="00FC6DCC"/>
    <w:rsid w:val="00FC70C3"/>
    <w:rsid w:val="00FD1668"/>
    <w:rsid w:val="00FD69BF"/>
    <w:rsid w:val="00FD7D1F"/>
    <w:rsid w:val="00FE125F"/>
    <w:rsid w:val="00FE35BA"/>
    <w:rsid w:val="00FE4B7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8"/>
    <w:pPr>
      <w:keepNext/>
      <w:tabs>
        <w:tab w:val="num" w:pos="360"/>
      </w:tabs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nhideWhenUsed/>
    <w:qFormat/>
    <w:rsid w:val="00630258"/>
    <w:pPr>
      <w:keepNext/>
      <w:tabs>
        <w:tab w:val="num" w:pos="360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8"/>
    <w:rPr>
      <w:rFonts w:ascii="Times New Roman" w:eastAsia="Lucida Sans Unicode" w:hAnsi="Times New Roman" w:cs="Times New Roman"/>
      <w:kern w:val="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3025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630258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semiHidden/>
    <w:rsid w:val="0063025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6302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Заголовок таблицы"/>
    <w:basedOn w:val="a"/>
    <w:rsid w:val="00630258"/>
    <w:pPr>
      <w:suppressLineNumbers/>
      <w:jc w:val="center"/>
    </w:pPr>
    <w:rPr>
      <w:b/>
      <w:bCs/>
      <w:kern w:val="1"/>
    </w:rPr>
  </w:style>
  <w:style w:type="paragraph" w:styleId="a6">
    <w:name w:val="Title"/>
    <w:basedOn w:val="a"/>
    <w:next w:val="a7"/>
    <w:link w:val="a8"/>
    <w:qFormat/>
    <w:rsid w:val="00630258"/>
    <w:pPr>
      <w:keepNext/>
      <w:spacing w:before="240" w:after="120"/>
    </w:pPr>
    <w:rPr>
      <w:rFonts w:ascii="Arial" w:eastAsia="MS Mincho" w:hAnsi="Arial" w:cs="Tahoma"/>
      <w:kern w:val="0"/>
      <w:sz w:val="28"/>
      <w:szCs w:val="28"/>
    </w:rPr>
  </w:style>
  <w:style w:type="character" w:customStyle="1" w:styleId="a8">
    <w:name w:val="Название Знак"/>
    <w:basedOn w:val="a0"/>
    <w:link w:val="a6"/>
    <w:rsid w:val="00630258"/>
    <w:rPr>
      <w:rFonts w:ascii="Arial" w:eastAsia="MS Mincho" w:hAnsi="Arial" w:cs="Tahoma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630258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7">
    <w:name w:val="Subtitle"/>
    <w:basedOn w:val="a"/>
    <w:next w:val="a"/>
    <w:link w:val="aa"/>
    <w:uiPriority w:val="11"/>
    <w:qFormat/>
    <w:rsid w:val="00630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63025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24A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d">
    <w:name w:val="Table Grid"/>
    <w:basedOn w:val="a1"/>
    <w:uiPriority w:val="59"/>
    <w:rsid w:val="007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83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8"/>
    <w:pPr>
      <w:keepNext/>
      <w:tabs>
        <w:tab w:val="num" w:pos="360"/>
      </w:tabs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unhideWhenUsed/>
    <w:qFormat/>
    <w:rsid w:val="00630258"/>
    <w:pPr>
      <w:keepNext/>
      <w:tabs>
        <w:tab w:val="num" w:pos="360"/>
      </w:tabs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8"/>
    <w:rPr>
      <w:rFonts w:ascii="Times New Roman" w:eastAsia="Lucida Sans Unicode" w:hAnsi="Times New Roman" w:cs="Times New Roman"/>
      <w:kern w:val="2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3025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630258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semiHidden/>
    <w:rsid w:val="0063025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6302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Заголовок таблицы"/>
    <w:basedOn w:val="a"/>
    <w:rsid w:val="00630258"/>
    <w:pPr>
      <w:suppressLineNumbers/>
      <w:jc w:val="center"/>
    </w:pPr>
    <w:rPr>
      <w:b/>
      <w:bCs/>
      <w:kern w:val="1"/>
    </w:rPr>
  </w:style>
  <w:style w:type="paragraph" w:styleId="a6">
    <w:name w:val="Title"/>
    <w:basedOn w:val="a"/>
    <w:next w:val="a7"/>
    <w:link w:val="a8"/>
    <w:qFormat/>
    <w:rsid w:val="00630258"/>
    <w:pPr>
      <w:keepNext/>
      <w:spacing w:before="240" w:after="120"/>
    </w:pPr>
    <w:rPr>
      <w:rFonts w:ascii="Arial" w:eastAsia="MS Mincho" w:hAnsi="Arial" w:cs="Tahoma"/>
      <w:kern w:val="0"/>
      <w:sz w:val="28"/>
      <w:szCs w:val="28"/>
    </w:rPr>
  </w:style>
  <w:style w:type="character" w:customStyle="1" w:styleId="a8">
    <w:name w:val="Название Знак"/>
    <w:basedOn w:val="a0"/>
    <w:link w:val="a6"/>
    <w:rsid w:val="00630258"/>
    <w:rPr>
      <w:rFonts w:ascii="Arial" w:eastAsia="MS Mincho" w:hAnsi="Arial" w:cs="Tahoma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630258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7">
    <w:name w:val="Subtitle"/>
    <w:basedOn w:val="a"/>
    <w:next w:val="a"/>
    <w:link w:val="aa"/>
    <w:uiPriority w:val="11"/>
    <w:qFormat/>
    <w:rsid w:val="00630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63025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24A"/>
    <w:rPr>
      <w:rFonts w:ascii="Tahoma" w:eastAsia="Lucida Sans Unicode" w:hAnsi="Tahoma" w:cs="Tahoma"/>
      <w:kern w:val="2"/>
      <w:sz w:val="16"/>
      <w:szCs w:val="16"/>
      <w:lang w:eastAsia="ru-RU"/>
    </w:rPr>
  </w:style>
  <w:style w:type="table" w:styleId="ad">
    <w:name w:val="Table Grid"/>
    <w:basedOn w:val="a1"/>
    <w:uiPriority w:val="59"/>
    <w:rsid w:val="007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18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cp:lastPrinted>2021-03-02T05:29:00Z</cp:lastPrinted>
  <dcterms:created xsi:type="dcterms:W3CDTF">2021-03-19T05:52:00Z</dcterms:created>
  <dcterms:modified xsi:type="dcterms:W3CDTF">2021-03-19T05:53:00Z</dcterms:modified>
</cp:coreProperties>
</file>