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EF" w:rsidRPr="00727AEF" w:rsidRDefault="00727AEF" w:rsidP="00727AEF">
      <w:pPr>
        <w:keepNext/>
        <w:keepLines/>
        <w:spacing w:after="0" w:line="240" w:lineRule="auto"/>
        <w:jc w:val="center"/>
        <w:outlineLvl w:val="0"/>
        <w:rPr>
          <w:rFonts w:ascii="Liberation Serif" w:eastAsia="Times New Roman" w:hAnsi="Liberation Serif" w:cs="Times New Roman"/>
          <w:b/>
          <w:sz w:val="24"/>
          <w:szCs w:val="24"/>
          <w:lang w:eastAsia="ru-RU"/>
        </w:rPr>
      </w:pPr>
    </w:p>
    <w:p w:rsidR="00727AEF" w:rsidRPr="00727AEF" w:rsidRDefault="00727AEF" w:rsidP="00727AEF">
      <w:pPr>
        <w:keepNext/>
        <w:keepLines/>
        <w:spacing w:after="0" w:line="240" w:lineRule="auto"/>
        <w:jc w:val="right"/>
        <w:outlineLvl w:val="0"/>
        <w:rPr>
          <w:rFonts w:ascii="Liberation Serif" w:eastAsia="Times New Roman" w:hAnsi="Liberation Serif" w:cs="Times New Roman"/>
          <w:sz w:val="24"/>
          <w:szCs w:val="24"/>
          <w:lang w:eastAsia="ru-RU"/>
        </w:rPr>
      </w:pPr>
      <w:r w:rsidRPr="00727AEF">
        <w:rPr>
          <w:rFonts w:ascii="Liberation Serif" w:eastAsia="Times New Roman" w:hAnsi="Liberation Serif" w:cs="Times New Roman"/>
          <w:sz w:val="24"/>
          <w:szCs w:val="24"/>
          <w:lang w:eastAsia="ru-RU"/>
        </w:rPr>
        <w:t>УТВЕРЖДАЮ:</w:t>
      </w:r>
    </w:p>
    <w:p w:rsidR="00727AEF" w:rsidRPr="00727AEF" w:rsidRDefault="00727AEF" w:rsidP="00727AEF">
      <w:pPr>
        <w:keepNext/>
        <w:keepLines/>
        <w:spacing w:after="0" w:line="240" w:lineRule="auto"/>
        <w:jc w:val="right"/>
        <w:outlineLvl w:val="0"/>
        <w:rPr>
          <w:rFonts w:ascii="Liberation Serif" w:eastAsia="Times New Roman" w:hAnsi="Liberation Serif" w:cs="Times New Roman"/>
          <w:sz w:val="24"/>
          <w:szCs w:val="24"/>
          <w:lang w:eastAsia="ru-RU"/>
        </w:rPr>
      </w:pPr>
    </w:p>
    <w:p w:rsidR="00727AEF" w:rsidRPr="00727AEF" w:rsidRDefault="00727AEF" w:rsidP="00727AEF">
      <w:pPr>
        <w:keepNext/>
        <w:keepLines/>
        <w:spacing w:after="0" w:line="240" w:lineRule="auto"/>
        <w:jc w:val="right"/>
        <w:outlineLvl w:val="0"/>
        <w:rPr>
          <w:rFonts w:ascii="Liberation Serif" w:eastAsia="Times New Roman" w:hAnsi="Liberation Serif" w:cs="Times New Roman"/>
          <w:sz w:val="24"/>
          <w:szCs w:val="24"/>
          <w:lang w:eastAsia="ru-RU"/>
        </w:rPr>
      </w:pPr>
      <w:r w:rsidRPr="00727AEF">
        <w:rPr>
          <w:rFonts w:ascii="Liberation Serif" w:eastAsia="Times New Roman" w:hAnsi="Liberation Serif" w:cs="Times New Roman"/>
          <w:sz w:val="24"/>
          <w:szCs w:val="24"/>
          <w:lang w:eastAsia="ru-RU"/>
        </w:rPr>
        <w:t>Первый заместитель главы Администрации</w:t>
      </w:r>
    </w:p>
    <w:p w:rsidR="00727AEF" w:rsidRPr="00727AEF" w:rsidRDefault="00727AEF" w:rsidP="00727AEF">
      <w:pPr>
        <w:keepNext/>
        <w:keepLines/>
        <w:spacing w:after="0" w:line="240" w:lineRule="auto"/>
        <w:jc w:val="right"/>
        <w:outlineLvl w:val="0"/>
        <w:rPr>
          <w:rFonts w:ascii="Liberation Serif" w:eastAsia="Times New Roman" w:hAnsi="Liberation Serif" w:cs="Times New Roman"/>
          <w:sz w:val="24"/>
          <w:szCs w:val="24"/>
          <w:lang w:eastAsia="ru-RU"/>
        </w:rPr>
      </w:pPr>
      <w:r w:rsidRPr="00727AEF">
        <w:rPr>
          <w:rFonts w:ascii="Liberation Serif" w:eastAsia="Times New Roman" w:hAnsi="Liberation Serif" w:cs="Times New Roman"/>
          <w:sz w:val="24"/>
          <w:szCs w:val="24"/>
          <w:lang w:eastAsia="ru-RU"/>
        </w:rPr>
        <w:t>Артемовского городского округа</w:t>
      </w:r>
    </w:p>
    <w:p w:rsidR="00727AEF" w:rsidRPr="00727AEF" w:rsidRDefault="00727AEF" w:rsidP="00727AEF">
      <w:pPr>
        <w:keepNext/>
        <w:keepLines/>
        <w:spacing w:after="0" w:line="240" w:lineRule="auto"/>
        <w:jc w:val="right"/>
        <w:outlineLvl w:val="0"/>
        <w:rPr>
          <w:rFonts w:ascii="Liberation Serif" w:eastAsia="Times New Roman" w:hAnsi="Liberation Serif" w:cs="Times New Roman"/>
          <w:sz w:val="24"/>
          <w:szCs w:val="24"/>
          <w:lang w:eastAsia="ru-RU"/>
        </w:rPr>
      </w:pPr>
    </w:p>
    <w:p w:rsidR="00727AEF" w:rsidRPr="00727AEF" w:rsidRDefault="00727AEF" w:rsidP="00727AEF">
      <w:pPr>
        <w:keepNext/>
        <w:keepLines/>
        <w:spacing w:after="0" w:line="240" w:lineRule="auto"/>
        <w:jc w:val="right"/>
        <w:outlineLvl w:val="0"/>
        <w:rPr>
          <w:rFonts w:ascii="Liberation Serif" w:eastAsia="Times New Roman" w:hAnsi="Liberation Serif" w:cs="Times New Roman"/>
          <w:b/>
          <w:sz w:val="24"/>
          <w:szCs w:val="24"/>
          <w:lang w:eastAsia="ru-RU"/>
        </w:rPr>
      </w:pPr>
      <w:r w:rsidRPr="00727AEF">
        <w:rPr>
          <w:rFonts w:ascii="Liberation Serif" w:eastAsia="Times New Roman" w:hAnsi="Liberation Serif" w:cs="Times New Roman"/>
          <w:sz w:val="24"/>
          <w:szCs w:val="24"/>
          <w:lang w:eastAsia="ru-RU"/>
        </w:rPr>
        <w:t>_____________________________</w:t>
      </w:r>
    </w:p>
    <w:p w:rsidR="00727AEF" w:rsidRPr="00727AEF" w:rsidRDefault="00727AEF" w:rsidP="00727AEF">
      <w:pPr>
        <w:keepNext/>
        <w:keepLines/>
        <w:spacing w:after="0" w:line="240" w:lineRule="auto"/>
        <w:jc w:val="center"/>
        <w:outlineLvl w:val="0"/>
        <w:rPr>
          <w:rFonts w:ascii="Liberation Serif" w:eastAsia="Times New Roman" w:hAnsi="Liberation Serif" w:cs="Times New Roman"/>
          <w:b/>
          <w:sz w:val="28"/>
          <w:szCs w:val="28"/>
          <w:lang w:eastAsia="ru-RU"/>
        </w:rPr>
      </w:pPr>
    </w:p>
    <w:p w:rsidR="00727AEF" w:rsidRPr="00727AEF" w:rsidRDefault="00727AEF" w:rsidP="00727AEF">
      <w:pPr>
        <w:keepNext/>
        <w:keepLines/>
        <w:spacing w:after="0" w:line="240" w:lineRule="auto"/>
        <w:jc w:val="center"/>
        <w:outlineLvl w:val="0"/>
        <w:rPr>
          <w:rFonts w:ascii="Liberation Serif" w:eastAsia="Times New Roman" w:hAnsi="Liberation Serif" w:cs="Times New Roman"/>
          <w:b/>
          <w:sz w:val="28"/>
          <w:szCs w:val="28"/>
          <w:lang w:eastAsia="ru-RU"/>
        </w:rPr>
      </w:pPr>
    </w:p>
    <w:p w:rsidR="00727AEF" w:rsidRPr="00727AEF" w:rsidRDefault="00791052" w:rsidP="00727AEF">
      <w:pPr>
        <w:keepNext/>
        <w:keepLines/>
        <w:spacing w:after="0" w:line="240" w:lineRule="auto"/>
        <w:jc w:val="center"/>
        <w:outlineLvl w:val="0"/>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Проект</w:t>
      </w:r>
    </w:p>
    <w:p w:rsidR="00727AEF" w:rsidRPr="00727AEF" w:rsidRDefault="007250D1" w:rsidP="00727AEF">
      <w:pPr>
        <w:keepNext/>
        <w:keepLines/>
        <w:spacing w:after="0" w:line="240" w:lineRule="auto"/>
        <w:jc w:val="center"/>
        <w:outlineLvl w:val="0"/>
        <w:rPr>
          <w:rFonts w:ascii="Liberation Serif" w:eastAsia="Calibri" w:hAnsi="Liberation Serif" w:cs="Times New Roman"/>
          <w:b/>
          <w:sz w:val="24"/>
          <w:szCs w:val="24"/>
        </w:rPr>
      </w:pPr>
      <w:hyperlink w:anchor="P31" w:history="1">
        <w:r w:rsidR="00727AEF" w:rsidRPr="00727AEF">
          <w:rPr>
            <w:rFonts w:ascii="Liberation Serif" w:eastAsia="Calibri" w:hAnsi="Liberation Serif" w:cs="Times New Roman"/>
            <w:b/>
            <w:sz w:val="24"/>
            <w:szCs w:val="24"/>
          </w:rPr>
          <w:t>заключения</w:t>
        </w:r>
      </w:hyperlink>
      <w:r w:rsidR="00727AEF" w:rsidRPr="00727AEF">
        <w:rPr>
          <w:rFonts w:ascii="Liberation Serif" w:eastAsia="Calibri" w:hAnsi="Liberation Serif" w:cs="Times New Roman"/>
          <w:b/>
          <w:sz w:val="24"/>
          <w:szCs w:val="24"/>
        </w:rPr>
        <w:t xml:space="preserve"> о результатах экспертизы регулирующего воздействия муниципального нормативного правового акта Артемовского городского округа</w:t>
      </w:r>
    </w:p>
    <w:p w:rsidR="00727AEF" w:rsidRPr="00727AEF" w:rsidRDefault="00727AEF" w:rsidP="00727AEF">
      <w:pPr>
        <w:keepNext/>
        <w:keepLines/>
        <w:spacing w:after="0" w:line="360" w:lineRule="atLeast"/>
        <w:jc w:val="center"/>
        <w:outlineLvl w:val="0"/>
        <w:rPr>
          <w:rFonts w:ascii="Liberation Serif" w:eastAsia="Calibri" w:hAnsi="Liberation Serif" w:cs="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449"/>
        <w:gridCol w:w="709"/>
        <w:gridCol w:w="850"/>
        <w:gridCol w:w="1418"/>
        <w:gridCol w:w="1275"/>
        <w:gridCol w:w="284"/>
        <w:gridCol w:w="425"/>
        <w:gridCol w:w="992"/>
        <w:gridCol w:w="1560"/>
      </w:tblGrid>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t>1. ОБЩАЯ ИНФОРМАЦИЯ</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w:t>
            </w:r>
          </w:p>
        </w:tc>
        <w:tc>
          <w:tcPr>
            <w:tcW w:w="8756" w:type="dxa"/>
            <w:gridSpan w:val="10"/>
          </w:tcPr>
          <w:p w:rsidR="00727AEF" w:rsidRPr="00727AEF" w:rsidRDefault="00727AEF" w:rsidP="0039350B">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Основные реквизиты муниципального нормативного правового акта Артемовского городского округа (далее – МНПА), в том числе вид, дата, номер, наименование, редакция, источник публикации (или группы актов): </w:t>
            </w:r>
            <w:r w:rsidR="00EE6B38">
              <w:rPr>
                <w:rFonts w:ascii="Liberation Serif" w:eastAsia="Times New Roman" w:hAnsi="Liberation Serif" w:cs="Calibri"/>
                <w:u w:val="single"/>
                <w:lang w:eastAsia="ru-RU"/>
              </w:rPr>
              <w:t>п</w:t>
            </w:r>
            <w:r w:rsidR="0039350B" w:rsidRPr="0039350B">
              <w:rPr>
                <w:rFonts w:ascii="Liberation Serif" w:eastAsia="Times New Roman" w:hAnsi="Liberation Serif" w:cs="Calibri"/>
                <w:u w:val="single"/>
                <w:lang w:eastAsia="ru-RU"/>
              </w:rPr>
              <w:t xml:space="preserve">остановление Администрации Артемовского городского округа № 1055-ПА от 25.07.2013 «Об утверждении перечня организаций и схем </w:t>
            </w:r>
            <w:proofErr w:type="gramStart"/>
            <w:r w:rsidR="0039350B" w:rsidRPr="0039350B">
              <w:rPr>
                <w:rFonts w:ascii="Liberation Serif" w:eastAsia="Times New Roman" w:hAnsi="Liberation Serif" w:cs="Calibri"/>
                <w:u w:val="single"/>
                <w:lang w:eastAsia="ru-RU"/>
              </w:rPr>
              <w:t>границ</w:t>
            </w:r>
            <w:proofErr w:type="gramEnd"/>
            <w:r w:rsidR="0039350B" w:rsidRPr="0039350B">
              <w:rPr>
                <w:rFonts w:ascii="Liberation Serif" w:eastAsia="Times New Roman" w:hAnsi="Liberation Serif" w:cs="Calibri"/>
                <w:u w:val="single"/>
                <w:lang w:eastAsia="ru-RU"/>
              </w:rPr>
              <w:t xml:space="preserve"> прилегающих к некоторым организациям и объектам территорий, на которых не допускается розничная продажа алкогольной продукции в Артемовском городском округе»</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w:t>
            </w:r>
          </w:p>
        </w:tc>
        <w:tc>
          <w:tcPr>
            <w:tcW w:w="8756" w:type="dxa"/>
            <w:gridSpan w:val="10"/>
          </w:tcPr>
          <w:p w:rsidR="00727AEF" w:rsidRPr="00727AEF" w:rsidRDefault="00727AEF" w:rsidP="0039350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Обоснование</w:t>
            </w:r>
            <w:r w:rsidR="0039350B">
              <w:rPr>
                <w:rFonts w:ascii="Liberation Serif" w:eastAsia="Times New Roman" w:hAnsi="Liberation Serif" w:cs="Calibri"/>
                <w:lang w:eastAsia="ru-RU"/>
              </w:rPr>
              <w:t>, если оценивается группа МНПА</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1.3.</w:t>
            </w:r>
          </w:p>
        </w:tc>
        <w:tc>
          <w:tcPr>
            <w:tcW w:w="8756" w:type="dxa"/>
            <w:gridSpan w:val="10"/>
          </w:tcPr>
          <w:p w:rsidR="00727AEF" w:rsidRPr="00727AEF" w:rsidRDefault="00727AEF" w:rsidP="0039350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Дата вступления в силу МНПА и его отдельных положений: </w:t>
            </w:r>
            <w:r w:rsidR="0039350B" w:rsidRPr="0039350B">
              <w:rPr>
                <w:rFonts w:ascii="Liberation Serif" w:eastAsia="Times New Roman" w:hAnsi="Liberation Serif" w:cs="Calibri"/>
                <w:u w:val="single"/>
                <w:lang w:eastAsia="ru-RU"/>
              </w:rPr>
              <w:t>Начало действия документа с 02.08.2013 (опубликован в «Артемовский рабочий» № 31 от 02.08.2013)</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1.4.</w:t>
            </w:r>
          </w:p>
        </w:tc>
        <w:tc>
          <w:tcPr>
            <w:tcW w:w="8756" w:type="dxa"/>
            <w:gridSpan w:val="10"/>
          </w:tcPr>
          <w:p w:rsidR="00727AEF" w:rsidRPr="00727AEF" w:rsidRDefault="00727AEF" w:rsidP="0039350B">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Установленный переходный период и (или) отсрочка введения МНПА, распространения установленного им регулирования на ранее возникшие отношения: </w:t>
            </w:r>
            <w:r w:rsidR="0039350B" w:rsidRPr="0039350B">
              <w:rPr>
                <w:rFonts w:ascii="Liberation Serif" w:eastAsia="Times New Roman" w:hAnsi="Liberation Serif" w:cs="Calibri"/>
                <w:u w:val="single"/>
                <w:lang w:eastAsia="ru-RU"/>
              </w:rPr>
              <w:t>отсутствует</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1.5.</w:t>
            </w:r>
          </w:p>
        </w:tc>
        <w:tc>
          <w:tcPr>
            <w:tcW w:w="8756" w:type="dxa"/>
            <w:gridSpan w:val="10"/>
          </w:tcPr>
          <w:p w:rsidR="00727AEF" w:rsidRPr="00727AEF" w:rsidRDefault="00727AEF" w:rsidP="0039350B">
            <w:pPr>
              <w:keepNext/>
              <w:keepLines/>
              <w:spacing w:after="0" w:line="240" w:lineRule="auto"/>
              <w:jc w:val="both"/>
              <w:outlineLvl w:val="0"/>
              <w:rPr>
                <w:rFonts w:ascii="Liberation Serif" w:eastAsia="Times New Roman" w:hAnsi="Liberation Serif" w:cs="Calibri"/>
                <w:lang w:eastAsia="ru-RU"/>
              </w:rPr>
            </w:pPr>
            <w:r w:rsidRPr="00727AEF">
              <w:rPr>
                <w:rFonts w:ascii="Liberation Serif" w:eastAsia="Times New Roman" w:hAnsi="Liberation Serif" w:cs="Calibri"/>
                <w:lang w:eastAsia="ru-RU"/>
              </w:rPr>
              <w:t>Орган местного самоуправления Артемовско</w:t>
            </w:r>
            <w:r w:rsidR="00FD3EF9">
              <w:rPr>
                <w:rFonts w:ascii="Liberation Serif" w:eastAsia="Times New Roman" w:hAnsi="Liberation Serif" w:cs="Calibri"/>
                <w:lang w:eastAsia="ru-RU"/>
              </w:rPr>
              <w:t>го городского округа, принявший</w:t>
            </w:r>
            <w:r w:rsidRPr="00727AEF">
              <w:rPr>
                <w:rFonts w:ascii="Liberation Serif" w:eastAsia="Times New Roman" w:hAnsi="Liberation Serif" w:cs="Calibri"/>
                <w:lang w:eastAsia="ru-RU"/>
              </w:rPr>
              <w:t xml:space="preserve"> МНПА и (или) к компетенции и полномочиям которого относится исследуемая сфера общественных отношений: </w:t>
            </w:r>
            <w:r w:rsidR="0039350B">
              <w:rPr>
                <w:rFonts w:ascii="Liberation Serif" w:eastAsia="Times New Roman" w:hAnsi="Liberation Serif" w:cs="Calibri"/>
                <w:lang w:eastAsia="ru-RU"/>
              </w:rPr>
              <w:t>Комитет по архитектуре и градостроительству Артемовского городского округа</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1.6.</w:t>
            </w:r>
          </w:p>
        </w:tc>
        <w:tc>
          <w:tcPr>
            <w:tcW w:w="8756" w:type="dxa"/>
            <w:gridSpan w:val="10"/>
          </w:tcPr>
          <w:p w:rsidR="00FD3EF9" w:rsidRPr="00FD3EF9" w:rsidRDefault="00727AEF"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727AEF">
              <w:rPr>
                <w:rFonts w:ascii="Liberation Serif" w:eastAsia="Times New Roman" w:hAnsi="Liberation Serif" w:cs="Calibri"/>
                <w:lang w:eastAsia="ru-RU"/>
              </w:rPr>
              <w:t xml:space="preserve">Сфера муниципального регулирования: </w:t>
            </w:r>
            <w:proofErr w:type="gramStart"/>
            <w:r w:rsidR="00FD3EF9" w:rsidRPr="00FD3EF9">
              <w:rPr>
                <w:rFonts w:ascii="Liberation Serif" w:eastAsia="Times New Roman" w:hAnsi="Liberation Serif" w:cs="Calibri"/>
                <w:u w:val="single"/>
                <w:lang w:eastAsia="ru-RU"/>
              </w:rPr>
              <w:t>В</w:t>
            </w:r>
            <w:proofErr w:type="gramEnd"/>
            <w:r w:rsidR="00FD3EF9" w:rsidRPr="00FD3EF9">
              <w:rPr>
                <w:rFonts w:ascii="Liberation Serif" w:eastAsia="Times New Roman" w:hAnsi="Liberation Serif" w:cs="Calibri"/>
                <w:u w:val="single"/>
                <w:lang w:eastAsia="ru-RU"/>
              </w:rPr>
              <w:t xml:space="preserve"> соответствии пунктом 2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по тексту-закон №171-ФЗ) не допускается розничная продажа алкогольной продукции:</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1) в зданиях, строениях, сооружениях, помещениях, находящихся во владении, распоряжении и (или) пользовании: образовательных организаций, индивидуальных предпринимателей, осуществляющих образовательную деятельность, и (или) организаций, осуществляющих обучение,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 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Запрет на розничную продажу алкогольной продукции и розничную продажу алкогольной продукции при оказании услуг общественного питания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lastRenderedPageBreak/>
              <w:t xml:space="preserve">2) на спортивных сооружениях, которые являются </w:t>
            </w:r>
            <w:proofErr w:type="gramStart"/>
            <w:r w:rsidRPr="00FD3EF9">
              <w:rPr>
                <w:rFonts w:ascii="Liberation Serif" w:eastAsia="Times New Roman" w:hAnsi="Liberation Serif" w:cs="Calibri"/>
                <w:u w:val="single"/>
                <w:lang w:eastAsia="ru-RU"/>
              </w:rPr>
              <w:t>объектами недвижимости и права</w:t>
            </w:r>
            <w:proofErr w:type="gramEnd"/>
            <w:r w:rsidRPr="00FD3EF9">
              <w:rPr>
                <w:rFonts w:ascii="Liberation Serif" w:eastAsia="Times New Roman" w:hAnsi="Liberation Serif" w:cs="Calibri"/>
                <w:u w:val="single"/>
                <w:lang w:eastAsia="ru-RU"/>
              </w:rPr>
              <w:t xml:space="preserve"> на которые зарегистрированы в установленном порядке;</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3) на оптовых и розничных рынках;</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6) на вокзалах, в аэропортах;</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8)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9) в нестационарных торговых объектах, за исключением случаев, предусмотренных законом №171-ФЗ;</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10) на территориях, прилегающих:</w:t>
            </w:r>
          </w:p>
          <w:p w:rsidR="00FD3EF9" w:rsidRPr="00FD3EF9" w:rsidRDefault="007250D1" w:rsidP="00FD3EF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FD3EF9" w:rsidRPr="00FD3EF9">
              <w:rPr>
                <w:rFonts w:ascii="Liberation Serif" w:eastAsia="Times New Roman" w:hAnsi="Liberation Serif" w:cs="Calibri"/>
                <w:u w:val="single"/>
                <w:lang w:eastAsia="ru-RU"/>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FD3EF9" w:rsidRPr="00FD3EF9" w:rsidRDefault="007250D1" w:rsidP="00FD3EF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FD3EF9" w:rsidRPr="00FD3EF9">
              <w:rPr>
                <w:rFonts w:ascii="Liberation Serif" w:eastAsia="Times New Roman" w:hAnsi="Liberation Serif" w:cs="Calibri"/>
                <w:u w:val="single"/>
                <w:lang w:eastAsia="ru-RU"/>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FD3EF9" w:rsidRPr="00FD3EF9" w:rsidRDefault="007250D1" w:rsidP="00FD3EF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FD3EF9" w:rsidRPr="00FD3EF9">
              <w:rPr>
                <w:rFonts w:ascii="Liberation Serif" w:eastAsia="Times New Roman" w:hAnsi="Liberation Serif" w:cs="Calibri"/>
                <w:u w:val="single"/>
                <w:lang w:eastAsia="ru-RU"/>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FD3EF9" w:rsidRPr="00FD3EF9" w:rsidRDefault="007250D1" w:rsidP="00FD3EF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 xml:space="preserve">- </w:t>
            </w:r>
            <w:r w:rsidR="00FD3EF9" w:rsidRPr="00FD3EF9">
              <w:rPr>
                <w:rFonts w:ascii="Liberation Serif" w:eastAsia="Times New Roman" w:hAnsi="Liberation Serif" w:cs="Calibri"/>
                <w:u w:val="single"/>
                <w:lang w:eastAsia="ru-RU"/>
              </w:rPr>
              <w:t xml:space="preserve">к спортивным сооружениям, которые являются </w:t>
            </w:r>
            <w:proofErr w:type="gramStart"/>
            <w:r w:rsidR="00FD3EF9" w:rsidRPr="00FD3EF9">
              <w:rPr>
                <w:rFonts w:ascii="Liberation Serif" w:eastAsia="Times New Roman" w:hAnsi="Liberation Serif" w:cs="Calibri"/>
                <w:u w:val="single"/>
                <w:lang w:eastAsia="ru-RU"/>
              </w:rPr>
              <w:t>объектами недвижимости и права</w:t>
            </w:r>
            <w:proofErr w:type="gramEnd"/>
            <w:r w:rsidR="00FD3EF9" w:rsidRPr="00FD3EF9">
              <w:rPr>
                <w:rFonts w:ascii="Liberation Serif" w:eastAsia="Times New Roman" w:hAnsi="Liberation Serif" w:cs="Calibri"/>
                <w:u w:val="single"/>
                <w:lang w:eastAsia="ru-RU"/>
              </w:rPr>
              <w:t xml:space="preserve"> на которые зарегистрированы в установленном порядке;</w:t>
            </w:r>
          </w:p>
          <w:p w:rsidR="00FD3EF9" w:rsidRP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к боевым позициям войск, полигонам, узлам связи, к расположениям воинских частей, на специальных технологических комплексах, к зданиям и сооружениям, предназначенных для управления войсками, размещения и хранения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FD3EF9" w:rsidRPr="00FD3EF9" w:rsidRDefault="007250D1" w:rsidP="00FD3EF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w:t>
            </w:r>
            <w:r w:rsidR="00FD3EF9" w:rsidRPr="00FD3EF9">
              <w:rPr>
                <w:rFonts w:ascii="Liberation Serif" w:eastAsia="Times New Roman" w:hAnsi="Liberation Serif" w:cs="Calibri"/>
                <w:u w:val="single"/>
                <w:lang w:eastAsia="ru-RU"/>
              </w:rPr>
              <w:t xml:space="preserve"> к вокзалам, к аэропортам;</w:t>
            </w:r>
          </w:p>
          <w:p w:rsidR="00FD3EF9" w:rsidRPr="00FD3EF9" w:rsidRDefault="007250D1" w:rsidP="00FD3EF9">
            <w:pPr>
              <w:widowControl w:val="0"/>
              <w:autoSpaceDE w:val="0"/>
              <w:autoSpaceDN w:val="0"/>
              <w:spacing w:after="0" w:line="240" w:lineRule="auto"/>
              <w:jc w:val="both"/>
              <w:rPr>
                <w:rFonts w:ascii="Liberation Serif" w:eastAsia="Times New Roman" w:hAnsi="Liberation Serif" w:cs="Calibri"/>
                <w:u w:val="single"/>
                <w:lang w:eastAsia="ru-RU"/>
              </w:rPr>
            </w:pPr>
            <w:r>
              <w:rPr>
                <w:rFonts w:ascii="Liberation Serif" w:eastAsia="Times New Roman" w:hAnsi="Liberation Serif" w:cs="Calibri"/>
                <w:u w:val="single"/>
                <w:lang w:eastAsia="ru-RU"/>
              </w:rPr>
              <w:t>-</w:t>
            </w:r>
            <w:r w:rsidR="00FD3EF9" w:rsidRPr="00FD3EF9">
              <w:rPr>
                <w:rFonts w:ascii="Liberation Serif" w:eastAsia="Times New Roman" w:hAnsi="Liberation Serif" w:cs="Calibri"/>
                <w:u w:val="single"/>
                <w:lang w:eastAsia="ru-RU"/>
              </w:rPr>
              <w:t xml:space="preserve"> к местам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r>
              <w:rPr>
                <w:rFonts w:ascii="Liberation Serif" w:eastAsia="Times New Roman" w:hAnsi="Liberation Serif" w:cs="Calibri"/>
                <w:u w:val="single"/>
                <w:lang w:eastAsia="ru-RU"/>
              </w:rPr>
              <w:t>.</w:t>
            </w:r>
          </w:p>
          <w:p w:rsidR="00FD3EF9" w:rsidRDefault="00FD3EF9"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FD3EF9">
              <w:rPr>
                <w:rFonts w:ascii="Liberation Serif" w:eastAsia="Times New Roman" w:hAnsi="Liberation Serif" w:cs="Calibri"/>
                <w:u w:val="single"/>
                <w:lang w:eastAsia="ru-RU"/>
              </w:rPr>
              <w:t>К прилегающим территориям, указанным настоящей статьей,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AE1653" w:rsidRPr="00AE1653" w:rsidRDefault="00AE1653" w:rsidP="00FD3EF9">
            <w:pPr>
              <w:widowControl w:val="0"/>
              <w:autoSpaceDE w:val="0"/>
              <w:autoSpaceDN w:val="0"/>
              <w:spacing w:after="0" w:line="240" w:lineRule="auto"/>
              <w:jc w:val="both"/>
              <w:rPr>
                <w:rFonts w:ascii="Liberation Serif" w:eastAsia="Times New Roman" w:hAnsi="Liberation Serif" w:cs="Calibri"/>
                <w:u w:val="single"/>
                <w:lang w:eastAsia="ru-RU"/>
              </w:rPr>
            </w:pPr>
            <w:r w:rsidRPr="00AE1653">
              <w:rPr>
                <w:rFonts w:ascii="Liberation Serif" w:eastAsia="Times New Roman" w:hAnsi="Liberation Serif" w:cs="Calibri"/>
                <w:u w:val="single"/>
                <w:lang w:eastAsia="ru-RU"/>
              </w:rPr>
              <w:t xml:space="preserve">Указанный порядок установлен «Правилами определения органами местного самоуправления границ прилегающих к некоторым организациям и объектам территорий, </w:t>
            </w:r>
            <w:r w:rsidRPr="00AE1653">
              <w:rPr>
                <w:rFonts w:ascii="Liberation Serif" w:eastAsia="Times New Roman" w:hAnsi="Liberation Serif" w:cs="Calibri"/>
                <w:u w:val="single"/>
                <w:lang w:eastAsia="ru-RU"/>
              </w:rPr>
              <w:lastRenderedPageBreak/>
              <w:t xml:space="preserve">на которых не допускается розничная продажа алкогольной продукции» (утвержден постановлением Правительства Российской Федерации от 27.12.2012 г.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(далее по </w:t>
            </w:r>
            <w:r w:rsidR="007F38A3">
              <w:rPr>
                <w:rFonts w:ascii="Liberation Serif" w:eastAsia="Times New Roman" w:hAnsi="Liberation Serif" w:cs="Calibri"/>
                <w:u w:val="single"/>
                <w:lang w:eastAsia="ru-RU"/>
              </w:rPr>
              <w:t>тексту – Правила, утвержденные п</w:t>
            </w:r>
            <w:r w:rsidRPr="00AE1653">
              <w:rPr>
                <w:rFonts w:ascii="Liberation Serif" w:eastAsia="Times New Roman" w:hAnsi="Liberation Serif" w:cs="Calibri"/>
                <w:u w:val="single"/>
                <w:lang w:eastAsia="ru-RU"/>
              </w:rPr>
              <w:t>остановлением №1425).</w:t>
            </w:r>
          </w:p>
          <w:p w:rsidR="00AE1653" w:rsidRPr="00AE1653" w:rsidRDefault="00AE1653"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AE1653">
              <w:rPr>
                <w:rFonts w:ascii="Liberation Serif" w:eastAsia="Times New Roman" w:hAnsi="Liberation Serif" w:cs="Calibri"/>
                <w:u w:val="single"/>
                <w:lang w:eastAsia="ru-RU"/>
              </w:rPr>
              <w:t>В соответст</w:t>
            </w:r>
            <w:r w:rsidR="005774FB">
              <w:rPr>
                <w:rFonts w:ascii="Liberation Serif" w:eastAsia="Times New Roman" w:hAnsi="Liberation Serif" w:cs="Calibri"/>
                <w:u w:val="single"/>
                <w:lang w:eastAsia="ru-RU"/>
              </w:rPr>
              <w:t>вии с Правилами, утвержденными п</w:t>
            </w:r>
            <w:r w:rsidRPr="00AE1653">
              <w:rPr>
                <w:rFonts w:ascii="Liberation Serif" w:eastAsia="Times New Roman" w:hAnsi="Liberation Serif" w:cs="Calibri"/>
                <w:u w:val="single"/>
                <w:lang w:eastAsia="ru-RU"/>
              </w:rPr>
              <w:t>остановлением №1425 органы местного самоуправления:</w:t>
            </w:r>
          </w:p>
          <w:p w:rsidR="00AE1653" w:rsidRPr="00AE1653" w:rsidRDefault="00AE1653"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AE1653">
              <w:rPr>
                <w:rFonts w:ascii="Liberation Serif" w:eastAsia="Times New Roman" w:hAnsi="Liberation Serif" w:cs="Calibri"/>
                <w:u w:val="single"/>
                <w:lang w:eastAsia="ru-RU"/>
              </w:rPr>
              <w:t>- определяют своими решениями границы прилегающих территорий, на которых не допускается розничная продажа алкогольной продукции. Органы местного самоуправления вправе дифференцированно определить границы прилегающих территорий для установления запрета на розничную продажу алкогольной продукции при оказании услуг общественного питания;</w:t>
            </w:r>
          </w:p>
          <w:p w:rsidR="00AE1653" w:rsidRPr="00AE1653" w:rsidRDefault="00AE1653"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AE1653">
              <w:rPr>
                <w:rFonts w:ascii="Liberation Serif" w:eastAsia="Times New Roman" w:hAnsi="Liberation Serif" w:cs="Calibri"/>
                <w:u w:val="single"/>
                <w:lang w:eastAsia="ru-RU"/>
              </w:rPr>
              <w:t>- определяют способ расчета расстояния от организаций и (или) объектов, указанных в</w:t>
            </w:r>
            <w:r w:rsidR="005774FB">
              <w:rPr>
                <w:rFonts w:ascii="Liberation Serif" w:eastAsia="Times New Roman" w:hAnsi="Liberation Serif" w:cs="Calibri"/>
                <w:u w:val="single"/>
                <w:lang w:eastAsia="ru-RU"/>
              </w:rPr>
              <w:t xml:space="preserve"> пункте 2 Правил, утвержденных п</w:t>
            </w:r>
            <w:r w:rsidRPr="00AE1653">
              <w:rPr>
                <w:rFonts w:ascii="Liberation Serif" w:eastAsia="Times New Roman" w:hAnsi="Liberation Serif" w:cs="Calibri"/>
                <w:u w:val="single"/>
                <w:lang w:eastAsia="ru-RU"/>
              </w:rPr>
              <w:t>остановлением №1425, до границ прилегающих территорий.</w:t>
            </w:r>
          </w:p>
          <w:p w:rsidR="00AE1653" w:rsidRPr="00AE1653" w:rsidRDefault="00AE1653"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AE1653">
              <w:rPr>
                <w:rFonts w:ascii="Liberation Serif" w:eastAsia="Times New Roman" w:hAnsi="Liberation Serif" w:cs="Calibri"/>
                <w:u w:val="single"/>
                <w:lang w:eastAsia="ru-RU"/>
              </w:rPr>
              <w:t>Прилегающая территория включает обособленную территорию (при наличии таковой), а также дополнительную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w:t>
            </w:r>
            <w:r w:rsidR="005774FB">
              <w:rPr>
                <w:rFonts w:ascii="Liberation Serif" w:eastAsia="Times New Roman" w:hAnsi="Liberation Serif" w:cs="Calibri"/>
                <w:u w:val="single"/>
                <w:lang w:eastAsia="ru-RU"/>
              </w:rPr>
              <w:t xml:space="preserve"> пункте 2 Правил, утвержденных п</w:t>
            </w:r>
            <w:r w:rsidRPr="00AE1653">
              <w:rPr>
                <w:rFonts w:ascii="Liberation Serif" w:eastAsia="Times New Roman" w:hAnsi="Liberation Serif" w:cs="Calibri"/>
                <w:u w:val="single"/>
                <w:lang w:eastAsia="ru-RU"/>
              </w:rPr>
              <w:t>остановлением №1425.</w:t>
            </w:r>
          </w:p>
          <w:p w:rsidR="00AE1653" w:rsidRPr="00AE1653" w:rsidRDefault="00AE1653"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AE1653">
              <w:rPr>
                <w:rFonts w:ascii="Liberation Serif" w:eastAsia="Times New Roman" w:hAnsi="Liberation Serif" w:cs="Calibri"/>
                <w:u w:val="single"/>
                <w:lang w:eastAsia="ru-RU"/>
              </w:rPr>
              <w:t>Дополнительная территория определяется:</w:t>
            </w:r>
          </w:p>
          <w:p w:rsidR="00AE1653" w:rsidRPr="00AE1653" w:rsidRDefault="00AE1653"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AE1653">
              <w:rPr>
                <w:rFonts w:ascii="Liberation Serif" w:eastAsia="Times New Roman" w:hAnsi="Liberation Serif" w:cs="Calibri"/>
                <w:u w:val="single"/>
                <w:lang w:eastAsia="ru-RU"/>
              </w:rPr>
              <w:t>а) при наличии обособленной территории – от входа для посетителей на обособленную территорию до входа для посетителей и стационарный торговый объект;</w:t>
            </w:r>
          </w:p>
          <w:p w:rsidR="00727AEF" w:rsidRPr="00727AEF" w:rsidRDefault="00AE1653" w:rsidP="00791052">
            <w:pPr>
              <w:widowControl w:val="0"/>
              <w:autoSpaceDE w:val="0"/>
              <w:autoSpaceDN w:val="0"/>
              <w:spacing w:after="0" w:line="240" w:lineRule="auto"/>
              <w:jc w:val="both"/>
              <w:rPr>
                <w:rFonts w:ascii="Liberation Serif" w:eastAsia="Times New Roman" w:hAnsi="Liberation Serif" w:cs="Calibri"/>
                <w:lang w:eastAsia="ru-RU"/>
              </w:rPr>
            </w:pPr>
            <w:r w:rsidRPr="00AE1653">
              <w:rPr>
                <w:rFonts w:ascii="Liberation Serif" w:eastAsia="Times New Roman" w:hAnsi="Liberation Serif" w:cs="Calibri"/>
                <w:u w:val="single"/>
                <w:lang w:eastAsia="ru-RU"/>
              </w:rPr>
              <w:t>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w:t>
            </w:r>
            <w:r w:rsidR="007F38A3">
              <w:rPr>
                <w:rFonts w:ascii="Liberation Serif" w:eastAsia="Times New Roman" w:hAnsi="Liberation Serif" w:cs="Calibri"/>
                <w:u w:val="single"/>
                <w:lang w:eastAsia="ru-RU"/>
              </w:rPr>
              <w:t>е 2 Правил, утвержденных п</w:t>
            </w:r>
            <w:r w:rsidRPr="00AE1653">
              <w:rPr>
                <w:rFonts w:ascii="Liberation Serif" w:eastAsia="Times New Roman" w:hAnsi="Liberation Serif" w:cs="Calibri"/>
                <w:u w:val="single"/>
                <w:lang w:eastAsia="ru-RU"/>
              </w:rPr>
              <w:t xml:space="preserve">остановлением №1425, до входа для посетителей в стационарный торговый </w:t>
            </w:r>
            <w:proofErr w:type="gramStart"/>
            <w:r w:rsidRPr="00AE1653">
              <w:rPr>
                <w:rFonts w:ascii="Liberation Serif" w:eastAsia="Times New Roman" w:hAnsi="Liberation Serif" w:cs="Calibri"/>
                <w:u w:val="single"/>
                <w:lang w:eastAsia="ru-RU"/>
              </w:rPr>
              <w:t>объект.</w:t>
            </w:r>
            <w:r>
              <w:rPr>
                <w:rFonts w:ascii="Liberation Serif" w:eastAsia="Times New Roman" w:hAnsi="Liberation Serif" w:cs="Calibri"/>
                <w:lang w:eastAsia="ru-RU"/>
              </w:rPr>
              <w:t xml:space="preserve"> </w:t>
            </w:r>
            <w:r w:rsidRPr="00AE1653">
              <w:rPr>
                <w:rFonts w:ascii="Liberation Serif" w:eastAsia="Times New Roman" w:hAnsi="Liberation Serif" w:cs="Calibri"/>
                <w:lang w:eastAsia="ru-RU"/>
              </w:rPr>
              <w:t xml:space="preserve">  </w:t>
            </w:r>
            <w:proofErr w:type="gramEnd"/>
          </w:p>
        </w:tc>
      </w:tr>
      <w:tr w:rsidR="00727AEF" w:rsidRPr="00727AEF" w:rsidTr="00825EDF">
        <w:tc>
          <w:tcPr>
            <w:tcW w:w="737" w:type="dxa"/>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1.7.</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Проведение оценки регулирующего воздействия в отношении проекта МНПА*:</w:t>
            </w: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794"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1.7.1.</w:t>
            </w:r>
          </w:p>
        </w:tc>
        <w:tc>
          <w:tcPr>
            <w:tcW w:w="7962" w:type="dxa"/>
            <w:gridSpan w:val="9"/>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Проводилось: да </w:t>
            </w:r>
            <w:r w:rsidRPr="005774FB">
              <w:rPr>
                <w:rFonts w:ascii="Liberation Serif" w:eastAsia="Times New Roman" w:hAnsi="Liberation Serif" w:cs="Calibri"/>
                <w:b/>
                <w:u w:val="single"/>
                <w:lang w:eastAsia="ru-RU"/>
              </w:rPr>
              <w:t>(нет</w:t>
            </w:r>
            <w:r w:rsidRPr="005774FB">
              <w:rPr>
                <w:rFonts w:ascii="Liberation Serif" w:eastAsia="Times New Roman" w:hAnsi="Liberation Serif" w:cs="Calibri"/>
                <w:b/>
                <w:lang w:eastAsia="ru-RU"/>
              </w:rPr>
              <w:t>)</w:t>
            </w: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794"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1.7.2.</w:t>
            </w:r>
          </w:p>
        </w:tc>
        <w:tc>
          <w:tcPr>
            <w:tcW w:w="7962" w:type="dxa"/>
            <w:gridSpan w:val="9"/>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Степень регулирующего воздействия положений проекта МНПА: высокая (средняя, низкая)</w:t>
            </w: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794"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1.7.3.</w:t>
            </w:r>
          </w:p>
        </w:tc>
        <w:tc>
          <w:tcPr>
            <w:tcW w:w="7962" w:type="dxa"/>
            <w:gridSpan w:val="9"/>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Сроки проведения публичных консультаций проекта МНПА:</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начало: «__» _________ 201_ г.;</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окончание: «__» _________ 201_ г.</w:t>
            </w: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794"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1.7.4.</w:t>
            </w:r>
          </w:p>
        </w:tc>
        <w:tc>
          <w:tcPr>
            <w:tcW w:w="7962" w:type="dxa"/>
            <w:gridSpan w:val="9"/>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Орган местного самоуправления Артемовского городского округа - разработчик проекта МНПА, проводивший оценку регулирующего воздействия: (место для текстового описания)</w:t>
            </w: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794"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1.7.5.</w:t>
            </w:r>
          </w:p>
        </w:tc>
        <w:tc>
          <w:tcPr>
            <w:tcW w:w="7962" w:type="dxa"/>
            <w:gridSpan w:val="9"/>
          </w:tcPr>
          <w:p w:rsidR="00727AEF" w:rsidRPr="00727AEF" w:rsidRDefault="00727AEF" w:rsidP="00FD3EF9">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Полный электронный адрес размещения заключения об оценке регулиру</w:t>
            </w:r>
            <w:r w:rsidR="00FD3EF9">
              <w:rPr>
                <w:rFonts w:ascii="Liberation Serif" w:eastAsia="Times New Roman" w:hAnsi="Liberation Serif" w:cs="Calibri"/>
                <w:lang w:eastAsia="ru-RU"/>
              </w:rPr>
              <w:t>ющего воздействия проекта МНПА</w:t>
            </w:r>
          </w:p>
        </w:tc>
      </w:tr>
      <w:tr w:rsidR="00727AEF" w:rsidRPr="00727AEF" w:rsidTr="00825EDF">
        <w:trPr>
          <w:trHeight w:val="587"/>
        </w:trPr>
        <w:tc>
          <w:tcPr>
            <w:tcW w:w="737" w:type="dxa"/>
            <w:vMerge/>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794"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1.7.6.</w:t>
            </w:r>
          </w:p>
        </w:tc>
        <w:tc>
          <w:tcPr>
            <w:tcW w:w="7962" w:type="dxa"/>
            <w:gridSpan w:val="9"/>
          </w:tcPr>
          <w:p w:rsidR="00727AEF" w:rsidRPr="00727AEF" w:rsidRDefault="00727AEF" w:rsidP="00FD3EF9">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Дата и реквизиты заключения об оценке регулирующего воздействия проекта МНПА</w:t>
            </w: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bookmarkStart w:id="0" w:name="P86"/>
            <w:bookmarkEnd w:id="0"/>
            <w:r w:rsidRPr="00727AEF">
              <w:rPr>
                <w:rFonts w:ascii="Liberation Serif" w:eastAsia="Times New Roman" w:hAnsi="Liberation Serif" w:cs="Calibri"/>
                <w:lang w:eastAsia="ru-RU"/>
              </w:rPr>
              <w:t>* Для МНПА, по которым не проводилась оценка регулирующего воздействия проектов МНПА, данный раздел не заполняется.</w:t>
            </w:r>
          </w:p>
        </w:tc>
      </w:tr>
      <w:tr w:rsidR="00727AEF" w:rsidRPr="00727AEF" w:rsidTr="00825EDF">
        <w:tc>
          <w:tcPr>
            <w:tcW w:w="737" w:type="dxa"/>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Контактная информация исполнителя:</w:t>
            </w:r>
          </w:p>
        </w:tc>
      </w:tr>
      <w:tr w:rsidR="00AE1653" w:rsidRPr="00727AEF" w:rsidTr="00825EDF">
        <w:tc>
          <w:tcPr>
            <w:tcW w:w="737" w:type="dxa"/>
            <w:vMerge/>
          </w:tcPr>
          <w:p w:rsidR="00AE1653" w:rsidRPr="00727AEF" w:rsidRDefault="00AE1653" w:rsidP="00AE1653">
            <w:pPr>
              <w:spacing w:after="0" w:line="240" w:lineRule="auto"/>
              <w:rPr>
                <w:rFonts w:ascii="Liberation Serif" w:eastAsia="Times New Roman" w:hAnsi="Liberation Serif" w:cs="Times New Roman"/>
                <w:lang w:eastAsia="ru-RU"/>
              </w:rPr>
            </w:pPr>
          </w:p>
        </w:tc>
        <w:tc>
          <w:tcPr>
            <w:tcW w:w="794" w:type="dxa"/>
          </w:tcPr>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1.8.1.</w:t>
            </w:r>
          </w:p>
        </w:tc>
        <w:tc>
          <w:tcPr>
            <w:tcW w:w="7962" w:type="dxa"/>
            <w:gridSpan w:val="9"/>
          </w:tcPr>
          <w:p w:rsidR="00AE1653" w:rsidRPr="00075CA5" w:rsidRDefault="00AE1653" w:rsidP="00AE1653">
            <w:pPr>
              <w:pStyle w:val="ConsPlusNormal"/>
              <w:rPr>
                <w:rFonts w:ascii="Liberation Serif" w:hAnsi="Liberation Serif"/>
                <w:szCs w:val="22"/>
              </w:rPr>
            </w:pPr>
            <w:r w:rsidRPr="00075CA5">
              <w:rPr>
                <w:rFonts w:ascii="Liberation Serif" w:hAnsi="Liberation Serif"/>
                <w:szCs w:val="22"/>
              </w:rPr>
              <w:t xml:space="preserve">Ф.И.О.: </w:t>
            </w:r>
            <w:r>
              <w:rPr>
                <w:rFonts w:ascii="Liberation Serif" w:hAnsi="Liberation Serif"/>
                <w:szCs w:val="22"/>
              </w:rPr>
              <w:t>Соколова Татьяна Михайловна</w:t>
            </w:r>
          </w:p>
        </w:tc>
      </w:tr>
      <w:tr w:rsidR="00AE1653" w:rsidRPr="00727AEF" w:rsidTr="00825EDF">
        <w:tc>
          <w:tcPr>
            <w:tcW w:w="737" w:type="dxa"/>
            <w:vMerge/>
          </w:tcPr>
          <w:p w:rsidR="00AE1653" w:rsidRPr="00727AEF" w:rsidRDefault="00AE1653" w:rsidP="00AE1653">
            <w:pPr>
              <w:spacing w:after="0" w:line="240" w:lineRule="auto"/>
              <w:rPr>
                <w:rFonts w:ascii="Liberation Serif" w:eastAsia="Times New Roman" w:hAnsi="Liberation Serif" w:cs="Times New Roman"/>
                <w:lang w:eastAsia="ru-RU"/>
              </w:rPr>
            </w:pPr>
          </w:p>
        </w:tc>
        <w:tc>
          <w:tcPr>
            <w:tcW w:w="794" w:type="dxa"/>
          </w:tcPr>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1.8.2.</w:t>
            </w:r>
          </w:p>
        </w:tc>
        <w:tc>
          <w:tcPr>
            <w:tcW w:w="7962" w:type="dxa"/>
            <w:gridSpan w:val="9"/>
          </w:tcPr>
          <w:p w:rsidR="00AE1653" w:rsidRPr="00075CA5" w:rsidRDefault="00AE1653" w:rsidP="00AE1653">
            <w:pPr>
              <w:pStyle w:val="ConsPlusNormal"/>
              <w:rPr>
                <w:rFonts w:ascii="Liberation Serif" w:hAnsi="Liberation Serif"/>
                <w:szCs w:val="22"/>
              </w:rPr>
            </w:pPr>
            <w:r w:rsidRPr="00075CA5">
              <w:rPr>
                <w:rFonts w:ascii="Liberation Serif" w:hAnsi="Liberation Serif"/>
                <w:szCs w:val="22"/>
              </w:rPr>
              <w:t xml:space="preserve">Должность: </w:t>
            </w:r>
            <w:r>
              <w:rPr>
                <w:rFonts w:ascii="Liberation Serif" w:hAnsi="Liberation Serif"/>
                <w:szCs w:val="22"/>
              </w:rPr>
              <w:t>ведущий специалист отдела экономики, инвестиции и развития Администрации Артемовского городского округа</w:t>
            </w:r>
          </w:p>
        </w:tc>
      </w:tr>
      <w:tr w:rsidR="00AE1653" w:rsidRPr="00727AEF" w:rsidTr="00825EDF">
        <w:tc>
          <w:tcPr>
            <w:tcW w:w="737" w:type="dxa"/>
            <w:vMerge/>
          </w:tcPr>
          <w:p w:rsidR="00AE1653" w:rsidRPr="00727AEF" w:rsidRDefault="00AE1653" w:rsidP="00AE1653">
            <w:pPr>
              <w:spacing w:after="0" w:line="240" w:lineRule="auto"/>
              <w:rPr>
                <w:rFonts w:ascii="Liberation Serif" w:eastAsia="Times New Roman" w:hAnsi="Liberation Serif" w:cs="Times New Roman"/>
                <w:lang w:eastAsia="ru-RU"/>
              </w:rPr>
            </w:pPr>
          </w:p>
        </w:tc>
        <w:tc>
          <w:tcPr>
            <w:tcW w:w="794" w:type="dxa"/>
          </w:tcPr>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1.8.3.</w:t>
            </w:r>
          </w:p>
        </w:tc>
        <w:tc>
          <w:tcPr>
            <w:tcW w:w="7962" w:type="dxa"/>
            <w:gridSpan w:val="9"/>
          </w:tcPr>
          <w:p w:rsidR="00AE1653" w:rsidRPr="00075CA5" w:rsidRDefault="00AE1653" w:rsidP="00AE1653">
            <w:pPr>
              <w:pStyle w:val="ConsPlusNormal"/>
              <w:rPr>
                <w:rFonts w:ascii="Liberation Serif" w:hAnsi="Liberation Serif"/>
                <w:szCs w:val="22"/>
              </w:rPr>
            </w:pPr>
            <w:r w:rsidRPr="00075CA5">
              <w:rPr>
                <w:rFonts w:ascii="Liberation Serif" w:hAnsi="Liberation Serif"/>
                <w:szCs w:val="22"/>
              </w:rPr>
              <w:t xml:space="preserve">Тел.: </w:t>
            </w:r>
            <w:r w:rsidR="005774FB">
              <w:rPr>
                <w:rFonts w:ascii="Liberation Serif" w:hAnsi="Liberation Serif"/>
                <w:szCs w:val="22"/>
              </w:rPr>
              <w:t>(34363)</w:t>
            </w:r>
            <w:r>
              <w:rPr>
                <w:rFonts w:ascii="Liberation Serif" w:hAnsi="Liberation Serif"/>
                <w:szCs w:val="22"/>
              </w:rPr>
              <w:t>59304 доб. 124</w:t>
            </w:r>
          </w:p>
        </w:tc>
      </w:tr>
      <w:tr w:rsidR="00AE1653" w:rsidRPr="00727AEF" w:rsidTr="00825EDF">
        <w:tc>
          <w:tcPr>
            <w:tcW w:w="737" w:type="dxa"/>
            <w:vMerge/>
          </w:tcPr>
          <w:p w:rsidR="00AE1653" w:rsidRPr="00727AEF" w:rsidRDefault="00AE1653" w:rsidP="00AE1653">
            <w:pPr>
              <w:spacing w:after="0" w:line="240" w:lineRule="auto"/>
              <w:rPr>
                <w:rFonts w:ascii="Liberation Serif" w:eastAsia="Times New Roman" w:hAnsi="Liberation Serif" w:cs="Times New Roman"/>
                <w:lang w:eastAsia="ru-RU"/>
              </w:rPr>
            </w:pPr>
          </w:p>
        </w:tc>
        <w:tc>
          <w:tcPr>
            <w:tcW w:w="794" w:type="dxa"/>
          </w:tcPr>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1.8.4.</w:t>
            </w:r>
          </w:p>
        </w:tc>
        <w:tc>
          <w:tcPr>
            <w:tcW w:w="7962" w:type="dxa"/>
            <w:gridSpan w:val="9"/>
          </w:tcPr>
          <w:p w:rsidR="00AE1653" w:rsidRPr="00075CA5" w:rsidRDefault="00AE1653" w:rsidP="00AE1653">
            <w:pPr>
              <w:pStyle w:val="ConsPlusNormal"/>
              <w:rPr>
                <w:rFonts w:ascii="Liberation Serif" w:hAnsi="Liberation Serif"/>
                <w:szCs w:val="22"/>
              </w:rPr>
            </w:pPr>
            <w:r w:rsidRPr="00075CA5">
              <w:rPr>
                <w:rFonts w:ascii="Liberation Serif" w:hAnsi="Liberation Serif"/>
                <w:szCs w:val="22"/>
              </w:rPr>
              <w:t xml:space="preserve">Адрес электронной почты: </w:t>
            </w:r>
            <w:r>
              <w:t>sokolova.t.m@artemovsky66.ru</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 w:name="P97"/>
            <w:bookmarkEnd w:id="1"/>
            <w:r w:rsidRPr="00727AEF">
              <w:rPr>
                <w:rFonts w:ascii="Liberation Serif" w:eastAsia="Times New Roman" w:hAnsi="Liberation Serif" w:cs="Calibri"/>
                <w:lang w:eastAsia="ru-RU"/>
              </w:rPr>
              <w:t xml:space="preserve">2. ОСНОВНЫЕ ГРУППЫ СУБЪЕКТОВ ПРЕДПРИНИМАТЕЛЬСКОЙ, ИНВЕСТИЦИОННОЙ И (ИЛИ) ИНОЙ ДЕЯТЕЛЬНОСТИ, ИНЫЕ ЗАИНТЕРЕСОВАННЫЕ ЛИЦА, ВКЛЮЧАЯ ОРГАНЫ МЕСТНОГО САМОУПРАВЛЕНИЯ АРТЕМОВСКОГО ГОРОДСКОГО ОКРУГА, ИНТЕРЕСЫ КОТОРЫХ ЗАТРАГИВАЮТСЯ РЕГУЛИРОВАНИЕМ, УСТАНОВЛЕННЫМ МНПА </w:t>
            </w:r>
          </w:p>
        </w:tc>
      </w:tr>
      <w:tr w:rsidR="00AE1653" w:rsidRPr="00727AEF" w:rsidTr="00825EDF">
        <w:tc>
          <w:tcPr>
            <w:tcW w:w="737" w:type="dxa"/>
            <w:vMerge w:val="restart"/>
          </w:tcPr>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2.1.</w:t>
            </w:r>
          </w:p>
        </w:tc>
        <w:tc>
          <w:tcPr>
            <w:tcW w:w="8756" w:type="dxa"/>
            <w:gridSpan w:val="10"/>
          </w:tcPr>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Группа участников отношений:</w:t>
            </w:r>
          </w:p>
        </w:tc>
      </w:tr>
      <w:tr w:rsidR="00AE1653" w:rsidRPr="00727AEF" w:rsidTr="00825EDF">
        <w:tc>
          <w:tcPr>
            <w:tcW w:w="737" w:type="dxa"/>
            <w:vMerge/>
          </w:tcPr>
          <w:p w:rsidR="00AE1653" w:rsidRPr="00727AEF" w:rsidRDefault="00AE1653" w:rsidP="00AE1653">
            <w:pPr>
              <w:spacing w:after="0" w:line="240" w:lineRule="auto"/>
              <w:rPr>
                <w:rFonts w:ascii="Liberation Serif" w:eastAsia="Times New Roman" w:hAnsi="Liberation Serif" w:cs="Times New Roman"/>
                <w:lang w:eastAsia="ru-RU"/>
              </w:rPr>
            </w:pPr>
          </w:p>
        </w:tc>
        <w:tc>
          <w:tcPr>
            <w:tcW w:w="794" w:type="dxa"/>
          </w:tcPr>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2.1.1.</w:t>
            </w:r>
          </w:p>
        </w:tc>
        <w:tc>
          <w:tcPr>
            <w:tcW w:w="7962" w:type="dxa"/>
            <w:gridSpan w:val="9"/>
          </w:tcPr>
          <w:p w:rsidR="00AE1653"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Данные о количестве участников отношений в настоящее время: </w:t>
            </w:r>
          </w:p>
          <w:p w:rsidR="00AE1653" w:rsidRPr="00AE1653" w:rsidRDefault="00AE1653" w:rsidP="00AE1653">
            <w:pPr>
              <w:widowControl w:val="0"/>
              <w:autoSpaceDE w:val="0"/>
              <w:autoSpaceDN w:val="0"/>
              <w:spacing w:after="0" w:line="240" w:lineRule="auto"/>
              <w:rPr>
                <w:rFonts w:ascii="Liberation Serif" w:eastAsia="Times New Roman" w:hAnsi="Liberation Serif" w:cs="Calibri"/>
                <w:color w:val="FF0000"/>
                <w:u w:val="single"/>
                <w:lang w:eastAsia="ru-RU"/>
              </w:rPr>
            </w:pPr>
            <w:r w:rsidRPr="0073580D">
              <w:rPr>
                <w:rFonts w:ascii="Liberation Serif" w:eastAsia="Times New Roman" w:hAnsi="Liberation Serif" w:cs="Calibri"/>
                <w:lang w:eastAsia="ru-RU"/>
              </w:rPr>
              <w:t>1.</w:t>
            </w:r>
            <w:r w:rsidRPr="0073580D">
              <w:rPr>
                <w:rFonts w:ascii="Liberation Serif" w:eastAsia="Times New Roman" w:hAnsi="Liberation Serif" w:cs="Calibri"/>
                <w:lang w:eastAsia="ru-RU"/>
              </w:rPr>
              <w:tab/>
            </w:r>
            <w:r w:rsidRPr="00AE1653">
              <w:rPr>
                <w:rFonts w:ascii="Liberation Serif" w:eastAsia="Times New Roman" w:hAnsi="Liberation Serif" w:cs="Calibri"/>
                <w:u w:val="single"/>
                <w:lang w:eastAsia="ru-RU"/>
              </w:rPr>
              <w:t xml:space="preserve">Количество объектов розничной продажи, имеющих лицензию на продажу алкогольной продукции – 50 из них: - объектов общественного </w:t>
            </w:r>
            <w:r w:rsidRPr="00AE1653">
              <w:rPr>
                <w:rFonts w:ascii="Liberation Serif" w:eastAsia="Times New Roman" w:hAnsi="Liberation Serif" w:cs="Calibri"/>
                <w:color w:val="000000" w:themeColor="text1"/>
                <w:u w:val="single"/>
                <w:lang w:eastAsia="ru-RU"/>
              </w:rPr>
              <w:t>питания -8</w:t>
            </w:r>
          </w:p>
          <w:p w:rsidR="00AE1653" w:rsidRPr="00727AEF" w:rsidRDefault="00AE1653" w:rsidP="00AE1653">
            <w:pPr>
              <w:widowControl w:val="0"/>
              <w:autoSpaceDE w:val="0"/>
              <w:autoSpaceDN w:val="0"/>
              <w:spacing w:after="0" w:line="240" w:lineRule="auto"/>
              <w:rPr>
                <w:rFonts w:ascii="Liberation Serif" w:eastAsia="Times New Roman" w:hAnsi="Liberation Serif" w:cs="Calibri"/>
                <w:lang w:eastAsia="ru-RU"/>
              </w:rPr>
            </w:pPr>
            <w:r w:rsidRPr="0073580D">
              <w:rPr>
                <w:rFonts w:ascii="Liberation Serif" w:eastAsia="Times New Roman" w:hAnsi="Liberation Serif" w:cs="Calibri"/>
                <w:lang w:eastAsia="ru-RU"/>
              </w:rPr>
              <w:t>2.</w:t>
            </w:r>
            <w:r w:rsidRPr="0073580D">
              <w:rPr>
                <w:rFonts w:ascii="Liberation Serif" w:eastAsia="Times New Roman" w:hAnsi="Liberation Serif" w:cs="Calibri"/>
                <w:lang w:eastAsia="ru-RU"/>
              </w:rPr>
              <w:tab/>
            </w:r>
            <w:r w:rsidRPr="00AE1653">
              <w:rPr>
                <w:rFonts w:ascii="Liberation Serif" w:eastAsia="Times New Roman" w:hAnsi="Liberation Serif" w:cs="Calibri"/>
                <w:u w:val="single"/>
                <w:lang w:eastAsia="ru-RU"/>
              </w:rPr>
              <w:t>Общее количество объектов торговли – 482, общественного питания -34</w:t>
            </w:r>
            <w:r w:rsidRPr="003D7542">
              <w:rPr>
                <w:rFonts w:ascii="Liberation Serif" w:eastAsia="Times New Roman" w:hAnsi="Liberation Serif" w:cs="Calibri"/>
                <w:lang w:eastAsia="ru-RU"/>
              </w:rPr>
              <w:t>.</w:t>
            </w: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794"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2.1.2.</w:t>
            </w:r>
          </w:p>
        </w:tc>
        <w:tc>
          <w:tcPr>
            <w:tcW w:w="7962" w:type="dxa"/>
            <w:gridSpan w:val="9"/>
          </w:tcPr>
          <w:p w:rsidR="00727AEF" w:rsidRPr="00727AEF" w:rsidRDefault="00727AEF"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Данные об изменениях количества участников отношений </w:t>
            </w:r>
            <w:r w:rsidR="00AE1653">
              <w:rPr>
                <w:rFonts w:ascii="Liberation Serif" w:eastAsia="Times New Roman" w:hAnsi="Liberation Serif" w:cs="Calibri"/>
                <w:lang w:eastAsia="ru-RU"/>
              </w:rPr>
              <w:t>в течение срока действия МНПА</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bookmarkStart w:id="2" w:name="P106"/>
            <w:bookmarkEnd w:id="2"/>
            <w:r w:rsidRPr="00727AEF">
              <w:rPr>
                <w:rFonts w:ascii="Liberation Serif" w:eastAsia="Times New Roman" w:hAnsi="Liberation Serif" w:cs="Calibri"/>
                <w:lang w:eastAsia="ru-RU"/>
              </w:rPr>
              <w:t>2.2.</w:t>
            </w:r>
          </w:p>
        </w:tc>
        <w:tc>
          <w:tcPr>
            <w:tcW w:w="8756" w:type="dxa"/>
            <w:gridSpan w:val="10"/>
          </w:tcPr>
          <w:p w:rsidR="00727AEF" w:rsidRPr="00727AEF" w:rsidRDefault="00727AEF" w:rsidP="00AE165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r w:rsidR="00AE1653" w:rsidRPr="00AE1653">
              <w:rPr>
                <w:rFonts w:ascii="Liberation Serif" w:eastAsia="Times New Roman" w:hAnsi="Liberation Serif" w:cs="Calibri"/>
                <w:u w:val="single"/>
                <w:lang w:eastAsia="ru-RU"/>
              </w:rPr>
              <w:t>оперативная информация отдела экономики, инвестиций и развития Администрации Артемовского городского округа</w:t>
            </w:r>
            <w:r w:rsidR="00AE1653" w:rsidRPr="00AE1653">
              <w:rPr>
                <w:rFonts w:ascii="Liberation Serif" w:eastAsia="Times New Roman" w:hAnsi="Liberation Serif" w:cs="Calibri"/>
                <w:lang w:eastAsia="ru-RU"/>
              </w:rPr>
              <w:t xml:space="preserve"> </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3" w:name="P109"/>
            <w:bookmarkEnd w:id="3"/>
            <w:r w:rsidRPr="00727AEF">
              <w:rPr>
                <w:rFonts w:ascii="Liberation Serif" w:eastAsia="Times New Roman" w:hAnsi="Liberation Serif" w:cs="Calibri"/>
                <w:lang w:eastAsia="ru-RU"/>
              </w:rPr>
              <w:t>3. ОЦЕНКА СТЕПЕНИ РЕШЕНИЯ ПРОБЛЕМЫ И ПРЕОДОЛЕНИЯ СВЯЗАННЫХ С НЕЙ НЕГАТИВНЫХ ЭФФЕКТОВ ЗА СЧЕТ РЕГУЛИРОВАНИЯ</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3.1.</w:t>
            </w:r>
          </w:p>
        </w:tc>
        <w:tc>
          <w:tcPr>
            <w:tcW w:w="8756" w:type="dxa"/>
            <w:gridSpan w:val="10"/>
          </w:tcPr>
          <w:p w:rsidR="00727AEF" w:rsidRPr="00727AEF" w:rsidRDefault="00727AEF" w:rsidP="007250D1">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Описание проблемы, на решение которой направлено регулирование, установленное МНПА, и связанных с ней негативных эффектов: </w:t>
            </w:r>
            <w:r w:rsidR="00825EDF" w:rsidRPr="00825EDF">
              <w:rPr>
                <w:rFonts w:ascii="Liberation Serif" w:eastAsia="Times New Roman" w:hAnsi="Liberation Serif" w:cs="Calibri"/>
                <w:u w:val="single"/>
                <w:lang w:eastAsia="ru-RU"/>
              </w:rPr>
              <w:t>Анализируемый МНПА был разработан в целях решения проблем, связанных с пресечением нарушений в сфере розничной продажи алкогольной пр</w:t>
            </w:r>
            <w:r w:rsidR="007250D1">
              <w:rPr>
                <w:rFonts w:ascii="Liberation Serif" w:eastAsia="Times New Roman" w:hAnsi="Liberation Serif" w:cs="Calibri"/>
                <w:u w:val="single"/>
                <w:lang w:eastAsia="ru-RU"/>
              </w:rPr>
              <w:t>одукции, снижения</w:t>
            </w:r>
            <w:bookmarkStart w:id="4" w:name="_GoBack"/>
            <w:bookmarkEnd w:id="4"/>
            <w:r w:rsidR="00825EDF" w:rsidRPr="00825EDF">
              <w:rPr>
                <w:rFonts w:ascii="Liberation Serif" w:eastAsia="Times New Roman" w:hAnsi="Liberation Serif" w:cs="Calibri"/>
                <w:u w:val="single"/>
                <w:lang w:eastAsia="ru-RU"/>
              </w:rPr>
              <w:t xml:space="preserve"> уровня алкоголизации населения, снижения уровня преступности, увеличения продолжительности жизни населения, сокращения уровня смертности, формирование стимулов к здоровому образу жизни и как следствие снижение криминогенной обстановки на территории Артемовского городского округа</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3.2.</w:t>
            </w:r>
          </w:p>
        </w:tc>
        <w:tc>
          <w:tcPr>
            <w:tcW w:w="8756" w:type="dxa"/>
            <w:gridSpan w:val="10"/>
          </w:tcPr>
          <w:p w:rsidR="00727AEF" w:rsidRDefault="00727AEF"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727AEF">
              <w:rPr>
                <w:rFonts w:ascii="Liberation Serif" w:eastAsia="Times New Roman" w:hAnsi="Liberation Serif" w:cs="Calibri"/>
                <w:lang w:eastAsia="ru-RU"/>
              </w:rPr>
              <w:t xml:space="preserve">Оценка степени решения проблемы и негативных эффектов, связанных с проблемой: </w:t>
            </w:r>
            <w:r w:rsidR="00825EDF" w:rsidRPr="00825EDF">
              <w:rPr>
                <w:rFonts w:ascii="Liberation Serif" w:eastAsia="Times New Roman" w:hAnsi="Liberation Serif" w:cs="Calibri"/>
                <w:u w:val="single"/>
                <w:lang w:eastAsia="ru-RU"/>
              </w:rPr>
              <w:t>Определение границ территорий, прилегающих к некоторым организациям и объектам, на которых не допускается розничная продажа алкогольной продукции</w:t>
            </w:r>
            <w:r w:rsidR="00825EDF">
              <w:rPr>
                <w:rFonts w:ascii="Liberation Serif" w:eastAsia="Times New Roman" w:hAnsi="Liberation Serif" w:cs="Calibri"/>
                <w:u w:val="single"/>
                <w:lang w:eastAsia="ru-RU"/>
              </w:rPr>
              <w:t xml:space="preserve">. </w:t>
            </w:r>
            <w:r w:rsidR="00825EDF" w:rsidRPr="00825EDF">
              <w:rPr>
                <w:rFonts w:ascii="Liberation Serif" w:eastAsia="Times New Roman" w:hAnsi="Liberation Serif" w:cs="Calibri"/>
                <w:u w:val="single"/>
                <w:lang w:eastAsia="ru-RU"/>
              </w:rPr>
              <w:t>Установление границ территорий вокруг объектов, где запрещена розничная продажа алкогольной продукции, с одной стороны, позволит оградить посетителей этих организаций, в первую очередь детей и школьников, от негативного влияния алкоголя, с другой - даст возможность упорядочить размещение данного сегмента рынка</w:t>
            </w:r>
            <w:r w:rsidR="00825EDF">
              <w:rPr>
                <w:rFonts w:ascii="Liberation Serif" w:eastAsia="Times New Roman" w:hAnsi="Liberation Serif" w:cs="Calibri"/>
                <w:u w:val="single"/>
                <w:lang w:eastAsia="ru-RU"/>
              </w:rPr>
              <w:t>.</w:t>
            </w:r>
          </w:p>
          <w:p w:rsidR="00825EDF" w:rsidRDefault="00825EDF" w:rsidP="00727AEF">
            <w:pPr>
              <w:widowControl w:val="0"/>
              <w:autoSpaceDE w:val="0"/>
              <w:autoSpaceDN w:val="0"/>
              <w:spacing w:after="0" w:line="240" w:lineRule="auto"/>
              <w:rPr>
                <w:rFonts w:ascii="Liberation Serif" w:eastAsia="Times New Roman" w:hAnsi="Liberation Serif" w:cs="Calibri"/>
                <w:u w:val="single"/>
                <w:lang w:eastAsia="ru-RU"/>
              </w:rPr>
            </w:pPr>
          </w:p>
          <w:p w:rsidR="00825EDF" w:rsidRDefault="00825EDF" w:rsidP="00791052">
            <w:pPr>
              <w:widowControl w:val="0"/>
              <w:autoSpaceDE w:val="0"/>
              <w:autoSpaceDN w:val="0"/>
              <w:spacing w:after="0" w:line="240" w:lineRule="auto"/>
              <w:jc w:val="both"/>
              <w:rPr>
                <w:rFonts w:ascii="Liberation Serif" w:eastAsia="Times New Roman" w:hAnsi="Liberation Serif" w:cs="Calibri"/>
                <w:u w:val="single"/>
                <w:lang w:eastAsia="ru-RU"/>
              </w:rPr>
            </w:pPr>
            <w:r w:rsidRPr="00825EDF">
              <w:rPr>
                <w:rFonts w:ascii="Liberation Serif" w:eastAsia="Times New Roman" w:hAnsi="Liberation Serif" w:cs="Calibri"/>
                <w:u w:val="single"/>
                <w:lang w:eastAsia="ru-RU"/>
              </w:rPr>
              <w:t>В перечень организац</w:t>
            </w:r>
            <w:r w:rsidR="00F72808">
              <w:rPr>
                <w:rFonts w:ascii="Liberation Serif" w:eastAsia="Times New Roman" w:hAnsi="Liberation Serif" w:cs="Calibri"/>
                <w:u w:val="single"/>
                <w:lang w:eastAsia="ru-RU"/>
              </w:rPr>
              <w:t>ий</w:t>
            </w:r>
            <w:r w:rsidRPr="00825EDF">
              <w:rPr>
                <w:rFonts w:ascii="Liberation Serif" w:eastAsia="Times New Roman" w:hAnsi="Liberation Serif" w:cs="Calibri"/>
                <w:u w:val="single"/>
                <w:lang w:eastAsia="ru-RU"/>
              </w:rPr>
              <w:t xml:space="preserve">, </w:t>
            </w:r>
            <w:r w:rsidR="00F72808" w:rsidRPr="00F72808">
              <w:rPr>
                <w:rFonts w:ascii="Liberation Serif" w:eastAsia="Times New Roman" w:hAnsi="Liberation Serif" w:cs="Calibri"/>
                <w:u w:val="single"/>
                <w:lang w:eastAsia="ru-RU"/>
              </w:rPr>
              <w:t xml:space="preserve">на прилегающих территориях которых не допускается розничная продажа алкогольной продукции </w:t>
            </w:r>
            <w:r w:rsidRPr="00825EDF">
              <w:rPr>
                <w:rFonts w:ascii="Liberation Serif" w:eastAsia="Times New Roman" w:hAnsi="Liberation Serif" w:cs="Calibri"/>
                <w:u w:val="single"/>
                <w:lang w:eastAsia="ru-RU"/>
              </w:rPr>
              <w:t>включены следующие объекты</w:t>
            </w:r>
            <w:r>
              <w:rPr>
                <w:rFonts w:ascii="Liberation Serif" w:eastAsia="Times New Roman" w:hAnsi="Liberation Serif" w:cs="Calibri"/>
                <w:u w:val="single"/>
                <w:lang w:eastAsia="ru-RU"/>
              </w:rPr>
              <w:t xml:space="preserve"> (</w:t>
            </w:r>
            <w:r w:rsidR="007F38A3">
              <w:rPr>
                <w:rFonts w:ascii="Liberation Serif" w:eastAsia="Times New Roman" w:hAnsi="Liberation Serif" w:cs="Calibri"/>
                <w:u w:val="single"/>
                <w:lang w:eastAsia="ru-RU"/>
              </w:rPr>
              <w:t>п</w:t>
            </w:r>
            <w:r w:rsidRPr="00825EDF">
              <w:rPr>
                <w:rFonts w:ascii="Liberation Serif" w:eastAsia="Times New Roman" w:hAnsi="Liberation Serif" w:cs="Calibri"/>
                <w:u w:val="single"/>
                <w:lang w:eastAsia="ru-RU"/>
              </w:rPr>
              <w:t xml:space="preserve">остановление Администрации Артемовского городского округа № 1055-ПА от 25.07.2013 «Об утверждении перечня организаций и схем </w:t>
            </w:r>
            <w:proofErr w:type="gramStart"/>
            <w:r w:rsidRPr="00825EDF">
              <w:rPr>
                <w:rFonts w:ascii="Liberation Serif" w:eastAsia="Times New Roman" w:hAnsi="Liberation Serif" w:cs="Calibri"/>
                <w:u w:val="single"/>
                <w:lang w:eastAsia="ru-RU"/>
              </w:rPr>
              <w:t>границ</w:t>
            </w:r>
            <w:proofErr w:type="gramEnd"/>
            <w:r w:rsidRPr="00825EDF">
              <w:rPr>
                <w:rFonts w:ascii="Liberation Serif" w:eastAsia="Times New Roman" w:hAnsi="Liberation Serif" w:cs="Calibri"/>
                <w:u w:val="single"/>
                <w:lang w:eastAsia="ru-RU"/>
              </w:rPr>
              <w:t xml:space="preserve"> прилегающих к некоторым организациям и объектам территорий, на которых не допускается розничная продажа алкогольной продукции в Артемовском городском округе»</w:t>
            </w:r>
            <w:r>
              <w:rPr>
                <w:rFonts w:ascii="Liberation Serif" w:eastAsia="Times New Roman" w:hAnsi="Liberation Serif" w:cs="Calibri"/>
                <w:u w:val="single"/>
                <w:lang w:eastAsia="ru-RU"/>
              </w:rPr>
              <w:t>)</w:t>
            </w:r>
          </w:p>
          <w:p w:rsidR="00825EDF" w:rsidRDefault="00825EDF" w:rsidP="00727AEF">
            <w:pPr>
              <w:widowControl w:val="0"/>
              <w:autoSpaceDE w:val="0"/>
              <w:autoSpaceDN w:val="0"/>
              <w:spacing w:after="0" w:line="240" w:lineRule="auto"/>
              <w:rPr>
                <w:rFonts w:ascii="Liberation Serif" w:eastAsia="Times New Roman" w:hAnsi="Liberation Serif" w:cs="Calibri"/>
                <w:u w:val="single"/>
                <w:lang w:eastAsia="ru-RU"/>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03"/>
              <w:gridCol w:w="3148"/>
            </w:tblGrid>
            <w:tr w:rsidR="00825EDF" w:rsidRPr="00F72808" w:rsidTr="007E252B">
              <w:tc>
                <w:tcPr>
                  <w:tcW w:w="567" w:type="dxa"/>
                </w:tcPr>
                <w:p w:rsidR="00825EDF" w:rsidRPr="00F72808" w:rsidRDefault="00F72808" w:rsidP="00825EDF">
                  <w:pPr>
                    <w:pStyle w:val="ConsPlusNormal"/>
                    <w:jc w:val="center"/>
                    <w:rPr>
                      <w:rFonts w:ascii="Liberation Serif" w:hAnsi="Liberation Serif"/>
                    </w:rPr>
                  </w:pPr>
                  <w:r>
                    <w:rPr>
                      <w:rFonts w:ascii="Liberation Serif" w:hAnsi="Liberation Serif"/>
                    </w:rPr>
                    <w:t>№</w:t>
                  </w:r>
                  <w:r w:rsidR="00825EDF" w:rsidRPr="00F72808">
                    <w:rPr>
                      <w:rFonts w:ascii="Liberation Serif" w:hAnsi="Liberation Serif"/>
                    </w:rPr>
                    <w:t xml:space="preserve"> п/п</w:t>
                  </w:r>
                </w:p>
              </w:tc>
              <w:tc>
                <w:tcPr>
                  <w:tcW w:w="5003" w:type="dxa"/>
                </w:tcPr>
                <w:p w:rsidR="00825EDF" w:rsidRPr="00F72808" w:rsidRDefault="00825EDF" w:rsidP="00825EDF">
                  <w:pPr>
                    <w:pStyle w:val="ConsPlusNormal"/>
                    <w:jc w:val="center"/>
                    <w:rPr>
                      <w:rFonts w:ascii="Liberation Serif" w:hAnsi="Liberation Serif"/>
                    </w:rPr>
                  </w:pPr>
                  <w:r w:rsidRPr="00F72808">
                    <w:rPr>
                      <w:rFonts w:ascii="Liberation Serif" w:hAnsi="Liberation Serif"/>
                    </w:rPr>
                    <w:t>Наименование организации</w:t>
                  </w:r>
                </w:p>
              </w:tc>
              <w:tc>
                <w:tcPr>
                  <w:tcW w:w="3148" w:type="dxa"/>
                </w:tcPr>
                <w:p w:rsidR="00825EDF" w:rsidRPr="00F72808" w:rsidRDefault="00825EDF" w:rsidP="00825EDF">
                  <w:pPr>
                    <w:pStyle w:val="ConsPlusNormal"/>
                    <w:jc w:val="center"/>
                    <w:rPr>
                      <w:rFonts w:ascii="Liberation Serif" w:hAnsi="Liberation Serif"/>
                    </w:rPr>
                  </w:pPr>
                  <w:r w:rsidRPr="00F72808">
                    <w:rPr>
                      <w:rFonts w:ascii="Liberation Serif" w:hAnsi="Liberation Serif"/>
                    </w:rPr>
                    <w:t>Адрес места нахождения организации</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Комсомольская, 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lastRenderedPageBreak/>
                    <w:t>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2</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Котовского,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3</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Лесная, 23</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4</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с. Покровское, ул. Горького, 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основная общеобразовательная школа </w:t>
                  </w:r>
                  <w:r w:rsidR="00F72808">
                    <w:rPr>
                      <w:rFonts w:ascii="Liberation Serif" w:hAnsi="Liberation Serif"/>
                    </w:rPr>
                    <w:t>№</w:t>
                  </w:r>
                  <w:r w:rsidRPr="00F72808">
                    <w:rPr>
                      <w:rFonts w:ascii="Liberation Serif" w:hAnsi="Liberation Serif"/>
                    </w:rPr>
                    <w:t xml:space="preserve"> 5</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Большое </w:t>
                  </w:r>
                  <w:proofErr w:type="spellStart"/>
                  <w:r w:rsidRPr="00F72808">
                    <w:rPr>
                      <w:rFonts w:ascii="Liberation Serif" w:hAnsi="Liberation Serif"/>
                    </w:rPr>
                    <w:t>Трифоново</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Совхозная, 4а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6</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Чайковского,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7</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Мироново</w:t>
                  </w:r>
                  <w:proofErr w:type="spellEnd"/>
                  <w:r w:rsidRPr="00F72808">
                    <w:rPr>
                      <w:rFonts w:ascii="Liberation Serif" w:hAnsi="Liberation Serif"/>
                    </w:rPr>
                    <w:t>, пер. Школьный, 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8</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Комсомольская, 7</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9</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Комсомольская, 21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10</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Пригородная, 2а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основная общеобразовательная школа </w:t>
                  </w:r>
                  <w:r w:rsidR="00F72808">
                    <w:rPr>
                      <w:rFonts w:ascii="Liberation Serif" w:hAnsi="Liberation Serif"/>
                    </w:rPr>
                    <w:t>№</w:t>
                  </w:r>
                  <w:r w:rsidRPr="00F72808">
                    <w:rPr>
                      <w:rFonts w:ascii="Liberation Serif" w:hAnsi="Liberation Serif"/>
                    </w:rPr>
                    <w:t xml:space="preserve"> 11</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Писанец</w:t>
                  </w:r>
                  <w:proofErr w:type="spellEnd"/>
                  <w:r w:rsidRPr="00F72808">
                    <w:rPr>
                      <w:rFonts w:ascii="Liberation Serif" w:hAnsi="Liberation Serif"/>
                    </w:rPr>
                    <w:t>, ул. Школьная, 14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12</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Терешковой, 15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14</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Красногвардейский,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Усиевича, 16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16</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Сосновый Бор, </w:t>
                  </w:r>
                </w:p>
                <w:p w:rsidR="00825EDF" w:rsidRPr="00F72808" w:rsidRDefault="00825EDF" w:rsidP="00825EDF">
                  <w:pPr>
                    <w:pStyle w:val="ConsPlusNormal"/>
                    <w:rPr>
                      <w:rFonts w:ascii="Liberation Serif" w:hAnsi="Liberation Serif"/>
                    </w:rPr>
                  </w:pPr>
                  <w:r w:rsidRPr="00F72808">
                    <w:rPr>
                      <w:rFonts w:ascii="Liberation Serif" w:hAnsi="Liberation Serif"/>
                    </w:rPr>
                    <w:t>ул. Черемушки, 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17</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Шогринское</w:t>
                  </w:r>
                  <w:proofErr w:type="spellEnd"/>
                  <w:r w:rsidRPr="00F72808">
                    <w:rPr>
                      <w:rFonts w:ascii="Liberation Serif" w:hAnsi="Liberation Serif"/>
                    </w:rPr>
                    <w:t>, ул. 8 Марта, 36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18</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Мостовское</w:t>
                  </w:r>
                  <w:proofErr w:type="spellEnd"/>
                  <w:r w:rsidRPr="00F72808">
                    <w:rPr>
                      <w:rFonts w:ascii="Liberation Serif" w:hAnsi="Liberation Serif"/>
                    </w:rPr>
                    <w:t>, ул. Ленина, 14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lastRenderedPageBreak/>
                    <w:t>17.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19</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Лебедкино</w:t>
                  </w:r>
                  <w:proofErr w:type="spellEnd"/>
                  <w:r w:rsidRPr="00F72808">
                    <w:rPr>
                      <w:rFonts w:ascii="Liberation Serif" w:hAnsi="Liberation Serif"/>
                    </w:rPr>
                    <w:t>, ул. Ленина, 29</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средняя общеобразовательная школа "Центр образования" </w:t>
                  </w:r>
                  <w:r w:rsidR="00F72808">
                    <w:rPr>
                      <w:rFonts w:ascii="Liberation Serif" w:hAnsi="Liberation Serif"/>
                    </w:rPr>
                    <w:t>№</w:t>
                  </w:r>
                  <w:r w:rsidRPr="00F72808">
                    <w:rPr>
                      <w:rFonts w:ascii="Liberation Serif" w:hAnsi="Liberation Serif"/>
                    </w:rPr>
                    <w:t xml:space="preserve"> 20</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Почтовая,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автономное общеобразовательное учреждение лицей </w:t>
                  </w:r>
                  <w:r w:rsidR="00F72808">
                    <w:rPr>
                      <w:rFonts w:ascii="Liberation Serif" w:hAnsi="Liberation Serif"/>
                    </w:rPr>
                    <w:t>№</w:t>
                  </w:r>
                  <w:r w:rsidRPr="00F72808">
                    <w:rPr>
                      <w:rFonts w:ascii="Liberation Serif" w:hAnsi="Liberation Serif"/>
                    </w:rPr>
                    <w:t xml:space="preserve"> 21</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Мира, 14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автономное общеобразовательное учреждение лицей </w:t>
                  </w:r>
                  <w:r w:rsidR="00F72808">
                    <w:rPr>
                      <w:rFonts w:ascii="Liberation Serif" w:hAnsi="Liberation Serif"/>
                    </w:rPr>
                    <w:t>№</w:t>
                  </w:r>
                  <w:r w:rsidRPr="00F72808">
                    <w:rPr>
                      <w:rFonts w:ascii="Liberation Serif" w:hAnsi="Liberation Serif"/>
                    </w:rPr>
                    <w:t xml:space="preserve"> 21</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Терешковой, 9а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общеобразовательное учреждение основная общеобразовательная школа </w:t>
                  </w:r>
                  <w:r w:rsidR="00F72808">
                    <w:rPr>
                      <w:rFonts w:ascii="Liberation Serif" w:hAnsi="Liberation Serif"/>
                    </w:rPr>
                    <w:t>№</w:t>
                  </w:r>
                  <w:r w:rsidRPr="00F72808">
                    <w:rPr>
                      <w:rFonts w:ascii="Liberation Serif" w:hAnsi="Liberation Serif"/>
                    </w:rPr>
                    <w:t xml:space="preserve"> 27</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Незевай</w:t>
                  </w:r>
                  <w:proofErr w:type="spellEnd"/>
                  <w:r w:rsidRPr="00F72808">
                    <w:rPr>
                      <w:rFonts w:ascii="Liberation Serif" w:hAnsi="Liberation Serif"/>
                    </w:rPr>
                    <w:t>, ул. Школьная, 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автономное общеобразовательное учреждение средняя общеобразовательная школа </w:t>
                  </w:r>
                  <w:r w:rsidR="00F72808">
                    <w:rPr>
                      <w:rFonts w:ascii="Liberation Serif" w:hAnsi="Liberation Serif"/>
                    </w:rPr>
                    <w:t>№</w:t>
                  </w:r>
                  <w:r w:rsidRPr="00F72808">
                    <w:rPr>
                      <w:rFonts w:ascii="Liberation Serif" w:hAnsi="Liberation Serif"/>
                    </w:rPr>
                    <w:t xml:space="preserve"> 56</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Свободы, 82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Негосударственное учреждение среднего (полного) общего образования "Школа-интернат </w:t>
                  </w:r>
                  <w:r w:rsidR="00F72808">
                    <w:rPr>
                      <w:rFonts w:ascii="Liberation Serif" w:hAnsi="Liberation Serif"/>
                    </w:rPr>
                    <w:t>№</w:t>
                  </w:r>
                  <w:r w:rsidRPr="00F72808">
                    <w:rPr>
                      <w:rFonts w:ascii="Liberation Serif" w:hAnsi="Liberation Serif"/>
                    </w:rPr>
                    <w:t xml:space="preserve"> 11 открытого акционерного общества "Российские железные дороги"</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Кронштадтская, 12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Государственное казенное образовательное учреждение Свердловской области для детей-сирот и детей, оставшихся без попечения родителей, "</w:t>
                  </w:r>
                  <w:proofErr w:type="spellStart"/>
                  <w:r w:rsidRPr="00F72808">
                    <w:rPr>
                      <w:rFonts w:ascii="Liberation Serif" w:hAnsi="Liberation Serif"/>
                    </w:rPr>
                    <w:t>Буланашская</w:t>
                  </w:r>
                  <w:proofErr w:type="spellEnd"/>
                  <w:r w:rsidRPr="00F72808">
                    <w:rPr>
                      <w:rFonts w:ascii="Liberation Serif" w:hAnsi="Liberation Serif"/>
                    </w:rPr>
                    <w:t xml:space="preserve"> школа-интернат"</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Октябрьская,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Комсомольская, 14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Красный Луч, 27а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Почтовая, 7</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4</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Лесная, 10</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29.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6</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Полярников, 25а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7</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Первомайская, 3а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10</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Физкультурников, 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12</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Комсомольская, 10а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13</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Большое </w:t>
                  </w:r>
                  <w:proofErr w:type="spellStart"/>
                  <w:r w:rsidRPr="00F72808">
                    <w:rPr>
                      <w:rFonts w:ascii="Liberation Serif" w:hAnsi="Liberation Serif"/>
                    </w:rPr>
                    <w:t>Трифоново</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Некрасова, 12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lastRenderedPageBreak/>
                    <w:t>34.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14</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Достоевского, 2б</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15</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Достоевского, 2в</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18</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Коммунальная, 1а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19</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ул. </w:t>
                  </w:r>
                  <w:proofErr w:type="spellStart"/>
                  <w:r w:rsidRPr="00F72808">
                    <w:rPr>
                      <w:rFonts w:ascii="Liberation Serif" w:hAnsi="Liberation Serif"/>
                    </w:rPr>
                    <w:t>Прилепского</w:t>
                  </w:r>
                  <w:proofErr w:type="spellEnd"/>
                  <w:r w:rsidRPr="00F72808">
                    <w:rPr>
                      <w:rFonts w:ascii="Liberation Serif" w:hAnsi="Liberation Serif"/>
                    </w:rPr>
                    <w:t>, 15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21</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Лермонтова, 8</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39.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22</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Пригородная, 127</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23</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Первомайская, 57а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25</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Красногвардейский,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Шмидта, 8а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26</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Шогринское</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8 Марта, 36б</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27</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Красногвардейский,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Станочников, 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28</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Красногвардейский,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Лермонтова, 9</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30</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Комсомольская, 14а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автономное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32</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Техническая, 11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33</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Первомайская, 65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35</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п. Сосновый Бор,</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Иванова,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36</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Писанец</w:t>
                  </w:r>
                  <w:proofErr w:type="spellEnd"/>
                  <w:r w:rsidRPr="00F72808">
                    <w:rPr>
                      <w:rFonts w:ascii="Liberation Serif" w:hAnsi="Liberation Serif"/>
                    </w:rPr>
                    <w:t>, ул. Школьная, 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49.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37</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с. Покровское,</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Юбилейная, 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38</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Мироново</w:t>
                  </w:r>
                  <w:proofErr w:type="spellEnd"/>
                  <w:r w:rsidRPr="00F72808">
                    <w:rPr>
                      <w:rFonts w:ascii="Liberation Serif" w:hAnsi="Liberation Serif"/>
                    </w:rPr>
                    <w:t>,</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Молодежная, 7</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39</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Мостовское</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Советская, 12а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40</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Лебедкино</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Ленина, 41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lastRenderedPageBreak/>
                    <w:t>53.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Негосударственное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134" ОАО "Российские железные дороги"</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Короленко,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Негосударственное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134" ОАО "Российские железные дороги"</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Паровозников, 27</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Негосударственное дошкольное образовательное учреждение "Детский сад </w:t>
                  </w:r>
                  <w:r w:rsidR="00F72808">
                    <w:rPr>
                      <w:rFonts w:ascii="Liberation Serif" w:hAnsi="Liberation Serif"/>
                    </w:rPr>
                    <w:t>№</w:t>
                  </w:r>
                  <w:r w:rsidRPr="00F72808">
                    <w:rPr>
                      <w:rFonts w:ascii="Liberation Serif" w:hAnsi="Liberation Serif"/>
                    </w:rPr>
                    <w:t xml:space="preserve"> 135" ОАО "Российские железные дороги"</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Энгельса, 3</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автономное учреждение дополнительного образования детей "Детская художественная школа" </w:t>
                  </w:r>
                  <w:r w:rsidR="00F72808">
                    <w:rPr>
                      <w:rFonts w:ascii="Liberation Serif" w:hAnsi="Liberation Serif"/>
                    </w:rPr>
                    <w:t>№</w:t>
                  </w:r>
                  <w:r w:rsidRPr="00F72808">
                    <w:rPr>
                      <w:rFonts w:ascii="Liberation Serif" w:hAnsi="Liberation Serif"/>
                    </w:rPr>
                    <w:t xml:space="preserve"> 24</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Первомайская, 65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казенное учреждение дополнительного образования детей Центр внешкольной работы "Фаворит"</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Тимирязева, 32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учреждение дополнительного образования детей "Детско-юношеская спортивная школа" </w:t>
                  </w:r>
                  <w:r w:rsidR="00F72808">
                    <w:rPr>
                      <w:rFonts w:ascii="Liberation Serif" w:hAnsi="Liberation Serif"/>
                    </w:rPr>
                    <w:t>№</w:t>
                  </w:r>
                  <w:r w:rsidRPr="00F72808">
                    <w:rPr>
                      <w:rFonts w:ascii="Liberation Serif" w:hAnsi="Liberation Serif"/>
                    </w:rPr>
                    <w:t xml:space="preserve"> 25</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ул. Вахрушева,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59.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учреждение дополнительного образования детей "Дом детского творчества" </w:t>
                  </w:r>
                  <w:r w:rsidR="00F72808">
                    <w:rPr>
                      <w:rFonts w:ascii="Liberation Serif" w:hAnsi="Liberation Serif"/>
                    </w:rPr>
                    <w:t>№</w:t>
                  </w:r>
                  <w:r w:rsidRPr="00F72808">
                    <w:rPr>
                      <w:rFonts w:ascii="Liberation Serif" w:hAnsi="Liberation Serif"/>
                    </w:rPr>
                    <w:t xml:space="preserve"> 22</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ул. Грибоедова, 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казенное учреждение дополнительного образования детей "Центр внешкольной работы" </w:t>
                  </w:r>
                  <w:r w:rsidR="00F72808">
                    <w:rPr>
                      <w:rFonts w:ascii="Liberation Serif" w:hAnsi="Liberation Serif"/>
                    </w:rPr>
                    <w:t>№</w:t>
                  </w:r>
                  <w:r w:rsidRPr="00F72808">
                    <w:rPr>
                      <w:rFonts w:ascii="Liberation Serif" w:hAnsi="Liberation Serif"/>
                    </w:rPr>
                    <w:t xml:space="preserve"> 27</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Максима Горького, 8</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учреждение физкультурно-оздоровительного центра "Сигнал"</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Пригородная, 2б</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бюджетное учреждение "Лыжная база "Снежинка"</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кв. Родничок,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Государственное бюджетное образовательное учреждение среднего профессионального образования Свердловской области "Артемовский колледж точного приборостроения"</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Мира, 13</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Государственное бюджетное образовательное учреждение среднего профессионального образования Свердловской области "Артемовский колледж точного приборостроения"</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Банковская, 10</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Государственное бюджетное образовательное учреждение среднего профессионального образования Свердловской области "Артемовский колледж точного приборостроения"</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Молодежи, 8</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Артемовский филиал государственного бюджетного образовательного учреждения среднего профессионального образования Свердловской области "Нижнетагильский государственный профессиональный колледж </w:t>
                  </w:r>
                  <w:r w:rsidRPr="00F72808">
                    <w:rPr>
                      <w:rFonts w:ascii="Liberation Serif" w:hAnsi="Liberation Serif"/>
                    </w:rPr>
                    <w:lastRenderedPageBreak/>
                    <w:t xml:space="preserve">имени Никиты </w:t>
                  </w:r>
                  <w:proofErr w:type="spellStart"/>
                  <w:r w:rsidRPr="00F72808">
                    <w:rPr>
                      <w:rFonts w:ascii="Liberation Serif" w:hAnsi="Liberation Serif"/>
                    </w:rPr>
                    <w:t>Акинфиевича</w:t>
                  </w:r>
                  <w:proofErr w:type="spellEnd"/>
                  <w:r w:rsidRPr="00F72808">
                    <w:rPr>
                      <w:rFonts w:ascii="Liberation Serif" w:hAnsi="Liberation Serif"/>
                    </w:rPr>
                    <w:t xml:space="preserve"> Демидова"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lastRenderedPageBreak/>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Коммунальная, 8</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Государственное бюджетное учреждение социального обслуживания населения Свердловской области "Центр социальной помощи семье и детям Артемовского района"</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ул. Кутузова, 23а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образовательное учреждение дополнительного образования детей "Детская школа искусств </w:t>
                  </w:r>
                  <w:r w:rsidR="00F72808">
                    <w:rPr>
                      <w:rFonts w:ascii="Liberation Serif" w:hAnsi="Liberation Serif"/>
                    </w:rPr>
                    <w:t>№</w:t>
                  </w:r>
                  <w:r w:rsidRPr="00F72808">
                    <w:rPr>
                      <w:rFonts w:ascii="Liberation Serif" w:hAnsi="Liberation Serif"/>
                    </w:rPr>
                    <w:t xml:space="preserve"> 1"</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Ленина, 28</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69.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учреждение культуры "Артемовский исторический музей"</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ул. Ленина, 26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учреждение культуры ДК "Энергетик"</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г. Артемовский, пл. Советов,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учреждение культуры ДК "им. А.С. Попова"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пер. Заводской,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учреждение культуры ГЦД "Горняк"</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Комсомольская,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Муниципальное бюджетное образовательное учреждение дополнительного образования детей "Детская школа искусств </w:t>
                  </w:r>
                  <w:r w:rsidR="00F72808">
                    <w:rPr>
                      <w:rFonts w:ascii="Liberation Serif" w:hAnsi="Liberation Serif"/>
                    </w:rPr>
                    <w:t>№</w:t>
                  </w:r>
                  <w:r w:rsidRPr="00F72808">
                    <w:rPr>
                      <w:rFonts w:ascii="Liberation Serif" w:hAnsi="Liberation Serif"/>
                    </w:rPr>
                    <w:t xml:space="preserve"> 2"</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ул. Вахрушева, 7</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Муниципальное учреждение культуры Центр культуры и кино "Родина"</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пл. Театральная, 5</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Клуб Красногвардейского кранового завода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Красногвардейский,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Дзержинского,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76.</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Писанский</w:t>
                  </w:r>
                  <w:proofErr w:type="spellEnd"/>
                  <w:r w:rsidRPr="00F72808">
                    <w:rPr>
                      <w:rFonts w:ascii="Liberation Serif" w:hAnsi="Liberation Serif"/>
                    </w:rPr>
                    <w:t xml:space="preserve"> сельский Дом культуры</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Писанец</w:t>
                  </w:r>
                  <w:proofErr w:type="spellEnd"/>
                  <w:r w:rsidRPr="00F72808">
                    <w:rPr>
                      <w:rFonts w:ascii="Liberation Serif" w:hAnsi="Liberation Serif"/>
                    </w:rPr>
                    <w:t>, ул. Школьная,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77.</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Лебедкинский</w:t>
                  </w:r>
                  <w:proofErr w:type="spellEnd"/>
                  <w:r w:rsidRPr="00F72808">
                    <w:rPr>
                      <w:rFonts w:ascii="Liberation Serif" w:hAnsi="Liberation Serif"/>
                    </w:rPr>
                    <w:t xml:space="preserve"> сельский Дом культуры</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Лебедкино</w:t>
                  </w:r>
                  <w:proofErr w:type="spellEnd"/>
                  <w:r w:rsidRPr="00F72808">
                    <w:rPr>
                      <w:rFonts w:ascii="Liberation Serif" w:hAnsi="Liberation Serif"/>
                    </w:rPr>
                    <w:t>, ул. Ленина, 61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78.</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Мироновский</w:t>
                  </w:r>
                  <w:proofErr w:type="spellEnd"/>
                  <w:r w:rsidRPr="00F72808">
                    <w:rPr>
                      <w:rFonts w:ascii="Liberation Serif" w:hAnsi="Liberation Serif"/>
                    </w:rPr>
                    <w:t xml:space="preserve"> сельский Дом культуры</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Мироново</w:t>
                  </w:r>
                  <w:proofErr w:type="spellEnd"/>
                  <w:r w:rsidRPr="00F72808">
                    <w:rPr>
                      <w:rFonts w:ascii="Liberation Serif" w:hAnsi="Liberation Serif"/>
                    </w:rPr>
                    <w:t>, пер. Школьный, 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79.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Покровский Центр Досуга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Покровское, </w:t>
                  </w:r>
                </w:p>
                <w:p w:rsidR="00825EDF" w:rsidRPr="00F72808" w:rsidRDefault="00825EDF" w:rsidP="00825EDF">
                  <w:pPr>
                    <w:pStyle w:val="ConsPlusNormal"/>
                    <w:rPr>
                      <w:rFonts w:ascii="Liberation Serif" w:hAnsi="Liberation Serif"/>
                    </w:rPr>
                  </w:pPr>
                  <w:r w:rsidRPr="00F72808">
                    <w:rPr>
                      <w:rFonts w:ascii="Liberation Serif" w:hAnsi="Liberation Serif"/>
                    </w:rPr>
                    <w:t>пл. Красных Партизан, 3</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80.</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Большетрифоновский</w:t>
                  </w:r>
                  <w:proofErr w:type="spellEnd"/>
                  <w:r w:rsidRPr="00F72808">
                    <w:rPr>
                      <w:rFonts w:ascii="Liberation Serif" w:hAnsi="Liberation Serif"/>
                    </w:rPr>
                    <w:t xml:space="preserve"> сельский Дом культуры</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Большое </w:t>
                  </w:r>
                  <w:proofErr w:type="spellStart"/>
                  <w:r w:rsidRPr="00F72808">
                    <w:rPr>
                      <w:rFonts w:ascii="Liberation Serif" w:hAnsi="Liberation Serif"/>
                    </w:rPr>
                    <w:t>Трифоново</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Советская, 15а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Мостовской сельский Дом культуры</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Мостовское</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Молодежи, 1а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82.</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Сосновоборский</w:t>
                  </w:r>
                  <w:proofErr w:type="spellEnd"/>
                  <w:r w:rsidRPr="00F72808">
                    <w:rPr>
                      <w:rFonts w:ascii="Liberation Serif" w:hAnsi="Liberation Serif"/>
                    </w:rPr>
                    <w:t xml:space="preserve"> Центр Досуга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Сосновый Бор, </w:t>
                  </w:r>
                </w:p>
                <w:p w:rsidR="00825EDF" w:rsidRPr="00F72808" w:rsidRDefault="00825EDF" w:rsidP="00825EDF">
                  <w:pPr>
                    <w:pStyle w:val="ConsPlusNormal"/>
                    <w:rPr>
                      <w:rFonts w:ascii="Liberation Serif" w:hAnsi="Liberation Serif"/>
                    </w:rPr>
                  </w:pPr>
                  <w:r w:rsidRPr="00F72808">
                    <w:rPr>
                      <w:rFonts w:ascii="Liberation Serif" w:hAnsi="Liberation Serif"/>
                    </w:rPr>
                    <w:t>ул. Черемушки, 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83.</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Шогринский</w:t>
                  </w:r>
                  <w:proofErr w:type="spellEnd"/>
                  <w:r w:rsidRPr="00F72808">
                    <w:rPr>
                      <w:rFonts w:ascii="Liberation Serif" w:hAnsi="Liberation Serif"/>
                    </w:rPr>
                    <w:t xml:space="preserve"> сельский Дом культуры</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Шогринское</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пер. Октябрьский, 8</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84.</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Липинский</w:t>
                  </w:r>
                  <w:proofErr w:type="spellEnd"/>
                  <w:r w:rsidRPr="00F72808">
                    <w:rPr>
                      <w:rFonts w:ascii="Liberation Serif" w:hAnsi="Liberation Serif"/>
                    </w:rPr>
                    <w:t xml:space="preserve"> клуб</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с. Липино, ул. Уральская, 6</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Государственное бюджетное учреждение здравоохранения Свердловской области "Артемовская центральная районная больница"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Энергетиков, 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lastRenderedPageBreak/>
                    <w:t>86.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Детская больница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Малышева,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Стоматологическая поликлиника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г. Артемовский,</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Физкультурников, 12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ОВП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Дзержинского, 2г</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89.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ОВП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г. Артемовский,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Дзержинского, 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Красногвардейская участковая больница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Красногвардейский, </w:t>
                  </w:r>
                </w:p>
                <w:p w:rsidR="00825EDF" w:rsidRPr="00F72808" w:rsidRDefault="00825EDF" w:rsidP="00825EDF">
                  <w:pPr>
                    <w:pStyle w:val="ConsPlusNormal"/>
                    <w:rPr>
                      <w:rFonts w:ascii="Liberation Serif" w:hAnsi="Liberation Serif"/>
                    </w:rPr>
                  </w:pPr>
                  <w:r w:rsidRPr="00F72808">
                    <w:rPr>
                      <w:rFonts w:ascii="Liberation Serif" w:hAnsi="Liberation Serif"/>
                    </w:rPr>
                    <w:t>ул. Первомайская,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Красногвардейская участковая больница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Красногвардейский, </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ул. </w:t>
                  </w:r>
                  <w:proofErr w:type="spellStart"/>
                  <w:r w:rsidRPr="00F72808">
                    <w:rPr>
                      <w:rFonts w:ascii="Liberation Serif" w:hAnsi="Liberation Serif"/>
                    </w:rPr>
                    <w:t>Старченкова</w:t>
                  </w:r>
                  <w:proofErr w:type="spellEnd"/>
                  <w:r w:rsidRPr="00F72808">
                    <w:rPr>
                      <w:rFonts w:ascii="Liberation Serif" w:hAnsi="Liberation Serif"/>
                    </w:rPr>
                    <w:t>, 2а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с. Липино, ул. Школьная,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93.</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Большое </w:t>
                  </w:r>
                  <w:proofErr w:type="spellStart"/>
                  <w:r w:rsidRPr="00F72808">
                    <w:rPr>
                      <w:rFonts w:ascii="Liberation Serif" w:hAnsi="Liberation Serif"/>
                    </w:rPr>
                    <w:t>Трифоново</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Некрасова, 12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с. Антоново, ул. Новая, 3-1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Бичур</w:t>
                  </w:r>
                  <w:proofErr w:type="spellEnd"/>
                  <w:r w:rsidRPr="00F72808">
                    <w:rPr>
                      <w:rFonts w:ascii="Liberation Serif" w:hAnsi="Liberation Serif"/>
                    </w:rPr>
                    <w:t>, ул. Мира, 3-1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Мироново</w:t>
                  </w:r>
                  <w:proofErr w:type="spellEnd"/>
                  <w:r w:rsidRPr="00F72808">
                    <w:rPr>
                      <w:rFonts w:ascii="Liberation Serif" w:hAnsi="Liberation Serif"/>
                    </w:rPr>
                    <w:t>, ул. Школьная, 3</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97.</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Покровское, </w:t>
                  </w:r>
                </w:p>
                <w:p w:rsidR="00825EDF" w:rsidRPr="00F72808" w:rsidRDefault="00825EDF" w:rsidP="00825EDF">
                  <w:pPr>
                    <w:pStyle w:val="ConsPlusNormal"/>
                    <w:rPr>
                      <w:rFonts w:ascii="Liberation Serif" w:hAnsi="Liberation Serif"/>
                    </w:rPr>
                  </w:pPr>
                  <w:r w:rsidRPr="00F72808">
                    <w:rPr>
                      <w:rFonts w:ascii="Liberation Serif" w:hAnsi="Liberation Serif"/>
                    </w:rPr>
                    <w:t>пл. Красных Партизан,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98.</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Лебедкино</w:t>
                  </w:r>
                  <w:proofErr w:type="spellEnd"/>
                  <w:r w:rsidRPr="00F72808">
                    <w:rPr>
                      <w:rFonts w:ascii="Liberation Serif" w:hAnsi="Liberation Serif"/>
                    </w:rPr>
                    <w:t>,</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Студенческая, 4</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99.</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Писанец</w:t>
                  </w:r>
                  <w:proofErr w:type="spellEnd"/>
                  <w:r w:rsidRPr="00F72808">
                    <w:rPr>
                      <w:rFonts w:ascii="Liberation Serif" w:hAnsi="Liberation Serif"/>
                    </w:rPr>
                    <w:t>, ул. Ленина, 7</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100.</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Шогринское</w:t>
                  </w:r>
                  <w:proofErr w:type="spellEnd"/>
                  <w:r w:rsidRPr="00F72808">
                    <w:rPr>
                      <w:rFonts w:ascii="Liberation Serif" w:hAnsi="Liberation Serif"/>
                    </w:rPr>
                    <w:t>, ул. 8 Марта, 21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101.</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ОВП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Сосновый Бор, </w:t>
                  </w:r>
                </w:p>
                <w:p w:rsidR="00825EDF" w:rsidRPr="00F72808" w:rsidRDefault="00825EDF" w:rsidP="00825EDF">
                  <w:pPr>
                    <w:pStyle w:val="ConsPlusNormal"/>
                    <w:rPr>
                      <w:rFonts w:ascii="Liberation Serif" w:hAnsi="Liberation Serif"/>
                    </w:rPr>
                  </w:pPr>
                  <w:r w:rsidRPr="00F72808">
                    <w:rPr>
                      <w:rFonts w:ascii="Liberation Serif" w:hAnsi="Liberation Serif"/>
                    </w:rPr>
                    <w:t>ул. Черемушки, 3</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102.</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с. </w:t>
                  </w:r>
                  <w:proofErr w:type="spellStart"/>
                  <w:r w:rsidRPr="00F72808">
                    <w:rPr>
                      <w:rFonts w:ascii="Liberation Serif" w:hAnsi="Liberation Serif"/>
                    </w:rPr>
                    <w:t>Мостовское</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Первомайская, 2</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103.</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Буланашская</w:t>
                  </w:r>
                  <w:proofErr w:type="spellEnd"/>
                  <w:r w:rsidRPr="00F72808">
                    <w:rPr>
                      <w:rFonts w:ascii="Liberation Serif" w:hAnsi="Liberation Serif"/>
                    </w:rPr>
                    <w:t xml:space="preserve"> участковая больница</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w:t>
                  </w:r>
                </w:p>
                <w:p w:rsidR="00825EDF" w:rsidRPr="00F72808" w:rsidRDefault="00825EDF" w:rsidP="00825EDF">
                  <w:pPr>
                    <w:pStyle w:val="ConsPlusNormal"/>
                    <w:rPr>
                      <w:rFonts w:ascii="Liberation Serif" w:hAnsi="Liberation Serif"/>
                    </w:rPr>
                  </w:pPr>
                  <w:r w:rsidRPr="00F72808">
                    <w:rPr>
                      <w:rFonts w:ascii="Liberation Serif" w:hAnsi="Liberation Serif"/>
                    </w:rPr>
                    <w:t xml:space="preserve"> ул. Максима Горького, 22а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104.</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ОВП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Максима Горького, 31</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105.</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ОВП</w:t>
                  </w:r>
                </w:p>
              </w:tc>
              <w:tc>
                <w:tcPr>
                  <w:tcW w:w="3148" w:type="dxa"/>
                </w:tcPr>
                <w:p w:rsidR="007F38A3"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Буланаш</w:t>
                  </w:r>
                  <w:proofErr w:type="spellEnd"/>
                  <w:r w:rsidRPr="00F72808">
                    <w:rPr>
                      <w:rFonts w:ascii="Liberation Serif" w:hAnsi="Liberation Serif"/>
                    </w:rPr>
                    <w:t xml:space="preserve">, </w:t>
                  </w:r>
                </w:p>
                <w:p w:rsidR="00825EDF" w:rsidRPr="00F72808" w:rsidRDefault="00825EDF" w:rsidP="00825EDF">
                  <w:pPr>
                    <w:pStyle w:val="ConsPlusNormal"/>
                    <w:rPr>
                      <w:rFonts w:ascii="Liberation Serif" w:hAnsi="Liberation Serif"/>
                    </w:rPr>
                  </w:pPr>
                  <w:r w:rsidRPr="00F72808">
                    <w:rPr>
                      <w:rFonts w:ascii="Liberation Serif" w:hAnsi="Liberation Serif"/>
                    </w:rPr>
                    <w:t>ул. Максима Горького, 3а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106.</w:t>
                  </w:r>
                </w:p>
              </w:tc>
              <w:tc>
                <w:tcPr>
                  <w:tcW w:w="5003" w:type="dxa"/>
                </w:tcPr>
                <w:p w:rsidR="00825EDF" w:rsidRPr="00F72808" w:rsidRDefault="00825EDF" w:rsidP="00825EDF">
                  <w:pPr>
                    <w:pStyle w:val="ConsPlusNormal"/>
                    <w:rPr>
                      <w:rFonts w:ascii="Liberation Serif" w:hAnsi="Liberation Serif"/>
                    </w:rPr>
                  </w:pPr>
                  <w:r w:rsidRPr="00F72808">
                    <w:rPr>
                      <w:rFonts w:ascii="Liberation Serif" w:hAnsi="Liberation Serif"/>
                    </w:rPr>
                    <w:t>ФАП</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Незевай</w:t>
                  </w:r>
                  <w:proofErr w:type="spellEnd"/>
                  <w:r w:rsidRPr="00F72808">
                    <w:rPr>
                      <w:rFonts w:ascii="Liberation Serif" w:hAnsi="Liberation Serif"/>
                    </w:rPr>
                    <w:t>, ул. Новая, 2а</w:t>
                  </w:r>
                </w:p>
              </w:tc>
            </w:tr>
            <w:tr w:rsidR="00825EDF" w:rsidRPr="00F72808" w:rsidTr="007E252B">
              <w:tc>
                <w:tcPr>
                  <w:tcW w:w="567" w:type="dxa"/>
                </w:tcPr>
                <w:p w:rsidR="00825EDF" w:rsidRPr="00F72808" w:rsidRDefault="00825EDF" w:rsidP="00825EDF">
                  <w:pPr>
                    <w:pStyle w:val="ConsPlusNormal"/>
                    <w:rPr>
                      <w:rFonts w:ascii="Liberation Serif" w:hAnsi="Liberation Serif"/>
                    </w:rPr>
                  </w:pPr>
                  <w:r w:rsidRPr="00F72808">
                    <w:rPr>
                      <w:rFonts w:ascii="Liberation Serif" w:hAnsi="Liberation Serif"/>
                    </w:rPr>
                    <w:t>107.</w:t>
                  </w:r>
                </w:p>
              </w:tc>
              <w:tc>
                <w:tcPr>
                  <w:tcW w:w="5003" w:type="dxa"/>
                </w:tcPr>
                <w:p w:rsidR="00825EDF" w:rsidRPr="00F72808" w:rsidRDefault="00825EDF" w:rsidP="00825EDF">
                  <w:pPr>
                    <w:pStyle w:val="ConsPlusNormal"/>
                    <w:rPr>
                      <w:rFonts w:ascii="Liberation Serif" w:hAnsi="Liberation Serif"/>
                    </w:rPr>
                  </w:pPr>
                  <w:proofErr w:type="spellStart"/>
                  <w:r w:rsidRPr="00F72808">
                    <w:rPr>
                      <w:rFonts w:ascii="Liberation Serif" w:hAnsi="Liberation Serif"/>
                    </w:rPr>
                    <w:t>Незеваевский</w:t>
                  </w:r>
                  <w:proofErr w:type="spellEnd"/>
                  <w:r w:rsidRPr="00F72808">
                    <w:rPr>
                      <w:rFonts w:ascii="Liberation Serif" w:hAnsi="Liberation Serif"/>
                    </w:rPr>
                    <w:t xml:space="preserve"> сельский Дом культуры</w:t>
                  </w:r>
                </w:p>
              </w:tc>
              <w:tc>
                <w:tcPr>
                  <w:tcW w:w="3148" w:type="dxa"/>
                </w:tcPr>
                <w:p w:rsidR="00825EDF" w:rsidRPr="00F72808" w:rsidRDefault="00825EDF" w:rsidP="00825EDF">
                  <w:pPr>
                    <w:pStyle w:val="ConsPlusNormal"/>
                    <w:rPr>
                      <w:rFonts w:ascii="Liberation Serif" w:hAnsi="Liberation Serif"/>
                    </w:rPr>
                  </w:pPr>
                  <w:r w:rsidRPr="00F72808">
                    <w:rPr>
                      <w:rFonts w:ascii="Liberation Serif" w:hAnsi="Liberation Serif"/>
                    </w:rPr>
                    <w:t xml:space="preserve">п. </w:t>
                  </w:r>
                  <w:proofErr w:type="spellStart"/>
                  <w:r w:rsidRPr="00F72808">
                    <w:rPr>
                      <w:rFonts w:ascii="Liberation Serif" w:hAnsi="Liberation Serif"/>
                    </w:rPr>
                    <w:t>Незевай</w:t>
                  </w:r>
                  <w:proofErr w:type="spellEnd"/>
                  <w:r w:rsidRPr="00F72808">
                    <w:rPr>
                      <w:rFonts w:ascii="Liberation Serif" w:hAnsi="Liberation Serif"/>
                    </w:rPr>
                    <w:t>, ул. Первомайская, 9</w:t>
                  </w:r>
                </w:p>
              </w:tc>
            </w:tr>
          </w:tbl>
          <w:p w:rsidR="00825EDF" w:rsidRDefault="00825EDF" w:rsidP="00727AEF">
            <w:pPr>
              <w:widowControl w:val="0"/>
              <w:autoSpaceDE w:val="0"/>
              <w:autoSpaceDN w:val="0"/>
              <w:spacing w:after="0" w:line="240" w:lineRule="auto"/>
              <w:rPr>
                <w:rFonts w:ascii="Liberation Serif" w:eastAsia="Times New Roman" w:hAnsi="Liberation Serif" w:cs="Calibri"/>
                <w:u w:val="single"/>
                <w:lang w:eastAsia="ru-RU"/>
              </w:rPr>
            </w:pPr>
          </w:p>
          <w:p w:rsidR="00825EDF" w:rsidRPr="00727AEF" w:rsidRDefault="00F72808" w:rsidP="00B27955">
            <w:pPr>
              <w:widowControl w:val="0"/>
              <w:autoSpaceDE w:val="0"/>
              <w:autoSpaceDN w:val="0"/>
              <w:spacing w:after="0" w:line="240" w:lineRule="auto"/>
              <w:rPr>
                <w:rFonts w:ascii="Liberation Serif" w:eastAsia="Times New Roman" w:hAnsi="Liberation Serif" w:cs="Calibri"/>
                <w:lang w:eastAsia="ru-RU"/>
              </w:rPr>
            </w:pPr>
            <w:r w:rsidRPr="00CD0170">
              <w:rPr>
                <w:rFonts w:ascii="Liberation Serif" w:eastAsia="Times New Roman" w:hAnsi="Liberation Serif" w:cs="Calibri"/>
                <w:u w:val="single"/>
                <w:lang w:eastAsia="ru-RU"/>
              </w:rPr>
              <w:t xml:space="preserve">Список </w:t>
            </w:r>
            <w:r w:rsidR="00F0566E">
              <w:rPr>
                <w:rFonts w:ascii="Liberation Serif" w:eastAsia="Times New Roman" w:hAnsi="Liberation Serif" w:cs="Calibri"/>
                <w:u w:val="single"/>
                <w:lang w:eastAsia="ru-RU"/>
              </w:rPr>
              <w:t>организаций</w:t>
            </w:r>
            <w:r w:rsidRPr="00CD0170">
              <w:rPr>
                <w:rFonts w:ascii="Liberation Serif" w:eastAsia="Times New Roman" w:hAnsi="Liberation Serif" w:cs="Calibri"/>
                <w:u w:val="single"/>
                <w:lang w:eastAsia="ru-RU"/>
              </w:rPr>
              <w:t xml:space="preserve"> утвержден 25.07.2013, по настоящее время изменения по включению </w:t>
            </w:r>
            <w:r w:rsidR="00F0566E">
              <w:rPr>
                <w:rFonts w:ascii="Liberation Serif" w:eastAsia="Times New Roman" w:hAnsi="Liberation Serif" w:cs="Calibri"/>
                <w:u w:val="single"/>
                <w:lang w:eastAsia="ru-RU"/>
              </w:rPr>
              <w:lastRenderedPageBreak/>
              <w:t>организаций</w:t>
            </w:r>
            <w:r w:rsidRPr="00CD0170">
              <w:rPr>
                <w:rFonts w:ascii="Liberation Serif" w:eastAsia="Times New Roman" w:hAnsi="Liberation Serif" w:cs="Calibri"/>
                <w:u w:val="single"/>
                <w:lang w:eastAsia="ru-RU"/>
              </w:rPr>
              <w:t xml:space="preserve"> не вносились</w:t>
            </w:r>
            <w:r w:rsidR="00CD0170" w:rsidRPr="00CD0170">
              <w:rPr>
                <w:rFonts w:ascii="Liberation Serif" w:eastAsia="Times New Roman" w:hAnsi="Liberation Serif" w:cs="Calibri"/>
                <w:u w:val="single"/>
                <w:lang w:eastAsia="ru-RU"/>
              </w:rPr>
              <w:t xml:space="preserve">. Необходимо внести изменения, </w:t>
            </w:r>
            <w:r w:rsidRPr="00CD0170">
              <w:rPr>
                <w:rFonts w:ascii="Liberation Serif" w:eastAsia="Times New Roman" w:hAnsi="Liberation Serif" w:cs="Calibri"/>
                <w:u w:val="single"/>
                <w:lang w:eastAsia="ru-RU"/>
              </w:rPr>
              <w:t xml:space="preserve">дополнить </w:t>
            </w:r>
            <w:r w:rsidR="00CD0170" w:rsidRPr="00CD0170">
              <w:rPr>
                <w:rFonts w:ascii="Liberation Serif" w:eastAsia="Times New Roman" w:hAnsi="Liberation Serif" w:cs="Calibri"/>
                <w:u w:val="single"/>
                <w:lang w:eastAsia="ru-RU"/>
              </w:rPr>
              <w:t xml:space="preserve">(исключить) </w:t>
            </w:r>
            <w:r w:rsidRPr="00CD0170">
              <w:rPr>
                <w:rFonts w:ascii="Liberation Serif" w:eastAsia="Times New Roman" w:hAnsi="Liberation Serif" w:cs="Calibri"/>
                <w:u w:val="single"/>
                <w:lang w:eastAsia="ru-RU"/>
              </w:rPr>
              <w:t>список объектами</w:t>
            </w:r>
            <w:r w:rsidR="00CD0170" w:rsidRPr="00CD0170">
              <w:rPr>
                <w:rFonts w:ascii="Liberation Serif" w:eastAsia="Times New Roman" w:hAnsi="Liberation Serif" w:cs="Calibri"/>
                <w:u w:val="single"/>
                <w:lang w:eastAsia="ru-RU"/>
              </w:rPr>
              <w:t xml:space="preserve">, которые построены вновь, </w:t>
            </w:r>
            <w:r w:rsidR="00B27955">
              <w:rPr>
                <w:rFonts w:ascii="Liberation Serif" w:eastAsia="Times New Roman" w:hAnsi="Liberation Serif" w:cs="Calibri"/>
                <w:u w:val="single"/>
                <w:lang w:eastAsia="ru-RU"/>
              </w:rPr>
              <w:t xml:space="preserve">снесены, </w:t>
            </w:r>
            <w:r w:rsidR="00CD0170" w:rsidRPr="00CD0170">
              <w:rPr>
                <w:rFonts w:ascii="Liberation Serif" w:eastAsia="Times New Roman" w:hAnsi="Liberation Serif" w:cs="Calibri"/>
                <w:u w:val="single"/>
                <w:lang w:eastAsia="ru-RU"/>
              </w:rPr>
              <w:t>произведена реконструкция зданий (сооружений), изменился вид использования</w:t>
            </w:r>
            <w:r w:rsidR="00CD0170">
              <w:rPr>
                <w:rFonts w:ascii="Liberation Serif" w:eastAsia="Times New Roman" w:hAnsi="Liberation Serif" w:cs="Calibri"/>
                <w:lang w:eastAsia="ru-RU"/>
              </w:rPr>
              <w:t>.</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3.3.</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r w:rsidR="00CD0170" w:rsidRPr="00CD0170">
              <w:rPr>
                <w:rFonts w:ascii="Liberation Serif" w:eastAsia="Times New Roman" w:hAnsi="Liberation Serif" w:cs="Calibri"/>
                <w:lang w:eastAsia="ru-RU"/>
              </w:rPr>
              <w:t>http://www.consultant.ru/</w:t>
            </w:r>
          </w:p>
        </w:tc>
      </w:tr>
      <w:tr w:rsidR="00727AEF" w:rsidRPr="00727AEF" w:rsidTr="00825EDF">
        <w:tc>
          <w:tcPr>
            <w:tcW w:w="9493" w:type="dxa"/>
            <w:gridSpan w:val="11"/>
          </w:tcPr>
          <w:p w:rsid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5" w:name="P119"/>
            <w:bookmarkEnd w:id="5"/>
            <w:r w:rsidRPr="00727AEF">
              <w:rPr>
                <w:rFonts w:ascii="Liberation Serif" w:eastAsia="Times New Roman" w:hAnsi="Liberation Serif" w:cs="Calibri"/>
                <w:lang w:eastAsia="ru-RU"/>
              </w:rPr>
              <w:t>4. ОЦЕНКА БЮДЖЕТНЫХ РАСХОДОВ И ДОХОДОВ ОТ РЕАЛИЗАЦИИ ПРЕДУСМОТРЕННЫХ МНПА ФУНКЦИЙ, ПОЛНОМОЧИЙ, ОБЯЗАННОСТЕЙ И ПРАВ ОРГАНОВ МЕСТНОГО САМОУПРАВЛЕНИЯ АРТЕМОВСКОГО ГОРОДСКОГО ОКРУГА</w:t>
            </w:r>
          </w:p>
          <w:p w:rsidR="00CD0170" w:rsidRPr="00CD0170" w:rsidRDefault="00CD0170" w:rsidP="00CD0170">
            <w:pPr>
              <w:widowControl w:val="0"/>
              <w:autoSpaceDE w:val="0"/>
              <w:autoSpaceDN w:val="0"/>
              <w:spacing w:after="0" w:line="240" w:lineRule="auto"/>
              <w:jc w:val="center"/>
              <w:outlineLvl w:val="1"/>
              <w:rPr>
                <w:rFonts w:ascii="Liberation Serif" w:eastAsia="Times New Roman" w:hAnsi="Liberation Serif" w:cs="Calibri"/>
                <w:u w:val="single"/>
                <w:lang w:eastAsia="ru-RU"/>
              </w:rPr>
            </w:pPr>
            <w:r w:rsidRPr="00CD0170">
              <w:rPr>
                <w:rFonts w:ascii="Liberation Serif" w:eastAsia="Times New Roman" w:hAnsi="Liberation Serif" w:cs="Calibri"/>
                <w:u w:val="single"/>
                <w:lang w:eastAsia="ru-RU"/>
              </w:rPr>
              <w:t>Принятие постановления не требует выделения денежных средств из бюджета Артемовского городского округа</w:t>
            </w:r>
          </w:p>
        </w:tc>
      </w:tr>
      <w:tr w:rsidR="00727AEF" w:rsidRPr="00727AEF" w:rsidTr="00825EDF">
        <w:tc>
          <w:tcPr>
            <w:tcW w:w="9493" w:type="dxa"/>
            <w:gridSpan w:val="11"/>
          </w:tcPr>
          <w:p w:rsidR="00727AEF" w:rsidRPr="00727AEF" w:rsidRDefault="00727AEF" w:rsidP="00FD3EF9">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Наименование органа местного самоуправления Артемовского городского округа, осуществляющего фу</w:t>
            </w:r>
            <w:r w:rsidR="00FD3EF9">
              <w:rPr>
                <w:rFonts w:ascii="Liberation Serif" w:eastAsia="Times New Roman" w:hAnsi="Liberation Serif" w:cs="Calibri"/>
                <w:lang w:eastAsia="ru-RU"/>
              </w:rPr>
              <w:t>нкцию (предоставляющего услугу)</w:t>
            </w:r>
          </w:p>
        </w:tc>
      </w:tr>
      <w:tr w:rsidR="00727AEF" w:rsidRPr="00727AEF" w:rsidTr="00825EDF">
        <w:tc>
          <w:tcPr>
            <w:tcW w:w="2689" w:type="dxa"/>
            <w:gridSpan w:val="4"/>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4.1. Реализация функций, полномочий, обязанностей и прав</w:t>
            </w:r>
          </w:p>
        </w:tc>
        <w:tc>
          <w:tcPr>
            <w:tcW w:w="3827" w:type="dxa"/>
            <w:gridSpan w:val="4"/>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4.2. Качественное описание расходов и поступлений консолидированного бюджета Свердловской области</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4.3. Количественная оценка расходов и поступлений</w:t>
            </w:r>
          </w:p>
        </w:tc>
      </w:tr>
      <w:tr w:rsidR="00727AEF" w:rsidRPr="00727AEF" w:rsidTr="00825EDF">
        <w:tc>
          <w:tcPr>
            <w:tcW w:w="2689" w:type="dxa"/>
            <w:gridSpan w:val="4"/>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4.1.1. Функция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3827" w:type="dxa"/>
            <w:gridSpan w:val="4"/>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4.2.1. Расходы в год:</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2689" w:type="dxa"/>
            <w:gridSpan w:val="4"/>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3827" w:type="dxa"/>
            <w:gridSpan w:val="4"/>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4.2.2. Поступления в год:</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поступления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4.4.</w:t>
            </w: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Итого расходы по (функции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 в год:</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4.5.</w:t>
            </w: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Итого поступления по (функции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 в год:</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4.6.</w:t>
            </w: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расходы в год, в том числе по уровням бюджетной системы:</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федеральный бюджет</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региональный бюджет</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местный бюджет</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внебюджетные фонды</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4.7.</w:t>
            </w: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поступления в год, в том числе по уровням бюджетной системы:</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федеральный бюджет</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региональный бюджет</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местный бюджет</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5779" w:type="dxa"/>
            <w:gridSpan w:val="7"/>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внебюджетные фонды</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4.8.</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Иные сведения о расходах и поступлениях бюджета Артемовского городского округа: (место для текстового описания)</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4.9.</w:t>
            </w:r>
          </w:p>
        </w:tc>
        <w:tc>
          <w:tcPr>
            <w:tcW w:w="8756" w:type="dxa"/>
            <w:gridSpan w:val="10"/>
          </w:tcPr>
          <w:p w:rsidR="00727AEF" w:rsidRPr="00727AEF" w:rsidRDefault="00727AEF" w:rsidP="00FD3EF9">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Источники данных</w:t>
            </w:r>
          </w:p>
        </w:tc>
      </w:tr>
      <w:tr w:rsidR="00727AEF" w:rsidRPr="00727AEF" w:rsidTr="00825EDF">
        <w:tc>
          <w:tcPr>
            <w:tcW w:w="9493" w:type="dxa"/>
            <w:gridSpan w:val="11"/>
          </w:tcPr>
          <w:p w:rsid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6" w:name="P167"/>
            <w:bookmarkEnd w:id="6"/>
            <w:r w:rsidRPr="00727AEF">
              <w:rPr>
                <w:rFonts w:ascii="Liberation Serif" w:eastAsia="Times New Roman" w:hAnsi="Liberation Serif" w:cs="Calibri"/>
                <w:lang w:eastAsia="ru-RU"/>
              </w:rPr>
              <w:t>5. ОЦЕНКА ФАКТИЧЕСКИХ РАСХОДОВ, ВЫГОД (ПРЕИМУЩЕСТВ) СУБЪЕКТОВ ПРЕДПРИНИМАТЕЛЬСКОЙ, ИНВЕСТИЦИОННОЙ ДЕЯТЕЛЬНОСТИ, СВЯЗАННЫХ С НЕОБХОДИМОСТЬЮ СОБЛЮДЕНИЯ УСТАНОВЛЕННЫХ МНПА ОБЯЗАННОСТЕЙ ИЛИ ОГРАНИЧЕНИЙ</w:t>
            </w:r>
          </w:p>
          <w:p w:rsidR="00CD0170" w:rsidRPr="00CD0170" w:rsidRDefault="00CD0170" w:rsidP="00CD0170">
            <w:pPr>
              <w:widowControl w:val="0"/>
              <w:autoSpaceDE w:val="0"/>
              <w:autoSpaceDN w:val="0"/>
              <w:spacing w:after="0" w:line="240" w:lineRule="auto"/>
              <w:jc w:val="center"/>
              <w:outlineLvl w:val="1"/>
              <w:rPr>
                <w:rFonts w:ascii="Liberation Serif" w:eastAsia="Times New Roman" w:hAnsi="Liberation Serif" w:cs="Calibri"/>
                <w:u w:val="single"/>
                <w:lang w:eastAsia="ru-RU"/>
              </w:rPr>
            </w:pPr>
            <w:proofErr w:type="gramStart"/>
            <w:r w:rsidRPr="00CD0170">
              <w:rPr>
                <w:rFonts w:ascii="Liberation Serif" w:eastAsia="Times New Roman" w:hAnsi="Liberation Serif" w:cs="Calibri"/>
                <w:u w:val="single"/>
                <w:lang w:eastAsia="ru-RU"/>
              </w:rPr>
              <w:lastRenderedPageBreak/>
              <w:t>Принятие  постановления</w:t>
            </w:r>
            <w:proofErr w:type="gramEnd"/>
            <w:r w:rsidRPr="00CD0170">
              <w:rPr>
                <w:rFonts w:ascii="Liberation Serif" w:eastAsia="Times New Roman" w:hAnsi="Liberation Serif" w:cs="Calibri"/>
                <w:u w:val="single"/>
                <w:lang w:eastAsia="ru-RU"/>
              </w:rPr>
              <w:t xml:space="preserve"> не требует выделения денежных средств из бюджета Артемовского городского округа</w:t>
            </w:r>
          </w:p>
        </w:tc>
      </w:tr>
      <w:tr w:rsidR="00727AEF" w:rsidRPr="00727AEF" w:rsidTr="00825EDF">
        <w:tc>
          <w:tcPr>
            <w:tcW w:w="1980"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5.1. Установленная обязанность или ограничение</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5.2. Субъекты предпринимательской, инвестиционной деятельности, на которых распространяются обязанность или ограничение</w:t>
            </w:r>
          </w:p>
        </w:tc>
        <w:tc>
          <w:tcPr>
            <w:tcW w:w="1984"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5.3. Описание видов расходов</w:t>
            </w:r>
          </w:p>
        </w:tc>
        <w:tc>
          <w:tcPr>
            <w:tcW w:w="2552"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5.4. Количественная оценка</w:t>
            </w:r>
          </w:p>
        </w:tc>
      </w:tr>
      <w:tr w:rsidR="00727AEF" w:rsidRPr="00727AEF" w:rsidTr="00825EDF">
        <w:tc>
          <w:tcPr>
            <w:tcW w:w="1980" w:type="dxa"/>
            <w:gridSpan w:val="3"/>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(Обязанность или ограничение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977" w:type="dxa"/>
            <w:gridSpan w:val="3"/>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(Группа участников отношений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984"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 Единовременные расходы (указать, когда возникают):</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552"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1980" w:type="dxa"/>
            <w:gridSpan w:val="3"/>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2977" w:type="dxa"/>
            <w:gridSpan w:val="3"/>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1984"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2. Расходы в год:</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Вид расходов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2552"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5.5.</w:t>
            </w:r>
          </w:p>
        </w:tc>
        <w:tc>
          <w:tcPr>
            <w:tcW w:w="6204" w:type="dxa"/>
            <w:gridSpan w:val="8"/>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совокупные единовременные расходы:</w:t>
            </w:r>
          </w:p>
        </w:tc>
        <w:tc>
          <w:tcPr>
            <w:tcW w:w="2552"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5.6.</w:t>
            </w:r>
          </w:p>
        </w:tc>
        <w:tc>
          <w:tcPr>
            <w:tcW w:w="6204" w:type="dxa"/>
            <w:gridSpan w:val="8"/>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Итого совокупные ежегодные расходы:</w:t>
            </w:r>
          </w:p>
        </w:tc>
        <w:tc>
          <w:tcPr>
            <w:tcW w:w="2552"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5.7.</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bookmarkStart w:id="7" w:name="P189"/>
            <w:bookmarkEnd w:id="7"/>
            <w:r w:rsidRPr="00727AEF">
              <w:rPr>
                <w:rFonts w:ascii="Liberation Serif" w:eastAsia="Times New Roman" w:hAnsi="Liberation Serif" w:cs="Calibri"/>
                <w:lang w:eastAsia="ru-RU"/>
              </w:rPr>
              <w:t>Описание издержек, не подд</w:t>
            </w:r>
            <w:r w:rsidR="007F38A3">
              <w:rPr>
                <w:rFonts w:ascii="Liberation Serif" w:eastAsia="Times New Roman" w:hAnsi="Liberation Serif" w:cs="Calibri"/>
                <w:lang w:eastAsia="ru-RU"/>
              </w:rPr>
              <w:t xml:space="preserve">ающихся количественной оценке: </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5.8.</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bookmarkStart w:id="8" w:name="P192"/>
            <w:bookmarkEnd w:id="8"/>
            <w:r w:rsidRPr="00727AEF">
              <w:rPr>
                <w:rFonts w:ascii="Liberation Serif" w:eastAsia="Times New Roman" w:hAnsi="Liberation Serif" w:cs="Calibri"/>
                <w:lang w:eastAsia="ru-RU"/>
              </w:rPr>
              <w:t xml:space="preserve">Описание выгод субъектов предпринимательской, инвестиционной и (или) иной деятельности от действующего регулирования (действия МНПА): </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5.9.</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bookmarkStart w:id="9" w:name="P195"/>
            <w:bookmarkEnd w:id="9"/>
            <w:r w:rsidRPr="00727AEF">
              <w:rPr>
                <w:rFonts w:ascii="Liberation Serif" w:eastAsia="Times New Roman" w:hAnsi="Liberation Serif" w:cs="Calibri"/>
                <w:lang w:eastAsia="ru-RU"/>
              </w:rPr>
              <w:t xml:space="preserve">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МНПА): </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5.10.</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0" w:name="P200"/>
            <w:bookmarkEnd w:id="10"/>
            <w:r w:rsidRPr="00727AEF">
              <w:rPr>
                <w:rFonts w:ascii="Liberation Serif" w:eastAsia="Times New Roman" w:hAnsi="Liberation Serif" w:cs="Calibri"/>
                <w:lang w:eastAsia="ru-RU"/>
              </w:rPr>
              <w:t>6. ОЦЕНКА ФАКТИЧЕСКИХ ПОЛОЖИТЕЛЬНЫХ И ОТРИЦАТЕЛЬНЫХ ПОСЛЕДСТВИЙ РЕГУЛИРОВАНИЯ</w:t>
            </w:r>
          </w:p>
        </w:tc>
      </w:tr>
      <w:tr w:rsidR="00727AEF" w:rsidRPr="00727AEF" w:rsidTr="00825EDF">
        <w:tc>
          <w:tcPr>
            <w:tcW w:w="1980"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6.1. Описание фактических отрицательных последствий регулирования; группы, на которые распространяются последствия</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6.2. Количественная оценка</w:t>
            </w:r>
          </w:p>
        </w:tc>
        <w:tc>
          <w:tcPr>
            <w:tcW w:w="1984"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6.3. Описание фактических положительных последствий регулирования; группы, на которые распространяются последствия</w:t>
            </w:r>
          </w:p>
        </w:tc>
        <w:tc>
          <w:tcPr>
            <w:tcW w:w="2552"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6.4. Количественная оценка</w:t>
            </w:r>
          </w:p>
        </w:tc>
      </w:tr>
      <w:tr w:rsidR="004C70A4" w:rsidRPr="00727AEF" w:rsidTr="00825EDF">
        <w:tc>
          <w:tcPr>
            <w:tcW w:w="1980" w:type="dxa"/>
            <w:gridSpan w:val="3"/>
          </w:tcPr>
          <w:p w:rsidR="004C70A4" w:rsidRPr="00AE1E84"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AE1E84">
              <w:rPr>
                <w:rFonts w:ascii="Liberation Serif" w:eastAsia="Times New Roman" w:hAnsi="Liberation Serif" w:cs="Calibri"/>
                <w:u w:val="single"/>
                <w:lang w:eastAsia="ru-RU"/>
              </w:rPr>
              <w:t>Закрытие уже существующих объектов торговли и</w:t>
            </w:r>
          </w:p>
          <w:p w:rsidR="004C70A4" w:rsidRPr="00AE1E84"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AE1E84">
              <w:rPr>
                <w:rFonts w:ascii="Liberation Serif" w:eastAsia="Times New Roman" w:hAnsi="Liberation Serif" w:cs="Calibri"/>
                <w:u w:val="single"/>
                <w:lang w:eastAsia="ru-RU"/>
              </w:rPr>
              <w:t>(или) общественного питания, прекращения розничной продажи алкогольной</w:t>
            </w:r>
          </w:p>
          <w:p w:rsidR="004C70A4" w:rsidRPr="00AE1E84"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AE1E84">
              <w:rPr>
                <w:rFonts w:ascii="Liberation Serif" w:eastAsia="Times New Roman" w:hAnsi="Liberation Serif" w:cs="Calibri"/>
                <w:u w:val="single"/>
                <w:lang w:eastAsia="ru-RU"/>
              </w:rPr>
              <w:t xml:space="preserve">продукции в </w:t>
            </w:r>
            <w:r w:rsidRPr="00AE1E84">
              <w:rPr>
                <w:rFonts w:ascii="Liberation Serif" w:eastAsia="Times New Roman" w:hAnsi="Liberation Serif" w:cs="Calibri"/>
                <w:u w:val="single"/>
                <w:lang w:eastAsia="ru-RU"/>
              </w:rPr>
              <w:lastRenderedPageBreak/>
              <w:t>границах прилегающих территорий, на которых не допускается</w:t>
            </w:r>
          </w:p>
          <w:p w:rsidR="004C70A4" w:rsidRPr="00727AEF" w:rsidRDefault="004C70A4" w:rsidP="004C70A4">
            <w:pPr>
              <w:widowControl w:val="0"/>
              <w:autoSpaceDE w:val="0"/>
              <w:autoSpaceDN w:val="0"/>
              <w:spacing w:after="0" w:line="240" w:lineRule="auto"/>
              <w:rPr>
                <w:rFonts w:ascii="Liberation Serif" w:eastAsia="Times New Roman" w:hAnsi="Liberation Serif" w:cs="Calibri"/>
                <w:lang w:eastAsia="ru-RU"/>
              </w:rPr>
            </w:pPr>
            <w:r w:rsidRPr="00AE1E84">
              <w:rPr>
                <w:rFonts w:ascii="Liberation Serif" w:eastAsia="Times New Roman" w:hAnsi="Liberation Serif" w:cs="Calibri"/>
                <w:u w:val="single"/>
                <w:lang w:eastAsia="ru-RU"/>
              </w:rPr>
              <w:t>розничная продажа алкогольной продукции</w:t>
            </w:r>
          </w:p>
        </w:tc>
        <w:tc>
          <w:tcPr>
            <w:tcW w:w="2977" w:type="dxa"/>
            <w:gridSpan w:val="3"/>
          </w:tcPr>
          <w:p w:rsidR="004C70A4" w:rsidRPr="00BB1E4D"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lastRenderedPageBreak/>
              <w:t>Возникают издержки, не поддающиеся количественной оценке</w:t>
            </w:r>
          </w:p>
          <w:p w:rsidR="004C70A4" w:rsidRPr="00BB1E4D" w:rsidRDefault="004C70A4" w:rsidP="004C70A4">
            <w:pPr>
              <w:widowControl w:val="0"/>
              <w:autoSpaceDE w:val="0"/>
              <w:autoSpaceDN w:val="0"/>
              <w:spacing w:after="0" w:line="240" w:lineRule="auto"/>
              <w:jc w:val="center"/>
              <w:rPr>
                <w:rFonts w:ascii="Liberation Serif" w:eastAsia="Times New Roman" w:hAnsi="Liberation Serif" w:cs="Calibri"/>
                <w:u w:val="single"/>
                <w:lang w:eastAsia="ru-RU"/>
              </w:rPr>
            </w:pPr>
          </w:p>
        </w:tc>
        <w:tc>
          <w:tcPr>
            <w:tcW w:w="1984" w:type="dxa"/>
            <w:gridSpan w:val="3"/>
          </w:tcPr>
          <w:p w:rsidR="004C70A4" w:rsidRPr="00BB1E4D"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t>- Снижение объемов потребления населением алкогольной продукции;</w:t>
            </w:r>
          </w:p>
          <w:p w:rsidR="004C70A4" w:rsidRPr="00BB1E4D"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t xml:space="preserve">-улучшение демографической ситуации на территории </w:t>
            </w:r>
            <w:r w:rsidR="00B27955">
              <w:rPr>
                <w:rFonts w:ascii="Liberation Serif" w:eastAsia="Times New Roman" w:hAnsi="Liberation Serif" w:cs="Calibri"/>
                <w:u w:val="single"/>
                <w:lang w:eastAsia="ru-RU"/>
              </w:rPr>
              <w:t>округа</w:t>
            </w:r>
            <w:r w:rsidRPr="00BB1E4D">
              <w:rPr>
                <w:rFonts w:ascii="Liberation Serif" w:eastAsia="Times New Roman" w:hAnsi="Liberation Serif" w:cs="Calibri"/>
                <w:u w:val="single"/>
                <w:lang w:eastAsia="ru-RU"/>
              </w:rPr>
              <w:t>, увеличение продолжительност</w:t>
            </w:r>
            <w:r w:rsidRPr="00BB1E4D">
              <w:rPr>
                <w:rFonts w:ascii="Liberation Serif" w:eastAsia="Times New Roman" w:hAnsi="Liberation Serif" w:cs="Calibri"/>
                <w:u w:val="single"/>
                <w:lang w:eastAsia="ru-RU"/>
              </w:rPr>
              <w:lastRenderedPageBreak/>
              <w:t xml:space="preserve">и жизни населения, </w:t>
            </w:r>
          </w:p>
          <w:p w:rsidR="004C70A4" w:rsidRPr="00BB1E4D"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t>-сокращение уровня смертности;</w:t>
            </w:r>
          </w:p>
          <w:p w:rsidR="004C70A4" w:rsidRPr="00BB1E4D"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t>-формирование стимулов к здоровому образу жизни;</w:t>
            </w:r>
          </w:p>
          <w:p w:rsidR="004C70A4" w:rsidRPr="00BB1E4D"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t xml:space="preserve">-сокращение нелегального оборота алкогольной продукции; </w:t>
            </w:r>
          </w:p>
          <w:p w:rsidR="004C70A4" w:rsidRPr="00BB1E4D" w:rsidRDefault="004C70A4" w:rsidP="004C70A4">
            <w:pPr>
              <w:widowControl w:val="0"/>
              <w:autoSpaceDE w:val="0"/>
              <w:autoSpaceDN w:val="0"/>
              <w:spacing w:after="0" w:line="240" w:lineRule="auto"/>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t>-формирование у населения культуры пития.</w:t>
            </w:r>
          </w:p>
        </w:tc>
        <w:tc>
          <w:tcPr>
            <w:tcW w:w="2552" w:type="dxa"/>
            <w:gridSpan w:val="2"/>
          </w:tcPr>
          <w:p w:rsidR="004C70A4" w:rsidRPr="00BB1E4D" w:rsidRDefault="004C70A4" w:rsidP="004C70A4">
            <w:pPr>
              <w:widowControl w:val="0"/>
              <w:autoSpaceDE w:val="0"/>
              <w:autoSpaceDN w:val="0"/>
              <w:spacing w:after="0" w:line="240" w:lineRule="auto"/>
              <w:jc w:val="center"/>
              <w:rPr>
                <w:rFonts w:ascii="Liberation Serif" w:eastAsia="Times New Roman" w:hAnsi="Liberation Serif" w:cs="Calibri"/>
                <w:u w:val="single"/>
                <w:lang w:eastAsia="ru-RU"/>
              </w:rPr>
            </w:pPr>
            <w:r w:rsidRPr="00BB1E4D">
              <w:rPr>
                <w:rFonts w:ascii="Liberation Serif" w:eastAsia="Times New Roman" w:hAnsi="Liberation Serif" w:cs="Calibri"/>
                <w:u w:val="single"/>
                <w:lang w:eastAsia="ru-RU"/>
              </w:rPr>
              <w:lastRenderedPageBreak/>
              <w:t>Не выявлено</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6.5.</w:t>
            </w:r>
          </w:p>
        </w:tc>
        <w:tc>
          <w:tcPr>
            <w:tcW w:w="8756" w:type="dxa"/>
            <w:gridSpan w:val="10"/>
          </w:tcPr>
          <w:p w:rsidR="00727AEF" w:rsidRPr="00727AEF" w:rsidRDefault="00727AEF"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Оценка влияния на конкурентную среду в регионе: </w:t>
            </w:r>
            <w:r w:rsidR="00BB1E4D" w:rsidRPr="00BB1E4D">
              <w:rPr>
                <w:rFonts w:ascii="Liberation Serif" w:eastAsia="Times New Roman" w:hAnsi="Liberation Serif" w:cs="Calibri"/>
                <w:u w:val="single"/>
                <w:lang w:eastAsia="ru-RU"/>
              </w:rPr>
              <w:t>отсутствует</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6.6.</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r w:rsidR="00BB1E4D" w:rsidRPr="00BB1E4D">
              <w:rPr>
                <w:rFonts w:ascii="Liberation Serif" w:eastAsia="Times New Roman" w:hAnsi="Liberation Serif" w:cs="Calibri"/>
                <w:lang w:eastAsia="ru-RU"/>
              </w:rPr>
              <w:t>ин</w:t>
            </w:r>
            <w:r w:rsidR="00BB1E4D">
              <w:rPr>
                <w:rFonts w:ascii="Liberation Serif" w:eastAsia="Times New Roman" w:hAnsi="Liberation Serif" w:cs="Calibri"/>
                <w:lang w:eastAsia="ru-RU"/>
              </w:rPr>
              <w:t>формационно-телекоммуникационная сеть «Интернет»</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1" w:name="P215"/>
            <w:bookmarkEnd w:id="11"/>
            <w:r w:rsidRPr="00727AEF">
              <w:rPr>
                <w:rFonts w:ascii="Liberation Serif" w:eastAsia="Times New Roman" w:hAnsi="Liberation Serif" w:cs="Calibri"/>
                <w:lang w:eastAsia="ru-RU"/>
              </w:rPr>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БЮДЖЕТА АРТЕМОВСКОГО ГОРОДСКОГ ОКРУГА</w:t>
            </w:r>
          </w:p>
        </w:tc>
      </w:tr>
      <w:tr w:rsidR="00727AEF" w:rsidRPr="00727AEF" w:rsidTr="00825EDF">
        <w:tc>
          <w:tcPr>
            <w:tcW w:w="1980"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7.1. Характеристика реализованных методов контроля эффективности достижения целей регулирования, а также необходимых для достижения целей мероприятий</w:t>
            </w:r>
          </w:p>
        </w:tc>
        <w:tc>
          <w:tcPr>
            <w:tcW w:w="2977"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7.2. Описание результатов реализации методов контроля эффективности достижения целей и необходимых для достижения целей мероприятий</w:t>
            </w:r>
          </w:p>
        </w:tc>
        <w:tc>
          <w:tcPr>
            <w:tcW w:w="4536" w:type="dxa"/>
            <w:gridSpan w:val="5"/>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7.3. Оценки расходов (поступлений) бюджета Артемовского городского округа</w:t>
            </w:r>
          </w:p>
        </w:tc>
      </w:tr>
      <w:tr w:rsidR="00BB1E4D" w:rsidRPr="00727AEF" w:rsidTr="00791052">
        <w:trPr>
          <w:trHeight w:val="2015"/>
        </w:trPr>
        <w:tc>
          <w:tcPr>
            <w:tcW w:w="1980" w:type="dxa"/>
            <w:gridSpan w:val="3"/>
          </w:tcPr>
          <w:p w:rsidR="00BB1E4D" w:rsidRPr="00791052" w:rsidRDefault="00BB1E4D" w:rsidP="00BB1E4D">
            <w:pPr>
              <w:widowControl w:val="0"/>
              <w:autoSpaceDE w:val="0"/>
              <w:autoSpaceDN w:val="0"/>
              <w:spacing w:after="0" w:line="240" w:lineRule="auto"/>
              <w:rPr>
                <w:rFonts w:ascii="Liberation Serif" w:eastAsia="Times New Roman" w:hAnsi="Liberation Serif" w:cs="Calibri"/>
                <w:u w:val="single"/>
                <w:lang w:eastAsia="ru-RU"/>
              </w:rPr>
            </w:pPr>
            <w:r w:rsidRPr="00791052">
              <w:rPr>
                <w:rFonts w:ascii="Liberation Serif" w:eastAsia="Times New Roman" w:hAnsi="Liberation Serif" w:cs="Calibri"/>
                <w:u w:val="single"/>
                <w:lang w:eastAsia="ru-RU"/>
              </w:rPr>
              <w:t xml:space="preserve">В соответствии с законом </w:t>
            </w:r>
            <w:r w:rsidR="00B27955" w:rsidRPr="00791052">
              <w:rPr>
                <w:rFonts w:ascii="Liberation Serif" w:eastAsia="Times New Roman" w:hAnsi="Liberation Serif" w:cs="Calibri"/>
                <w:u w:val="single"/>
                <w:lang w:eastAsia="ru-RU"/>
              </w:rPr>
              <w:t xml:space="preserve">№ </w:t>
            </w:r>
            <w:r w:rsidRPr="00791052">
              <w:rPr>
                <w:rFonts w:ascii="Liberation Serif" w:eastAsia="Times New Roman" w:hAnsi="Liberation Serif" w:cs="Calibri"/>
                <w:u w:val="single"/>
                <w:lang w:eastAsia="ru-RU"/>
              </w:rPr>
              <w:t xml:space="preserve">171-ФЗ выдачу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аннулирование лицензий осуществляет орган государственной </w:t>
            </w:r>
            <w:r w:rsidRPr="00791052">
              <w:rPr>
                <w:rFonts w:ascii="Liberation Serif" w:eastAsia="Times New Roman" w:hAnsi="Liberation Serif" w:cs="Calibri"/>
                <w:u w:val="single"/>
                <w:lang w:eastAsia="ru-RU"/>
              </w:rPr>
              <w:lastRenderedPageBreak/>
              <w:t>власти субъекта Российской Федерации (Министерство агропромышленного комплекса и продовольствия Свердловской области)</w:t>
            </w:r>
          </w:p>
        </w:tc>
        <w:tc>
          <w:tcPr>
            <w:tcW w:w="2977" w:type="dxa"/>
            <w:gridSpan w:val="3"/>
          </w:tcPr>
          <w:p w:rsidR="00BB1E4D" w:rsidRPr="00791052" w:rsidRDefault="00BB1E4D" w:rsidP="00BB1E4D">
            <w:pPr>
              <w:widowControl w:val="0"/>
              <w:autoSpaceDE w:val="0"/>
              <w:autoSpaceDN w:val="0"/>
              <w:spacing w:after="0" w:line="240" w:lineRule="auto"/>
              <w:rPr>
                <w:rFonts w:ascii="Liberation Serif" w:eastAsia="Times New Roman" w:hAnsi="Liberation Serif" w:cs="Calibri"/>
                <w:u w:val="single"/>
                <w:lang w:eastAsia="ru-RU"/>
              </w:rPr>
            </w:pPr>
          </w:p>
        </w:tc>
        <w:tc>
          <w:tcPr>
            <w:tcW w:w="4536" w:type="dxa"/>
            <w:gridSpan w:val="5"/>
          </w:tcPr>
          <w:p w:rsidR="00BB1E4D" w:rsidRPr="00791052" w:rsidRDefault="00BB1E4D" w:rsidP="00BB1E4D">
            <w:pPr>
              <w:widowControl w:val="0"/>
              <w:autoSpaceDE w:val="0"/>
              <w:autoSpaceDN w:val="0"/>
              <w:spacing w:after="0" w:line="240" w:lineRule="auto"/>
              <w:rPr>
                <w:rFonts w:ascii="Liberation Serif" w:eastAsia="Times New Roman" w:hAnsi="Liberation Serif" w:cs="Calibri"/>
                <w:u w:val="single"/>
                <w:lang w:eastAsia="ru-RU"/>
              </w:rPr>
            </w:pPr>
            <w:r w:rsidRPr="00791052">
              <w:rPr>
                <w:rFonts w:ascii="Liberation Serif" w:eastAsia="Times New Roman" w:hAnsi="Liberation Serif" w:cs="Calibri"/>
                <w:u w:val="single"/>
                <w:lang w:eastAsia="ru-RU"/>
              </w:rPr>
              <w:t>Расходы отсутствуют</w:t>
            </w:r>
          </w:p>
        </w:tc>
      </w:tr>
      <w:tr w:rsidR="00BB1E4D" w:rsidRPr="00727AEF" w:rsidTr="00825EDF">
        <w:tc>
          <w:tcPr>
            <w:tcW w:w="1980" w:type="dxa"/>
            <w:gridSpan w:val="3"/>
          </w:tcPr>
          <w:p w:rsidR="00BB1E4D" w:rsidRPr="00791052" w:rsidRDefault="00BB1E4D" w:rsidP="00BB1E4D">
            <w:pPr>
              <w:widowControl w:val="0"/>
              <w:autoSpaceDE w:val="0"/>
              <w:autoSpaceDN w:val="0"/>
              <w:spacing w:after="0" w:line="240" w:lineRule="auto"/>
              <w:rPr>
                <w:rFonts w:ascii="Liberation Serif" w:eastAsia="Times New Roman" w:hAnsi="Liberation Serif" w:cs="Calibri"/>
                <w:u w:val="single"/>
                <w:lang w:eastAsia="ru-RU"/>
              </w:rPr>
            </w:pPr>
            <w:r w:rsidRPr="00791052">
              <w:rPr>
                <w:rFonts w:ascii="Liberation Serif" w:eastAsia="Times New Roman" w:hAnsi="Liberation Serif" w:cs="Calibri"/>
                <w:u w:val="single"/>
                <w:lang w:eastAsia="ru-RU"/>
              </w:rPr>
              <w:t xml:space="preserve">2.Орган местного самоуправления проводит мониторинг сети объектов торговли и общественного питания, с целью определения границ прилегающих территорий. </w:t>
            </w:r>
          </w:p>
          <w:p w:rsidR="00BB1E4D" w:rsidRPr="00791052" w:rsidRDefault="00BB1E4D" w:rsidP="00BB1E4D">
            <w:pPr>
              <w:widowControl w:val="0"/>
              <w:autoSpaceDE w:val="0"/>
              <w:autoSpaceDN w:val="0"/>
              <w:spacing w:after="0" w:line="240" w:lineRule="auto"/>
              <w:rPr>
                <w:rFonts w:ascii="Liberation Serif" w:eastAsia="Times New Roman" w:hAnsi="Liberation Serif" w:cs="Calibri"/>
                <w:u w:val="single"/>
                <w:lang w:eastAsia="ru-RU"/>
              </w:rPr>
            </w:pPr>
            <w:r w:rsidRPr="00791052">
              <w:rPr>
                <w:rFonts w:ascii="Liberation Serif" w:eastAsia="Times New Roman" w:hAnsi="Liberation Serif" w:cs="Calibri"/>
                <w:u w:val="single"/>
                <w:lang w:eastAsia="ru-RU"/>
              </w:rPr>
              <w:t>В соответствии с абзацем 2</w:t>
            </w:r>
            <w:r w:rsidR="00B27955" w:rsidRPr="00791052">
              <w:rPr>
                <w:rFonts w:ascii="Liberation Serif" w:eastAsia="Times New Roman" w:hAnsi="Liberation Serif" w:cs="Calibri"/>
                <w:u w:val="single"/>
                <w:lang w:eastAsia="ru-RU"/>
              </w:rPr>
              <w:t xml:space="preserve"> пункта 8 Правил, утвержденных п</w:t>
            </w:r>
            <w:r w:rsidRPr="00791052">
              <w:rPr>
                <w:rFonts w:ascii="Liberation Serif" w:eastAsia="Times New Roman" w:hAnsi="Liberation Serif" w:cs="Calibri"/>
                <w:u w:val="single"/>
                <w:lang w:eastAsia="ru-RU"/>
              </w:rPr>
              <w:t>остановлением №1425,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Министерство агропромышленного комплекса и продовольствия Свердловской области с целью лицензирования организаций, осуществляющих продажу алкогольной продукции</w:t>
            </w:r>
          </w:p>
        </w:tc>
        <w:tc>
          <w:tcPr>
            <w:tcW w:w="2977" w:type="dxa"/>
            <w:gridSpan w:val="3"/>
          </w:tcPr>
          <w:p w:rsidR="00BB1E4D" w:rsidRPr="00791052" w:rsidRDefault="00BB1E4D" w:rsidP="00BB1E4D">
            <w:pPr>
              <w:widowControl w:val="0"/>
              <w:autoSpaceDE w:val="0"/>
              <w:autoSpaceDN w:val="0"/>
              <w:spacing w:after="0" w:line="240" w:lineRule="auto"/>
              <w:rPr>
                <w:rFonts w:ascii="Liberation Serif" w:eastAsia="Times New Roman" w:hAnsi="Liberation Serif" w:cs="Calibri"/>
                <w:u w:val="single"/>
                <w:lang w:eastAsia="ru-RU"/>
              </w:rPr>
            </w:pPr>
          </w:p>
        </w:tc>
        <w:tc>
          <w:tcPr>
            <w:tcW w:w="4536" w:type="dxa"/>
            <w:gridSpan w:val="5"/>
          </w:tcPr>
          <w:p w:rsidR="00BB1E4D" w:rsidRPr="00791052" w:rsidRDefault="00BB1E4D" w:rsidP="00BB1E4D">
            <w:pPr>
              <w:widowControl w:val="0"/>
              <w:autoSpaceDE w:val="0"/>
              <w:autoSpaceDN w:val="0"/>
              <w:spacing w:after="0" w:line="240" w:lineRule="auto"/>
              <w:rPr>
                <w:rFonts w:ascii="Liberation Serif" w:eastAsia="Times New Roman" w:hAnsi="Liberation Serif" w:cs="Calibri"/>
                <w:u w:val="single"/>
                <w:lang w:eastAsia="ru-RU"/>
              </w:rPr>
            </w:pPr>
            <w:r w:rsidRPr="00791052">
              <w:rPr>
                <w:rFonts w:ascii="Liberation Serif" w:eastAsia="Times New Roman" w:hAnsi="Liberation Serif" w:cs="Calibri"/>
                <w:u w:val="single"/>
                <w:lang w:eastAsia="ru-RU"/>
              </w:rPr>
              <w:t>Дополнительные расходы местного бюджета отсутствуют. Мероприятия осуществляются в рамках исполнения функциональных обязанностей отдела экономики, инвестиций и развития Администрации Артемовского городского округа.</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7.4.</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Общий объем расходов бюджета Артемовского городского округа: ____</w:t>
            </w:r>
            <w:r w:rsidR="00BB1E4D">
              <w:rPr>
                <w:rFonts w:ascii="Liberation Serif" w:eastAsia="Times New Roman" w:hAnsi="Liberation Serif" w:cs="Calibri"/>
                <w:lang w:eastAsia="ru-RU"/>
              </w:rPr>
              <w:t>-</w:t>
            </w:r>
            <w:r w:rsidRPr="00727AEF">
              <w:rPr>
                <w:rFonts w:ascii="Liberation Serif" w:eastAsia="Times New Roman" w:hAnsi="Liberation Serif" w:cs="Calibri"/>
                <w:lang w:eastAsia="ru-RU"/>
              </w:rPr>
              <w:t>____ млн. руб. за период ____ годов</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7.5.</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Общий объем поступлений в бюджет Артемовского городского округа: ___</w:t>
            </w:r>
            <w:r w:rsidR="00BB1E4D">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_____ млн. </w:t>
            </w:r>
            <w:r w:rsidRPr="00727AEF">
              <w:rPr>
                <w:rFonts w:ascii="Liberation Serif" w:eastAsia="Times New Roman" w:hAnsi="Liberation Serif" w:cs="Calibri"/>
                <w:lang w:eastAsia="ru-RU"/>
              </w:rPr>
              <w:lastRenderedPageBreak/>
              <w:t>руб. за период ____ годов</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2" w:name="P226"/>
            <w:bookmarkEnd w:id="12"/>
            <w:r w:rsidRPr="00727AEF">
              <w:rPr>
                <w:rFonts w:ascii="Liberation Serif" w:eastAsia="Times New Roman" w:hAnsi="Liberation Serif" w:cs="Calibri"/>
                <w:lang w:eastAsia="ru-RU"/>
              </w:rPr>
              <w:lastRenderedPageBreak/>
              <w:t>8. ОЦЕНКА ЭФФЕКТИВНОСТИ ДОСТИЖЕНИЯ ЗАЯВЛЕННЫХ ЦЕЛЕЙ РЕГУЛИРОВАНИЯ</w:t>
            </w:r>
          </w:p>
        </w:tc>
      </w:tr>
      <w:tr w:rsidR="00727AEF" w:rsidRPr="00727AEF" w:rsidTr="00825EDF">
        <w:tc>
          <w:tcPr>
            <w:tcW w:w="1980"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8.1. Цель регулирования</w:t>
            </w:r>
          </w:p>
        </w:tc>
        <w:tc>
          <w:tcPr>
            <w:tcW w:w="1559"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8.2. Показатели (индикаторы) достижения целей регулирования</w:t>
            </w:r>
          </w:p>
        </w:tc>
        <w:tc>
          <w:tcPr>
            <w:tcW w:w="1418"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8.3. Способ расчета показателя (индикатора)</w:t>
            </w:r>
          </w:p>
        </w:tc>
        <w:tc>
          <w:tcPr>
            <w:tcW w:w="1275"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8.4. Значение до введения в действие акта</w:t>
            </w:r>
          </w:p>
        </w:tc>
        <w:tc>
          <w:tcPr>
            <w:tcW w:w="1701"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8.5. Текущее значение</w:t>
            </w:r>
          </w:p>
        </w:tc>
        <w:tc>
          <w:tcPr>
            <w:tcW w:w="1560"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8.6. Плановое значение</w:t>
            </w:r>
          </w:p>
        </w:tc>
      </w:tr>
      <w:tr w:rsidR="00727AEF" w:rsidRPr="00727AEF" w:rsidTr="00825EDF">
        <w:tc>
          <w:tcPr>
            <w:tcW w:w="1980" w:type="dxa"/>
            <w:gridSpan w:val="3"/>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(Цель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tc>
        <w:tc>
          <w:tcPr>
            <w:tcW w:w="1559"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tc>
        <w:tc>
          <w:tcPr>
            <w:tcW w:w="1418"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1980" w:type="dxa"/>
            <w:gridSpan w:val="3"/>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1559"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418"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1980" w:type="dxa"/>
            <w:gridSpan w:val="3"/>
            <w:vMerge w:val="restart"/>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(Цель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559"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 xml:space="preserve"> 1)</w:t>
            </w:r>
          </w:p>
        </w:tc>
        <w:tc>
          <w:tcPr>
            <w:tcW w:w="1418"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1980" w:type="dxa"/>
            <w:gridSpan w:val="3"/>
            <w:vMerge/>
          </w:tcPr>
          <w:p w:rsidR="00727AEF" w:rsidRPr="00727AEF" w:rsidRDefault="00727AEF" w:rsidP="00727AEF">
            <w:pPr>
              <w:spacing w:after="0" w:line="240" w:lineRule="auto"/>
              <w:rPr>
                <w:rFonts w:ascii="Liberation Serif" w:eastAsia="Times New Roman" w:hAnsi="Liberation Serif" w:cs="Times New Roman"/>
                <w:lang w:eastAsia="ru-RU"/>
              </w:rPr>
            </w:pPr>
          </w:p>
        </w:tc>
        <w:tc>
          <w:tcPr>
            <w:tcW w:w="1559" w:type="dxa"/>
            <w:gridSpan w:val="2"/>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(Индикатор </w:t>
            </w:r>
            <w:r w:rsidR="00F72808">
              <w:rPr>
                <w:rFonts w:ascii="Liberation Serif" w:eastAsia="Times New Roman" w:hAnsi="Liberation Serif" w:cs="Calibri"/>
                <w:lang w:eastAsia="ru-RU"/>
              </w:rPr>
              <w:t>№</w:t>
            </w:r>
            <w:r w:rsidRPr="00727AEF">
              <w:rPr>
                <w:rFonts w:ascii="Liberation Serif" w:eastAsia="Times New Roman" w:hAnsi="Liberation Serif" w:cs="Calibri"/>
                <w:lang w:eastAsia="ru-RU"/>
              </w:rPr>
              <w:t>...)</w:t>
            </w:r>
          </w:p>
        </w:tc>
        <w:tc>
          <w:tcPr>
            <w:tcW w:w="1418"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275"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701" w:type="dxa"/>
            <w:gridSpan w:val="3"/>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1560"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8.7.</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bookmarkStart w:id="13" w:name="P258"/>
            <w:bookmarkEnd w:id="13"/>
            <w:r w:rsidRPr="00727AEF">
              <w:rPr>
                <w:rFonts w:ascii="Liberation Serif" w:eastAsia="Times New Roman" w:hAnsi="Liberation Serif" w:cs="Calibri"/>
                <w:lang w:eastAsia="ru-RU"/>
              </w:rPr>
              <w:t>9. СВЕДЕНИЯ ОБ ОЦЕНКЕ ФАКТИЧЕСКОГО ВОЗДЕЙСТВИЯ В ОТНОШЕНИИ МНПА, ПРИ ПОДГОТОВКЕ ПРОЕКТА КОТОРОГО ПРОВОДИЛАСЬ ПРОЦЕДУРА ОЦЕНКИ РЕГУЛИРУЮЩЕГО ВОЗДЕЙСТВИЯ *</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9.1.</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Сведения об оценке фактического воздействия в отношении МНПА, при подготовке проекта которого проводилась процедура оценки регулирующего воздействия проектов МНПА,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МНПА,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МНПА: (место для текстового описания)</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9.2.</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Источники данных: </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bookmarkStart w:id="14" w:name="P266"/>
            <w:bookmarkEnd w:id="14"/>
            <w:r w:rsidRPr="00727AEF">
              <w:rPr>
                <w:rFonts w:ascii="Liberation Serif" w:eastAsia="Times New Roman" w:hAnsi="Liberation Serif" w:cs="Calibri"/>
                <w:lang w:eastAsia="ru-RU"/>
              </w:rPr>
              <w:t>* Для МНПА, по которым не проводилась ОРВ проектов МНПА, данный раздел не заполняется.</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Сведения, включаемые в доработанное заключение с учетом результатов публичного обсуждения</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t>10. СВЕДЕНИЯ О ПРОВЕДЕНИИ ПУБЛИЧНОГО ОБСУЖДЕНИЯ МНПА И ЗАКЛЮЧЕНИЯ</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10.1.</w:t>
            </w:r>
          </w:p>
        </w:tc>
        <w:tc>
          <w:tcPr>
            <w:tcW w:w="8756" w:type="dxa"/>
            <w:gridSpan w:val="10"/>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Общие сроки проведения публичного обсуждения:</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начало: «__» _________ 201_ г.</w:t>
            </w:r>
          </w:p>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окончание: «__» _________ 201_ г.</w:t>
            </w:r>
          </w:p>
        </w:tc>
      </w:tr>
      <w:tr w:rsidR="00BB1E4D" w:rsidRPr="00727AEF" w:rsidTr="00825EDF">
        <w:tc>
          <w:tcPr>
            <w:tcW w:w="737" w:type="dxa"/>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10.2.</w:t>
            </w:r>
          </w:p>
        </w:tc>
        <w:tc>
          <w:tcPr>
            <w:tcW w:w="8756" w:type="dxa"/>
            <w:gridSpan w:val="10"/>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Полный электронный адрес размещения МНПА, сводки предложений и заключения на официальном сайте:</w:t>
            </w:r>
            <w:r>
              <w:rPr>
                <w:rFonts w:ascii="Liberation Serif" w:eastAsia="Times New Roman" w:hAnsi="Liberation Serif" w:cs="Calibri"/>
                <w:lang w:eastAsia="ru-RU"/>
              </w:rPr>
              <w:t xml:space="preserve"> </w:t>
            </w:r>
            <w:r w:rsidRPr="007F38A3">
              <w:rPr>
                <w:rFonts w:ascii="Liberation Serif" w:eastAsia="Times New Roman" w:hAnsi="Liberation Serif" w:cs="Calibri"/>
                <w:u w:val="single"/>
                <w:lang w:eastAsia="ru-RU"/>
              </w:rPr>
              <w:t>http://artemovsky66.ru/otsenka-reguliruyuschego-vozdejstviya/dokumentyi-po-orv/#mo-element-region-ekspertiza-dejstvuyuschih-npa</w:t>
            </w:r>
          </w:p>
        </w:tc>
      </w:tr>
      <w:tr w:rsidR="00BB1E4D" w:rsidRPr="00727AEF" w:rsidTr="00825EDF">
        <w:tc>
          <w:tcPr>
            <w:tcW w:w="737" w:type="dxa"/>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10.3.</w:t>
            </w:r>
          </w:p>
        </w:tc>
        <w:tc>
          <w:tcPr>
            <w:tcW w:w="8756" w:type="dxa"/>
            <w:gridSpan w:val="10"/>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Описание иных форм проведения публичного обсуждения с указанием способа представления мнений:</w:t>
            </w:r>
            <w:r>
              <w:rPr>
                <w:rFonts w:ascii="Liberation Serif" w:eastAsia="Times New Roman" w:hAnsi="Liberation Serif" w:cs="Calibri"/>
                <w:lang w:eastAsia="ru-RU"/>
              </w:rPr>
              <w:t xml:space="preserve"> </w:t>
            </w:r>
            <w:r w:rsidRPr="00CF2152">
              <w:rPr>
                <w:rFonts w:ascii="Liberation Serif" w:eastAsia="Times New Roman" w:hAnsi="Liberation Serif" w:cs="Calibri"/>
                <w:u w:val="single"/>
                <w:lang w:eastAsia="ru-RU"/>
              </w:rPr>
              <w:t>отсутствуют</w:t>
            </w:r>
          </w:p>
        </w:tc>
      </w:tr>
      <w:tr w:rsidR="00BB1E4D" w:rsidRPr="00727AEF" w:rsidTr="00825EDF">
        <w:tc>
          <w:tcPr>
            <w:tcW w:w="737" w:type="dxa"/>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10.4.</w:t>
            </w:r>
          </w:p>
        </w:tc>
        <w:tc>
          <w:tcPr>
            <w:tcW w:w="8756" w:type="dxa"/>
            <w:gridSpan w:val="10"/>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Описание иных форм проведения публичного обсуждения с указанием способа </w:t>
            </w:r>
            <w:r w:rsidRPr="00727AEF">
              <w:rPr>
                <w:rFonts w:ascii="Liberation Serif" w:eastAsia="Times New Roman" w:hAnsi="Liberation Serif" w:cs="Calibri"/>
                <w:lang w:eastAsia="ru-RU"/>
              </w:rPr>
              <w:lastRenderedPageBreak/>
              <w:t>представления мнений и сроков обсуждения:</w:t>
            </w:r>
          </w:p>
        </w:tc>
      </w:tr>
      <w:tr w:rsidR="00BB1E4D" w:rsidRPr="00727AEF" w:rsidTr="00825EDF">
        <w:tc>
          <w:tcPr>
            <w:tcW w:w="737" w:type="dxa"/>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lastRenderedPageBreak/>
              <w:t>10.5.</w:t>
            </w:r>
          </w:p>
        </w:tc>
        <w:tc>
          <w:tcPr>
            <w:tcW w:w="8756" w:type="dxa"/>
            <w:gridSpan w:val="10"/>
          </w:tcPr>
          <w:p w:rsidR="00BB1E4D" w:rsidRPr="00727AEF" w:rsidRDefault="00BB1E4D" w:rsidP="00BB1E4D">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Иные сведения о проведении публичного обсуждения МНПА и заключения</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t>11.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МНПА ПОЛОЖЕНИЙ, НЕОБОСНОВАННО ЗАТРУДНЯЮЩИХ ВЕДЕНИЕ ПРЕДПРИНИМАТЕЛЬСКОЙ, ИНВЕСТИЦИОННОЙ И (ИЛИ) ИНОЙ ДЕЯТЕЛЬНОСТИ</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11.1.</w:t>
            </w:r>
          </w:p>
        </w:tc>
        <w:tc>
          <w:tcPr>
            <w:tcW w:w="8756" w:type="dxa"/>
            <w:gridSpan w:val="10"/>
          </w:tcPr>
          <w:p w:rsidR="00727AEF" w:rsidRPr="00727AEF" w:rsidRDefault="00727AEF" w:rsidP="00791052">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Выводы о достижении целей регулирования: </w:t>
            </w:r>
            <w:r w:rsidR="00B27955">
              <w:rPr>
                <w:rFonts w:ascii="Liberation Serif" w:eastAsia="Times New Roman" w:hAnsi="Liberation Serif" w:cs="Calibri"/>
                <w:u w:val="single"/>
                <w:lang w:eastAsia="ru-RU"/>
              </w:rPr>
              <w:t>Реализация п</w:t>
            </w:r>
            <w:r w:rsidR="00B618A8" w:rsidRPr="00B618A8">
              <w:rPr>
                <w:rFonts w:ascii="Liberation Serif" w:eastAsia="Times New Roman" w:hAnsi="Liberation Serif" w:cs="Calibri"/>
                <w:u w:val="single"/>
                <w:lang w:eastAsia="ru-RU"/>
              </w:rPr>
              <w:t xml:space="preserve">остановления Администрации Артемовского городского округа № 1055-ПА от 25.07.2013 «Об утверждении перечня организаций и схем </w:t>
            </w:r>
            <w:proofErr w:type="gramStart"/>
            <w:r w:rsidR="00B618A8" w:rsidRPr="00B618A8">
              <w:rPr>
                <w:rFonts w:ascii="Liberation Serif" w:eastAsia="Times New Roman" w:hAnsi="Liberation Serif" w:cs="Calibri"/>
                <w:u w:val="single"/>
                <w:lang w:eastAsia="ru-RU"/>
              </w:rPr>
              <w:t>границ</w:t>
            </w:r>
            <w:proofErr w:type="gramEnd"/>
            <w:r w:rsidR="00B618A8" w:rsidRPr="00B618A8">
              <w:rPr>
                <w:rFonts w:ascii="Liberation Serif" w:eastAsia="Times New Roman" w:hAnsi="Liberation Serif" w:cs="Calibri"/>
                <w:u w:val="single"/>
                <w:lang w:eastAsia="ru-RU"/>
              </w:rPr>
              <w:t xml:space="preserve"> прилегающих к некоторым организациям и объектам территорий, на которых не допускается розничная продажа алкогольной продукции в Артемовском городском округе» обеспечила установление границ прилегающих территорий в местах, где допускается розничная продажа алкогольной продукции</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11.2.</w:t>
            </w:r>
          </w:p>
        </w:tc>
        <w:tc>
          <w:tcPr>
            <w:tcW w:w="8756" w:type="dxa"/>
            <w:gridSpan w:val="10"/>
          </w:tcPr>
          <w:p w:rsidR="00727AEF" w:rsidRPr="00727AEF" w:rsidRDefault="00727AEF" w:rsidP="00791052">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Выводы об эффективности решения проблем и преодоления связанных с ними негативных эффектов: </w:t>
            </w:r>
            <w:r w:rsidR="00B618A8" w:rsidRPr="00B618A8">
              <w:rPr>
                <w:rFonts w:ascii="Liberation Serif" w:eastAsia="Times New Roman" w:hAnsi="Liberation Serif" w:cs="Calibri"/>
                <w:u w:val="single"/>
                <w:lang w:eastAsia="ru-RU"/>
              </w:rPr>
              <w:t>Требования федерального законодательства в части установления особых требований к розничной продаже алкогольной продукции исполнены. Исполнение указанных требований направлено на ограничение потребления (распития) алкогольной продукции</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11.3.</w:t>
            </w:r>
          </w:p>
        </w:tc>
        <w:tc>
          <w:tcPr>
            <w:tcW w:w="8756" w:type="dxa"/>
            <w:gridSpan w:val="10"/>
          </w:tcPr>
          <w:p w:rsidR="00727AEF" w:rsidRPr="00727AEF" w:rsidRDefault="00727AEF" w:rsidP="00791052">
            <w:pPr>
              <w:widowControl w:val="0"/>
              <w:autoSpaceDE w:val="0"/>
              <w:autoSpaceDN w:val="0"/>
              <w:spacing w:after="0" w:line="240" w:lineRule="auto"/>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Выводы о наличии в МНПА положений, необоснованно затрудняющих ведение предпринимательской, инвестиционной и (или) иной деятельности: </w:t>
            </w:r>
            <w:r w:rsidR="00B618A8" w:rsidRPr="00B618A8">
              <w:rPr>
                <w:rFonts w:ascii="Liberation Serif" w:eastAsia="Times New Roman" w:hAnsi="Liberation Serif" w:cs="Calibri"/>
                <w:u w:val="single"/>
                <w:lang w:eastAsia="ru-RU"/>
              </w:rPr>
              <w:t>МНПА не противоречит действующему законодательству в сфере регулирования розничной продажи алкогольной продукции, однако необходимо внести изменения в МНПА, согласно предложенного замечания, указанного в пункте 3.2 данного заключения</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11.4.</w:t>
            </w:r>
          </w:p>
        </w:tc>
        <w:tc>
          <w:tcPr>
            <w:tcW w:w="8756" w:type="dxa"/>
            <w:gridSpan w:val="10"/>
          </w:tcPr>
          <w:p w:rsidR="00727AEF" w:rsidRPr="00727AEF" w:rsidRDefault="00727AEF" w:rsidP="00B618A8">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Иные выводы о фактическом воздействии регулирования: </w:t>
            </w:r>
          </w:p>
        </w:tc>
      </w:tr>
      <w:tr w:rsidR="00727AEF" w:rsidRPr="00727AEF" w:rsidTr="00825EDF">
        <w:tc>
          <w:tcPr>
            <w:tcW w:w="9493" w:type="dxa"/>
            <w:gridSpan w:val="11"/>
          </w:tcPr>
          <w:p w:rsidR="00727AEF" w:rsidRPr="00727AEF" w:rsidRDefault="00727AEF" w:rsidP="00727AEF">
            <w:pPr>
              <w:widowControl w:val="0"/>
              <w:autoSpaceDE w:val="0"/>
              <w:autoSpaceDN w:val="0"/>
              <w:spacing w:after="0" w:line="240" w:lineRule="auto"/>
              <w:jc w:val="center"/>
              <w:outlineLvl w:val="1"/>
              <w:rPr>
                <w:rFonts w:ascii="Liberation Serif" w:eastAsia="Times New Roman" w:hAnsi="Liberation Serif" w:cs="Calibri"/>
                <w:lang w:eastAsia="ru-RU"/>
              </w:rPr>
            </w:pPr>
            <w:r w:rsidRPr="00727AEF">
              <w:rPr>
                <w:rFonts w:ascii="Liberation Serif" w:eastAsia="Times New Roman" w:hAnsi="Liberation Serif" w:cs="Calibri"/>
                <w:lang w:eastAsia="ru-RU"/>
              </w:rPr>
              <w:t>12. ПОДГОТОВЛЕННЫЕ НА ОСНОВЕ ПОЛУЧЕННЫХ ВЫВОДОВ ПРЕДЛОЖЕНИЯ ОБ ОТМЕНЕ ИЛИ ИЗМЕНЕНИИ МНПА ИЛИ ЕГО ОТДЕЛЬНЫХ ПОЛОЖЕНИЙ, О ВНЕСЕНИИ ИЗМЕНЕНИЙ В ДРУГИЕ МНПА, О ПРИНЯТИИ ИНЫХ МЕР, НАПРАВЛЕННЫХ НА РЕШЕНИЕ ПРОБЛЕМЫ И ПРЕОДОЛЕНИЕ СВЯЗАННЫХ С НЕЙ НЕГАТИВНЫХ ЭФФЕКТОВ</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12.1.</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Содержание предложения: </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12.2.</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Цели предложения: </w:t>
            </w:r>
          </w:p>
        </w:tc>
      </w:tr>
      <w:tr w:rsidR="00727AEF" w:rsidRPr="00727AEF" w:rsidTr="00825EDF">
        <w:tc>
          <w:tcPr>
            <w:tcW w:w="737" w:type="dxa"/>
          </w:tcPr>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12.3.</w:t>
            </w:r>
          </w:p>
        </w:tc>
        <w:tc>
          <w:tcPr>
            <w:tcW w:w="8756" w:type="dxa"/>
            <w:gridSpan w:val="10"/>
          </w:tcPr>
          <w:p w:rsidR="00727AEF" w:rsidRPr="00727AEF" w:rsidRDefault="00727AEF" w:rsidP="007F38A3">
            <w:pPr>
              <w:widowControl w:val="0"/>
              <w:autoSpaceDE w:val="0"/>
              <w:autoSpaceDN w:val="0"/>
              <w:spacing w:after="0" w:line="240" w:lineRule="auto"/>
              <w:rPr>
                <w:rFonts w:ascii="Liberation Serif" w:eastAsia="Times New Roman" w:hAnsi="Liberation Serif" w:cs="Calibri"/>
                <w:lang w:eastAsia="ru-RU"/>
              </w:rPr>
            </w:pPr>
            <w:r w:rsidRPr="00727AEF">
              <w:rPr>
                <w:rFonts w:ascii="Liberation Serif" w:eastAsia="Times New Roman" w:hAnsi="Liberation Serif" w:cs="Calibri"/>
                <w:lang w:eastAsia="ru-RU"/>
              </w:rPr>
              <w:t xml:space="preserve">Наименование МНПА, в который необходимо внести изменения: </w:t>
            </w:r>
          </w:p>
        </w:tc>
      </w:tr>
    </w:tbl>
    <w:p w:rsidR="00727AEF" w:rsidRPr="00727AEF" w:rsidRDefault="00727AEF" w:rsidP="00727AEF">
      <w:pPr>
        <w:widowControl w:val="0"/>
        <w:autoSpaceDE w:val="0"/>
        <w:autoSpaceDN w:val="0"/>
        <w:spacing w:after="0" w:line="240" w:lineRule="auto"/>
        <w:rPr>
          <w:rFonts w:ascii="Liberation Serif" w:eastAsia="Times New Roman" w:hAnsi="Liberation Serif" w:cs="Calibri"/>
          <w:lang w:eastAsia="ru-RU"/>
        </w:rPr>
      </w:pPr>
    </w:p>
    <w:p w:rsidR="00727AEF" w:rsidRPr="00727AEF" w:rsidRDefault="00727AEF" w:rsidP="00727AEF">
      <w:pPr>
        <w:widowControl w:val="0"/>
        <w:autoSpaceDE w:val="0"/>
        <w:autoSpaceDN w:val="0"/>
        <w:spacing w:after="0" w:line="240" w:lineRule="auto"/>
        <w:ind w:firstLine="540"/>
        <w:jc w:val="both"/>
        <w:rPr>
          <w:rFonts w:ascii="Liberation Serif" w:eastAsia="Times New Roman" w:hAnsi="Liberation Serif" w:cs="Calibri"/>
          <w:lang w:eastAsia="ru-RU"/>
        </w:rPr>
      </w:pPr>
      <w:r w:rsidRPr="00727AEF">
        <w:rPr>
          <w:rFonts w:ascii="Liberation Serif" w:eastAsia="Times New Roman" w:hAnsi="Liberation Serif" w:cs="Calibri"/>
          <w:lang w:eastAsia="ru-RU"/>
        </w:rPr>
        <w:t>Приложение: сводка предложений, поступивших в связи с проведением публичного обсуждения.</w:t>
      </w:r>
    </w:p>
    <w:p w:rsidR="00727AEF" w:rsidRDefault="00727AEF" w:rsidP="00727AEF">
      <w:pPr>
        <w:widowControl w:val="0"/>
        <w:autoSpaceDE w:val="0"/>
        <w:autoSpaceDN w:val="0"/>
        <w:spacing w:after="0" w:line="240" w:lineRule="auto"/>
        <w:jc w:val="both"/>
        <w:rPr>
          <w:rFonts w:ascii="Liberation Serif" w:eastAsia="Times New Roman" w:hAnsi="Liberation Serif" w:cs="Courier New"/>
          <w:lang w:eastAsia="ru-RU"/>
        </w:rPr>
      </w:pPr>
    </w:p>
    <w:p w:rsidR="00791052" w:rsidRPr="00727AEF" w:rsidRDefault="00791052" w:rsidP="00727AEF">
      <w:pPr>
        <w:widowControl w:val="0"/>
        <w:autoSpaceDE w:val="0"/>
        <w:autoSpaceDN w:val="0"/>
        <w:spacing w:after="0" w:line="240" w:lineRule="auto"/>
        <w:jc w:val="both"/>
        <w:rPr>
          <w:rFonts w:ascii="Liberation Serif" w:eastAsia="Times New Roman" w:hAnsi="Liberation Serif" w:cs="Courier New"/>
          <w:lang w:eastAsia="ru-RU"/>
        </w:rPr>
      </w:pPr>
    </w:p>
    <w:p w:rsidR="00727AEF" w:rsidRPr="00727AEF" w:rsidRDefault="00727AEF" w:rsidP="00727AEF">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Заведующий отделом экономики,</w:t>
      </w:r>
    </w:p>
    <w:p w:rsidR="00727AEF" w:rsidRPr="00727AEF" w:rsidRDefault="00727AEF" w:rsidP="00727AEF">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 xml:space="preserve">инвестиций и развития Администрации </w:t>
      </w:r>
    </w:p>
    <w:p w:rsidR="00727AEF" w:rsidRPr="00727AEF" w:rsidRDefault="00727AEF" w:rsidP="00727AEF">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 xml:space="preserve">Артемовского городского округа               </w:t>
      </w:r>
    </w:p>
    <w:p w:rsidR="00727AEF" w:rsidRPr="00727AEF" w:rsidRDefault="00727AEF" w:rsidP="00727AEF">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___________________________                       _____________                                           _____________</w:t>
      </w:r>
    </w:p>
    <w:p w:rsidR="00727AEF" w:rsidRPr="00727AEF" w:rsidRDefault="00727AEF" w:rsidP="00727AEF">
      <w:pPr>
        <w:widowControl w:val="0"/>
        <w:autoSpaceDE w:val="0"/>
        <w:autoSpaceDN w:val="0"/>
        <w:spacing w:after="0" w:line="240" w:lineRule="auto"/>
        <w:jc w:val="both"/>
        <w:rPr>
          <w:rFonts w:ascii="Liberation Serif" w:eastAsia="Times New Roman" w:hAnsi="Liberation Serif" w:cs="Courier New"/>
          <w:lang w:eastAsia="ru-RU"/>
        </w:rPr>
      </w:pPr>
      <w:r w:rsidRPr="00727AEF">
        <w:rPr>
          <w:rFonts w:ascii="Liberation Serif" w:eastAsia="Times New Roman" w:hAnsi="Liberation Serif" w:cs="Courier New"/>
          <w:lang w:eastAsia="ru-RU"/>
        </w:rPr>
        <w:t xml:space="preserve">    (фамилия, </w:t>
      </w:r>
      <w:proofErr w:type="gramStart"/>
      <w:r w:rsidRPr="00727AEF">
        <w:rPr>
          <w:rFonts w:ascii="Liberation Serif" w:eastAsia="Times New Roman" w:hAnsi="Liberation Serif" w:cs="Courier New"/>
          <w:lang w:eastAsia="ru-RU"/>
        </w:rPr>
        <w:t xml:space="preserve">инициалы)   </w:t>
      </w:r>
      <w:proofErr w:type="gramEnd"/>
      <w:r w:rsidRPr="00727AEF">
        <w:rPr>
          <w:rFonts w:ascii="Liberation Serif" w:eastAsia="Times New Roman" w:hAnsi="Liberation Serif" w:cs="Courier New"/>
          <w:lang w:eastAsia="ru-RU"/>
        </w:rPr>
        <w:t xml:space="preserve">                                         Подпись                                                           Дата            </w:t>
      </w:r>
    </w:p>
    <w:p w:rsidR="00727AEF" w:rsidRPr="00727AEF" w:rsidRDefault="00727AEF" w:rsidP="00727AEF">
      <w:pPr>
        <w:widowControl w:val="0"/>
        <w:autoSpaceDE w:val="0"/>
        <w:autoSpaceDN w:val="0"/>
        <w:spacing w:after="0" w:line="240" w:lineRule="auto"/>
        <w:jc w:val="both"/>
        <w:rPr>
          <w:rFonts w:ascii="Liberation Serif" w:eastAsia="Times New Roman" w:hAnsi="Liberation Serif" w:cs="Courier New"/>
          <w:sz w:val="20"/>
          <w:szCs w:val="20"/>
          <w:lang w:eastAsia="ru-RU"/>
        </w:rPr>
      </w:pPr>
    </w:p>
    <w:p w:rsidR="00727AEF" w:rsidRPr="00727AEF" w:rsidRDefault="00727AEF" w:rsidP="00727AEF">
      <w:pPr>
        <w:spacing w:after="0" w:line="240" w:lineRule="auto"/>
        <w:jc w:val="both"/>
        <w:rPr>
          <w:rFonts w:ascii="Liberation Serif" w:eastAsia="Times New Roman" w:hAnsi="Liberation Serif" w:cs="Times New Roman"/>
          <w:bCs/>
          <w:sz w:val="28"/>
          <w:szCs w:val="24"/>
          <w:highlight w:val="yellow"/>
          <w:lang w:eastAsia="ru-RU"/>
        </w:rPr>
      </w:pPr>
    </w:p>
    <w:p w:rsidR="00727AEF" w:rsidRPr="00727AEF" w:rsidRDefault="00727AEF" w:rsidP="00727AEF">
      <w:pPr>
        <w:spacing w:after="0" w:line="240" w:lineRule="auto"/>
        <w:jc w:val="both"/>
        <w:rPr>
          <w:rFonts w:ascii="Liberation Serif" w:eastAsia="Times New Roman" w:hAnsi="Liberation Serif" w:cs="Times New Roman"/>
          <w:bCs/>
          <w:sz w:val="28"/>
          <w:szCs w:val="24"/>
          <w:highlight w:val="yellow"/>
          <w:lang w:eastAsia="ru-RU"/>
        </w:rPr>
      </w:pPr>
    </w:p>
    <w:p w:rsidR="00727AEF" w:rsidRPr="00727AEF" w:rsidRDefault="00727AEF" w:rsidP="00727AEF">
      <w:pPr>
        <w:spacing w:after="0" w:line="240" w:lineRule="auto"/>
        <w:jc w:val="both"/>
        <w:rPr>
          <w:rFonts w:ascii="Liberation Serif" w:eastAsia="Times New Roman" w:hAnsi="Liberation Serif" w:cs="Times New Roman"/>
          <w:bCs/>
          <w:sz w:val="28"/>
          <w:szCs w:val="24"/>
          <w:highlight w:val="yellow"/>
          <w:lang w:eastAsia="ru-RU"/>
        </w:rPr>
      </w:pPr>
    </w:p>
    <w:p w:rsidR="00727AEF" w:rsidRPr="00727AEF" w:rsidRDefault="00727AEF" w:rsidP="00727AEF">
      <w:pPr>
        <w:spacing w:after="0" w:line="240" w:lineRule="auto"/>
        <w:jc w:val="both"/>
        <w:rPr>
          <w:rFonts w:ascii="Liberation Serif" w:eastAsia="Times New Roman" w:hAnsi="Liberation Serif" w:cs="Times New Roman"/>
          <w:bCs/>
          <w:sz w:val="28"/>
          <w:szCs w:val="24"/>
          <w:highlight w:val="yellow"/>
          <w:lang w:eastAsia="ru-RU"/>
        </w:rPr>
      </w:pPr>
    </w:p>
    <w:sectPr w:rsidR="00727AEF" w:rsidRPr="00727AEF" w:rsidSect="00790BF5">
      <w:pgSz w:w="11906" w:h="16838"/>
      <w:pgMar w:top="1134" w:right="737" w:bottom="993"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94"/>
    <w:rsid w:val="00111390"/>
    <w:rsid w:val="0039350B"/>
    <w:rsid w:val="004C70A4"/>
    <w:rsid w:val="005774FB"/>
    <w:rsid w:val="0063379B"/>
    <w:rsid w:val="00704F94"/>
    <w:rsid w:val="007250D1"/>
    <w:rsid w:val="00727AEF"/>
    <w:rsid w:val="00790BF5"/>
    <w:rsid w:val="00791052"/>
    <w:rsid w:val="007E252B"/>
    <w:rsid w:val="007F38A3"/>
    <w:rsid w:val="00825EDF"/>
    <w:rsid w:val="00AE1653"/>
    <w:rsid w:val="00AE1E84"/>
    <w:rsid w:val="00B27955"/>
    <w:rsid w:val="00B618A8"/>
    <w:rsid w:val="00BB1E4D"/>
    <w:rsid w:val="00CC72CE"/>
    <w:rsid w:val="00CD0170"/>
    <w:rsid w:val="00EA5490"/>
    <w:rsid w:val="00EE6B38"/>
    <w:rsid w:val="00F0566E"/>
    <w:rsid w:val="00F72808"/>
    <w:rsid w:val="00FD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8755-4964-4E4C-A277-4FE7F51D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653"/>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7F38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12</cp:revision>
  <cp:lastPrinted>2019-12-04T10:34:00Z</cp:lastPrinted>
  <dcterms:created xsi:type="dcterms:W3CDTF">2019-12-03T11:55:00Z</dcterms:created>
  <dcterms:modified xsi:type="dcterms:W3CDTF">2019-12-10T02:42:00Z</dcterms:modified>
</cp:coreProperties>
</file>