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8230" w14:textId="273E7F78" w:rsidR="005C3C11" w:rsidRPr="005C3C11" w:rsidRDefault="00EE4749" w:rsidP="00BA6561">
      <w:pPr>
        <w:tabs>
          <w:tab w:val="left" w:pos="7797"/>
        </w:tabs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C3C11" w:rsidRPr="005C3C11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850933">
        <w:rPr>
          <w:rFonts w:ascii="Liberation Serif" w:hAnsi="Liberation Serif" w:cs="Liberation Serif"/>
          <w:sz w:val="28"/>
          <w:szCs w:val="28"/>
        </w:rPr>
        <w:t xml:space="preserve">1 </w:t>
      </w:r>
      <w:r w:rsidR="005C3C11" w:rsidRPr="005C3C11">
        <w:rPr>
          <w:rFonts w:ascii="Liberation Serif" w:hAnsi="Liberation Serif" w:cs="Liberation Serif"/>
          <w:sz w:val="28"/>
          <w:szCs w:val="28"/>
        </w:rPr>
        <w:t xml:space="preserve">к </w:t>
      </w:r>
      <w:r w:rsidR="00850933">
        <w:rPr>
          <w:rFonts w:ascii="Liberation Serif" w:hAnsi="Liberation Serif" w:cs="Liberation Serif"/>
          <w:sz w:val="28"/>
          <w:szCs w:val="28"/>
        </w:rPr>
        <w:t>приказу</w:t>
      </w:r>
    </w:p>
    <w:p w14:paraId="4A953082" w14:textId="1E73505C" w:rsidR="005C3C11" w:rsidRPr="005C3C11" w:rsidRDefault="005C3C11" w:rsidP="00BA6561">
      <w:pPr>
        <w:tabs>
          <w:tab w:val="left" w:pos="7797"/>
        </w:tabs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  <w:r w:rsidRPr="005C3C11">
        <w:rPr>
          <w:rFonts w:ascii="Liberation Serif" w:hAnsi="Liberation Serif" w:cs="Liberation Serif"/>
          <w:sz w:val="28"/>
          <w:szCs w:val="28"/>
        </w:rPr>
        <w:t xml:space="preserve">от </w:t>
      </w:r>
      <w:r w:rsidR="00850933">
        <w:rPr>
          <w:rFonts w:ascii="Liberation Serif" w:hAnsi="Liberation Serif" w:cs="Liberation Serif"/>
          <w:sz w:val="28"/>
          <w:szCs w:val="28"/>
        </w:rPr>
        <w:t>09.10.2019</w:t>
      </w:r>
      <w:r w:rsidRPr="005C3C11">
        <w:rPr>
          <w:rFonts w:ascii="Liberation Serif" w:hAnsi="Liberation Serif" w:cs="Liberation Serif"/>
          <w:sz w:val="28"/>
          <w:szCs w:val="28"/>
        </w:rPr>
        <w:t xml:space="preserve"> № </w:t>
      </w:r>
      <w:r w:rsidR="00850933">
        <w:rPr>
          <w:rFonts w:ascii="Liberation Serif" w:hAnsi="Liberation Serif" w:cs="Liberation Serif"/>
          <w:sz w:val="28"/>
          <w:szCs w:val="28"/>
        </w:rPr>
        <w:t>52</w:t>
      </w:r>
    </w:p>
    <w:p w14:paraId="23BCC1D3" w14:textId="37E531C2" w:rsidR="00517E32" w:rsidRPr="00224660" w:rsidRDefault="00225026" w:rsidP="00BA6561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4660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14:paraId="205152B6" w14:textId="3EF5CA96" w:rsidR="00BD721B" w:rsidRPr="00224660" w:rsidRDefault="00F207EF" w:rsidP="00BA6561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4660">
        <w:rPr>
          <w:rFonts w:ascii="Liberation Serif" w:hAnsi="Liberation Serif" w:cs="Liberation Serif"/>
          <w:b/>
          <w:sz w:val="28"/>
          <w:szCs w:val="28"/>
        </w:rPr>
        <w:t>о</w:t>
      </w:r>
      <w:r w:rsidR="00F977F7" w:rsidRPr="002246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24660">
        <w:rPr>
          <w:rFonts w:ascii="Liberation Serif" w:hAnsi="Liberation Serif" w:cs="Liberation Serif"/>
          <w:b/>
          <w:sz w:val="28"/>
          <w:szCs w:val="28"/>
        </w:rPr>
        <w:t>службе примирения</w:t>
      </w:r>
      <w:r w:rsidR="00EC27E5" w:rsidRPr="00224660">
        <w:rPr>
          <w:rFonts w:ascii="Liberation Serif" w:hAnsi="Liberation Serif" w:cs="Liberation Serif"/>
          <w:b/>
          <w:sz w:val="28"/>
          <w:szCs w:val="28"/>
        </w:rPr>
        <w:t xml:space="preserve"> (медиации)</w:t>
      </w:r>
    </w:p>
    <w:p w14:paraId="68556823" w14:textId="77777777" w:rsidR="00225026" w:rsidRPr="00224660" w:rsidRDefault="00225026" w:rsidP="00BA6561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BA5AF9" w14:textId="18A32665" w:rsidR="001B79AF" w:rsidRPr="00850933" w:rsidRDefault="00F35485" w:rsidP="00BA6561">
      <w:pPr>
        <w:pStyle w:val="a5"/>
        <w:numPr>
          <w:ilvl w:val="0"/>
          <w:numId w:val="6"/>
        </w:numPr>
        <w:tabs>
          <w:tab w:val="left" w:pos="7797"/>
        </w:tabs>
        <w:spacing w:after="0"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50933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70E3769E" w14:textId="682DF31C" w:rsidR="00517E32" w:rsidRPr="00D3501A" w:rsidRDefault="001C716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r w:rsidR="00517E32" w:rsidRPr="00D3501A">
        <w:rPr>
          <w:rFonts w:ascii="Liberation Serif" w:hAnsi="Liberation Serif" w:cs="Liberation Serif"/>
          <w:sz w:val="28"/>
          <w:szCs w:val="28"/>
        </w:rPr>
        <w:t>Настоящее Поло</w:t>
      </w:r>
      <w:r w:rsidR="00401553" w:rsidRPr="00D3501A">
        <w:rPr>
          <w:rFonts w:ascii="Liberation Serif" w:hAnsi="Liberation Serif" w:cs="Liberation Serif"/>
          <w:sz w:val="28"/>
          <w:szCs w:val="28"/>
        </w:rPr>
        <w:t>жение регулирует правовые и организационные</w:t>
      </w:r>
      <w:r w:rsidR="00517E32" w:rsidRPr="00D3501A">
        <w:rPr>
          <w:rFonts w:ascii="Liberation Serif" w:hAnsi="Liberation Serif" w:cs="Liberation Serif"/>
          <w:sz w:val="28"/>
          <w:szCs w:val="28"/>
        </w:rPr>
        <w:t xml:space="preserve"> основ</w:t>
      </w:r>
      <w:r w:rsidR="00401553" w:rsidRPr="00D3501A">
        <w:rPr>
          <w:rFonts w:ascii="Liberation Serif" w:hAnsi="Liberation Serif" w:cs="Liberation Serif"/>
          <w:sz w:val="28"/>
          <w:szCs w:val="28"/>
        </w:rPr>
        <w:t>ания</w:t>
      </w:r>
      <w:r w:rsidR="00517E32" w:rsidRPr="00D3501A">
        <w:rPr>
          <w:rFonts w:ascii="Liberation Serif" w:hAnsi="Liberation Serif" w:cs="Liberation Serif"/>
          <w:sz w:val="28"/>
          <w:szCs w:val="28"/>
        </w:rPr>
        <w:t xml:space="preserve"> деятельности </w:t>
      </w:r>
      <w:r w:rsidR="00196F10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(медиации) </w:t>
      </w:r>
      <w:r w:rsidR="00517E32" w:rsidRPr="00D3501A">
        <w:rPr>
          <w:rFonts w:ascii="Liberation Serif" w:hAnsi="Liberation Serif" w:cs="Liberation Serif"/>
          <w:sz w:val="28"/>
          <w:szCs w:val="28"/>
        </w:rPr>
        <w:t>(д</w:t>
      </w:r>
      <w:r w:rsidR="00401553" w:rsidRPr="00D3501A">
        <w:rPr>
          <w:rFonts w:ascii="Liberation Serif" w:hAnsi="Liberation Serif" w:cs="Liberation Serif"/>
          <w:sz w:val="28"/>
          <w:szCs w:val="28"/>
        </w:rPr>
        <w:t>алее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30247" w:rsidRPr="00D3501A">
        <w:rPr>
          <w:rFonts w:ascii="Liberation Serif" w:hAnsi="Liberation Serif" w:cs="Liberation Serif"/>
          <w:sz w:val="28"/>
          <w:szCs w:val="28"/>
        </w:rPr>
        <w:t>служба примирения</w:t>
      </w:r>
      <w:r w:rsidR="00517E32" w:rsidRPr="00D3501A">
        <w:rPr>
          <w:rFonts w:ascii="Liberation Serif" w:hAnsi="Liberation Serif" w:cs="Liberation Serif"/>
          <w:sz w:val="28"/>
          <w:szCs w:val="28"/>
        </w:rPr>
        <w:t>).</w:t>
      </w:r>
    </w:p>
    <w:p w14:paraId="3CABEA76" w14:textId="7C781EC9" w:rsidR="006A5DC3" w:rsidRPr="00D3501A" w:rsidRDefault="001C716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С</w:t>
      </w:r>
      <w:r w:rsidR="00517E32" w:rsidRPr="00D3501A">
        <w:rPr>
          <w:rFonts w:ascii="Liberation Serif" w:hAnsi="Liberation Serif" w:cs="Liberation Serif"/>
          <w:sz w:val="28"/>
          <w:szCs w:val="28"/>
        </w:rPr>
        <w:t xml:space="preserve">лужба примирения </w:t>
      </w:r>
      <w:r w:rsidR="5AB175C7" w:rsidRPr="00D3501A">
        <w:rPr>
          <w:rFonts w:ascii="Liberation Serif" w:hAnsi="Liberation Serif" w:cs="Liberation Serif"/>
          <w:sz w:val="28"/>
          <w:szCs w:val="28"/>
        </w:rPr>
        <w:t xml:space="preserve">является социально ориентированной службой, действующей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3F1B99" w:rsidRPr="00D3501A">
        <w:rPr>
          <w:rFonts w:ascii="Liberation Serif" w:hAnsi="Liberation Serif" w:cs="Liberation Serif"/>
          <w:sz w:val="28"/>
          <w:szCs w:val="28"/>
        </w:rPr>
        <w:t xml:space="preserve"> МБУ </w:t>
      </w:r>
      <w:r>
        <w:rPr>
          <w:rFonts w:ascii="Liberation Serif" w:hAnsi="Liberation Serif" w:cs="Liberation Serif"/>
          <w:sz w:val="28"/>
          <w:szCs w:val="28"/>
        </w:rPr>
        <w:t xml:space="preserve">АГО </w:t>
      </w:r>
      <w:r w:rsidR="003F1B99" w:rsidRPr="00D3501A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Шанс</w:t>
      </w:r>
      <w:r w:rsidR="003F1B99" w:rsidRPr="00D3501A">
        <w:rPr>
          <w:rFonts w:ascii="Liberation Serif" w:hAnsi="Liberation Serif" w:cs="Liberation Serif"/>
          <w:sz w:val="28"/>
          <w:szCs w:val="28"/>
        </w:rPr>
        <w:t>»</w:t>
      </w:r>
      <w:r w:rsidR="00517E32" w:rsidRPr="00D3501A">
        <w:rPr>
          <w:rFonts w:ascii="Liberation Serif" w:hAnsi="Liberation Serif" w:cs="Liberation Serif"/>
          <w:sz w:val="28"/>
          <w:szCs w:val="28"/>
        </w:rPr>
        <w:t xml:space="preserve"> и не явл</w:t>
      </w:r>
      <w:r w:rsidR="00F57239" w:rsidRPr="00D3501A">
        <w:rPr>
          <w:rFonts w:ascii="Liberation Serif" w:hAnsi="Liberation Serif" w:cs="Liberation Serif"/>
          <w:sz w:val="28"/>
          <w:szCs w:val="28"/>
        </w:rPr>
        <w:t>яется юридическим лицом.</w:t>
      </w:r>
    </w:p>
    <w:p w14:paraId="66539E5B" w14:textId="0AF9FB6F" w:rsidR="00F735F5" w:rsidRPr="00D3501A" w:rsidRDefault="001C716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B042DB" w:rsidRPr="00D3501A">
        <w:rPr>
          <w:rFonts w:ascii="Liberation Serif" w:hAnsi="Liberation Serif" w:cs="Liberation Serif"/>
          <w:sz w:val="28"/>
          <w:szCs w:val="28"/>
        </w:rPr>
        <w:t>Координацию деятельности</w:t>
      </w:r>
      <w:r w:rsidR="00B308C5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AA2D98" w:rsidRPr="00D3501A">
        <w:rPr>
          <w:rFonts w:ascii="Liberation Serif" w:hAnsi="Liberation Serif" w:cs="Liberation Serif"/>
          <w:sz w:val="28"/>
          <w:szCs w:val="28"/>
        </w:rPr>
        <w:t>служб</w:t>
      </w:r>
      <w:r w:rsidR="003F1B99" w:rsidRPr="00D3501A">
        <w:rPr>
          <w:rFonts w:ascii="Liberation Serif" w:hAnsi="Liberation Serif" w:cs="Liberation Serif"/>
          <w:sz w:val="28"/>
          <w:szCs w:val="28"/>
        </w:rPr>
        <w:t>ы</w:t>
      </w:r>
      <w:r w:rsidR="00B308C5" w:rsidRPr="00D3501A">
        <w:rPr>
          <w:rFonts w:ascii="Liberation Serif" w:hAnsi="Liberation Serif" w:cs="Liberation Serif"/>
          <w:sz w:val="28"/>
          <w:szCs w:val="28"/>
        </w:rPr>
        <w:t xml:space="preserve"> примирения </w:t>
      </w:r>
      <w:r w:rsidR="00B042DB" w:rsidRPr="00D3501A">
        <w:rPr>
          <w:rFonts w:ascii="Liberation Serif" w:hAnsi="Liberation Serif" w:cs="Liberation Serif"/>
          <w:sz w:val="28"/>
          <w:szCs w:val="28"/>
        </w:rPr>
        <w:t>осуществля</w:t>
      </w:r>
      <w:r w:rsidR="003F1B99" w:rsidRPr="00D3501A">
        <w:rPr>
          <w:rFonts w:ascii="Liberation Serif" w:hAnsi="Liberation Serif" w:cs="Liberation Serif"/>
          <w:sz w:val="28"/>
          <w:szCs w:val="28"/>
        </w:rPr>
        <w:t>е</w:t>
      </w:r>
      <w:r w:rsidR="00B042DB" w:rsidRPr="00D3501A">
        <w:rPr>
          <w:rFonts w:ascii="Liberation Serif" w:hAnsi="Liberation Serif" w:cs="Liberation Serif"/>
          <w:sz w:val="28"/>
          <w:szCs w:val="28"/>
        </w:rPr>
        <w:t xml:space="preserve">т </w:t>
      </w:r>
      <w:r w:rsidR="00374A1A">
        <w:rPr>
          <w:rFonts w:ascii="Liberation Serif" w:hAnsi="Liberation Serif" w:cs="Liberation Serif"/>
          <w:sz w:val="28"/>
          <w:szCs w:val="28"/>
        </w:rPr>
        <w:t>Т</w:t>
      </w:r>
      <w:r w:rsidR="00374A1A" w:rsidRPr="00224660">
        <w:rPr>
          <w:rFonts w:ascii="Liberation Serif" w:hAnsi="Liberation Serif" w:cs="Liberation Serif"/>
          <w:sz w:val="28"/>
          <w:szCs w:val="28"/>
        </w:rPr>
        <w:t>ерриториальн</w:t>
      </w:r>
      <w:r w:rsidR="00374A1A">
        <w:rPr>
          <w:rFonts w:ascii="Liberation Serif" w:hAnsi="Liberation Serif" w:cs="Liberation Serif"/>
          <w:sz w:val="28"/>
          <w:szCs w:val="28"/>
        </w:rPr>
        <w:t>ая</w:t>
      </w:r>
      <w:r w:rsidR="00374A1A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374A1A">
        <w:rPr>
          <w:rFonts w:ascii="Liberation Serif" w:hAnsi="Liberation Serif" w:cs="Liberation Serif"/>
          <w:sz w:val="28"/>
          <w:szCs w:val="28"/>
        </w:rPr>
        <w:t>комисси</w:t>
      </w:r>
      <w:r w:rsidR="00374A1A">
        <w:rPr>
          <w:rFonts w:ascii="Liberation Serif" w:hAnsi="Liberation Serif" w:cs="Liberation Serif"/>
          <w:sz w:val="28"/>
          <w:szCs w:val="28"/>
        </w:rPr>
        <w:t>я</w:t>
      </w:r>
      <w:r w:rsidR="00374A1A">
        <w:rPr>
          <w:rFonts w:ascii="Liberation Serif" w:hAnsi="Liberation Serif" w:cs="Liberation Serif"/>
          <w:sz w:val="28"/>
          <w:szCs w:val="28"/>
        </w:rPr>
        <w:t xml:space="preserve"> Артемовского района по делам несовершеннолетних и защите их прав (далее – </w:t>
      </w:r>
      <w:proofErr w:type="spellStart"/>
      <w:r w:rsidR="00374A1A"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 w:rsidR="00374A1A">
        <w:rPr>
          <w:rFonts w:ascii="Liberation Serif" w:hAnsi="Liberation Serif" w:cs="Liberation Serif"/>
          <w:sz w:val="28"/>
          <w:szCs w:val="28"/>
        </w:rPr>
        <w:t>)</w:t>
      </w:r>
      <w:r w:rsidR="00B308C5" w:rsidRPr="00D3501A">
        <w:rPr>
          <w:rFonts w:ascii="Liberation Serif" w:hAnsi="Liberation Serif" w:cs="Liberation Serif"/>
          <w:sz w:val="28"/>
          <w:szCs w:val="28"/>
        </w:rPr>
        <w:t>.</w:t>
      </w:r>
    </w:p>
    <w:p w14:paraId="08C09CC6" w14:textId="6058EA20" w:rsidR="00517E32" w:rsidRPr="00D3501A" w:rsidRDefault="00A84BB1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</w:t>
      </w:r>
      <w:r w:rsidR="006A5DC3" w:rsidRPr="00D3501A">
        <w:rPr>
          <w:rFonts w:ascii="Liberation Serif" w:hAnsi="Liberation Serif" w:cs="Liberation Serif"/>
          <w:sz w:val="28"/>
          <w:szCs w:val="28"/>
        </w:rPr>
        <w:t>Правовую основу деятельности служб</w:t>
      </w:r>
      <w:r w:rsidR="003F1B99" w:rsidRPr="00D3501A">
        <w:rPr>
          <w:rFonts w:ascii="Liberation Serif" w:hAnsi="Liberation Serif" w:cs="Liberation Serif"/>
          <w:sz w:val="28"/>
          <w:szCs w:val="28"/>
        </w:rPr>
        <w:t>ы</w:t>
      </w:r>
      <w:r w:rsidR="006A5DC3" w:rsidRPr="00D3501A">
        <w:rPr>
          <w:rFonts w:ascii="Liberation Serif" w:hAnsi="Liberation Serif" w:cs="Liberation Serif"/>
          <w:sz w:val="28"/>
          <w:szCs w:val="28"/>
        </w:rPr>
        <w:t xml:space="preserve"> примирения составляют:</w:t>
      </w:r>
    </w:p>
    <w:p w14:paraId="3F69B1A3" w14:textId="4E1AA72A" w:rsidR="00BC3636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17E32" w:rsidRPr="00224660">
        <w:rPr>
          <w:rFonts w:ascii="Liberation Serif" w:hAnsi="Liberation Serif" w:cs="Liberation Serif"/>
          <w:sz w:val="28"/>
          <w:szCs w:val="28"/>
        </w:rPr>
        <w:t>Конвенци</w:t>
      </w:r>
      <w:r w:rsidR="00BC3636" w:rsidRPr="00224660">
        <w:rPr>
          <w:rFonts w:ascii="Liberation Serif" w:hAnsi="Liberation Serif" w:cs="Liberation Serif"/>
          <w:sz w:val="28"/>
          <w:szCs w:val="28"/>
        </w:rPr>
        <w:t>я</w:t>
      </w:r>
      <w:r w:rsidR="00AE6EA2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F57239" w:rsidRPr="00224660">
        <w:rPr>
          <w:rFonts w:ascii="Liberation Serif" w:hAnsi="Liberation Serif" w:cs="Liberation Serif"/>
          <w:sz w:val="28"/>
          <w:szCs w:val="28"/>
        </w:rPr>
        <w:t xml:space="preserve">по правам ребенка </w:t>
      </w:r>
      <w:r w:rsidR="00BC3636" w:rsidRPr="00224660">
        <w:rPr>
          <w:rFonts w:ascii="Liberation Serif" w:hAnsi="Liberation Serif" w:cs="Liberation Serif"/>
          <w:sz w:val="28"/>
          <w:szCs w:val="28"/>
        </w:rPr>
        <w:t>(</w:t>
      </w:r>
      <w:r w:rsidR="00BC3636" w:rsidRPr="00224660">
        <w:rPr>
          <w:rFonts w:ascii="Liberation Serif" w:hAnsi="Liberation Serif" w:cs="Liberation Serif"/>
          <w:bCs/>
          <w:sz w:val="28"/>
          <w:szCs w:val="28"/>
        </w:rPr>
        <w:t>одобрена Генеральной Ассамблеей ООН 20.11.1989);</w:t>
      </w:r>
    </w:p>
    <w:p w14:paraId="6C2FEA83" w14:textId="6F8BD26B" w:rsidR="00BC3636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17E32" w:rsidRPr="00224660">
        <w:rPr>
          <w:rFonts w:ascii="Liberation Serif" w:hAnsi="Liberation Serif" w:cs="Liberation Serif"/>
          <w:sz w:val="28"/>
          <w:szCs w:val="28"/>
        </w:rPr>
        <w:t>Конституци</w:t>
      </w:r>
      <w:r w:rsidR="00BC3636" w:rsidRPr="00224660">
        <w:rPr>
          <w:rFonts w:ascii="Liberation Serif" w:hAnsi="Liberation Serif" w:cs="Liberation Serif"/>
          <w:sz w:val="28"/>
          <w:szCs w:val="28"/>
        </w:rPr>
        <w:t>я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Р</w:t>
      </w:r>
      <w:r w:rsidR="00F57239" w:rsidRPr="00224660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="00BC3636" w:rsidRPr="00224660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>;</w:t>
      </w:r>
    </w:p>
    <w:p w14:paraId="0656EC07" w14:textId="62143CBE" w:rsidR="00493F72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93F72" w:rsidRPr="00224660">
        <w:rPr>
          <w:rFonts w:ascii="Liberation Serif" w:hAnsi="Liberation Serif" w:cs="Liberation Serif"/>
          <w:sz w:val="28"/>
          <w:szCs w:val="28"/>
        </w:rPr>
        <w:t>Гражданский кодекс Российской Федерации;</w:t>
      </w:r>
    </w:p>
    <w:p w14:paraId="53BD4C93" w14:textId="1593C071" w:rsidR="00493F72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93F72" w:rsidRPr="00224660">
        <w:rPr>
          <w:rFonts w:ascii="Liberation Serif" w:hAnsi="Liberation Serif" w:cs="Liberation Serif"/>
          <w:sz w:val="28"/>
          <w:szCs w:val="28"/>
        </w:rPr>
        <w:t>Семейн</w:t>
      </w:r>
      <w:r>
        <w:rPr>
          <w:rFonts w:ascii="Liberation Serif" w:hAnsi="Liberation Serif" w:cs="Liberation Serif"/>
          <w:sz w:val="28"/>
          <w:szCs w:val="28"/>
        </w:rPr>
        <w:t>ый кодекс Российской Федерации;</w:t>
      </w:r>
    </w:p>
    <w:p w14:paraId="1F061D96" w14:textId="126C29FB" w:rsidR="00F43FC8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FC8" w:rsidRPr="00224660">
        <w:rPr>
          <w:rFonts w:ascii="Liberation Serif" w:hAnsi="Liberation Serif" w:cs="Liberation Serif"/>
          <w:sz w:val="28"/>
          <w:szCs w:val="28"/>
        </w:rPr>
        <w:t>Федеральный закон от 24 июля 1998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3FC8" w:rsidRPr="00224660">
        <w:rPr>
          <w:rFonts w:ascii="Liberation Serif" w:hAnsi="Liberation Serif" w:cs="Liberation Serif"/>
          <w:sz w:val="28"/>
          <w:szCs w:val="28"/>
        </w:rPr>
        <w:t>124-ФЗ «Об основных гарантиях прав ребенка в Российской Федерации»;</w:t>
      </w:r>
    </w:p>
    <w:p w14:paraId="28E9D879" w14:textId="18F00D15" w:rsidR="00F43FC8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FC8" w:rsidRPr="00224660">
        <w:rPr>
          <w:rFonts w:ascii="Liberation Serif" w:hAnsi="Liberation Serif" w:cs="Liberation Serif"/>
          <w:sz w:val="28"/>
          <w:szCs w:val="28"/>
        </w:rPr>
        <w:t>Федеральный закон от 24 июня 1999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3FC8" w:rsidRPr="00224660">
        <w:rPr>
          <w:rFonts w:ascii="Liberation Serif" w:hAnsi="Liberation Serif" w:cs="Liberation Serif"/>
          <w:sz w:val="28"/>
          <w:szCs w:val="28"/>
        </w:rPr>
        <w:t>120-ФЗ «Об основах системы профилактики безнадзорности и правонарушений несовершеннолетних»;</w:t>
      </w:r>
    </w:p>
    <w:p w14:paraId="71C61BFA" w14:textId="3863148C" w:rsidR="00F43FC8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C3636" w:rsidRPr="00224660">
        <w:rPr>
          <w:rFonts w:ascii="Liberation Serif" w:hAnsi="Liberation Serif" w:cs="Liberation Serif"/>
          <w:sz w:val="28"/>
          <w:szCs w:val="28"/>
        </w:rPr>
        <w:t>Федеральный закон от 29 декабря 2012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C3636" w:rsidRPr="00224660">
        <w:rPr>
          <w:rFonts w:ascii="Liberation Serif" w:hAnsi="Liberation Serif" w:cs="Liberation Serif"/>
          <w:sz w:val="28"/>
          <w:szCs w:val="28"/>
        </w:rPr>
        <w:t xml:space="preserve">273-ФЗ «Об образовании </w:t>
      </w:r>
      <w:r>
        <w:rPr>
          <w:rFonts w:ascii="Liberation Serif" w:hAnsi="Liberation Serif" w:cs="Liberation Serif"/>
          <w:sz w:val="28"/>
          <w:szCs w:val="28"/>
        </w:rPr>
        <w:t>в Российской Федерации»;</w:t>
      </w:r>
    </w:p>
    <w:p w14:paraId="179E37EC" w14:textId="4C18078A" w:rsidR="00BC3636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FC8" w:rsidRPr="00224660">
        <w:rPr>
          <w:rFonts w:ascii="Liberation Serif" w:hAnsi="Liberation Serif" w:cs="Liberation Serif"/>
          <w:sz w:val="28"/>
          <w:szCs w:val="28"/>
        </w:rPr>
        <w:t>Федеральный закон от 27 июля 2010 года № 193-ФЗ «Об альтернативной процедуре урегулирования споров с участием посредника (процедуре медиации);</w:t>
      </w:r>
    </w:p>
    <w:p w14:paraId="7D6EC9FB" w14:textId="3BEFD656" w:rsidR="00517E32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FC8" w:rsidRPr="00224660">
        <w:rPr>
          <w:rFonts w:ascii="Liberation Serif" w:hAnsi="Liberation Serif" w:cs="Liberation Serif"/>
          <w:sz w:val="28"/>
          <w:szCs w:val="28"/>
        </w:rPr>
        <w:t xml:space="preserve">Указ </w:t>
      </w:r>
      <w:r w:rsidR="00517E32" w:rsidRPr="00224660">
        <w:rPr>
          <w:rFonts w:ascii="Liberation Serif" w:hAnsi="Liberation Serif" w:cs="Liberation Serif"/>
          <w:sz w:val="28"/>
          <w:szCs w:val="28"/>
        </w:rPr>
        <w:t>Президента Российс</w:t>
      </w:r>
      <w:r w:rsidR="00F43FC8" w:rsidRPr="00224660">
        <w:rPr>
          <w:rFonts w:ascii="Liberation Serif" w:hAnsi="Liberation Serif" w:cs="Liberation Serif"/>
          <w:sz w:val="28"/>
          <w:szCs w:val="28"/>
        </w:rPr>
        <w:t>кой Федерации от 29.05.2017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240 </w:t>
      </w:r>
      <w:r w:rsidR="00F57239" w:rsidRPr="00224660">
        <w:rPr>
          <w:rFonts w:ascii="Liberation Serif" w:hAnsi="Liberation Serif" w:cs="Liberation Serif"/>
          <w:sz w:val="28"/>
          <w:szCs w:val="28"/>
        </w:rPr>
        <w:t>«</w:t>
      </w:r>
      <w:r w:rsidR="00517E32" w:rsidRPr="00224660">
        <w:rPr>
          <w:rFonts w:ascii="Liberation Serif" w:hAnsi="Liberation Serif" w:cs="Liberation Serif"/>
          <w:sz w:val="28"/>
          <w:szCs w:val="28"/>
        </w:rPr>
        <w:t>Об объявлении в Российской Федерации Десятилетия детства</w:t>
      </w:r>
      <w:r w:rsidR="00F57239" w:rsidRPr="00224660">
        <w:rPr>
          <w:rFonts w:ascii="Liberation Serif" w:hAnsi="Liberation Serif" w:cs="Liberation Serif"/>
          <w:sz w:val="28"/>
          <w:szCs w:val="28"/>
        </w:rPr>
        <w:t>»</w:t>
      </w:r>
      <w:r w:rsidR="00517E32" w:rsidRPr="00224660">
        <w:rPr>
          <w:rFonts w:ascii="Liberation Serif" w:hAnsi="Liberation Serif" w:cs="Liberation Serif"/>
          <w:sz w:val="28"/>
          <w:szCs w:val="28"/>
        </w:rPr>
        <w:t>;</w:t>
      </w:r>
    </w:p>
    <w:p w14:paraId="0E348888" w14:textId="439095A1" w:rsidR="00F43FC8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D6657" w:rsidRPr="00224660">
        <w:rPr>
          <w:rFonts w:ascii="Liberation Serif" w:hAnsi="Liberation Serif" w:cs="Liberation Serif"/>
          <w:sz w:val="28"/>
          <w:szCs w:val="28"/>
        </w:rPr>
        <w:t>р</w:t>
      </w:r>
      <w:r w:rsidR="00517E32" w:rsidRPr="00224660">
        <w:rPr>
          <w:rFonts w:ascii="Liberation Serif" w:hAnsi="Liberation Serif" w:cs="Liberation Serif"/>
          <w:sz w:val="28"/>
          <w:szCs w:val="28"/>
        </w:rPr>
        <w:t>аспоряжени</w:t>
      </w:r>
      <w:r w:rsidR="00F43FC8" w:rsidRPr="00224660">
        <w:rPr>
          <w:rFonts w:ascii="Liberation Serif" w:hAnsi="Liberation Serif" w:cs="Liberation Serif"/>
          <w:sz w:val="28"/>
          <w:szCs w:val="28"/>
        </w:rPr>
        <w:t>е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Правительства </w:t>
      </w:r>
      <w:r w:rsidR="00F43FC8" w:rsidRPr="00224660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от </w:t>
      </w:r>
      <w:r w:rsidR="00F43FC8" w:rsidRPr="00224660">
        <w:rPr>
          <w:rFonts w:ascii="Liberation Serif" w:hAnsi="Liberation Serif" w:cs="Liberation Serif"/>
          <w:sz w:val="28"/>
          <w:szCs w:val="28"/>
        </w:rPr>
        <w:t>0</w:t>
      </w:r>
      <w:r w:rsidR="00517E32" w:rsidRPr="00224660">
        <w:rPr>
          <w:rFonts w:ascii="Liberation Serif" w:hAnsi="Liberation Serif" w:cs="Liberation Serif"/>
          <w:sz w:val="28"/>
          <w:szCs w:val="28"/>
        </w:rPr>
        <w:t>6</w:t>
      </w:r>
      <w:r w:rsidR="00F43FC8" w:rsidRPr="00224660">
        <w:rPr>
          <w:rFonts w:ascii="Liberation Serif" w:hAnsi="Liberation Serif" w:cs="Liberation Serif"/>
          <w:sz w:val="28"/>
          <w:szCs w:val="28"/>
        </w:rPr>
        <w:t>.07.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2018 </w:t>
      </w:r>
      <w:r w:rsidR="00F43FC8" w:rsidRPr="0022466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3FC8" w:rsidRPr="00224660">
        <w:rPr>
          <w:rFonts w:ascii="Liberation Serif" w:hAnsi="Liberation Serif" w:cs="Liberation Serif"/>
          <w:sz w:val="28"/>
          <w:szCs w:val="28"/>
        </w:rPr>
        <w:t>1375-р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F57239" w:rsidRPr="00224660">
        <w:rPr>
          <w:rFonts w:ascii="Liberation Serif" w:hAnsi="Liberation Serif" w:cs="Liberation Serif"/>
          <w:sz w:val="28"/>
          <w:szCs w:val="28"/>
        </w:rPr>
        <w:t>«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Об утверждении плана основных мероприятий </w:t>
      </w:r>
      <w:r w:rsidR="00F43FC8" w:rsidRPr="00224660">
        <w:rPr>
          <w:rFonts w:ascii="Liberation Serif" w:hAnsi="Liberation Serif" w:cs="Liberation Serif"/>
          <w:bCs/>
          <w:sz w:val="28"/>
          <w:szCs w:val="28"/>
        </w:rPr>
        <w:t>до 2020 года, проводимых в рамках Десятилетия детства»;</w:t>
      </w:r>
    </w:p>
    <w:p w14:paraId="0468F068" w14:textId="36EEAF9D" w:rsidR="00517E32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D6657" w:rsidRPr="00224660">
        <w:rPr>
          <w:rFonts w:ascii="Liberation Serif" w:hAnsi="Liberation Serif" w:cs="Liberation Serif"/>
          <w:sz w:val="28"/>
          <w:szCs w:val="28"/>
        </w:rPr>
        <w:t>р</w:t>
      </w:r>
      <w:r w:rsidR="00517E32" w:rsidRPr="00224660">
        <w:rPr>
          <w:rFonts w:ascii="Liberation Serif" w:hAnsi="Liberation Serif" w:cs="Liberation Serif"/>
          <w:sz w:val="28"/>
          <w:szCs w:val="28"/>
        </w:rPr>
        <w:t>аспоряжени</w:t>
      </w:r>
      <w:r w:rsidR="00F43FC8" w:rsidRPr="00224660">
        <w:rPr>
          <w:rFonts w:ascii="Liberation Serif" w:hAnsi="Liberation Serif" w:cs="Liberation Serif"/>
          <w:sz w:val="28"/>
          <w:szCs w:val="28"/>
        </w:rPr>
        <w:t>е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Правительства </w:t>
      </w:r>
      <w:r w:rsidR="00F43FC8" w:rsidRPr="00224660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517E32" w:rsidRPr="00224660">
        <w:rPr>
          <w:rFonts w:ascii="Liberation Serif" w:hAnsi="Liberation Serif" w:cs="Liberation Serif"/>
          <w:sz w:val="28"/>
          <w:szCs w:val="28"/>
        </w:rPr>
        <w:t xml:space="preserve"> от 22.03.2017 </w:t>
      </w:r>
      <w:r w:rsidR="004345F0" w:rsidRPr="0022466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17E32" w:rsidRPr="00224660">
        <w:rPr>
          <w:rFonts w:ascii="Liberation Serif" w:hAnsi="Liberation Serif" w:cs="Liberation Serif"/>
          <w:sz w:val="28"/>
          <w:szCs w:val="28"/>
        </w:rPr>
        <w:t>520-р «Об утверждении Концепции развития системы профилактики безнадзорности и правонарушений несовершеннолетних на период до 2020 года»;</w:t>
      </w:r>
    </w:p>
    <w:p w14:paraId="70482EC3" w14:textId="2B0B6CDA" w:rsidR="00F43FC8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D6657" w:rsidRPr="00224660">
        <w:rPr>
          <w:rFonts w:ascii="Liberation Serif" w:hAnsi="Liberation Serif" w:cs="Liberation Serif"/>
          <w:sz w:val="28"/>
          <w:szCs w:val="28"/>
        </w:rPr>
        <w:t>р</w:t>
      </w:r>
      <w:r w:rsidR="00F43FC8" w:rsidRPr="00224660">
        <w:rPr>
          <w:rFonts w:ascii="Liberation Serif" w:hAnsi="Liberation Serif" w:cs="Liberation Serif"/>
          <w:sz w:val="28"/>
          <w:szCs w:val="28"/>
        </w:rPr>
        <w:t xml:space="preserve">аспоряжение Правительства Российской Федерации от 30.07.2014 </w:t>
      </w:r>
      <w:r w:rsidR="004345F0" w:rsidRPr="0022466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3FC8" w:rsidRPr="00224660">
        <w:rPr>
          <w:rFonts w:ascii="Liberation Serif" w:hAnsi="Liberation Serif" w:cs="Liberation Serif"/>
          <w:sz w:val="28"/>
          <w:szCs w:val="28"/>
        </w:rPr>
        <w:t>1430-р</w:t>
      </w:r>
      <w:r w:rsidR="00CD6657" w:rsidRPr="00224660">
        <w:rPr>
          <w:rFonts w:ascii="Liberation Serif" w:hAnsi="Liberation Serif" w:cs="Liberation Serif"/>
          <w:sz w:val="28"/>
          <w:szCs w:val="28"/>
        </w:rPr>
        <w:t xml:space="preserve"> «Об утверждении</w:t>
      </w:r>
      <w:r w:rsidR="00F43FC8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CD6657" w:rsidRPr="00224660">
        <w:rPr>
          <w:rFonts w:ascii="Liberation Serif" w:hAnsi="Liberation Serif" w:cs="Liberation Serif"/>
          <w:sz w:val="28"/>
          <w:szCs w:val="28"/>
        </w:rPr>
        <w:t>Концепции</w:t>
      </w:r>
      <w:r w:rsidR="00F43FC8" w:rsidRPr="00224660">
        <w:rPr>
          <w:rFonts w:ascii="Liberation Serif" w:hAnsi="Liberation Serif" w:cs="Liberation Serif"/>
          <w:sz w:val="28"/>
          <w:szCs w:val="28"/>
        </w:rPr>
        <w:t xml:space="preserve"> развития до 2020 года сети служб медиации в целях реализации восстановительного правосудия в отношении детей, </w:t>
      </w:r>
      <w:r w:rsidR="00F35485">
        <w:rPr>
          <w:rFonts w:ascii="Liberation Serif" w:hAnsi="Liberation Serif" w:cs="Liberation Serif"/>
          <w:sz w:val="28"/>
          <w:szCs w:val="28"/>
        </w:rPr>
        <w:t>в</w:t>
      </w:r>
      <w:r w:rsidR="00F43FC8" w:rsidRPr="00224660">
        <w:rPr>
          <w:rFonts w:ascii="Liberation Serif" w:hAnsi="Liberation Serif" w:cs="Liberation Serif"/>
          <w:sz w:val="28"/>
          <w:szCs w:val="28"/>
        </w:rPr>
        <w:t xml:space="preserve"> том числе совершивших общественно опасные деяния, но не достигших возраста, с которого наступает уголовная ответств</w:t>
      </w:r>
      <w:r w:rsidR="00CD6657" w:rsidRPr="00224660">
        <w:rPr>
          <w:rFonts w:ascii="Liberation Serif" w:hAnsi="Liberation Serif" w:cs="Liberation Serif"/>
          <w:sz w:val="28"/>
          <w:szCs w:val="28"/>
        </w:rPr>
        <w:t>енность в Российской Федерации»;</w:t>
      </w:r>
    </w:p>
    <w:p w14:paraId="2AD804A1" w14:textId="02055D89" w:rsidR="00CD6657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CD6657" w:rsidRPr="00224660">
        <w:rPr>
          <w:rFonts w:ascii="Liberation Serif" w:hAnsi="Liberation Serif" w:cs="Liberation Serif"/>
          <w:sz w:val="28"/>
          <w:szCs w:val="28"/>
        </w:rPr>
        <w:t>распоряжение Правительства Российской Федерации от 29.05.2015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6657" w:rsidRPr="00224660">
        <w:rPr>
          <w:rFonts w:ascii="Liberation Serif" w:hAnsi="Liberation Serif" w:cs="Liberation Serif"/>
          <w:sz w:val="28"/>
          <w:szCs w:val="28"/>
        </w:rPr>
        <w:t>996-р «</w:t>
      </w:r>
      <w:r w:rsidR="00CD6657" w:rsidRPr="00224660">
        <w:rPr>
          <w:rFonts w:ascii="Liberation Serif" w:hAnsi="Liberation Serif" w:cs="Liberation Serif"/>
          <w:bCs/>
          <w:sz w:val="28"/>
          <w:szCs w:val="28"/>
        </w:rPr>
        <w:t>Об утверждении Стратегии развития воспитания в Российской Федерации на период до 2025 года»;</w:t>
      </w:r>
    </w:p>
    <w:p w14:paraId="1382E814" w14:textId="22CF291F" w:rsidR="00CD6657" w:rsidRPr="00224660" w:rsidRDefault="00A84BB1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D6657" w:rsidRPr="00224660">
        <w:rPr>
          <w:rFonts w:ascii="Liberation Serif" w:hAnsi="Liberation Serif" w:cs="Liberation Serif"/>
          <w:sz w:val="28"/>
          <w:szCs w:val="28"/>
        </w:rPr>
        <w:t xml:space="preserve">распоряжение Правительства Российской Федерации от 12.03.2016 </w:t>
      </w:r>
      <w:r w:rsidR="00E85D02" w:rsidRPr="00224660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D6657" w:rsidRPr="00224660">
        <w:rPr>
          <w:rFonts w:ascii="Liberation Serif" w:hAnsi="Liberation Serif" w:cs="Liberation Serif"/>
          <w:sz w:val="28"/>
          <w:szCs w:val="28"/>
        </w:rPr>
        <w:t xml:space="preserve">423-р </w:t>
      </w:r>
      <w:r w:rsidR="00E85D02" w:rsidRPr="00224660">
        <w:rPr>
          <w:rFonts w:ascii="Liberation Serif" w:hAnsi="Liberation Serif" w:cs="Liberation Serif"/>
          <w:sz w:val="28"/>
          <w:szCs w:val="28"/>
        </w:rPr>
        <w:t>«</w:t>
      </w:r>
      <w:r w:rsidR="00CD6657" w:rsidRPr="00224660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FE731C" w:rsidRPr="00224660">
        <w:rPr>
          <w:rFonts w:ascii="Liberation Serif" w:hAnsi="Liberation Serif" w:cs="Liberation Serif"/>
          <w:sz w:val="28"/>
          <w:szCs w:val="28"/>
        </w:rPr>
        <w:t>п</w:t>
      </w:r>
      <w:r w:rsidR="00CD6657" w:rsidRPr="00224660">
        <w:rPr>
          <w:rFonts w:ascii="Liberation Serif" w:hAnsi="Liberation Serif" w:cs="Liberation Serif"/>
          <w:sz w:val="28"/>
          <w:szCs w:val="28"/>
        </w:rPr>
        <w:t>лана м</w:t>
      </w:r>
      <w:r w:rsidR="00E85D02" w:rsidRPr="00224660">
        <w:rPr>
          <w:rFonts w:ascii="Liberation Serif" w:hAnsi="Liberation Serif" w:cs="Liberation Serif"/>
          <w:sz w:val="28"/>
          <w:szCs w:val="28"/>
        </w:rPr>
        <w:t>ероприятий по реализации в 2016</w:t>
      </w:r>
      <w:r w:rsidR="008D1BB9">
        <w:rPr>
          <w:rFonts w:ascii="Liberation Serif" w:hAnsi="Liberation Serif" w:cs="Liberation Serif"/>
          <w:sz w:val="28"/>
          <w:szCs w:val="28"/>
        </w:rPr>
        <w:t>-</w:t>
      </w:r>
      <w:r w:rsidR="00E85D02" w:rsidRPr="00224660">
        <w:rPr>
          <w:rFonts w:ascii="Liberation Serif" w:hAnsi="Liberation Serif" w:cs="Liberation Serif"/>
          <w:sz w:val="28"/>
          <w:szCs w:val="28"/>
        </w:rPr>
        <w:t xml:space="preserve">2020 </w:t>
      </w:r>
      <w:r w:rsidR="00CD6657" w:rsidRPr="00224660">
        <w:rPr>
          <w:rFonts w:ascii="Liberation Serif" w:hAnsi="Liberation Serif" w:cs="Liberation Serif"/>
          <w:sz w:val="28"/>
          <w:szCs w:val="28"/>
        </w:rPr>
        <w:t xml:space="preserve">годах Стратегии развития воспитания в </w:t>
      </w:r>
      <w:r w:rsidR="00E85D02" w:rsidRPr="0022466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CD6657" w:rsidRPr="00224660">
        <w:rPr>
          <w:rFonts w:ascii="Liberation Serif" w:hAnsi="Liberation Serif" w:cs="Liberation Serif"/>
          <w:sz w:val="28"/>
          <w:szCs w:val="28"/>
        </w:rPr>
        <w:t xml:space="preserve">на период до 2025 года, </w:t>
      </w:r>
      <w:r w:rsidR="00E85D02" w:rsidRPr="00224660">
        <w:rPr>
          <w:rFonts w:ascii="Liberation Serif" w:hAnsi="Liberation Serif" w:cs="Liberation Serif"/>
          <w:sz w:val="28"/>
          <w:szCs w:val="28"/>
        </w:rPr>
        <w:t>у</w:t>
      </w:r>
      <w:r w:rsidR="00E85D02" w:rsidRPr="00224660">
        <w:rPr>
          <w:rFonts w:ascii="Liberation Serif" w:hAnsi="Liberation Serif" w:cs="Liberation Serif"/>
          <w:sz w:val="28"/>
          <w:szCs w:val="28"/>
          <w:shd w:val="clear" w:color="auto" w:fill="FFFFFF"/>
        </w:rPr>
        <w:t>твержденной распоряжением Правительства Российской Федерации от 29.05.2015 № 996-р»;</w:t>
      </w:r>
    </w:p>
    <w:p w14:paraId="656A57C2" w14:textId="0069496E" w:rsidR="00E85D02" w:rsidRPr="00224660" w:rsidRDefault="008D1BB9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E85D02" w:rsidRPr="00224660">
        <w:rPr>
          <w:rFonts w:ascii="Liberation Serif" w:hAnsi="Liberation Serif" w:cs="Liberation Serif"/>
          <w:sz w:val="28"/>
          <w:szCs w:val="28"/>
        </w:rPr>
        <w:t>«Стандарты восс</w:t>
      </w:r>
      <w:r w:rsidR="00920333" w:rsidRPr="00224660">
        <w:rPr>
          <w:rFonts w:ascii="Liberation Serif" w:hAnsi="Liberation Serif" w:cs="Liberation Serif"/>
          <w:sz w:val="28"/>
          <w:szCs w:val="28"/>
        </w:rPr>
        <w:t xml:space="preserve">тановительной медиации», </w:t>
      </w:r>
      <w:r w:rsidR="00E85D02" w:rsidRPr="00224660">
        <w:rPr>
          <w:rFonts w:ascii="Liberation Serif" w:hAnsi="Liberation Serif" w:cs="Liberation Serif"/>
          <w:sz w:val="28"/>
          <w:szCs w:val="28"/>
        </w:rPr>
        <w:t>разработа</w:t>
      </w:r>
      <w:r w:rsidR="00920333" w:rsidRPr="00224660">
        <w:rPr>
          <w:rFonts w:ascii="Liberation Serif" w:hAnsi="Liberation Serif" w:cs="Liberation Serif"/>
          <w:sz w:val="28"/>
          <w:szCs w:val="28"/>
        </w:rPr>
        <w:t>н</w:t>
      </w:r>
      <w:r w:rsidR="00E85D02" w:rsidRPr="00224660">
        <w:rPr>
          <w:rFonts w:ascii="Liberation Serif" w:hAnsi="Liberation Serif" w:cs="Liberation Serif"/>
          <w:sz w:val="28"/>
          <w:szCs w:val="28"/>
        </w:rPr>
        <w:t>ны</w:t>
      </w:r>
      <w:r w:rsidR="00920333" w:rsidRPr="00224660">
        <w:rPr>
          <w:rFonts w:ascii="Liberation Serif" w:hAnsi="Liberation Serif" w:cs="Liberation Serif"/>
          <w:sz w:val="28"/>
          <w:szCs w:val="28"/>
        </w:rPr>
        <w:t>е</w:t>
      </w:r>
      <w:r w:rsidR="00E85D02" w:rsidRPr="00224660">
        <w:rPr>
          <w:rFonts w:ascii="Liberation Serif" w:hAnsi="Liberation Serif" w:cs="Liberation Serif"/>
          <w:sz w:val="28"/>
          <w:szCs w:val="28"/>
        </w:rPr>
        <w:t xml:space="preserve"> и утвержден</w:t>
      </w:r>
      <w:r w:rsidR="00920333" w:rsidRPr="00224660">
        <w:rPr>
          <w:rFonts w:ascii="Liberation Serif" w:hAnsi="Liberation Serif" w:cs="Liberation Serif"/>
          <w:sz w:val="28"/>
          <w:szCs w:val="28"/>
        </w:rPr>
        <w:t>н</w:t>
      </w:r>
      <w:r w:rsidR="00E85D02" w:rsidRPr="00224660">
        <w:rPr>
          <w:rFonts w:ascii="Liberation Serif" w:hAnsi="Liberation Serif" w:cs="Liberation Serif"/>
          <w:sz w:val="28"/>
          <w:szCs w:val="28"/>
        </w:rPr>
        <w:t>ы</w:t>
      </w:r>
      <w:r w:rsidR="00920333" w:rsidRPr="00224660">
        <w:rPr>
          <w:rFonts w:ascii="Liberation Serif" w:hAnsi="Liberation Serif" w:cs="Liberation Serif"/>
          <w:sz w:val="28"/>
          <w:szCs w:val="28"/>
        </w:rPr>
        <w:t>е</w:t>
      </w:r>
      <w:r w:rsidR="00E85D02" w:rsidRPr="00224660">
        <w:rPr>
          <w:rFonts w:ascii="Liberation Serif" w:hAnsi="Liberation Serif" w:cs="Liberation Serif"/>
          <w:sz w:val="28"/>
          <w:szCs w:val="28"/>
        </w:rPr>
        <w:t xml:space="preserve"> Всероссийской ассоциацией во</w:t>
      </w:r>
      <w:r w:rsidR="00230247" w:rsidRPr="00224660">
        <w:rPr>
          <w:rFonts w:ascii="Liberation Serif" w:hAnsi="Liberation Serif" w:cs="Liberation Serif"/>
          <w:sz w:val="28"/>
          <w:szCs w:val="28"/>
        </w:rPr>
        <w:t>сстановительной медиации 17.03.2009</w:t>
      </w:r>
      <w:r w:rsidR="000C20FC" w:rsidRPr="00224660">
        <w:rPr>
          <w:rFonts w:ascii="Liberation Serif" w:hAnsi="Liberation Serif" w:cs="Liberation Serif"/>
          <w:sz w:val="28"/>
          <w:szCs w:val="28"/>
        </w:rPr>
        <w:t>;</w:t>
      </w:r>
    </w:p>
    <w:p w14:paraId="04680151" w14:textId="6232B928" w:rsidR="00517E32" w:rsidRPr="00224660" w:rsidRDefault="008D1BB9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E85D02" w:rsidRPr="00224660">
        <w:rPr>
          <w:rFonts w:ascii="Liberation Serif" w:eastAsia="Calibri" w:hAnsi="Liberation Serif" w:cs="Liberation Serif"/>
          <w:sz w:val="28"/>
          <w:szCs w:val="28"/>
        </w:rPr>
        <w:t>и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>ны</w:t>
      </w:r>
      <w:r w:rsidR="00920333" w:rsidRPr="00224660">
        <w:rPr>
          <w:rFonts w:ascii="Liberation Serif" w:eastAsia="Calibri" w:hAnsi="Liberation Serif" w:cs="Liberation Serif"/>
          <w:sz w:val="28"/>
          <w:szCs w:val="28"/>
        </w:rPr>
        <w:t>е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5D02" w:rsidRPr="00224660">
        <w:rPr>
          <w:rFonts w:ascii="Liberation Serif" w:eastAsia="Calibri" w:hAnsi="Liberation Serif" w:cs="Liberation Serif"/>
          <w:sz w:val="28"/>
          <w:szCs w:val="28"/>
        </w:rPr>
        <w:t>правовы</w:t>
      </w:r>
      <w:r w:rsidR="00920333" w:rsidRPr="00224660">
        <w:rPr>
          <w:rFonts w:ascii="Liberation Serif" w:eastAsia="Calibri" w:hAnsi="Liberation Serif" w:cs="Liberation Serif"/>
          <w:sz w:val="28"/>
          <w:szCs w:val="28"/>
        </w:rPr>
        <w:t>е</w:t>
      </w:r>
      <w:r w:rsidR="00E85D02" w:rsidRPr="0022466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20333" w:rsidRPr="00224660">
        <w:rPr>
          <w:rFonts w:ascii="Liberation Serif" w:eastAsia="Calibri" w:hAnsi="Liberation Serif" w:cs="Liberation Serif"/>
          <w:sz w:val="28"/>
          <w:szCs w:val="28"/>
        </w:rPr>
        <w:t>акты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5D02" w:rsidRPr="00224660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>в области защиты прав детей, ювенальной юстиции и восстановительного подхода;</w:t>
      </w:r>
    </w:p>
    <w:p w14:paraId="781E2D3C" w14:textId="2C7D3C1B" w:rsidR="00785270" w:rsidRPr="00224660" w:rsidRDefault="008D1BB9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>м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>ежведомственны</w:t>
      </w:r>
      <w:r w:rsidR="00920333" w:rsidRPr="00224660">
        <w:rPr>
          <w:rFonts w:ascii="Liberation Serif" w:eastAsia="Calibri" w:hAnsi="Liberation Serif" w:cs="Liberation Serif"/>
          <w:sz w:val="28"/>
          <w:szCs w:val="28"/>
        </w:rPr>
        <w:t>е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 xml:space="preserve"> соглашения о формате и порядке взаимодействия с </w:t>
      </w:r>
      <w:r>
        <w:rPr>
          <w:rFonts w:ascii="Liberation Serif" w:eastAsia="Calibri" w:hAnsi="Liberation Serif" w:cs="Liberation Serif"/>
          <w:sz w:val="28"/>
          <w:szCs w:val="28"/>
        </w:rPr>
        <w:t>комиссией по делам несовершеннолетних и защите их прав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>, М</w:t>
      </w:r>
      <w:r w:rsidR="00AE6EA2" w:rsidRPr="00224660">
        <w:rPr>
          <w:rFonts w:ascii="Liberation Serif" w:eastAsia="Calibri" w:hAnsi="Liberation Serif" w:cs="Liberation Serif"/>
          <w:sz w:val="28"/>
          <w:szCs w:val="28"/>
        </w:rPr>
        <w:t>инистерством внутренних дел Российской Федерации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>судебными органами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>, прокуратурой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>,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>следственным комитетом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 xml:space="preserve"> и специалист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>ами иных ведомств</w:t>
      </w:r>
      <w:r w:rsidR="00785270" w:rsidRPr="00224660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714F5AED" w14:textId="77777777" w:rsidR="008D1BB9" w:rsidRDefault="008D1BB9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920333" w:rsidRPr="00224660">
        <w:rPr>
          <w:rFonts w:ascii="Liberation Serif" w:eastAsia="Calibri" w:hAnsi="Liberation Serif" w:cs="Liberation Serif"/>
          <w:sz w:val="28"/>
          <w:szCs w:val="28"/>
        </w:rPr>
        <w:t>Устав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B1D20">
        <w:rPr>
          <w:rFonts w:ascii="Liberation Serif" w:eastAsia="Calibri" w:hAnsi="Liberation Serif" w:cs="Liberation Serif"/>
          <w:sz w:val="28"/>
          <w:szCs w:val="28"/>
        </w:rPr>
        <w:t xml:space="preserve">МБУ АГО </w:t>
      </w:r>
      <w:r>
        <w:rPr>
          <w:rFonts w:ascii="Liberation Serif" w:eastAsia="Calibri" w:hAnsi="Liberation Serif" w:cs="Liberation Serif"/>
          <w:sz w:val="28"/>
          <w:szCs w:val="28"/>
        </w:rPr>
        <w:t>«Шанс»;</w:t>
      </w:r>
    </w:p>
    <w:p w14:paraId="44948A0F" w14:textId="5E2D6677" w:rsidR="00D750E0" w:rsidRPr="00224660" w:rsidRDefault="008D1BB9" w:rsidP="00BA6561">
      <w:pPr>
        <w:pStyle w:val="a5"/>
        <w:tabs>
          <w:tab w:val="left" w:pos="7797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CB1D2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750E0" w:rsidRPr="00224660">
        <w:rPr>
          <w:rFonts w:ascii="Liberation Serif" w:eastAsia="Calibri" w:hAnsi="Liberation Serif" w:cs="Liberation Serif"/>
          <w:sz w:val="28"/>
          <w:szCs w:val="28"/>
        </w:rPr>
        <w:t>н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>астоящ</w:t>
      </w:r>
      <w:r w:rsidR="00920333" w:rsidRPr="00224660">
        <w:rPr>
          <w:rFonts w:ascii="Liberation Serif" w:eastAsia="Calibri" w:hAnsi="Liberation Serif" w:cs="Liberation Serif"/>
          <w:sz w:val="28"/>
          <w:szCs w:val="28"/>
        </w:rPr>
        <w:t>ее</w:t>
      </w:r>
      <w:r w:rsidR="00517E32" w:rsidRPr="00224660">
        <w:rPr>
          <w:rFonts w:ascii="Liberation Serif" w:eastAsia="Calibri" w:hAnsi="Liberation Serif" w:cs="Liberation Serif"/>
          <w:sz w:val="28"/>
          <w:szCs w:val="28"/>
        </w:rPr>
        <w:t xml:space="preserve"> Положение.</w:t>
      </w:r>
    </w:p>
    <w:p w14:paraId="5E918BB8" w14:textId="0B40293C" w:rsidR="00785270" w:rsidRPr="00D3501A" w:rsidRDefault="008D1BB9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</w:t>
      </w:r>
      <w:r w:rsidR="00CB1D20" w:rsidRPr="00D3501A">
        <w:rPr>
          <w:rFonts w:ascii="Liberation Serif" w:hAnsi="Liberation Serif" w:cs="Liberation Serif"/>
          <w:sz w:val="28"/>
          <w:szCs w:val="28"/>
        </w:rPr>
        <w:t>Клиенты</w:t>
      </w:r>
      <w:r w:rsidR="00920333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CB1D20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E956A6" w:rsidRPr="00D3501A">
        <w:rPr>
          <w:rFonts w:ascii="Liberation Serif" w:hAnsi="Liberation Serif" w:cs="Liberation Serif"/>
          <w:sz w:val="28"/>
          <w:szCs w:val="28"/>
        </w:rPr>
        <w:t xml:space="preserve"> субъекты </w:t>
      </w:r>
      <w:r>
        <w:rPr>
          <w:rFonts w:ascii="Liberation Serif" w:hAnsi="Liberation Serif" w:cs="Liberation Serif"/>
          <w:sz w:val="28"/>
          <w:szCs w:val="28"/>
        </w:rPr>
        <w:t>клубов по месту жительства</w:t>
      </w:r>
      <w:r w:rsidR="00E956A6" w:rsidRPr="00D3501A">
        <w:rPr>
          <w:rFonts w:ascii="Liberation Serif" w:hAnsi="Liberation Serif" w:cs="Liberation Serif"/>
          <w:sz w:val="28"/>
          <w:szCs w:val="28"/>
        </w:rPr>
        <w:t xml:space="preserve">, проживающие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660831" w:rsidRPr="00D3501A">
        <w:rPr>
          <w:rFonts w:ascii="Liberation Serif" w:eastAsia="Calibri" w:hAnsi="Liberation Serif" w:cs="Liberation Serif"/>
          <w:sz w:val="28"/>
          <w:szCs w:val="28"/>
        </w:rPr>
        <w:t xml:space="preserve">, члены их семей, а также жители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D350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60831" w:rsidRPr="00D3501A">
        <w:rPr>
          <w:rFonts w:ascii="Liberation Serif" w:eastAsia="Calibri" w:hAnsi="Liberation Serif" w:cs="Liberation Serif"/>
          <w:sz w:val="28"/>
          <w:szCs w:val="28"/>
        </w:rPr>
        <w:t xml:space="preserve">старше 18 лет – участники конфликтных ситуаций, в </w:t>
      </w:r>
      <w:r w:rsidR="00785270" w:rsidRPr="00D3501A">
        <w:rPr>
          <w:rFonts w:ascii="Liberation Serif" w:eastAsia="Calibri" w:hAnsi="Liberation Serif" w:cs="Liberation Serif"/>
          <w:sz w:val="28"/>
          <w:szCs w:val="28"/>
        </w:rPr>
        <w:t>которых одной из сторон является несовершеннолетний или где задеты интересы несовершеннолетних.</w:t>
      </w:r>
    </w:p>
    <w:p w14:paraId="76FAF5BE" w14:textId="5F04CAE5" w:rsidR="00252FA0" w:rsidRPr="00D3501A" w:rsidRDefault="008D1BB9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1.6. </w:t>
      </w:r>
      <w:r w:rsidR="00D750E0" w:rsidRPr="00D3501A">
        <w:rPr>
          <w:rFonts w:ascii="Liberation Serif" w:eastAsia="Calibri" w:hAnsi="Liberation Serif" w:cs="Liberation Serif"/>
          <w:sz w:val="28"/>
          <w:szCs w:val="28"/>
        </w:rPr>
        <w:t xml:space="preserve">Материально-техническое оснащение </w:t>
      </w:r>
      <w:r w:rsidR="00252FA0" w:rsidRPr="00D3501A">
        <w:rPr>
          <w:rFonts w:ascii="Liberation Serif" w:eastAsia="Calibri" w:hAnsi="Liberation Serif" w:cs="Liberation Serif"/>
          <w:sz w:val="28"/>
          <w:szCs w:val="28"/>
        </w:rPr>
        <w:t xml:space="preserve">службы примирения осуществляется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224660" w:rsidRPr="00D350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4E52D734" w14:textId="4D725C5E" w:rsidR="00252FA0" w:rsidRPr="00D3501A" w:rsidRDefault="008D1BB9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1.7. С</w:t>
      </w:r>
      <w:r w:rsidR="00252FA0" w:rsidRPr="00D3501A">
        <w:rPr>
          <w:rFonts w:ascii="Liberation Serif" w:eastAsia="Calibri" w:hAnsi="Liberation Serif" w:cs="Liberation Serif"/>
          <w:sz w:val="28"/>
          <w:szCs w:val="28"/>
        </w:rPr>
        <w:t>лужба примирения созда</w:t>
      </w:r>
      <w:r w:rsidR="00D750E0" w:rsidRPr="00D3501A">
        <w:rPr>
          <w:rFonts w:ascii="Liberation Serif" w:eastAsia="Calibri" w:hAnsi="Liberation Serif" w:cs="Liberation Serif"/>
          <w:sz w:val="28"/>
          <w:szCs w:val="28"/>
        </w:rPr>
        <w:t>ется</w:t>
      </w:r>
      <w:r w:rsidR="00252FA0" w:rsidRPr="00D3501A">
        <w:rPr>
          <w:rFonts w:ascii="Liberation Serif" w:eastAsia="Calibri" w:hAnsi="Liberation Serif" w:cs="Liberation Serif"/>
          <w:sz w:val="28"/>
          <w:szCs w:val="28"/>
        </w:rPr>
        <w:t xml:space="preserve"> на неопределенный срок.</w:t>
      </w:r>
    </w:p>
    <w:p w14:paraId="08042650" w14:textId="576A8535" w:rsidR="00AE6EA2" w:rsidRPr="00D3501A" w:rsidRDefault="008D1BB9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1.8. </w:t>
      </w:r>
      <w:r w:rsidR="00AE6EA2" w:rsidRPr="00D3501A">
        <w:rPr>
          <w:rFonts w:ascii="Liberation Serif" w:hAnsi="Liberation Serif" w:cs="Liberation Serif"/>
          <w:sz w:val="28"/>
          <w:szCs w:val="28"/>
        </w:rPr>
        <w:t>Миссия службы примирения – передача ценностей восстановительной культуры (ответственности, взаимопонимания, поддержки) несовершеннолетним, членам их семей, участникам конфликтных ситуаций через создание альтернативных путей разрешения конфликтов и изменение традиций реагирования на конфликтные ситуации на основе принципов восстановительного правосудия.</w:t>
      </w:r>
    </w:p>
    <w:p w14:paraId="5D63A55C" w14:textId="409BA690" w:rsidR="00225026" w:rsidRPr="00224660" w:rsidRDefault="00225026" w:rsidP="00BA6561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D45586" w14:textId="3E1CFD03" w:rsidR="00D75ECF" w:rsidRPr="008D1BB9" w:rsidRDefault="00F207EF" w:rsidP="00BA6561">
      <w:pPr>
        <w:pStyle w:val="a5"/>
        <w:numPr>
          <w:ilvl w:val="0"/>
          <w:numId w:val="6"/>
        </w:numPr>
        <w:tabs>
          <w:tab w:val="left" w:pos="7797"/>
        </w:tabs>
        <w:spacing w:after="0"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D1BB9">
        <w:rPr>
          <w:rFonts w:ascii="Liberation Serif" w:hAnsi="Liberation Serif" w:cs="Liberation Serif"/>
          <w:sz w:val="28"/>
          <w:szCs w:val="28"/>
        </w:rPr>
        <w:t>Цели и задачи службы примирения</w:t>
      </w:r>
    </w:p>
    <w:p w14:paraId="1D66C638" w14:textId="576B5689" w:rsidR="00660831" w:rsidRPr="00D3501A" w:rsidRDefault="008D1BB9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OLE_LINK112"/>
      <w:bookmarkStart w:id="1" w:name="OLE_LINK113"/>
      <w:bookmarkStart w:id="2" w:name="OLE_LINK114"/>
      <w:bookmarkStart w:id="3" w:name="OLE_LINK115"/>
      <w:r>
        <w:rPr>
          <w:rFonts w:ascii="Liberation Serif" w:hAnsi="Liberation Serif" w:cs="Liberation Serif"/>
          <w:sz w:val="28"/>
          <w:szCs w:val="28"/>
        </w:rPr>
        <w:t xml:space="preserve">2.1. </w:t>
      </w:r>
      <w:r w:rsidR="076AAC93" w:rsidRPr="00D3501A">
        <w:rPr>
          <w:rFonts w:ascii="Liberation Serif" w:hAnsi="Liberation Serif" w:cs="Liberation Serif"/>
          <w:sz w:val="28"/>
          <w:szCs w:val="28"/>
        </w:rPr>
        <w:t>Цел</w:t>
      </w:r>
      <w:r w:rsidR="00660831" w:rsidRPr="00D3501A">
        <w:rPr>
          <w:rFonts w:ascii="Liberation Serif" w:hAnsi="Liberation Serif" w:cs="Liberation Serif"/>
          <w:sz w:val="28"/>
          <w:szCs w:val="28"/>
        </w:rPr>
        <w:t>ями</w:t>
      </w:r>
      <w:r w:rsidR="076AAC93" w:rsidRPr="00D3501A">
        <w:rPr>
          <w:rFonts w:ascii="Liberation Serif" w:hAnsi="Liberation Serif" w:cs="Liberation Serif"/>
          <w:sz w:val="28"/>
          <w:szCs w:val="28"/>
        </w:rPr>
        <w:t xml:space="preserve"> деятельности </w:t>
      </w:r>
      <w:r w:rsidR="001E3A3B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76AAC93" w:rsidRPr="00D3501A">
        <w:rPr>
          <w:rFonts w:ascii="Liberation Serif" w:hAnsi="Liberation Serif" w:cs="Liberation Serif"/>
          <w:sz w:val="28"/>
          <w:szCs w:val="28"/>
        </w:rPr>
        <w:t>явля</w:t>
      </w:r>
      <w:r w:rsidR="00653DCB" w:rsidRPr="00D3501A">
        <w:rPr>
          <w:rFonts w:ascii="Liberation Serif" w:hAnsi="Liberation Serif" w:cs="Liberation Serif"/>
          <w:sz w:val="28"/>
          <w:szCs w:val="28"/>
        </w:rPr>
        <w:t>е</w:t>
      </w:r>
      <w:r w:rsidR="076AAC93" w:rsidRPr="00D3501A">
        <w:rPr>
          <w:rFonts w:ascii="Liberation Serif" w:hAnsi="Liberation Serif" w:cs="Liberation Serif"/>
          <w:sz w:val="28"/>
          <w:szCs w:val="28"/>
        </w:rPr>
        <w:t>тся</w:t>
      </w:r>
      <w:r w:rsidR="00653DCB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1E3A3B" w:rsidRPr="00D3501A">
        <w:rPr>
          <w:rFonts w:ascii="Liberation Serif" w:hAnsi="Liberation Serif" w:cs="Liberation Serif"/>
          <w:sz w:val="28"/>
          <w:szCs w:val="28"/>
        </w:rPr>
        <w:t>к</w:t>
      </w:r>
      <w:r w:rsidR="007E5C1B" w:rsidRPr="00D3501A">
        <w:rPr>
          <w:rFonts w:ascii="Liberation Serif" w:hAnsi="Liberation Serif" w:cs="Liberation Serif"/>
          <w:sz w:val="28"/>
          <w:szCs w:val="28"/>
        </w:rPr>
        <w:t xml:space="preserve">оординация и организация деятельности по урегулированию </w:t>
      </w:r>
      <w:r w:rsidR="00653DCB" w:rsidRPr="00D3501A">
        <w:rPr>
          <w:rFonts w:ascii="Liberation Serif" w:hAnsi="Liberation Serif" w:cs="Liberation Serif"/>
          <w:sz w:val="28"/>
          <w:szCs w:val="28"/>
        </w:rPr>
        <w:t xml:space="preserve">конфликтных ситуаций, </w:t>
      </w:r>
      <w:r w:rsidR="001E3A3B" w:rsidRPr="00D3501A">
        <w:rPr>
          <w:rFonts w:ascii="Liberation Serif" w:hAnsi="Liberation Serif" w:cs="Liberation Serif"/>
          <w:sz w:val="28"/>
          <w:szCs w:val="28"/>
        </w:rPr>
        <w:t>с</w:t>
      </w:r>
      <w:r w:rsidR="00660831" w:rsidRPr="00D3501A">
        <w:rPr>
          <w:rFonts w:ascii="Liberation Serif" w:hAnsi="Liberation Serif" w:cs="Liberation Serif"/>
          <w:sz w:val="28"/>
          <w:szCs w:val="28"/>
        </w:rPr>
        <w:t>одействие профилактике правонарушений среди несовершеннолетних и социальной реабилитации несовершеннолетних – участников восстановительных программ на основе принципо</w:t>
      </w:r>
      <w:r w:rsidR="00653DCB" w:rsidRPr="00D3501A">
        <w:rPr>
          <w:rFonts w:ascii="Liberation Serif" w:hAnsi="Liberation Serif" w:cs="Liberation Serif"/>
          <w:sz w:val="28"/>
          <w:szCs w:val="28"/>
        </w:rPr>
        <w:t>в восстановительного правосудия.</w:t>
      </w:r>
    </w:p>
    <w:bookmarkEnd w:id="0"/>
    <w:bookmarkEnd w:id="1"/>
    <w:bookmarkEnd w:id="2"/>
    <w:bookmarkEnd w:id="3"/>
    <w:p w14:paraId="595D1E0D" w14:textId="79601375" w:rsidR="007E2CAF" w:rsidRPr="00D3501A" w:rsidRDefault="008D1BB9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2.2. </w:t>
      </w:r>
      <w:r w:rsidR="001E3A3B" w:rsidRPr="00D3501A">
        <w:rPr>
          <w:rFonts w:ascii="Liberation Serif" w:hAnsi="Liberation Serif" w:cs="Liberation Serif"/>
          <w:bCs/>
          <w:sz w:val="28"/>
          <w:szCs w:val="28"/>
        </w:rPr>
        <w:t>К задачам</w:t>
      </w:r>
      <w:r w:rsidR="5AB175C7" w:rsidRPr="00D3501A">
        <w:rPr>
          <w:rFonts w:ascii="Liberation Serif" w:hAnsi="Liberation Serif" w:cs="Liberation Serif"/>
          <w:bCs/>
          <w:sz w:val="28"/>
          <w:szCs w:val="28"/>
        </w:rPr>
        <w:t xml:space="preserve"> деятельности </w:t>
      </w:r>
      <w:r w:rsidR="001E3A3B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1E3A3B" w:rsidRPr="00D3501A">
        <w:rPr>
          <w:rFonts w:ascii="Liberation Serif" w:hAnsi="Liberation Serif" w:cs="Liberation Serif"/>
          <w:bCs/>
          <w:sz w:val="28"/>
          <w:szCs w:val="28"/>
        </w:rPr>
        <w:t>относятся</w:t>
      </w:r>
      <w:r w:rsidR="5AB175C7" w:rsidRPr="00D3501A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0B7ADDF5" w14:textId="42CF29EA" w:rsidR="00653DCB" w:rsidRPr="00224660" w:rsidRDefault="00653DCB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содействие снижению количества конфликтных, криминальных ситуаций через организацию и проведение восстановительных процедур;</w:t>
      </w:r>
    </w:p>
    <w:p w14:paraId="4985B45A" w14:textId="65EE3EC2" w:rsidR="00ED37ED" w:rsidRDefault="00ED37ED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подбор специалистов и координация их участия в п</w:t>
      </w:r>
      <w:r w:rsidR="00854240">
        <w:rPr>
          <w:rFonts w:ascii="Liberation Serif" w:hAnsi="Liberation Serif" w:cs="Liberation Serif"/>
          <w:sz w:val="28"/>
          <w:szCs w:val="28"/>
        </w:rPr>
        <w:t>роцедурах проведения восстановительных программ для участников конфликтных ситуаций, в том числе противоправных ситуаций, в которых одной из сторон является несовершеннолетний или где задеты интересы несовершеннолетних;</w:t>
      </w:r>
    </w:p>
    <w:p w14:paraId="799861D6" w14:textId="6360BA5E" w:rsidR="00854240" w:rsidRDefault="00854240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методическое сопровождение служб примирения в рамках компетенции;</w:t>
      </w:r>
    </w:p>
    <w:p w14:paraId="7FEA8797" w14:textId="0CACF5BA" w:rsidR="00854240" w:rsidRPr="00ED37ED" w:rsidRDefault="00854240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восстановительных программ (медиации, круги сообществ, конференции, круги заботы, семейные конференции, письма потерпевшей стороне, челночные медиации, программы по примирению и программы по заглаживанию вреда, а также используют возможность разработки авторских программ, основанных на принципах восстановительного подхода) с несовершеннолетними правонарушителями, пострадавшими</w:t>
      </w:r>
      <w:r w:rsidR="00EF23BE">
        <w:rPr>
          <w:rFonts w:ascii="Liberation Serif" w:hAnsi="Liberation Serif" w:cs="Liberation Serif"/>
          <w:sz w:val="28"/>
          <w:szCs w:val="28"/>
        </w:rPr>
        <w:t xml:space="preserve"> от эмоционально-психологического (морального) и иного ущерба, их родителям (законными представителями), а также с конфликтующими сторонами;</w:t>
      </w:r>
    </w:p>
    <w:p w14:paraId="2C4005D7" w14:textId="50FB3AA8" w:rsidR="00BC3675" w:rsidRPr="00224660" w:rsidRDefault="00830587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eastAsia="Calibri" w:hAnsi="Liberation Serif" w:cs="Liberation Serif"/>
          <w:sz w:val="28"/>
          <w:szCs w:val="28"/>
        </w:rPr>
        <w:t>координация участия</w:t>
      </w:r>
      <w:r w:rsidR="004B38AE" w:rsidRPr="004B38AE">
        <w:t xml:space="preserve"> </w:t>
      </w:r>
      <w:r w:rsidR="004B38AE" w:rsidRPr="004B38AE">
        <w:rPr>
          <w:rFonts w:ascii="Liberation Serif" w:eastAsia="Calibri" w:hAnsi="Liberation Serif" w:cs="Liberation Serif"/>
          <w:sz w:val="28"/>
          <w:szCs w:val="28"/>
        </w:rPr>
        <w:t>специалистов</w:t>
      </w:r>
      <w:r w:rsidRPr="00224660">
        <w:rPr>
          <w:rFonts w:ascii="Liberation Serif" w:eastAsia="Calibri" w:hAnsi="Liberation Serif" w:cs="Liberation Serif"/>
          <w:sz w:val="28"/>
          <w:szCs w:val="28"/>
        </w:rPr>
        <w:t xml:space="preserve"> в процедурах проведения </w:t>
      </w:r>
      <w:r w:rsidR="006630CF" w:rsidRPr="00224660">
        <w:rPr>
          <w:rFonts w:ascii="Liberation Serif" w:hAnsi="Liberation Serif" w:cs="Liberation Serif"/>
          <w:sz w:val="28"/>
          <w:szCs w:val="28"/>
        </w:rPr>
        <w:t>противоправных ситуаций</w:t>
      </w:r>
      <w:r w:rsidR="00F570A3" w:rsidRPr="00224660">
        <w:rPr>
          <w:rFonts w:ascii="Liberation Serif" w:hAnsi="Liberation Serif" w:cs="Liberation Serif"/>
          <w:sz w:val="28"/>
          <w:szCs w:val="28"/>
        </w:rPr>
        <w:t>, в которых одной из сторон является несовершеннолетний или где зад</w:t>
      </w:r>
      <w:r w:rsidR="00653DCB" w:rsidRPr="00224660">
        <w:rPr>
          <w:rFonts w:ascii="Liberation Serif" w:hAnsi="Liberation Serif" w:cs="Liberation Serif"/>
          <w:sz w:val="28"/>
          <w:szCs w:val="28"/>
        </w:rPr>
        <w:t>еты интересы несовершеннолетних;</w:t>
      </w:r>
    </w:p>
    <w:p w14:paraId="6BD95EB0" w14:textId="3E7F0BFC" w:rsidR="00213CD1" w:rsidRPr="00224660" w:rsidRDefault="00653DCB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ор</w:t>
      </w:r>
      <w:r w:rsidR="00213CD1" w:rsidRPr="00224660">
        <w:rPr>
          <w:rFonts w:ascii="Liberation Serif" w:hAnsi="Liberation Serif" w:cs="Liberation Serif"/>
          <w:sz w:val="28"/>
          <w:szCs w:val="28"/>
        </w:rPr>
        <w:t xml:space="preserve">ганизация сетевого взаимодействия служб примирения на территории </w:t>
      </w:r>
      <w:r w:rsidR="00ED37E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ED37ED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213CD1" w:rsidRPr="00224660">
        <w:rPr>
          <w:rFonts w:ascii="Liberation Serif" w:hAnsi="Liberation Serif" w:cs="Liberation Serif"/>
          <w:sz w:val="28"/>
          <w:szCs w:val="28"/>
        </w:rPr>
        <w:t xml:space="preserve">с целью обеспечения </w:t>
      </w:r>
      <w:r w:rsidR="00B40AB0" w:rsidRPr="00224660">
        <w:rPr>
          <w:rFonts w:ascii="Liberation Serif" w:hAnsi="Liberation Serif" w:cs="Liberation Serif"/>
          <w:sz w:val="28"/>
          <w:szCs w:val="28"/>
        </w:rPr>
        <w:t>содержательной и организационной поддержки</w:t>
      </w:r>
      <w:r w:rsidR="00213CD1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B40AB0" w:rsidRPr="00224660">
        <w:rPr>
          <w:rFonts w:ascii="Liberation Serif" w:hAnsi="Liberation Serif" w:cs="Liberation Serif"/>
          <w:sz w:val="28"/>
          <w:szCs w:val="28"/>
        </w:rPr>
        <w:t>их развития</w:t>
      </w:r>
      <w:r w:rsidRPr="00224660">
        <w:rPr>
          <w:rFonts w:ascii="Liberation Serif" w:hAnsi="Liberation Serif" w:cs="Liberation Serif"/>
          <w:sz w:val="28"/>
          <w:szCs w:val="28"/>
        </w:rPr>
        <w:t>;</w:t>
      </w:r>
    </w:p>
    <w:p w14:paraId="6CCBB2D0" w14:textId="2AFBA1A2" w:rsidR="00762934" w:rsidRPr="00224660" w:rsidRDefault="00BA7699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и</w:t>
      </w:r>
      <w:r w:rsidR="00762934" w:rsidRPr="00224660">
        <w:rPr>
          <w:rFonts w:ascii="Liberation Serif" w:hAnsi="Liberation Serif" w:cs="Liberation Serif"/>
          <w:sz w:val="28"/>
          <w:szCs w:val="28"/>
        </w:rPr>
        <w:t xml:space="preserve">нформирование общественности о деятельности 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762934" w:rsidRPr="00224660">
        <w:rPr>
          <w:rFonts w:ascii="Liberation Serif" w:hAnsi="Liberation Serif" w:cs="Liberation Serif"/>
          <w:sz w:val="28"/>
          <w:szCs w:val="28"/>
        </w:rPr>
        <w:t>(</w:t>
      </w:r>
      <w:r w:rsidRPr="00224660">
        <w:rPr>
          <w:rFonts w:ascii="Liberation Serif" w:hAnsi="Liberation Serif" w:cs="Liberation Serif"/>
          <w:sz w:val="28"/>
          <w:szCs w:val="28"/>
        </w:rPr>
        <w:t>посредством средств массовой информации, электронных изданий);</w:t>
      </w:r>
    </w:p>
    <w:p w14:paraId="4AFEEB8A" w14:textId="2FBB8FBB" w:rsidR="00F735F5" w:rsidRDefault="00BA7699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содействие с</w:t>
      </w:r>
      <w:r w:rsidR="00F735F5" w:rsidRPr="00224660">
        <w:rPr>
          <w:rFonts w:ascii="Liberation Serif" w:hAnsi="Liberation Serif" w:cs="Liberation Serif"/>
          <w:sz w:val="28"/>
          <w:szCs w:val="28"/>
        </w:rPr>
        <w:t>оздани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ю </w:t>
      </w:r>
      <w:r w:rsidR="00F735F5" w:rsidRPr="00224660">
        <w:rPr>
          <w:rFonts w:ascii="Liberation Serif" w:hAnsi="Liberation Serif" w:cs="Liberation Serif"/>
          <w:sz w:val="28"/>
          <w:szCs w:val="28"/>
        </w:rPr>
        <w:t>и развити</w:t>
      </w:r>
      <w:r w:rsidRPr="00224660">
        <w:rPr>
          <w:rFonts w:ascii="Liberation Serif" w:hAnsi="Liberation Serif" w:cs="Liberation Serif"/>
          <w:sz w:val="28"/>
          <w:szCs w:val="28"/>
        </w:rPr>
        <w:t>ю</w:t>
      </w:r>
      <w:r w:rsidR="00F735F5" w:rsidRPr="00224660">
        <w:rPr>
          <w:rFonts w:ascii="Liberation Serif" w:hAnsi="Liberation Serif" w:cs="Liberation Serif"/>
          <w:sz w:val="28"/>
          <w:szCs w:val="28"/>
        </w:rPr>
        <w:t xml:space="preserve"> на базе сети служб примирения института социально-психологической помощи несовершеннолетнему в осознании и заглаживании вины перед потерпевшим</w:t>
      </w:r>
      <w:r w:rsidR="00ED37ED">
        <w:rPr>
          <w:rFonts w:ascii="Liberation Serif" w:hAnsi="Liberation Serif" w:cs="Liberation Serif"/>
          <w:sz w:val="28"/>
          <w:szCs w:val="28"/>
        </w:rPr>
        <w:t>;</w:t>
      </w:r>
    </w:p>
    <w:p w14:paraId="1BF561F4" w14:textId="4CC3F8AB" w:rsidR="00ED37ED" w:rsidRPr="00224660" w:rsidRDefault="00ED7382" w:rsidP="00BA6561">
      <w:pPr>
        <w:pStyle w:val="a5"/>
        <w:numPr>
          <w:ilvl w:val="0"/>
          <w:numId w:val="12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осуществление мониторинга проведения восстановительных программ и примирительных встреч (в том числе на территории Артемовского городского округа).</w:t>
      </w:r>
    </w:p>
    <w:p w14:paraId="3F3EF9F3" w14:textId="793E0312" w:rsidR="00B40AB0" w:rsidRPr="00224660" w:rsidRDefault="00B40AB0" w:rsidP="00BA6561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66F09F" w14:textId="0485E8E1" w:rsidR="004C5EE4" w:rsidRPr="00ED7382" w:rsidRDefault="00F207EF" w:rsidP="00BA6561">
      <w:pPr>
        <w:pStyle w:val="a5"/>
        <w:numPr>
          <w:ilvl w:val="0"/>
          <w:numId w:val="6"/>
        </w:numPr>
        <w:tabs>
          <w:tab w:val="left" w:pos="7797"/>
        </w:tabs>
        <w:spacing w:after="0"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ED7382">
        <w:rPr>
          <w:rFonts w:ascii="Liberation Serif" w:hAnsi="Liberation Serif" w:cs="Liberation Serif"/>
          <w:sz w:val="28"/>
          <w:szCs w:val="28"/>
        </w:rPr>
        <w:t xml:space="preserve">Принципы деятельности </w:t>
      </w:r>
      <w:r w:rsidR="00230247" w:rsidRPr="00ED7382">
        <w:rPr>
          <w:rFonts w:ascii="Liberation Serif" w:hAnsi="Liberation Serif" w:cs="Liberation Serif"/>
          <w:sz w:val="28"/>
          <w:szCs w:val="28"/>
        </w:rPr>
        <w:t>службы примирения</w:t>
      </w:r>
    </w:p>
    <w:p w14:paraId="007CDCC1" w14:textId="6E291126" w:rsidR="004C5EE4" w:rsidRPr="00D3501A" w:rsidRDefault="00066C8B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</w:t>
      </w:r>
      <w:r w:rsidR="004C5EE4" w:rsidRPr="00D3501A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BA7699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4C5EE4" w:rsidRPr="00D3501A">
        <w:rPr>
          <w:rFonts w:ascii="Liberation Serif" w:hAnsi="Liberation Serif" w:cs="Liberation Serif"/>
          <w:sz w:val="28"/>
          <w:szCs w:val="28"/>
        </w:rPr>
        <w:t xml:space="preserve">основана </w:t>
      </w:r>
      <w:r w:rsidR="00E8054A" w:rsidRPr="00D3501A">
        <w:rPr>
          <w:rFonts w:ascii="Liberation Serif" w:hAnsi="Liberation Serif" w:cs="Liberation Serif"/>
          <w:sz w:val="28"/>
          <w:szCs w:val="28"/>
        </w:rPr>
        <w:t xml:space="preserve">на </w:t>
      </w:r>
      <w:r w:rsidR="004C5EE4" w:rsidRPr="00D3501A">
        <w:rPr>
          <w:rFonts w:ascii="Liberation Serif" w:hAnsi="Liberation Serif" w:cs="Liberation Serif"/>
          <w:sz w:val="28"/>
          <w:szCs w:val="28"/>
        </w:rPr>
        <w:t>п</w:t>
      </w:r>
      <w:r w:rsidR="00E8054A" w:rsidRPr="00D3501A">
        <w:rPr>
          <w:rFonts w:ascii="Liberation Serif" w:hAnsi="Liberation Serif" w:cs="Liberation Serif"/>
          <w:sz w:val="28"/>
          <w:szCs w:val="28"/>
        </w:rPr>
        <w:t>оложениях</w:t>
      </w:r>
      <w:r w:rsidR="004C5EE4" w:rsidRPr="00D3501A">
        <w:rPr>
          <w:rFonts w:ascii="Liberation Serif" w:hAnsi="Liberation Serif" w:cs="Liberation Serif"/>
          <w:sz w:val="28"/>
          <w:szCs w:val="28"/>
        </w:rPr>
        <w:t xml:space="preserve"> восстановительного подхода</w:t>
      </w:r>
      <w:r w:rsidR="004C5EE4" w:rsidRPr="00D3501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C5EE4" w:rsidRPr="00D3501A">
        <w:rPr>
          <w:rFonts w:ascii="Liberation Serif" w:hAnsi="Liberation Serif" w:cs="Liberation Serif"/>
          <w:sz w:val="28"/>
          <w:szCs w:val="28"/>
        </w:rPr>
        <w:t>к реагированию на конфликты и прав</w:t>
      </w:r>
      <w:r w:rsidR="00FE731C" w:rsidRPr="00D3501A">
        <w:rPr>
          <w:rFonts w:ascii="Liberation Serif" w:hAnsi="Liberation Serif" w:cs="Liberation Serif"/>
          <w:sz w:val="28"/>
          <w:szCs w:val="28"/>
        </w:rPr>
        <w:t>онарушения несовершеннолетних:</w:t>
      </w:r>
    </w:p>
    <w:p w14:paraId="512D7B7B" w14:textId="6A763404" w:rsidR="004C5EE4" w:rsidRPr="00224660" w:rsidRDefault="00BA7699" w:rsidP="00BA6561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в</w:t>
      </w:r>
      <w:r w:rsidR="004C5EE4" w:rsidRPr="00224660">
        <w:rPr>
          <w:rFonts w:ascii="Liberation Serif" w:hAnsi="Liberation Serif" w:cs="Liberation Serif"/>
          <w:sz w:val="28"/>
          <w:szCs w:val="28"/>
        </w:rPr>
        <w:t>осстановлени</w:t>
      </w:r>
      <w:r w:rsidRPr="00224660">
        <w:rPr>
          <w:rFonts w:ascii="Liberation Serif" w:hAnsi="Liberation Serif" w:cs="Liberation Serif"/>
          <w:sz w:val="28"/>
          <w:szCs w:val="28"/>
        </w:rPr>
        <w:t>я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у участников конфликта/правонарушения способности понимать (осознавать) свою ситуацию и ситуацию второй стороны, п</w:t>
      </w:r>
      <w:r w:rsidRPr="00224660">
        <w:rPr>
          <w:rFonts w:ascii="Liberation Serif" w:hAnsi="Liberation Serif" w:cs="Liberation Serif"/>
          <w:sz w:val="28"/>
          <w:szCs w:val="28"/>
        </w:rPr>
        <w:t>ереосмысливать и исправлять ее;</w:t>
      </w:r>
    </w:p>
    <w:p w14:paraId="58E6ED55" w14:textId="36627DA6" w:rsidR="004C5EE4" w:rsidRPr="00224660" w:rsidRDefault="00E8054A" w:rsidP="00BA6561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осознания о</w:t>
      </w:r>
      <w:r w:rsidR="004C5EE4" w:rsidRPr="00224660">
        <w:rPr>
          <w:rFonts w:ascii="Liberation Serif" w:hAnsi="Liberation Serif" w:cs="Liberation Serif"/>
          <w:sz w:val="28"/>
          <w:szCs w:val="28"/>
        </w:rPr>
        <w:t>тветственност</w:t>
      </w:r>
      <w:r w:rsidRPr="00224660">
        <w:rPr>
          <w:rFonts w:ascii="Liberation Serif" w:hAnsi="Liberation Serif" w:cs="Liberation Serif"/>
          <w:sz w:val="28"/>
          <w:szCs w:val="28"/>
        </w:rPr>
        <w:t>и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нарушителя перед </w:t>
      </w:r>
      <w:r w:rsidR="00D05DF7" w:rsidRPr="00224660">
        <w:rPr>
          <w:rFonts w:ascii="Liberation Serif" w:hAnsi="Liberation Serif" w:cs="Liberation Serif"/>
          <w:sz w:val="28"/>
          <w:szCs w:val="28"/>
        </w:rPr>
        <w:t>пострадавшим</w:t>
      </w:r>
      <w:r w:rsidR="00870671" w:rsidRPr="00224660">
        <w:rPr>
          <w:rFonts w:ascii="Liberation Serif" w:hAnsi="Liberation Serif" w:cs="Liberation Serif"/>
          <w:sz w:val="28"/>
          <w:szCs w:val="28"/>
        </w:rPr>
        <w:t xml:space="preserve"> от эмоционально-психологического (морального) и иного ущерба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(если </w:t>
      </w:r>
      <w:r w:rsidR="00870671" w:rsidRPr="00224660">
        <w:rPr>
          <w:rFonts w:ascii="Liberation Serif" w:hAnsi="Liberation Serif" w:cs="Liberation Serif"/>
          <w:sz w:val="28"/>
          <w:szCs w:val="28"/>
        </w:rPr>
        <w:t>в ситуации был правонарушитель)</w:t>
      </w:r>
      <w:r w:rsidRPr="00224660">
        <w:rPr>
          <w:rFonts w:ascii="Liberation Serif" w:hAnsi="Liberation Serif" w:cs="Liberation Serif"/>
          <w:sz w:val="28"/>
          <w:szCs w:val="28"/>
        </w:rPr>
        <w:t>;</w:t>
      </w:r>
    </w:p>
    <w:p w14:paraId="2E2BBE68" w14:textId="183E4384" w:rsidR="004C5EE4" w:rsidRPr="00224660" w:rsidRDefault="00E8054A" w:rsidP="00BA6561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и</w:t>
      </w:r>
      <w:r w:rsidR="004C5EE4" w:rsidRPr="00224660">
        <w:rPr>
          <w:rFonts w:ascii="Liberation Serif" w:hAnsi="Liberation Serif" w:cs="Liberation Serif"/>
          <w:sz w:val="28"/>
          <w:szCs w:val="28"/>
        </w:rPr>
        <w:t>сцелени</w:t>
      </w:r>
      <w:r w:rsidRPr="00224660">
        <w:rPr>
          <w:rFonts w:ascii="Liberation Serif" w:hAnsi="Liberation Serif" w:cs="Liberation Serif"/>
          <w:sz w:val="28"/>
          <w:szCs w:val="28"/>
        </w:rPr>
        <w:t>я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870671" w:rsidRPr="00224660">
        <w:rPr>
          <w:rFonts w:ascii="Liberation Serif" w:hAnsi="Liberation Serif" w:cs="Liberation Serif"/>
          <w:sz w:val="28"/>
          <w:szCs w:val="28"/>
        </w:rPr>
        <w:t>пострадавшего (если в ситуации был пострадавший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) в процессе </w:t>
      </w:r>
      <w:proofErr w:type="gramStart"/>
      <w:r w:rsidR="004C5EE4" w:rsidRPr="00224660">
        <w:rPr>
          <w:rFonts w:ascii="Liberation Serif" w:hAnsi="Liberation Serif" w:cs="Liberation Serif"/>
          <w:sz w:val="28"/>
          <w:szCs w:val="28"/>
        </w:rPr>
        <w:t>заглаживания нарушителем</w:t>
      </w:r>
      <w:proofErr w:type="gramEnd"/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причиненного </w:t>
      </w:r>
      <w:r w:rsidR="00870671" w:rsidRPr="00224660">
        <w:rPr>
          <w:rFonts w:ascii="Liberation Serif" w:hAnsi="Liberation Serif" w:cs="Liberation Serif"/>
          <w:sz w:val="28"/>
          <w:szCs w:val="28"/>
        </w:rPr>
        <w:t xml:space="preserve">пострадавшему вреда и </w:t>
      </w:r>
      <w:r w:rsidR="00870671" w:rsidRPr="00224660">
        <w:rPr>
          <w:rFonts w:ascii="Liberation Serif" w:hAnsi="Liberation Serif" w:cs="Liberation Serif"/>
          <w:sz w:val="28"/>
          <w:szCs w:val="28"/>
        </w:rPr>
        <w:lastRenderedPageBreak/>
        <w:t xml:space="preserve">ответа на волнующие пострадавшего </w:t>
      </w:r>
      <w:r w:rsidR="004C5EE4" w:rsidRPr="00224660">
        <w:rPr>
          <w:rFonts w:ascii="Liberation Serif" w:hAnsi="Liberation Serif" w:cs="Liberation Serif"/>
          <w:sz w:val="28"/>
          <w:szCs w:val="28"/>
        </w:rPr>
        <w:t>вопросы со стороны об</w:t>
      </w:r>
      <w:r w:rsidRPr="00224660">
        <w:rPr>
          <w:rFonts w:ascii="Liberation Serif" w:hAnsi="Liberation Serif" w:cs="Liberation Serif"/>
          <w:sz w:val="28"/>
          <w:szCs w:val="28"/>
        </w:rPr>
        <w:t>идчика и его близких;</w:t>
      </w:r>
    </w:p>
    <w:p w14:paraId="5F345E2B" w14:textId="27B0E550" w:rsidR="004C5EE4" w:rsidRPr="00224660" w:rsidRDefault="00E8054A" w:rsidP="00BA6561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п</w:t>
      </w:r>
      <w:r w:rsidR="004C5EE4" w:rsidRPr="00224660">
        <w:rPr>
          <w:rFonts w:ascii="Liberation Serif" w:hAnsi="Liberation Serif" w:cs="Liberation Serif"/>
          <w:sz w:val="28"/>
          <w:szCs w:val="28"/>
        </w:rPr>
        <w:t>риняти</w:t>
      </w:r>
      <w:r w:rsidRPr="00224660">
        <w:rPr>
          <w:rFonts w:ascii="Liberation Serif" w:hAnsi="Liberation Serif" w:cs="Liberation Serif"/>
          <w:sz w:val="28"/>
          <w:szCs w:val="28"/>
        </w:rPr>
        <w:t>я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участниками конфликтной ситуации на себя ответственности п</w:t>
      </w:r>
      <w:r w:rsidRPr="00224660">
        <w:rPr>
          <w:rFonts w:ascii="Liberation Serif" w:hAnsi="Liberation Serif" w:cs="Liberation Serif"/>
          <w:sz w:val="28"/>
          <w:szCs w:val="28"/>
        </w:rPr>
        <w:t>о ее урегулированию, исключающей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насилие или дальнейшее причинение вреда, прекращение взаимной вражды и нормализаци</w:t>
      </w:r>
      <w:r w:rsidRPr="00224660">
        <w:rPr>
          <w:rFonts w:ascii="Liberation Serif" w:hAnsi="Liberation Serif" w:cs="Liberation Serif"/>
          <w:sz w:val="28"/>
          <w:szCs w:val="28"/>
        </w:rPr>
        <w:t>ю отношений;</w:t>
      </w:r>
    </w:p>
    <w:p w14:paraId="770D6EE9" w14:textId="26B91FC3" w:rsidR="004C5EE4" w:rsidRPr="00224660" w:rsidRDefault="00E8054A" w:rsidP="00BA6561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п</w:t>
      </w:r>
      <w:r w:rsidR="004C5EE4" w:rsidRPr="00224660">
        <w:rPr>
          <w:rFonts w:ascii="Liberation Serif" w:hAnsi="Liberation Serif" w:cs="Liberation Serif"/>
          <w:sz w:val="28"/>
          <w:szCs w:val="28"/>
        </w:rPr>
        <w:t>ланировани</w:t>
      </w:r>
      <w:r w:rsidRPr="00224660">
        <w:rPr>
          <w:rFonts w:ascii="Liberation Serif" w:hAnsi="Liberation Serif" w:cs="Liberation Serif"/>
          <w:sz w:val="28"/>
          <w:szCs w:val="28"/>
        </w:rPr>
        <w:t>я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сторонами конфликта своего будущего, позволяющего избежать повторения подобных ситуаций в дальнейшем и формировани</w:t>
      </w:r>
      <w:r w:rsidRPr="00224660">
        <w:rPr>
          <w:rFonts w:ascii="Liberation Serif" w:hAnsi="Liberation Serif" w:cs="Liberation Serif"/>
          <w:sz w:val="28"/>
          <w:szCs w:val="28"/>
        </w:rPr>
        <w:t>я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более ответственного поведения как важн</w:t>
      </w:r>
      <w:r w:rsidRPr="00224660">
        <w:rPr>
          <w:rFonts w:ascii="Liberation Serif" w:hAnsi="Liberation Serif" w:cs="Liberation Serif"/>
          <w:sz w:val="28"/>
          <w:szCs w:val="28"/>
        </w:rPr>
        <w:t>ого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элемент</w:t>
      </w:r>
      <w:r w:rsidRPr="00224660">
        <w:rPr>
          <w:rFonts w:ascii="Liberation Serif" w:hAnsi="Liberation Serif" w:cs="Liberation Serif"/>
          <w:sz w:val="28"/>
          <w:szCs w:val="28"/>
        </w:rPr>
        <w:t>а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воспитания</w:t>
      </w:r>
      <w:r w:rsidRPr="00224660">
        <w:rPr>
          <w:rFonts w:ascii="Liberation Serif" w:hAnsi="Liberation Serif" w:cs="Liberation Serif"/>
          <w:sz w:val="28"/>
          <w:szCs w:val="28"/>
        </w:rPr>
        <w:t>;</w:t>
      </w:r>
    </w:p>
    <w:p w14:paraId="3FF0C0AA" w14:textId="3E6737B0" w:rsidR="004C5EE4" w:rsidRPr="00224660" w:rsidRDefault="00E8054A" w:rsidP="00BA6561">
      <w:pPr>
        <w:pStyle w:val="a5"/>
        <w:numPr>
          <w:ilvl w:val="0"/>
          <w:numId w:val="14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использование п</w:t>
      </w:r>
      <w:r w:rsidR="004C5EE4" w:rsidRPr="00224660">
        <w:rPr>
          <w:rFonts w:ascii="Liberation Serif" w:hAnsi="Liberation Serif" w:cs="Liberation Serif"/>
          <w:sz w:val="28"/>
          <w:szCs w:val="28"/>
        </w:rPr>
        <w:t>омощ</w:t>
      </w:r>
      <w:r w:rsidRPr="00224660">
        <w:rPr>
          <w:rFonts w:ascii="Liberation Serif" w:hAnsi="Liberation Serif" w:cs="Liberation Serif"/>
          <w:sz w:val="28"/>
          <w:szCs w:val="28"/>
        </w:rPr>
        <w:t>и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 близких и уважаемых людей в актуализации у участников конфликтной сит</w:t>
      </w:r>
      <w:r w:rsidR="000C20FC" w:rsidRPr="00224660">
        <w:rPr>
          <w:rFonts w:ascii="Liberation Serif" w:hAnsi="Liberation Serif" w:cs="Liberation Serif"/>
          <w:sz w:val="28"/>
          <w:szCs w:val="28"/>
        </w:rPr>
        <w:t>уации</w:t>
      </w:r>
      <w:r w:rsidRPr="00224660">
        <w:rPr>
          <w:rFonts w:ascii="Liberation Serif" w:hAnsi="Liberation Serif" w:cs="Liberation Serif"/>
          <w:sz w:val="28"/>
          <w:szCs w:val="28"/>
        </w:rPr>
        <w:t>/</w:t>
      </w:r>
      <w:r w:rsidR="004C5EE4" w:rsidRPr="00224660">
        <w:rPr>
          <w:rFonts w:ascii="Liberation Serif" w:hAnsi="Liberation Serif" w:cs="Liberation Serif"/>
          <w:sz w:val="28"/>
          <w:szCs w:val="28"/>
        </w:rPr>
        <w:t>правонарушения нравственных установок (ориентиров), отсутствие которых прив</w:t>
      </w:r>
      <w:r w:rsidRPr="00224660">
        <w:rPr>
          <w:rFonts w:ascii="Liberation Serif" w:hAnsi="Liberation Serif" w:cs="Liberation Serif"/>
          <w:sz w:val="28"/>
          <w:szCs w:val="28"/>
        </w:rPr>
        <w:t>ело к конфликту/правонарушению, п</w:t>
      </w:r>
      <w:r w:rsidR="004C5EE4" w:rsidRPr="00224660">
        <w:rPr>
          <w:rFonts w:ascii="Liberation Serif" w:hAnsi="Liberation Serif" w:cs="Liberation Serif"/>
          <w:sz w:val="28"/>
          <w:szCs w:val="28"/>
        </w:rPr>
        <w:t xml:space="preserve">оддержка позитивных изменений и 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4C5EE4" w:rsidRPr="00224660">
        <w:rPr>
          <w:rFonts w:ascii="Liberation Serif" w:hAnsi="Liberation Serif" w:cs="Liberation Serif"/>
          <w:sz w:val="28"/>
          <w:szCs w:val="28"/>
        </w:rPr>
        <w:t>выполнения участниками заключенного примирительного договора (плана) со стороны близких и сообщества.</w:t>
      </w:r>
    </w:p>
    <w:p w14:paraId="7ED9CA0A" w14:textId="33FDAC31" w:rsidR="00E8054A" w:rsidRPr="00D3501A" w:rsidRDefault="00626C7F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</w:t>
      </w:r>
      <w:r w:rsidR="00E8054A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E8054A" w:rsidRPr="00D3501A">
        <w:rPr>
          <w:rFonts w:ascii="Liberation Serif" w:hAnsi="Liberation Serif" w:cs="Liberation Serif"/>
          <w:sz w:val="28"/>
          <w:szCs w:val="28"/>
        </w:rPr>
        <w:t>лужба примирения в своей деятельности руковод</w:t>
      </w:r>
      <w:r>
        <w:rPr>
          <w:rFonts w:ascii="Liberation Serif" w:hAnsi="Liberation Serif" w:cs="Liberation Serif"/>
          <w:sz w:val="28"/>
          <w:szCs w:val="28"/>
        </w:rPr>
        <w:t>ствуется следующими принципами:</w:t>
      </w:r>
    </w:p>
    <w:p w14:paraId="591DBBF9" w14:textId="6C76F45A" w:rsidR="004C5EE4" w:rsidRPr="001B44DC" w:rsidRDefault="004C5EE4" w:rsidP="00BA6561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добровольности, предполагающ</w:t>
      </w:r>
      <w:r w:rsidR="00E8054A" w:rsidRPr="00224660">
        <w:rPr>
          <w:rFonts w:ascii="Liberation Serif" w:hAnsi="Liberation Serif" w:cs="Liberation Serif"/>
          <w:sz w:val="28"/>
          <w:szCs w:val="28"/>
        </w:rPr>
        <w:t>его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E8054A" w:rsidRPr="00224660">
        <w:rPr>
          <w:rFonts w:ascii="Liberation Serif" w:hAnsi="Liberation Serif" w:cs="Liberation Serif"/>
          <w:sz w:val="28"/>
          <w:szCs w:val="28"/>
        </w:rPr>
        <w:t xml:space="preserve">наличие </w:t>
      </w:r>
      <w:r w:rsidRPr="00224660">
        <w:rPr>
          <w:rFonts w:ascii="Liberation Serif" w:hAnsi="Liberation Serif" w:cs="Liberation Serif"/>
          <w:sz w:val="28"/>
          <w:szCs w:val="28"/>
        </w:rPr>
        <w:t>обязательно</w:t>
      </w:r>
      <w:r w:rsidR="00E8054A" w:rsidRPr="00224660">
        <w:rPr>
          <w:rFonts w:ascii="Liberation Serif" w:hAnsi="Liberation Serif" w:cs="Liberation Serif"/>
          <w:sz w:val="28"/>
          <w:szCs w:val="28"/>
        </w:rPr>
        <w:t>го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согласи</w:t>
      </w:r>
      <w:r w:rsidR="00E8054A" w:rsidRPr="00224660">
        <w:rPr>
          <w:rFonts w:ascii="Liberation Serif" w:hAnsi="Liberation Serif" w:cs="Liberation Serif"/>
          <w:sz w:val="28"/>
          <w:szCs w:val="28"/>
        </w:rPr>
        <w:t>я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сторон, вовлеченных в конфликт, на участие в</w:t>
      </w:r>
      <w:r w:rsidR="00D05DF7" w:rsidRPr="00224660">
        <w:rPr>
          <w:rFonts w:ascii="Liberation Serif" w:hAnsi="Liberation Serif" w:cs="Liberation Serif"/>
          <w:sz w:val="28"/>
          <w:szCs w:val="28"/>
        </w:rPr>
        <w:t xml:space="preserve"> восстановительных программах. </w:t>
      </w:r>
      <w:r w:rsidRPr="00224660">
        <w:rPr>
          <w:rFonts w:ascii="Liberation Serif" w:hAnsi="Liberation Serif" w:cs="Liberation Serif"/>
          <w:sz w:val="28"/>
          <w:szCs w:val="28"/>
        </w:rPr>
        <w:t>Допускается направление сторон конфликта и их законных представителей на предварительную встречу с ведущим, после которой стороны могут принять решение об участии или отказе от участия в восстановительной програ</w:t>
      </w:r>
      <w:r w:rsidR="00E8054A" w:rsidRPr="00224660">
        <w:rPr>
          <w:rFonts w:ascii="Liberation Serif" w:hAnsi="Liberation Serif" w:cs="Liberation Serif"/>
          <w:sz w:val="28"/>
          <w:szCs w:val="28"/>
        </w:rPr>
        <w:t xml:space="preserve">мме </w:t>
      </w:r>
      <w:r w:rsidR="00E8054A" w:rsidRPr="001B44DC">
        <w:rPr>
          <w:rFonts w:ascii="Liberation Serif" w:hAnsi="Liberation Serif" w:cs="Liberation Serif"/>
          <w:sz w:val="28"/>
          <w:szCs w:val="28"/>
        </w:rPr>
        <w:t>по разрешению к</w:t>
      </w:r>
      <w:r w:rsidR="000C20FC" w:rsidRPr="001B44DC">
        <w:rPr>
          <w:rFonts w:ascii="Liberation Serif" w:hAnsi="Liberation Serif" w:cs="Liberation Serif"/>
          <w:sz w:val="28"/>
          <w:szCs w:val="28"/>
        </w:rPr>
        <w:t>онфликтной</w:t>
      </w:r>
      <w:r w:rsidR="00E8054A" w:rsidRPr="001B44DC">
        <w:rPr>
          <w:rFonts w:ascii="Liberation Serif" w:hAnsi="Liberation Serif" w:cs="Liberation Serif"/>
          <w:sz w:val="28"/>
          <w:szCs w:val="28"/>
        </w:rPr>
        <w:t>/</w:t>
      </w:r>
      <w:r w:rsidRPr="001B44DC">
        <w:rPr>
          <w:rFonts w:ascii="Liberation Serif" w:hAnsi="Liberation Serif" w:cs="Liberation Serif"/>
          <w:sz w:val="28"/>
          <w:szCs w:val="28"/>
        </w:rPr>
        <w:t>криминальной ситуации. Участники конфликтных</w:t>
      </w:r>
      <w:r w:rsidR="00E8054A" w:rsidRPr="001B44DC">
        <w:rPr>
          <w:rFonts w:ascii="Liberation Serif" w:hAnsi="Liberation Serif" w:cs="Liberation Serif"/>
          <w:sz w:val="28"/>
          <w:szCs w:val="28"/>
        </w:rPr>
        <w:t>/</w:t>
      </w:r>
      <w:r w:rsidRPr="001B44DC">
        <w:rPr>
          <w:rFonts w:ascii="Liberation Serif" w:hAnsi="Liberation Serif" w:cs="Liberation Serif"/>
          <w:sz w:val="28"/>
          <w:szCs w:val="28"/>
        </w:rPr>
        <w:t>криминальных ситуаций могут отказаться от участия в восстановитель</w:t>
      </w:r>
      <w:r w:rsidR="00E8054A" w:rsidRPr="001B44DC">
        <w:rPr>
          <w:rFonts w:ascii="Liberation Serif" w:hAnsi="Liberation Serif" w:cs="Liberation Serif"/>
          <w:sz w:val="28"/>
          <w:szCs w:val="28"/>
        </w:rPr>
        <w:t>ной программе на любом ее этапе;</w:t>
      </w:r>
    </w:p>
    <w:p w14:paraId="64C1255C" w14:textId="32402B0C" w:rsidR="004C5EE4" w:rsidRPr="00224660" w:rsidRDefault="004C5EE4" w:rsidP="00BA6561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конфиденциальности, предполагающ</w:t>
      </w:r>
      <w:r w:rsidR="00E8054A" w:rsidRPr="00224660">
        <w:rPr>
          <w:rFonts w:ascii="Liberation Serif" w:hAnsi="Liberation Serif" w:cs="Liberation Serif"/>
          <w:sz w:val="28"/>
          <w:szCs w:val="28"/>
        </w:rPr>
        <w:t>его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обязательство службы примирения не разглашать полученные в ходе программы сведения. Исключение составляет информация о возможном нанесении ущерба для жизни, здоровья и безопасности, а также условия договора, заключенного между участник</w:t>
      </w:r>
      <w:r w:rsidR="00E8054A" w:rsidRPr="00224660">
        <w:rPr>
          <w:rFonts w:ascii="Liberation Serif" w:hAnsi="Liberation Serif" w:cs="Liberation Serif"/>
          <w:sz w:val="28"/>
          <w:szCs w:val="28"/>
        </w:rPr>
        <w:t>ами восстановительной программы;</w:t>
      </w:r>
    </w:p>
    <w:p w14:paraId="60C31575" w14:textId="2A88FEF5" w:rsidR="004C5EE4" w:rsidRPr="00224660" w:rsidRDefault="004C5EE4" w:rsidP="00BA6561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нейтральности, запрещающ</w:t>
      </w:r>
      <w:r w:rsidR="00C57F84" w:rsidRPr="00224660">
        <w:rPr>
          <w:rFonts w:ascii="Liberation Serif" w:hAnsi="Liberation Serif" w:cs="Liberation Serif"/>
          <w:sz w:val="28"/>
          <w:szCs w:val="28"/>
        </w:rPr>
        <w:t>его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службе примирен</w:t>
      </w:r>
      <w:r w:rsidR="00E8054A" w:rsidRPr="00224660">
        <w:rPr>
          <w:rFonts w:ascii="Liberation Serif" w:hAnsi="Liberation Serif" w:cs="Liberation Serif"/>
          <w:sz w:val="28"/>
          <w:szCs w:val="28"/>
        </w:rPr>
        <w:t xml:space="preserve">ия принимать сторону кого-либо </w:t>
      </w:r>
      <w:r w:rsidRPr="00224660">
        <w:rPr>
          <w:rFonts w:ascii="Liberation Serif" w:hAnsi="Liberation Serif" w:cs="Liberation Serif"/>
          <w:sz w:val="28"/>
          <w:szCs w:val="28"/>
        </w:rPr>
        <w:t>из участников конфликта, давать советы сторонам.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 конфликтной</w:t>
      </w:r>
      <w:r w:rsidR="00D05DF7" w:rsidRPr="00224660">
        <w:rPr>
          <w:rFonts w:ascii="Liberation Serif" w:hAnsi="Liberation Serif" w:cs="Liberation Serif"/>
          <w:sz w:val="28"/>
          <w:szCs w:val="28"/>
        </w:rPr>
        <w:t>/</w:t>
      </w:r>
      <w:r w:rsidRPr="00224660">
        <w:rPr>
          <w:rFonts w:ascii="Liberation Serif" w:hAnsi="Liberation Serif" w:cs="Liberation Serif"/>
          <w:sz w:val="28"/>
          <w:szCs w:val="28"/>
        </w:rPr>
        <w:t>крими</w:t>
      </w:r>
      <w:r w:rsidR="00C57F84" w:rsidRPr="00224660">
        <w:rPr>
          <w:rFonts w:ascii="Liberation Serif" w:hAnsi="Liberation Serif" w:cs="Liberation Serif"/>
          <w:sz w:val="28"/>
          <w:szCs w:val="28"/>
        </w:rPr>
        <w:t>нальной ситуации;</w:t>
      </w:r>
    </w:p>
    <w:p w14:paraId="371B1DF1" w14:textId="40EB0D7E" w:rsidR="004C5EE4" w:rsidRPr="00224660" w:rsidRDefault="00C57F84" w:rsidP="00BA6561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соответствия действующему з</w:t>
      </w:r>
      <w:r w:rsidR="0013059A" w:rsidRPr="00224660">
        <w:rPr>
          <w:rFonts w:ascii="Liberation Serif" w:hAnsi="Liberation Serif" w:cs="Liberation Serif"/>
          <w:sz w:val="28"/>
          <w:szCs w:val="28"/>
        </w:rPr>
        <w:t>акон</w:t>
      </w:r>
      <w:r w:rsidRPr="00224660">
        <w:rPr>
          <w:rFonts w:ascii="Liberation Serif" w:hAnsi="Liberation Serif" w:cs="Liberation Serif"/>
          <w:sz w:val="28"/>
          <w:szCs w:val="28"/>
        </w:rPr>
        <w:t>одательству</w:t>
      </w:r>
      <w:r w:rsidR="0013059A" w:rsidRPr="00224660">
        <w:rPr>
          <w:rFonts w:ascii="Liberation Serif" w:hAnsi="Liberation Serif" w:cs="Liberation Serif"/>
          <w:sz w:val="28"/>
          <w:szCs w:val="28"/>
        </w:rPr>
        <w:t xml:space="preserve">. Как сама процедура </w:t>
      </w:r>
      <w:r w:rsidR="00230247" w:rsidRPr="00224660">
        <w:rPr>
          <w:rFonts w:ascii="Liberation Serif" w:eastAsia="Calibri" w:hAnsi="Liberation Serif" w:cs="Liberation Serif"/>
          <w:sz w:val="28"/>
          <w:szCs w:val="28"/>
        </w:rPr>
        <w:t>восстановительных программ</w:t>
      </w:r>
      <w:r w:rsidR="0013059A" w:rsidRPr="00224660">
        <w:rPr>
          <w:rFonts w:ascii="Liberation Serif" w:hAnsi="Liberation Serif" w:cs="Liberation Serif"/>
          <w:sz w:val="28"/>
          <w:szCs w:val="28"/>
        </w:rPr>
        <w:t xml:space="preserve">, так и соглашения, достигнутые сторонами в результате проведения </w:t>
      </w:r>
      <w:r w:rsidR="00230247" w:rsidRPr="00224660">
        <w:rPr>
          <w:rFonts w:ascii="Liberation Serif" w:eastAsia="Calibri" w:hAnsi="Liberation Serif" w:cs="Liberation Serif"/>
          <w:sz w:val="28"/>
          <w:szCs w:val="28"/>
        </w:rPr>
        <w:t>восстановительных программ</w:t>
      </w:r>
      <w:r w:rsidR="0013059A" w:rsidRPr="00224660">
        <w:rPr>
          <w:rFonts w:ascii="Liberation Serif" w:hAnsi="Liberation Serif" w:cs="Liberation Serif"/>
          <w:sz w:val="28"/>
          <w:szCs w:val="28"/>
        </w:rPr>
        <w:t>, должны соответствовать действующим законам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13059A" w:rsidRPr="00224660">
        <w:rPr>
          <w:rFonts w:ascii="Liberation Serif" w:hAnsi="Liberation Serif" w:cs="Liberation Serif"/>
          <w:sz w:val="28"/>
          <w:szCs w:val="28"/>
        </w:rPr>
        <w:t>, не нарушать законн</w:t>
      </w:r>
      <w:r w:rsidRPr="00224660">
        <w:rPr>
          <w:rFonts w:ascii="Liberation Serif" w:hAnsi="Liberation Serif" w:cs="Liberation Serif"/>
          <w:sz w:val="28"/>
          <w:szCs w:val="28"/>
        </w:rPr>
        <w:t>ые права и интересы третьих лиц;</w:t>
      </w:r>
    </w:p>
    <w:p w14:paraId="2645219B" w14:textId="76460A0F" w:rsidR="00C57F84" w:rsidRPr="00224660" w:rsidRDefault="007E5C1B" w:rsidP="00BA6561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ответс</w:t>
      </w:r>
      <w:r w:rsidR="00C57F84" w:rsidRPr="00224660">
        <w:rPr>
          <w:rFonts w:ascii="Liberation Serif" w:hAnsi="Liberation Serif" w:cs="Liberation Serif"/>
          <w:sz w:val="28"/>
          <w:szCs w:val="28"/>
        </w:rPr>
        <w:t>твенности сторон;</w:t>
      </w:r>
    </w:p>
    <w:p w14:paraId="56C42244" w14:textId="14715ED0" w:rsidR="00225026" w:rsidRPr="00224660" w:rsidRDefault="00D7022C" w:rsidP="00BA6561">
      <w:pPr>
        <w:pStyle w:val="a5"/>
        <w:numPr>
          <w:ilvl w:val="0"/>
          <w:numId w:val="15"/>
        </w:num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 xml:space="preserve">самостоятельности </w:t>
      </w:r>
      <w:r w:rsidR="00C57F84" w:rsidRPr="00224660">
        <w:rPr>
          <w:rFonts w:ascii="Liberation Serif" w:hAnsi="Liberation Serif" w:cs="Liberation Serif"/>
          <w:sz w:val="28"/>
          <w:szCs w:val="28"/>
        </w:rPr>
        <w:t>службы примирения, которая</w:t>
      </w:r>
      <w:r w:rsidR="00311E9A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самостоятельна в выборе форм деятельности и организации процесса </w:t>
      </w:r>
      <w:r w:rsidR="00920B00" w:rsidRPr="00224660">
        <w:rPr>
          <w:rFonts w:ascii="Liberation Serif" w:hAnsi="Liberation Serif" w:cs="Liberation Serif"/>
          <w:sz w:val="28"/>
          <w:szCs w:val="28"/>
        </w:rPr>
        <w:t>примирительной встречи.</w:t>
      </w:r>
    </w:p>
    <w:p w14:paraId="055D7DC9" w14:textId="77777777" w:rsidR="00932B0F" w:rsidRPr="00224660" w:rsidRDefault="00932B0F" w:rsidP="00BA6561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D294AB" w14:textId="10BE8D4B" w:rsidR="00BD721B" w:rsidRPr="001B45BE" w:rsidRDefault="00F207EF" w:rsidP="00BA6561">
      <w:pPr>
        <w:pStyle w:val="a5"/>
        <w:numPr>
          <w:ilvl w:val="0"/>
          <w:numId w:val="6"/>
        </w:numPr>
        <w:tabs>
          <w:tab w:val="left" w:pos="7797"/>
        </w:tabs>
        <w:spacing w:after="0"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B45BE">
        <w:rPr>
          <w:rFonts w:ascii="Liberation Serif" w:hAnsi="Liberation Serif" w:cs="Liberation Serif"/>
          <w:sz w:val="28"/>
          <w:szCs w:val="28"/>
        </w:rPr>
        <w:lastRenderedPageBreak/>
        <w:t>Порядок формирования службы примирения</w:t>
      </w:r>
    </w:p>
    <w:p w14:paraId="1F76DCE7" w14:textId="240812F2" w:rsidR="00D7760A" w:rsidRPr="00224660" w:rsidRDefault="00F805E8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С</w:t>
      </w:r>
      <w:r w:rsidR="00C57F84" w:rsidRPr="00224660">
        <w:rPr>
          <w:rFonts w:ascii="Liberation Serif" w:hAnsi="Liberation Serif" w:cs="Liberation Serif"/>
          <w:sz w:val="28"/>
          <w:szCs w:val="28"/>
        </w:rPr>
        <w:t xml:space="preserve">лужба примирения </w:t>
      </w:r>
      <w:r w:rsidR="0013059A" w:rsidRPr="00224660">
        <w:rPr>
          <w:rFonts w:ascii="Liberation Serif" w:hAnsi="Liberation Serif" w:cs="Liberation Serif"/>
          <w:sz w:val="28"/>
          <w:szCs w:val="28"/>
        </w:rPr>
        <w:t>созда</w:t>
      </w:r>
      <w:r w:rsidR="003F1B99">
        <w:rPr>
          <w:rFonts w:ascii="Liberation Serif" w:hAnsi="Liberation Serif" w:cs="Liberation Serif"/>
          <w:sz w:val="28"/>
          <w:szCs w:val="28"/>
        </w:rPr>
        <w:t>на</w:t>
      </w:r>
      <w:r w:rsidR="0013059A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как реализация направлений деятельности с закреплением ответственных лиц в МБУ АГО «Шанс».</w:t>
      </w:r>
    </w:p>
    <w:p w14:paraId="01692ED0" w14:textId="3297F5C5" w:rsidR="00362E5C" w:rsidRPr="00224660" w:rsidRDefault="00F805E8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</w:t>
      </w:r>
      <w:r w:rsidR="00D7760A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7760A" w:rsidRPr="00224660">
        <w:rPr>
          <w:rFonts w:ascii="Liberation Serif" w:hAnsi="Liberation Serif" w:cs="Liberation Serif"/>
          <w:sz w:val="28"/>
          <w:szCs w:val="28"/>
        </w:rPr>
        <w:t>лужба примирения</w:t>
      </w:r>
      <w:r w:rsidR="00C57F84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362E5C" w:rsidRPr="00224660">
        <w:rPr>
          <w:rFonts w:ascii="Liberation Serif" w:hAnsi="Liberation Serif" w:cs="Liberation Serif"/>
          <w:sz w:val="28"/>
          <w:szCs w:val="28"/>
        </w:rPr>
        <w:t>созда</w:t>
      </w:r>
      <w:r>
        <w:rPr>
          <w:rFonts w:ascii="Liberation Serif" w:hAnsi="Liberation Serif" w:cs="Liberation Serif"/>
          <w:sz w:val="28"/>
          <w:szCs w:val="28"/>
        </w:rPr>
        <w:t>ется</w:t>
      </w:r>
      <w:r w:rsidR="00362E5C" w:rsidRPr="00224660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545DB2" w:rsidRPr="00224660">
        <w:rPr>
          <w:rFonts w:ascii="Liberation Serif" w:hAnsi="Liberation Serif" w:cs="Liberation Serif"/>
          <w:sz w:val="28"/>
          <w:szCs w:val="28"/>
        </w:rPr>
        <w:t xml:space="preserve">приказа руководителя </w:t>
      </w:r>
      <w:r w:rsidR="000902E8">
        <w:rPr>
          <w:rFonts w:ascii="Liberation Serif" w:hAnsi="Liberation Serif" w:cs="Liberation Serif"/>
          <w:sz w:val="28"/>
          <w:szCs w:val="28"/>
        </w:rPr>
        <w:t>МБУ «</w:t>
      </w:r>
      <w:r>
        <w:rPr>
          <w:rFonts w:ascii="Liberation Serif" w:hAnsi="Liberation Serif" w:cs="Liberation Serif"/>
          <w:sz w:val="28"/>
          <w:szCs w:val="28"/>
        </w:rPr>
        <w:t>Шанс</w:t>
      </w:r>
      <w:r w:rsidR="000902E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C1EFF8A" w14:textId="0A6FD231" w:rsidR="00545DB2" w:rsidRPr="00D3501A" w:rsidRDefault="00F805E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="00AE6EA2" w:rsidRPr="00D3501A">
        <w:rPr>
          <w:rFonts w:ascii="Liberation Serif" w:eastAsia="Calibri" w:hAnsi="Liberation Serif" w:cs="Liberation Serif"/>
          <w:sz w:val="28"/>
          <w:szCs w:val="28"/>
        </w:rPr>
        <w:t>В состав службы примирения входят: специалисты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="00AE6EA2" w:rsidRPr="00D3501A">
        <w:rPr>
          <w:rFonts w:ascii="Liberation Serif" w:eastAsia="Calibri" w:hAnsi="Liberation Serif" w:cs="Liberation Serif"/>
          <w:sz w:val="28"/>
          <w:szCs w:val="28"/>
        </w:rPr>
        <w:t xml:space="preserve"> руководитель службы примирения (координатор), </w:t>
      </w:r>
      <w:r w:rsidR="00C76FF7">
        <w:rPr>
          <w:rFonts w:ascii="Liberation Serif" w:eastAsia="Calibri" w:hAnsi="Liberation Serif" w:cs="Liberation Serif"/>
          <w:sz w:val="28"/>
          <w:szCs w:val="28"/>
        </w:rPr>
        <w:t>специалист-медиатор, специалисты по проведению восстановительных программ и примирительных встреч (далее – ведущие ВП и ПВ). В состав службы примирения могут входить специалисты, работающие в центрах психолого-медико-социального сопровождения несовершенноле</w:t>
      </w:r>
      <w:r w:rsidR="00C76FF7">
        <w:rPr>
          <w:rFonts w:ascii="Liberation Serif" w:eastAsia="Calibri" w:hAnsi="Liberation Serif" w:cs="Liberation Serif"/>
          <w:sz w:val="28"/>
          <w:szCs w:val="28"/>
        </w:rPr>
        <w:t>т</w:t>
      </w:r>
      <w:r w:rsidR="00C76FF7">
        <w:rPr>
          <w:rFonts w:ascii="Liberation Serif" w:eastAsia="Calibri" w:hAnsi="Liberation Serif" w:cs="Liberation Serif"/>
          <w:sz w:val="28"/>
          <w:szCs w:val="28"/>
        </w:rPr>
        <w:t>них, учреждениях образования, культуры, молодежной политики, прошедшие обучение по проведению восстановительных программ в конфликтных и криминальных ситуациях в объеме не менее 72 часов, юрист.</w:t>
      </w:r>
    </w:p>
    <w:p w14:paraId="7EDF5DBD" w14:textId="79369D0F" w:rsidR="00C76FF7" w:rsidRDefault="00C76FF7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4.4. На должность руководителя службы примирения назначается лицо, достигшее возраста двадцати пяти лет, имеющее высшее образование, прошедшее подготовку по проведению восстановительных программ в конфликтных и криминальных ситуациях (в объеме не менее 72 часов) и имеющее практический опыт проведения восстановительных программ.</w:t>
      </w:r>
    </w:p>
    <w:p w14:paraId="3C717225" w14:textId="51DCF6F9" w:rsidR="00D51866" w:rsidRPr="00224660" w:rsidRDefault="00C76FF7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 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545DB2" w:rsidRPr="00224660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D51866" w:rsidRPr="00224660">
        <w:rPr>
          <w:rFonts w:ascii="Liberation Serif" w:hAnsi="Liberation Serif" w:cs="Liberation Serif"/>
          <w:sz w:val="28"/>
          <w:szCs w:val="28"/>
        </w:rPr>
        <w:t>осуществляет общее руководство деятельности службы, определяет и анализирует кадровый состав, организует деятельность, созда</w:t>
      </w:r>
      <w:r w:rsidR="0004251B" w:rsidRPr="00224660">
        <w:rPr>
          <w:rFonts w:ascii="Liberation Serif" w:hAnsi="Liberation Serif" w:cs="Liberation Serif"/>
          <w:sz w:val="28"/>
          <w:szCs w:val="28"/>
        </w:rPr>
        <w:t>е</w:t>
      </w:r>
      <w:r w:rsidR="00D51866" w:rsidRPr="00224660">
        <w:rPr>
          <w:rFonts w:ascii="Liberation Serif" w:hAnsi="Liberation Serif" w:cs="Liberation Serif"/>
          <w:sz w:val="28"/>
          <w:szCs w:val="28"/>
        </w:rPr>
        <w:t>т условия для работы ведущих восстановительных программ, проводит анализ работы и вед</w:t>
      </w:r>
      <w:r w:rsidR="0004251B" w:rsidRPr="00224660">
        <w:rPr>
          <w:rFonts w:ascii="Liberation Serif" w:hAnsi="Liberation Serif" w:cs="Liberation Serif"/>
          <w:sz w:val="28"/>
          <w:szCs w:val="28"/>
        </w:rPr>
        <w:t>е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т мониторинг реализации восстановительных программ, </w:t>
      </w:r>
      <w:r w:rsidR="009D56A5" w:rsidRPr="00224660">
        <w:rPr>
          <w:rFonts w:ascii="Liberation Serif" w:eastAsia="Calibri" w:hAnsi="Liberation Serif" w:cs="Liberation Serif"/>
          <w:sz w:val="28"/>
          <w:szCs w:val="28"/>
        </w:rPr>
        <w:t xml:space="preserve">проводит текущую </w:t>
      </w:r>
      <w:proofErr w:type="spellStart"/>
      <w:r w:rsidR="009D56A5" w:rsidRPr="00224660">
        <w:rPr>
          <w:rFonts w:ascii="Liberation Serif" w:eastAsia="Calibri" w:hAnsi="Liberation Serif" w:cs="Liberation Serif"/>
          <w:sz w:val="28"/>
          <w:szCs w:val="28"/>
        </w:rPr>
        <w:t>супервизию</w:t>
      </w:r>
      <w:proofErr w:type="spellEnd"/>
      <w:r w:rsidR="009D56A5" w:rsidRPr="00224660">
        <w:rPr>
          <w:rFonts w:ascii="Liberation Serif" w:eastAsia="Calibri" w:hAnsi="Liberation Serif" w:cs="Liberation Serif"/>
          <w:sz w:val="28"/>
          <w:szCs w:val="28"/>
        </w:rPr>
        <w:t xml:space="preserve"> восстановительных программ,</w:t>
      </w:r>
      <w:r w:rsidR="009D56A5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545DB2" w:rsidRPr="00224660">
        <w:rPr>
          <w:rFonts w:ascii="Liberation Serif" w:hAnsi="Liberation Serif" w:cs="Liberation Serif"/>
          <w:sz w:val="28"/>
          <w:szCs w:val="28"/>
        </w:rPr>
        <w:t xml:space="preserve">участвует в </w:t>
      </w:r>
      <w:r w:rsidR="00F57239" w:rsidRPr="00224660">
        <w:rPr>
          <w:rFonts w:ascii="Liberation Serif" w:hAnsi="Liberation Serif" w:cs="Liberation Serif"/>
          <w:sz w:val="28"/>
          <w:szCs w:val="28"/>
        </w:rPr>
        <w:t>межведомственных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 мероприятиях в сфере реализации </w:t>
      </w:r>
      <w:r w:rsidR="00362E5C" w:rsidRPr="00224660">
        <w:rPr>
          <w:rFonts w:ascii="Liberation Serif" w:hAnsi="Liberation Serif" w:cs="Liberation Serif"/>
          <w:sz w:val="28"/>
          <w:szCs w:val="28"/>
        </w:rPr>
        <w:t>восстановительного подхода</w:t>
      </w:r>
      <w:r w:rsidR="00D51866" w:rsidRPr="00224660">
        <w:rPr>
          <w:rFonts w:ascii="Liberation Serif" w:hAnsi="Liberation Serif" w:cs="Liberation Serif"/>
          <w:sz w:val="28"/>
          <w:szCs w:val="28"/>
        </w:rPr>
        <w:t>.</w:t>
      </w:r>
    </w:p>
    <w:p w14:paraId="315C4BA7" w14:textId="2D9F1281" w:rsidR="00D51866" w:rsidRPr="00224660" w:rsidRDefault="00C76FF7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 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45DB2" w:rsidRPr="00224660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F57239" w:rsidRPr="00224660">
        <w:rPr>
          <w:rFonts w:ascii="Liberation Serif" w:hAnsi="Liberation Serif" w:cs="Liberation Serif"/>
          <w:sz w:val="28"/>
          <w:szCs w:val="28"/>
        </w:rPr>
        <w:t>–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 ведущий </w:t>
      </w:r>
      <w:r w:rsidR="00230247" w:rsidRPr="00224660">
        <w:rPr>
          <w:rFonts w:ascii="Liberation Serif" w:hAnsi="Liberation Serif" w:cs="Liberation Serif"/>
          <w:sz w:val="28"/>
          <w:szCs w:val="28"/>
        </w:rPr>
        <w:t>ВП</w:t>
      </w:r>
      <w:r w:rsidR="00600706">
        <w:rPr>
          <w:rFonts w:ascii="Liberation Serif" w:hAnsi="Liberation Serif" w:cs="Liberation Serif"/>
          <w:sz w:val="28"/>
          <w:szCs w:val="28"/>
        </w:rPr>
        <w:t>, который</w:t>
      </w:r>
      <w:r w:rsidR="00545DB2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D51866" w:rsidRPr="00224660">
        <w:rPr>
          <w:rFonts w:ascii="Liberation Serif" w:hAnsi="Liberation Serif" w:cs="Liberation Serif"/>
          <w:sz w:val="28"/>
          <w:szCs w:val="28"/>
        </w:rPr>
        <w:t>осуществляет работу со случаем с использованием восстановительных технологий, реализует восстановительные программы, готовит отчетность по результатам программы по установленной форме и в установленные сроки, вед</w:t>
      </w:r>
      <w:r w:rsidR="0004251B" w:rsidRPr="00224660">
        <w:rPr>
          <w:rFonts w:ascii="Liberation Serif" w:hAnsi="Liberation Serif" w:cs="Liberation Serif"/>
          <w:sz w:val="28"/>
          <w:szCs w:val="28"/>
        </w:rPr>
        <w:t>е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т необходимую документацию, участвует в реализации мероприятий по созданию и расширению информационного пространства, участвует в </w:t>
      </w:r>
      <w:proofErr w:type="spellStart"/>
      <w:r w:rsidR="00D51866" w:rsidRPr="00224660">
        <w:rPr>
          <w:rFonts w:ascii="Liberation Serif" w:hAnsi="Liberation Serif" w:cs="Liberation Serif"/>
          <w:sz w:val="28"/>
          <w:szCs w:val="28"/>
        </w:rPr>
        <w:t>супервизиях</w:t>
      </w:r>
      <w:proofErr w:type="spellEnd"/>
      <w:r w:rsidR="00D51866" w:rsidRPr="00224660">
        <w:rPr>
          <w:rFonts w:ascii="Liberation Serif" w:hAnsi="Liberation Serif" w:cs="Liberation Serif"/>
          <w:sz w:val="28"/>
          <w:szCs w:val="28"/>
        </w:rPr>
        <w:t>, методических мероприятиях с целью повышения профессионального мастерства.</w:t>
      </w:r>
    </w:p>
    <w:p w14:paraId="3D7BDA6D" w14:textId="4A95AE23" w:rsidR="00D51866" w:rsidRPr="00224660" w:rsidRDefault="00600706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4.7. 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Организация деятельности специалистов по проведению восстановительных программ осуществляется в соответствии с порядком работы, должностными инструкциями специалистов и локальными </w:t>
      </w:r>
      <w:r w:rsidR="00545DB2" w:rsidRPr="00224660">
        <w:rPr>
          <w:rFonts w:ascii="Liberation Serif" w:hAnsi="Liberation Serif" w:cs="Liberation Serif"/>
          <w:sz w:val="28"/>
          <w:szCs w:val="28"/>
        </w:rPr>
        <w:t>правовыми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 актами.</w:t>
      </w:r>
    </w:p>
    <w:p w14:paraId="5B07A812" w14:textId="401AC8C0" w:rsidR="00D51866" w:rsidRPr="00224660" w:rsidRDefault="00BA6561" w:rsidP="00BA6561">
      <w:pPr>
        <w:pStyle w:val="21"/>
        <w:shd w:val="clear" w:color="auto" w:fill="auto"/>
        <w:tabs>
          <w:tab w:val="left" w:pos="1455"/>
          <w:tab w:val="left" w:pos="7797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 </w:t>
      </w:r>
      <w:r w:rsidR="00764F91" w:rsidRPr="00224660">
        <w:rPr>
          <w:rFonts w:ascii="Liberation Serif" w:hAnsi="Liberation Serif" w:cs="Liberation Serif"/>
          <w:sz w:val="28"/>
          <w:szCs w:val="28"/>
        </w:rPr>
        <w:t>Внедрение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764F91" w:rsidRPr="00224660">
        <w:rPr>
          <w:rFonts w:ascii="Liberation Serif" w:hAnsi="Liberation Serif" w:cs="Liberation Serif"/>
          <w:sz w:val="28"/>
          <w:szCs w:val="28"/>
        </w:rPr>
        <w:t xml:space="preserve">и реализация </w:t>
      </w:r>
      <w:r w:rsidR="00D51866" w:rsidRPr="00224660">
        <w:rPr>
          <w:rFonts w:ascii="Liberation Serif" w:hAnsi="Liberation Serif" w:cs="Liberation Serif"/>
          <w:sz w:val="28"/>
          <w:szCs w:val="28"/>
        </w:rPr>
        <w:t xml:space="preserve">восстановительных технологий в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Артемовском городском округе </w:t>
      </w:r>
      <w:r w:rsidR="00764F91" w:rsidRPr="00224660">
        <w:rPr>
          <w:rFonts w:ascii="Liberation Serif" w:hAnsi="Liberation Serif" w:cs="Liberation Serif"/>
          <w:sz w:val="28"/>
          <w:szCs w:val="28"/>
        </w:rPr>
        <w:t>осуществляется при активном взаимодействии</w:t>
      </w:r>
      <w:r w:rsidR="002945CD" w:rsidRPr="00224660">
        <w:rPr>
          <w:rFonts w:ascii="Liberation Serif" w:hAnsi="Liberation Serif" w:cs="Liberation Serif"/>
          <w:sz w:val="28"/>
          <w:szCs w:val="28"/>
        </w:rPr>
        <w:t xml:space="preserve"> с </w:t>
      </w:r>
      <w:proofErr w:type="spellStart"/>
      <w:r w:rsidR="00374A1A"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 w:rsidR="00764F91" w:rsidRPr="00224660">
        <w:rPr>
          <w:rFonts w:ascii="Liberation Serif" w:hAnsi="Liberation Serif" w:cs="Liberation Serif"/>
          <w:sz w:val="28"/>
          <w:szCs w:val="28"/>
        </w:rPr>
        <w:t>.</w:t>
      </w:r>
    </w:p>
    <w:p w14:paraId="2AD86F37" w14:textId="2B60BBBE" w:rsidR="00225026" w:rsidRPr="00224660" w:rsidRDefault="00734D23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t>К</w:t>
      </w:r>
      <w:r w:rsidR="002945CD" w:rsidRPr="00224660">
        <w:rPr>
          <w:rFonts w:ascii="Liberation Serif" w:hAnsi="Liberation Serif" w:cs="Liberation Serif"/>
          <w:sz w:val="28"/>
          <w:szCs w:val="28"/>
        </w:rPr>
        <w:t>уратором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 w:rsidR="00B82A37" w:rsidRPr="00224660">
        <w:rPr>
          <w:rFonts w:ascii="Liberation Serif" w:hAnsi="Liberation Serif" w:cs="Liberation Serif"/>
          <w:sz w:val="28"/>
          <w:szCs w:val="28"/>
        </w:rPr>
        <w:t>создания службы примирения на территории я</w:t>
      </w:r>
      <w:r w:rsidR="002945CD" w:rsidRPr="00224660">
        <w:rPr>
          <w:rFonts w:ascii="Liberation Serif" w:hAnsi="Liberation Serif" w:cs="Liberation Serif"/>
          <w:sz w:val="28"/>
          <w:szCs w:val="28"/>
        </w:rPr>
        <w:t xml:space="preserve">вляется </w:t>
      </w:r>
      <w:r w:rsidR="00BA6561">
        <w:rPr>
          <w:rFonts w:ascii="Liberation Serif" w:hAnsi="Liberation Serif" w:cs="Liberation Serif"/>
          <w:sz w:val="28"/>
          <w:szCs w:val="28"/>
        </w:rPr>
        <w:t>заместитель директора МБУ АГО «Шанс»</w:t>
      </w:r>
      <w:r w:rsidRPr="00224660">
        <w:rPr>
          <w:rFonts w:ascii="Liberation Serif" w:hAnsi="Liberation Serif" w:cs="Liberation Serif"/>
          <w:sz w:val="28"/>
          <w:szCs w:val="28"/>
        </w:rPr>
        <w:t>.</w:t>
      </w:r>
    </w:p>
    <w:p w14:paraId="104B28CD" w14:textId="78604AF9" w:rsidR="00B82A37" w:rsidRPr="00224660" w:rsidRDefault="00B82A37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24660">
        <w:rPr>
          <w:rFonts w:ascii="Liberation Serif" w:hAnsi="Liberation Serif" w:cs="Liberation Serif"/>
          <w:sz w:val="28"/>
          <w:szCs w:val="28"/>
        </w:rPr>
        <w:lastRenderedPageBreak/>
        <w:t xml:space="preserve">Координатором организации работы службы примирения является специалист </w:t>
      </w:r>
      <w:proofErr w:type="spellStart"/>
      <w:r w:rsidR="00374A1A"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 w:rsidRPr="00224660">
        <w:rPr>
          <w:rFonts w:ascii="Liberation Serif" w:hAnsi="Liberation Serif" w:cs="Liberation Serif"/>
          <w:sz w:val="28"/>
          <w:szCs w:val="28"/>
        </w:rPr>
        <w:t>.</w:t>
      </w:r>
    </w:p>
    <w:p w14:paraId="7ECD17F1" w14:textId="77777777" w:rsidR="000C20FC" w:rsidRPr="00224660" w:rsidRDefault="000C20FC" w:rsidP="00BA6561">
      <w:pPr>
        <w:tabs>
          <w:tab w:val="left" w:pos="7797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75426D" w14:textId="5A9926E6" w:rsidR="008013A3" w:rsidRPr="00BA6561" w:rsidRDefault="008013A3" w:rsidP="00BA6561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A6561">
        <w:rPr>
          <w:rFonts w:ascii="Liberation Serif" w:hAnsi="Liberation Serif" w:cs="Liberation Serif"/>
          <w:sz w:val="28"/>
          <w:szCs w:val="28"/>
        </w:rPr>
        <w:t>5. Порядок работы</w:t>
      </w:r>
      <w:r w:rsidR="00154C2E" w:rsidRPr="00BA6561">
        <w:rPr>
          <w:rFonts w:ascii="Liberation Serif" w:hAnsi="Liberation Serif" w:cs="Liberation Serif"/>
          <w:sz w:val="28"/>
          <w:szCs w:val="28"/>
        </w:rPr>
        <w:t xml:space="preserve"> </w:t>
      </w:r>
      <w:r w:rsidRPr="00BA6561">
        <w:rPr>
          <w:rFonts w:ascii="Liberation Serif" w:hAnsi="Liberation Serif" w:cs="Liberation Serif"/>
          <w:sz w:val="28"/>
          <w:szCs w:val="28"/>
        </w:rPr>
        <w:t>службы примирения</w:t>
      </w:r>
    </w:p>
    <w:p w14:paraId="1DEAC60D" w14:textId="729C974A" w:rsidR="00B82A37" w:rsidRPr="00D3501A" w:rsidRDefault="00BA6561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 w:rsidR="00B82A37" w:rsidRPr="00D3501A">
        <w:rPr>
          <w:rFonts w:ascii="Liberation Serif" w:hAnsi="Liberation Serif" w:cs="Liberation Serif"/>
          <w:sz w:val="28"/>
          <w:szCs w:val="28"/>
        </w:rPr>
        <w:t>Организация проведения восстановительных программ должна осуществлят</w:t>
      </w:r>
      <w:r>
        <w:rPr>
          <w:rFonts w:ascii="Liberation Serif" w:hAnsi="Liberation Serif" w:cs="Liberation Serif"/>
          <w:sz w:val="28"/>
          <w:szCs w:val="28"/>
        </w:rPr>
        <w:t>ь</w:t>
      </w:r>
      <w:r w:rsidR="00B82A37" w:rsidRPr="00D3501A">
        <w:rPr>
          <w:rFonts w:ascii="Liberation Serif" w:hAnsi="Liberation Serif" w:cs="Liberation Serif"/>
          <w:sz w:val="28"/>
          <w:szCs w:val="28"/>
        </w:rPr>
        <w:t>ся в соответствии с целями, задачами и принципами медиации и восстановительного подхода.</w:t>
      </w:r>
    </w:p>
    <w:p w14:paraId="5ACE2660" w14:textId="45750489" w:rsidR="00B82A37" w:rsidRPr="00D3501A" w:rsidRDefault="00BA6561" w:rsidP="00BA656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</w:t>
      </w:r>
      <w:r w:rsidR="00B82A37" w:rsidRPr="00D3501A">
        <w:rPr>
          <w:rFonts w:ascii="Liberation Serif" w:hAnsi="Liberation Serif" w:cs="Liberation Serif"/>
          <w:sz w:val="28"/>
          <w:szCs w:val="28"/>
        </w:rPr>
        <w:t xml:space="preserve">Субъекты системы профилактики безнадзорности и правонарушений несовершеннолетних, органы прокуратуры, следственные органы, </w:t>
      </w:r>
      <w:r w:rsidR="00BD7671" w:rsidRPr="00D3501A">
        <w:rPr>
          <w:rFonts w:ascii="Liberation Serif" w:hAnsi="Liberation Serif" w:cs="Liberation Serif"/>
          <w:sz w:val="28"/>
          <w:szCs w:val="28"/>
        </w:rPr>
        <w:t>органы внутренних дел, органы службы исполнения наказаний</w:t>
      </w:r>
      <w:r w:rsidR="00B82A37" w:rsidRPr="00D3501A">
        <w:rPr>
          <w:rFonts w:ascii="Liberation Serif" w:hAnsi="Liberation Serif" w:cs="Liberation Serif"/>
          <w:sz w:val="28"/>
          <w:szCs w:val="28"/>
        </w:rPr>
        <w:t>,</w:t>
      </w:r>
      <w:r w:rsidR="00BD7671" w:rsidRPr="00D3501A">
        <w:rPr>
          <w:rFonts w:ascii="Liberation Serif" w:hAnsi="Liberation Serif" w:cs="Liberation Serif"/>
          <w:sz w:val="28"/>
          <w:szCs w:val="28"/>
        </w:rPr>
        <w:t xml:space="preserve"> с</w:t>
      </w:r>
      <w:r w:rsidR="00B82A37" w:rsidRPr="00D3501A">
        <w:rPr>
          <w:rFonts w:ascii="Liberation Serif" w:hAnsi="Liberation Serif" w:cs="Liberation Serif"/>
          <w:sz w:val="28"/>
          <w:szCs w:val="28"/>
        </w:rPr>
        <w:t xml:space="preserve">уды и другие участники деятельности по профилактике безнадзорности и правонарушений несовершеннолетних, направляют в </w:t>
      </w:r>
      <w:proofErr w:type="spellStart"/>
      <w:r w:rsidR="00374A1A"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 w:rsidR="00B82A37" w:rsidRPr="00D3501A">
        <w:rPr>
          <w:rFonts w:ascii="Liberation Serif" w:hAnsi="Liberation Serif" w:cs="Liberation Serif"/>
          <w:sz w:val="28"/>
          <w:szCs w:val="28"/>
        </w:rPr>
        <w:t xml:space="preserve"> информацию о случаях конфликтного или криминального характера с участием несовершеннолетних, в отношении которых могут быть применены восстановительные процедуры.</w:t>
      </w:r>
    </w:p>
    <w:p w14:paraId="04F62BA9" w14:textId="55925B6B" w:rsidR="00BD7671" w:rsidRPr="00D3501A" w:rsidRDefault="00BA6561" w:rsidP="00BA656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</w:t>
      </w:r>
      <w:r w:rsidR="00BD7671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74A1A"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BD7671" w:rsidRPr="00D3501A">
        <w:rPr>
          <w:rFonts w:ascii="Liberation Serif" w:hAnsi="Liberation Serif" w:cs="Liberation Serif"/>
          <w:sz w:val="28"/>
          <w:szCs w:val="28"/>
        </w:rPr>
        <w:t xml:space="preserve">анализирует полученную информацию и руководствуясь критериями отбора дел для рассмотрения в службе с применением восстановительных технологий направляет ее в </w:t>
      </w:r>
      <w:r>
        <w:rPr>
          <w:rFonts w:ascii="Liberation Serif" w:hAnsi="Liberation Serif" w:cs="Liberation Serif"/>
          <w:sz w:val="28"/>
          <w:szCs w:val="28"/>
        </w:rPr>
        <w:t>территориальную службу примирения</w:t>
      </w:r>
      <w:r w:rsidR="00BD7671" w:rsidRPr="00D3501A">
        <w:rPr>
          <w:rFonts w:ascii="Liberation Serif" w:hAnsi="Liberation Serif" w:cs="Liberation Serif"/>
          <w:sz w:val="28"/>
          <w:szCs w:val="28"/>
        </w:rPr>
        <w:t>.</w:t>
      </w:r>
    </w:p>
    <w:p w14:paraId="5183B6FB" w14:textId="00B6E43A" w:rsidR="00B82A37" w:rsidRPr="00D3501A" w:rsidRDefault="00BA6561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</w:t>
      </w:r>
      <w:r w:rsidR="002945CD" w:rsidRPr="00D350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С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лужба примирения принимает решение о возможности или невозможности проведения восстановительной программы</w:t>
      </w:r>
      <w:r w:rsidR="00154C2E" w:rsidRPr="00D3501A">
        <w:rPr>
          <w:rFonts w:ascii="Liberation Serif" w:eastAsia="Calibri" w:hAnsi="Liberation Serif" w:cs="Liberation Serif"/>
          <w:sz w:val="28"/>
          <w:szCs w:val="28"/>
        </w:rPr>
        <w:t>, определя</w:t>
      </w:r>
      <w:r w:rsidR="00140DE8">
        <w:rPr>
          <w:rFonts w:ascii="Liberation Serif" w:eastAsia="Calibri" w:hAnsi="Liberation Serif" w:cs="Liberation Serif"/>
          <w:sz w:val="28"/>
          <w:szCs w:val="28"/>
        </w:rPr>
        <w:t>е</w:t>
      </w:r>
      <w:r w:rsidR="00154C2E" w:rsidRPr="00D3501A">
        <w:rPr>
          <w:rFonts w:ascii="Liberation Serif" w:eastAsia="Calibri" w:hAnsi="Liberation Serif" w:cs="Liberation Serif"/>
          <w:sz w:val="28"/>
          <w:szCs w:val="28"/>
        </w:rPr>
        <w:t>т сроки и этапы проведения программы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 в каждом конкретном случае, руководствуясь критериями отбора дел для рассмотрения в службе с применени</w:t>
      </w:r>
      <w:r w:rsidR="002D7849" w:rsidRPr="00D3501A">
        <w:rPr>
          <w:rFonts w:ascii="Liberation Serif" w:eastAsia="Calibri" w:hAnsi="Liberation Serif" w:cs="Liberation Serif"/>
          <w:sz w:val="28"/>
          <w:szCs w:val="28"/>
        </w:rPr>
        <w:t>ем восстановительных технологий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.</w:t>
      </w:r>
      <w:r w:rsidR="00154C2E" w:rsidRPr="00D3501A">
        <w:rPr>
          <w:rFonts w:ascii="Liberation Serif" w:eastAsia="Calibri" w:hAnsi="Liberation Serif" w:cs="Liberation Serif"/>
          <w:sz w:val="28"/>
          <w:szCs w:val="28"/>
        </w:rPr>
        <w:t xml:space="preserve"> Примирительная программа не может проводит</w:t>
      </w:r>
      <w:r w:rsidR="00140DE8">
        <w:rPr>
          <w:rFonts w:ascii="Liberation Serif" w:eastAsia="Calibri" w:hAnsi="Liberation Serif" w:cs="Liberation Serif"/>
          <w:sz w:val="28"/>
          <w:szCs w:val="28"/>
        </w:rPr>
        <w:t>ь</w:t>
      </w:r>
      <w:r w:rsidR="00154C2E" w:rsidRPr="00D3501A">
        <w:rPr>
          <w:rFonts w:ascii="Liberation Serif" w:eastAsia="Calibri" w:hAnsi="Liberation Serif" w:cs="Liberation Serif"/>
          <w:sz w:val="28"/>
          <w:szCs w:val="28"/>
        </w:rPr>
        <w:t>ся по фактам правонарушений, связанных с употреблением наркотиков.</w:t>
      </w:r>
    </w:p>
    <w:p w14:paraId="6BB6F009" w14:textId="60F43D28" w:rsidR="00DF054A" w:rsidRPr="00D3501A" w:rsidRDefault="00140DE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5.5. </w:t>
      </w:r>
      <w:r w:rsidR="00B82A37" w:rsidRPr="00D3501A">
        <w:rPr>
          <w:rFonts w:ascii="Liberation Serif" w:eastAsia="Calibri" w:hAnsi="Liberation Serif" w:cs="Liberation Serif"/>
          <w:sz w:val="28"/>
          <w:szCs w:val="28"/>
        </w:rPr>
        <w:t xml:space="preserve">Информация о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принятом решении </w:t>
      </w:r>
      <w:r w:rsidR="00B82A37" w:rsidRPr="00D3501A">
        <w:rPr>
          <w:rFonts w:ascii="Liberation Serif" w:eastAsia="Calibri" w:hAnsi="Liberation Serif" w:cs="Liberation Serif"/>
          <w:sz w:val="28"/>
          <w:szCs w:val="28"/>
        </w:rPr>
        <w:t xml:space="preserve">направляется в 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224660">
        <w:rPr>
          <w:rFonts w:ascii="Liberation Serif" w:hAnsi="Liberation Serif" w:cs="Liberation Serif"/>
          <w:sz w:val="28"/>
          <w:szCs w:val="28"/>
        </w:rPr>
        <w:t>ерриториальн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22466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комисси</w:t>
      </w:r>
      <w:r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 xml:space="preserve"> по делам несовершеннолетних и защите их прав</w:t>
      </w:r>
      <w:r w:rsidR="00B82A37" w:rsidRPr="00D3501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В случае невозможности проведения восстановительной программы </w:t>
      </w:r>
      <w:r w:rsidR="00B82A37" w:rsidRPr="00D3501A">
        <w:rPr>
          <w:rFonts w:ascii="Liberation Serif" w:eastAsia="Calibri" w:hAnsi="Liberation Serif" w:cs="Liberation Serif"/>
          <w:sz w:val="28"/>
          <w:szCs w:val="28"/>
        </w:rPr>
        <w:t xml:space="preserve">участникам конфликтной/криминальной ситуации службой примирения разъясняется возможность получения иных видов психолого-педагогической, юридической и социальной помощи,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обсуждаются возможности пре</w:t>
      </w:r>
      <w:r w:rsidR="00154C2E" w:rsidRPr="00D3501A">
        <w:rPr>
          <w:rFonts w:ascii="Liberation Serif" w:eastAsia="Calibri" w:hAnsi="Liberation Serif" w:cs="Liberation Serif"/>
          <w:sz w:val="28"/>
          <w:szCs w:val="28"/>
        </w:rPr>
        <w:t>дложения</w:t>
      </w:r>
      <w:r w:rsidR="00B82A37" w:rsidRPr="00D3501A">
        <w:rPr>
          <w:rFonts w:ascii="Liberation Serif" w:eastAsia="Calibri" w:hAnsi="Liberation Serif" w:cs="Liberation Serif"/>
          <w:sz w:val="28"/>
          <w:szCs w:val="28"/>
        </w:rPr>
        <w:t xml:space="preserve">, о чем также информируется </w:t>
      </w:r>
      <w:proofErr w:type="spellStart"/>
      <w:r w:rsidR="00374A1A"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7A718FC" w14:textId="6148A20A" w:rsidR="008013A3" w:rsidRPr="00D3501A" w:rsidRDefault="00140DE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5.6.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При принятии случая в работу по восстановительной программе, специалист службы примирения должен учитывать обстоятельства, ставящие стороны в особенное (неравное) положение, что может происходить из-за явного несоответствия возраста зрелости и интеллектуальных способностей сторон. В этом случае ведущему необходимо либо создать условия для полноценного участия в восстановительной программе данных лиц, либо принять решение о введении ограничений.</w:t>
      </w:r>
    </w:p>
    <w:p w14:paraId="00762D3B" w14:textId="2DE6A381" w:rsidR="008013A3" w:rsidRPr="00D3501A" w:rsidRDefault="00374A1A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Восстановительная программа начинается в случае добровольног</w:t>
      </w:r>
      <w:r w:rsidR="002945CD" w:rsidRPr="00D3501A">
        <w:rPr>
          <w:rFonts w:ascii="Liberation Serif" w:hAnsi="Liberation Serif" w:cs="Liberation Serif"/>
          <w:sz w:val="28"/>
          <w:szCs w:val="28"/>
        </w:rPr>
        <w:t>о согласия сторон конфликтной/</w:t>
      </w:r>
      <w:r w:rsidR="008013A3" w:rsidRPr="00D3501A">
        <w:rPr>
          <w:rFonts w:ascii="Liberation Serif" w:hAnsi="Liberation Serif" w:cs="Liberation Serif"/>
          <w:sz w:val="28"/>
          <w:szCs w:val="28"/>
        </w:rPr>
        <w:t>криминальной ситуации</w:t>
      </w:r>
      <w:r>
        <w:rPr>
          <w:rFonts w:ascii="Liberation Serif" w:hAnsi="Liberation Serif" w:cs="Liberation Serif"/>
          <w:sz w:val="28"/>
          <w:szCs w:val="28"/>
        </w:rPr>
        <w:t xml:space="preserve"> на участие в данной программе.</w:t>
      </w:r>
    </w:p>
    <w:p w14:paraId="50B1CDF4" w14:textId="041B48B6" w:rsidR="008013A3" w:rsidRPr="00D3501A" w:rsidRDefault="00374A1A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5.8.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Если действия одной или обеих сторон могут быть квалифицированы как правонарушение, а участники конфликта не достигли </w:t>
      </w:r>
      <w:r w:rsidR="008013A3" w:rsidRPr="00D3501A">
        <w:rPr>
          <w:rFonts w:ascii="Liberation Serif" w:hAnsi="Liberation Serif" w:cs="Liberation Serif"/>
          <w:sz w:val="28"/>
          <w:szCs w:val="28"/>
        </w:rPr>
        <w:lastRenderedPageBreak/>
        <w:t>возраста 18 лет</w:t>
      </w:r>
      <w:r w:rsidR="002945CD" w:rsidRPr="00D3501A">
        <w:rPr>
          <w:rFonts w:ascii="Liberation Serif" w:hAnsi="Liberation Serif" w:cs="Liberation Serif"/>
          <w:sz w:val="28"/>
          <w:szCs w:val="28"/>
        </w:rPr>
        <w:t>,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для проведения программы необходимо согласие</w:t>
      </w:r>
      <w:r w:rsidR="00DF054A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или личное участие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родителей (законных представителей) несовершеннолетних.</w:t>
      </w:r>
    </w:p>
    <w:p w14:paraId="5036F936" w14:textId="25C10E1D" w:rsidR="008013A3" w:rsidRPr="00D3501A" w:rsidRDefault="00374A1A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5.9.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Прежде чем дать согласие на участие в восстановительной про</w:t>
      </w:r>
      <w:r>
        <w:rPr>
          <w:rFonts w:ascii="Liberation Serif" w:hAnsi="Liberation Serif" w:cs="Liberation Serif"/>
          <w:sz w:val="28"/>
          <w:szCs w:val="28"/>
        </w:rPr>
        <w:t>грамме, обе стороны конфликтной</w:t>
      </w:r>
      <w:r w:rsidR="008013A3" w:rsidRPr="00D3501A">
        <w:rPr>
          <w:rFonts w:ascii="Liberation Serif" w:hAnsi="Liberation Serif" w:cs="Liberation Serif"/>
          <w:sz w:val="28"/>
          <w:szCs w:val="28"/>
        </w:rPr>
        <w:t>/криминальной ситуации должны быть проинформированы о своих правах, о принципах и порядке проведения восстановительной программы.</w:t>
      </w:r>
    </w:p>
    <w:p w14:paraId="68035D50" w14:textId="7B624C72" w:rsidR="008013A3" w:rsidRPr="00D3501A" w:rsidRDefault="00374A1A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5.10.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В случае если восстановительная программа планируется на этапе дознания или следствия, ставятся в известность соответствующие органы внутренних дел, при необходимости производится согласование с администрацией образовательного учреждения, гд</w:t>
      </w:r>
      <w:r w:rsidR="00E92533">
        <w:rPr>
          <w:rFonts w:ascii="Liberation Serif" w:hAnsi="Liberation Serif" w:cs="Liberation Serif"/>
          <w:sz w:val="28"/>
          <w:szCs w:val="28"/>
        </w:rPr>
        <w:t>е обучается несовершеннолетний.</w:t>
      </w:r>
    </w:p>
    <w:p w14:paraId="469893BA" w14:textId="366BF232" w:rsidR="002945CD" w:rsidRPr="00D3501A" w:rsidRDefault="00E92533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5.11.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Переговоры с родителями (законными представителями) несовершеннолетних и должностными лицами проводят руководитель </w:t>
      </w:r>
      <w:r w:rsidR="002945CD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и ведущий </w:t>
      </w:r>
      <w:r>
        <w:rPr>
          <w:rFonts w:ascii="Liberation Serif" w:hAnsi="Liberation Serif" w:cs="Liberation Serif"/>
          <w:sz w:val="28"/>
          <w:szCs w:val="28"/>
        </w:rPr>
        <w:t>ВП и ПВ</w:t>
      </w:r>
      <w:r w:rsidR="008013A3" w:rsidRPr="00D3501A">
        <w:rPr>
          <w:rFonts w:ascii="Liberation Serif" w:hAnsi="Liberation Serif" w:cs="Liberation Serif"/>
          <w:sz w:val="28"/>
          <w:szCs w:val="28"/>
        </w:rPr>
        <w:t>.</w:t>
      </w:r>
    </w:p>
    <w:p w14:paraId="2FE0E914" w14:textId="0FBF4ECA" w:rsidR="008013A3" w:rsidRPr="00D3501A" w:rsidRDefault="00E92533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5.12.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При поступлении заявки служба примирения самостоятельно определяет сроки и этапы проведения восстановительной программы в каждом отдельном случае, руководствуясь стандарт</w:t>
      </w:r>
      <w:r>
        <w:rPr>
          <w:rFonts w:ascii="Liberation Serif" w:hAnsi="Liberation Serif" w:cs="Liberation Serif"/>
          <w:sz w:val="28"/>
          <w:szCs w:val="28"/>
        </w:rPr>
        <w:t>ами восстановительного подхода.</w:t>
      </w:r>
    </w:p>
    <w:p w14:paraId="625A6B25" w14:textId="338DA1CB" w:rsidR="008013A3" w:rsidRPr="00D3501A" w:rsidRDefault="00AF4DA7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5.13.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В случае поступления заявки из суда, где судьей определяются четкие сроки получения отчета по восстановительной программе и указанные сроки меньше, чем</w:t>
      </w:r>
      <w:r w:rsidR="002945CD" w:rsidRPr="00D3501A">
        <w:rPr>
          <w:rFonts w:ascii="Liberation Serif" w:hAnsi="Liberation Serif" w:cs="Liberation Serif"/>
          <w:sz w:val="28"/>
          <w:szCs w:val="28"/>
        </w:rPr>
        <w:t xml:space="preserve"> установленный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временной период, служба примирения предоставляет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в суд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промежуточный отчет по восстановительной программе с указанием проведенного объема работ в предоставленные сроки.</w:t>
      </w:r>
    </w:p>
    <w:p w14:paraId="41CD6433" w14:textId="1715C5F9" w:rsidR="008013A3" w:rsidRPr="00D3501A" w:rsidRDefault="00AF4DA7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5.14. С</w:t>
      </w:r>
      <w:r w:rsidR="00362E5C" w:rsidRPr="00D3501A">
        <w:rPr>
          <w:rFonts w:ascii="Liberation Serif" w:hAnsi="Liberation Serif" w:cs="Liberation Serif"/>
          <w:sz w:val="28"/>
          <w:szCs w:val="28"/>
        </w:rPr>
        <w:t>лужб</w:t>
      </w:r>
      <w:r w:rsidR="000902E8" w:rsidRPr="00D3501A">
        <w:rPr>
          <w:rFonts w:ascii="Liberation Serif" w:hAnsi="Liberation Serif" w:cs="Liberation Serif"/>
          <w:sz w:val="28"/>
          <w:szCs w:val="28"/>
        </w:rPr>
        <w:t>а</w:t>
      </w:r>
      <w:r w:rsidR="00362E5C" w:rsidRPr="00D3501A">
        <w:rPr>
          <w:rFonts w:ascii="Liberation Serif" w:hAnsi="Liberation Serif" w:cs="Liberation Serif"/>
          <w:sz w:val="28"/>
          <w:szCs w:val="28"/>
        </w:rPr>
        <w:t xml:space="preserve"> примирения в своей практике мо</w:t>
      </w:r>
      <w:r w:rsidR="000902E8" w:rsidRPr="00D3501A">
        <w:rPr>
          <w:rFonts w:ascii="Liberation Serif" w:hAnsi="Liberation Serif" w:cs="Liberation Serif"/>
          <w:sz w:val="28"/>
          <w:szCs w:val="28"/>
        </w:rPr>
        <w:t>же</w:t>
      </w:r>
      <w:r w:rsidR="00362E5C" w:rsidRPr="00D3501A">
        <w:rPr>
          <w:rFonts w:ascii="Liberation Serif" w:hAnsi="Liberation Serif" w:cs="Liberation Serif"/>
          <w:sz w:val="28"/>
          <w:szCs w:val="28"/>
        </w:rPr>
        <w:t>т реализовывать разные программы: медиацию, круги сообществ, конференции, круги заботы, семейные конференции</w:t>
      </w:r>
      <w:r w:rsidR="008013A3" w:rsidRPr="00D3501A">
        <w:rPr>
          <w:rFonts w:ascii="Liberation Serif" w:hAnsi="Liberation Serif" w:cs="Liberation Serif"/>
          <w:sz w:val="28"/>
          <w:szCs w:val="28"/>
        </w:rPr>
        <w:t>, письмо потерпевшей стороне, челночн</w:t>
      </w:r>
      <w:r w:rsidR="002945CD" w:rsidRPr="00D3501A">
        <w:rPr>
          <w:rFonts w:ascii="Liberation Serif" w:hAnsi="Liberation Serif" w:cs="Liberation Serif"/>
          <w:sz w:val="28"/>
          <w:szCs w:val="28"/>
        </w:rPr>
        <w:t>ую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медиаци</w:t>
      </w:r>
      <w:r w:rsidR="0074187D" w:rsidRPr="00D3501A">
        <w:rPr>
          <w:rFonts w:ascii="Liberation Serif" w:hAnsi="Liberation Serif" w:cs="Liberation Serif"/>
          <w:sz w:val="28"/>
          <w:szCs w:val="28"/>
        </w:rPr>
        <w:t>ю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, </w:t>
      </w:r>
      <w:r w:rsidR="00362E5C" w:rsidRPr="00D3501A">
        <w:rPr>
          <w:rFonts w:ascii="Liberation Serif" w:hAnsi="Liberation Serif" w:cs="Liberation Serif"/>
          <w:sz w:val="28"/>
          <w:szCs w:val="28"/>
        </w:rPr>
        <w:t xml:space="preserve">программы по примирению и программы по заглаживанию вреда, а также </w:t>
      </w:r>
      <w:r w:rsidR="002945CD" w:rsidRPr="00D3501A">
        <w:rPr>
          <w:rFonts w:ascii="Liberation Serif" w:hAnsi="Liberation Serif" w:cs="Liberation Serif"/>
          <w:sz w:val="28"/>
          <w:szCs w:val="28"/>
        </w:rPr>
        <w:t xml:space="preserve">используют </w:t>
      </w:r>
      <w:r w:rsidR="00362E5C" w:rsidRPr="00D3501A">
        <w:rPr>
          <w:rFonts w:ascii="Liberation Serif" w:hAnsi="Liberation Serif" w:cs="Liberation Serif"/>
          <w:sz w:val="28"/>
          <w:szCs w:val="28"/>
        </w:rPr>
        <w:t>возможность разработки авторских программ, основанных на принципах восстановительного подхода.</w:t>
      </w:r>
    </w:p>
    <w:p w14:paraId="7F89D8BB" w14:textId="1BC6DF33" w:rsidR="008013A3" w:rsidRPr="00D3501A" w:rsidRDefault="00AF4DA7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5.15.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Ведущий </w:t>
      </w:r>
      <w:r>
        <w:rPr>
          <w:rFonts w:ascii="Liberation Serif" w:hAnsi="Liberation Serif" w:cs="Liberation Serif"/>
          <w:sz w:val="28"/>
          <w:szCs w:val="28"/>
        </w:rPr>
        <w:t>ВП и ПВ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собирает информацию о ситуации, </w:t>
      </w:r>
      <w:r w:rsidR="00362E5C" w:rsidRPr="00D3501A">
        <w:rPr>
          <w:rFonts w:ascii="Liberation Serif" w:hAnsi="Liberation Serif" w:cs="Liberation Serif"/>
          <w:sz w:val="28"/>
          <w:szCs w:val="28"/>
        </w:rPr>
        <w:t>предоставляет информацию о различных типах восстановительных программ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, реализует восстановительную программу,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обращается к </w:t>
      </w:r>
      <w:r w:rsidR="002945CD" w:rsidRPr="00D3501A">
        <w:rPr>
          <w:rFonts w:ascii="Liberation Serif" w:eastAsia="Calibri" w:hAnsi="Liberation Serif" w:cs="Liberation Serif"/>
          <w:sz w:val="28"/>
          <w:szCs w:val="28"/>
        </w:rPr>
        <w:t>к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оординатору с просьбой о привлечении специалистов,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представляет отч</w:t>
      </w:r>
      <w:r w:rsidR="0004251B" w:rsidRPr="00D3501A">
        <w:rPr>
          <w:rFonts w:ascii="Liberation Serif" w:hAnsi="Liberation Serif" w:cs="Liberation Serif"/>
          <w:sz w:val="28"/>
          <w:szCs w:val="28"/>
        </w:rPr>
        <w:t>е</w:t>
      </w:r>
      <w:r w:rsidR="008013A3" w:rsidRPr="00D3501A">
        <w:rPr>
          <w:rFonts w:ascii="Liberation Serif" w:hAnsi="Liberation Serif" w:cs="Liberation Serif"/>
          <w:sz w:val="28"/>
          <w:szCs w:val="28"/>
        </w:rPr>
        <w:t>т о проделанной работе.</w:t>
      </w:r>
    </w:p>
    <w:p w14:paraId="664C86D3" w14:textId="5A2E43AA" w:rsidR="008013A3" w:rsidRPr="00D3501A" w:rsidRDefault="00AF4DA7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5.16.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Если в процессе проведения программы на этапе индивидуальных (предварительных) встреч со сторонами, ведущий </w:t>
      </w:r>
      <w:r>
        <w:rPr>
          <w:rFonts w:ascii="Liberation Serif" w:hAnsi="Liberation Serif" w:cs="Liberation Serif"/>
          <w:sz w:val="28"/>
          <w:szCs w:val="28"/>
        </w:rPr>
        <w:t xml:space="preserve">ВП и ПВ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принимает решение о невозможности продолжения работы по восстановительной программе по причине несоблюдения одной или двумя сторонами принципов восстановительного подхода, недостаточной квалификации ведущего </w:t>
      </w:r>
      <w:r>
        <w:rPr>
          <w:rFonts w:ascii="Liberation Serif" w:hAnsi="Liberation Serif" w:cs="Liberation Serif"/>
          <w:sz w:val="28"/>
          <w:szCs w:val="28"/>
        </w:rPr>
        <w:t xml:space="preserve">ВП и ПВ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или невозможности обеспечить безопасность процесса, то сторонам могут быть предложены другие виды психолого-педагогической,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юридической</w:t>
      </w:r>
      <w:r w:rsidR="00DF054A" w:rsidRPr="00D3501A">
        <w:rPr>
          <w:rFonts w:ascii="Liberation Serif" w:hAnsi="Liberation Serif" w:cs="Liberation Serif"/>
          <w:sz w:val="28"/>
          <w:szCs w:val="28"/>
        </w:rPr>
        <w:t xml:space="preserve"> и </w:t>
      </w:r>
      <w:r w:rsidR="008013A3" w:rsidRPr="00D3501A">
        <w:rPr>
          <w:rFonts w:ascii="Liberation Serif" w:hAnsi="Liberation Serif" w:cs="Liberation Serif"/>
          <w:sz w:val="28"/>
          <w:szCs w:val="28"/>
        </w:rPr>
        <w:t>социальной помощи.</w:t>
      </w:r>
    </w:p>
    <w:p w14:paraId="20DD4776" w14:textId="1CA41051" w:rsidR="008013A3" w:rsidRPr="00D3501A" w:rsidRDefault="00AF4DA7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5.17.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В случае если в ходе примирительной программы конфликтующие стороны пришли к соглашению, достигнутые результаты при согласии сторон фиксируются в примирительном договоре (соглашении). При </w:t>
      </w:r>
      <w:r w:rsidR="008013A3" w:rsidRPr="00D3501A">
        <w:rPr>
          <w:rFonts w:ascii="Liberation Serif" w:hAnsi="Liberation Serif" w:cs="Liberation Serif"/>
          <w:sz w:val="28"/>
          <w:szCs w:val="28"/>
        </w:rPr>
        <w:lastRenderedPageBreak/>
        <w:t>необходимости служба примирения передает копию примирительного договора в организацию, из которой поступил запрос.</w:t>
      </w:r>
    </w:p>
    <w:p w14:paraId="640B488A" w14:textId="68F1EFE7" w:rsidR="008013A3" w:rsidRPr="00D3501A" w:rsidRDefault="007A3874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5.18.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2945CD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осуществляют контроль </w:t>
      </w:r>
      <w:r w:rsidR="00852A7D" w:rsidRPr="00D3501A">
        <w:rPr>
          <w:rFonts w:ascii="Liberation Serif" w:hAnsi="Liberation Serif" w:cs="Liberation Serif"/>
          <w:sz w:val="28"/>
          <w:szCs w:val="28"/>
        </w:rPr>
        <w:t>за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выполнением обязательств, взятых на себя сторонами в примирительном договоре, но не несут ответственность за их</w:t>
      </w:r>
      <w:r w:rsidR="00852A7D" w:rsidRPr="00D3501A">
        <w:rPr>
          <w:rFonts w:ascii="Liberation Serif" w:hAnsi="Liberation Serif" w:cs="Liberation Serif"/>
          <w:sz w:val="28"/>
          <w:szCs w:val="28"/>
        </w:rPr>
        <w:t xml:space="preserve"> невыполнение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. При возникновении проблем в выполнении обязательств, служба примирения помогает сторонам осознать причины трудностей и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выработать</w:t>
      </w:r>
      <w:r w:rsidR="00DF054A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пути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их преодоления.</w:t>
      </w:r>
    </w:p>
    <w:p w14:paraId="1FEACBB3" w14:textId="38FB4B27" w:rsidR="008013A3" w:rsidRPr="00D3501A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5.19.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По завершении восстановительной программы ведущий </w:t>
      </w:r>
      <w:r>
        <w:rPr>
          <w:rFonts w:ascii="Liberation Serif" w:hAnsi="Liberation Serif" w:cs="Liberation Serif"/>
          <w:sz w:val="28"/>
          <w:szCs w:val="28"/>
        </w:rPr>
        <w:t xml:space="preserve">ВП и ПВ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заполняет учетную карточку, которая является внутренним документом службы примирения и служит для формирования банка</w:t>
      </w:r>
      <w:r w:rsidR="005E4624" w:rsidRPr="00D3501A">
        <w:rPr>
          <w:rFonts w:ascii="Liberation Serif" w:hAnsi="Liberation Serif" w:cs="Liberation Serif"/>
          <w:sz w:val="28"/>
          <w:szCs w:val="28"/>
        </w:rPr>
        <w:t xml:space="preserve"> данных о </w:t>
      </w:r>
      <w:r w:rsidR="000C20FC" w:rsidRPr="00D3501A">
        <w:rPr>
          <w:rFonts w:ascii="Liberation Serif" w:eastAsia="Calibri" w:hAnsi="Liberation Serif" w:cs="Liberation Serif"/>
          <w:sz w:val="28"/>
          <w:szCs w:val="28"/>
        </w:rPr>
        <w:t>конфликтных</w:t>
      </w:r>
      <w:r w:rsidR="00362E5C" w:rsidRPr="00D3501A">
        <w:rPr>
          <w:rFonts w:ascii="Liberation Serif" w:eastAsia="Calibri" w:hAnsi="Liberation Serif" w:cs="Liberation Serif"/>
          <w:sz w:val="28"/>
          <w:szCs w:val="28"/>
        </w:rPr>
        <w:t xml:space="preserve"> ситуациях</w:t>
      </w:r>
      <w:r w:rsidR="000C20FC" w:rsidRPr="00D3501A">
        <w:rPr>
          <w:rFonts w:ascii="Liberation Serif" w:eastAsia="Calibri" w:hAnsi="Liberation Serif" w:cs="Liberation Serif"/>
          <w:sz w:val="28"/>
          <w:szCs w:val="28"/>
        </w:rPr>
        <w:t>,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013A3" w:rsidRPr="00D3501A">
        <w:rPr>
          <w:rFonts w:ascii="Liberation Serif" w:hAnsi="Liberation Serif" w:cs="Liberation Serif"/>
          <w:sz w:val="28"/>
          <w:szCs w:val="28"/>
        </w:rPr>
        <w:t>рассмотренных в службе, пишет отчет о проделанной раб</w:t>
      </w:r>
      <w:r w:rsidR="002945CD" w:rsidRPr="00D3501A">
        <w:rPr>
          <w:rFonts w:ascii="Liberation Serif" w:hAnsi="Liberation Serif" w:cs="Liberation Serif"/>
          <w:sz w:val="28"/>
          <w:szCs w:val="28"/>
        </w:rPr>
        <w:t xml:space="preserve">оте, в соответствии с принятой </w:t>
      </w:r>
      <w:r w:rsidR="008013A3" w:rsidRPr="00D3501A">
        <w:rPr>
          <w:rFonts w:ascii="Liberation Serif" w:hAnsi="Liberation Serif" w:cs="Liberation Serif"/>
          <w:sz w:val="28"/>
          <w:szCs w:val="28"/>
        </w:rPr>
        <w:t>формой и предоставляет его в организацию, направившую заявку на проведение восстано</w:t>
      </w:r>
      <w:r>
        <w:rPr>
          <w:rFonts w:ascii="Liberation Serif" w:hAnsi="Liberation Serif" w:cs="Liberation Serif"/>
          <w:sz w:val="28"/>
          <w:szCs w:val="28"/>
        </w:rPr>
        <w:t>вительной программы.</w:t>
      </w:r>
    </w:p>
    <w:p w14:paraId="06F76F79" w14:textId="3239D835" w:rsidR="00DF054A" w:rsidRPr="00D3501A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5.20.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Результаты проведенной восстановительной программы в обяза</w:t>
      </w:r>
      <w:r w:rsidR="00B319F1" w:rsidRPr="00D3501A">
        <w:rPr>
          <w:rFonts w:ascii="Liberation Serif" w:hAnsi="Liberation Serif" w:cs="Liberation Serif"/>
          <w:sz w:val="28"/>
          <w:szCs w:val="28"/>
        </w:rPr>
        <w:t xml:space="preserve">тельном порядке доводятся до </w:t>
      </w:r>
      <w:r w:rsidR="002945CD" w:rsidRPr="00D3501A">
        <w:rPr>
          <w:rFonts w:ascii="Liberation Serif" w:hAnsi="Liberation Serif" w:cs="Liberation Serif"/>
          <w:sz w:val="28"/>
          <w:szCs w:val="28"/>
        </w:rPr>
        <w:t>специалистов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</w:t>
      </w:r>
      <w:r w:rsidR="00B319F1" w:rsidRPr="00D3501A">
        <w:rPr>
          <w:rFonts w:ascii="Liberation Serif" w:hAnsi="Liberation Serif" w:cs="Liberation Serif"/>
          <w:sz w:val="28"/>
          <w:szCs w:val="28"/>
        </w:rPr>
        <w:t>КДНиЗП</w:t>
      </w:r>
      <w:proofErr w:type="spellEnd"/>
      <w:r w:rsidR="00B319F1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и могут быть учтен</w:t>
      </w:r>
      <w:r w:rsidR="00B319F1" w:rsidRPr="00D3501A">
        <w:rPr>
          <w:rFonts w:ascii="Liberation Serif" w:hAnsi="Liberation Serif" w:cs="Liberation Serif"/>
          <w:sz w:val="28"/>
          <w:szCs w:val="28"/>
        </w:rPr>
        <w:t xml:space="preserve">ы в суде или на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заседании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</w:t>
      </w:r>
      <w:r w:rsidR="008013A3" w:rsidRPr="00D3501A">
        <w:rPr>
          <w:rFonts w:ascii="Liberation Serif" w:hAnsi="Liberation Serif" w:cs="Liberation Serif"/>
          <w:sz w:val="28"/>
          <w:szCs w:val="28"/>
        </w:rPr>
        <w:t>КДНиЗП</w:t>
      </w:r>
      <w:proofErr w:type="spellEnd"/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при вынесении решения о дальнейшей судьбе несовершеннолетнего</w:t>
      </w:r>
      <w:r w:rsidR="00DF054A" w:rsidRPr="00D3501A">
        <w:rPr>
          <w:rFonts w:ascii="Liberation Serif" w:hAnsi="Liberation Serif" w:cs="Liberation Serif"/>
          <w:sz w:val="28"/>
          <w:szCs w:val="28"/>
        </w:rPr>
        <w:t>,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данный порядо</w:t>
      </w:r>
      <w:r w:rsidR="002945CD" w:rsidRPr="00D3501A">
        <w:rPr>
          <w:rFonts w:ascii="Liberation Serif" w:eastAsia="Calibri" w:hAnsi="Liberation Serif" w:cs="Liberation Serif"/>
          <w:sz w:val="28"/>
          <w:szCs w:val="28"/>
        </w:rPr>
        <w:t>к не распространяется на случаи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 личного обращения граждан.</w:t>
      </w:r>
    </w:p>
    <w:p w14:paraId="5981F004" w14:textId="68CC62D8" w:rsidR="00DF054A" w:rsidRPr="00D3501A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5.21. </w:t>
      </w:r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По запросу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</w:t>
      </w:r>
      <w:r w:rsidR="008013A3" w:rsidRPr="00D3501A">
        <w:rPr>
          <w:rFonts w:ascii="Liberation Serif" w:hAnsi="Liberation Serif" w:cs="Liberation Serif"/>
          <w:sz w:val="28"/>
          <w:szCs w:val="28"/>
        </w:rPr>
        <w:t>КДНиЗП</w:t>
      </w:r>
      <w:proofErr w:type="spellEnd"/>
      <w:r w:rsidR="008013A3" w:rsidRPr="00D3501A">
        <w:rPr>
          <w:rFonts w:ascii="Liberation Serif" w:hAnsi="Liberation Serif" w:cs="Liberation Serif"/>
          <w:sz w:val="28"/>
          <w:szCs w:val="28"/>
        </w:rPr>
        <w:t xml:space="preserve"> или суда (в ситуациях возмещения ущерба) специалисты службы примирения имеют право предоставить копию примирительного договора 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и информацию о его выполнении, в том </w:t>
      </w:r>
      <w:r w:rsidR="000C20FC" w:rsidRPr="00D3501A">
        <w:rPr>
          <w:rFonts w:ascii="Liberation Serif" w:eastAsia="Calibri" w:hAnsi="Liberation Serif" w:cs="Liberation Serif"/>
          <w:sz w:val="28"/>
          <w:szCs w:val="28"/>
        </w:rPr>
        <w:t>числе подтверждающих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 xml:space="preserve"> добровольное возмещение имущественного ущерба и иные действия, направленные на заглаживание вреда, причин</w:t>
      </w:r>
      <w:r w:rsidR="0004251B" w:rsidRPr="00D3501A">
        <w:rPr>
          <w:rFonts w:ascii="Liberation Serif" w:eastAsia="Calibri" w:hAnsi="Liberation Serif" w:cs="Liberation Serif"/>
          <w:sz w:val="28"/>
          <w:szCs w:val="28"/>
        </w:rPr>
        <w:t>е</w:t>
      </w:r>
      <w:r w:rsidR="00DF054A" w:rsidRPr="00D3501A">
        <w:rPr>
          <w:rFonts w:ascii="Liberation Serif" w:eastAsia="Calibri" w:hAnsi="Liberation Serif" w:cs="Liberation Serif"/>
          <w:sz w:val="28"/>
          <w:szCs w:val="28"/>
        </w:rPr>
        <w:t>нного потерпевшему в материалы дела для дополнительной характеристики личности нарушителя.</w:t>
      </w:r>
    </w:p>
    <w:p w14:paraId="49C41E7D" w14:textId="011833C8" w:rsidR="008013A3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5.22. </w:t>
      </w:r>
      <w:r w:rsidR="008013A3" w:rsidRPr="00D3501A">
        <w:rPr>
          <w:rFonts w:ascii="Liberation Serif" w:hAnsi="Liberation Serif" w:cs="Liberation Serif"/>
          <w:sz w:val="28"/>
          <w:szCs w:val="28"/>
        </w:rPr>
        <w:t>При необходимости после завершения восстановительной программы служба примирения содействует в предоставлении сторонам доступа к услугам психологической и социальной реабилитации сторон.</w:t>
      </w:r>
    </w:p>
    <w:p w14:paraId="188732FC" w14:textId="68A364DB" w:rsidR="0039798D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5.23. Методическое сопровождение службы примирения может включать:</w:t>
      </w:r>
    </w:p>
    <w:p w14:paraId="437E8AE6" w14:textId="2A5A7963" w:rsidR="0039798D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индивидуальное и групповое консультирование специалистов образовательных организаций;</w:t>
      </w:r>
    </w:p>
    <w:p w14:paraId="5F611473" w14:textId="0C36BA5F" w:rsidR="0039798D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супервизий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ведущими ВП и ПВ;</w:t>
      </w:r>
    </w:p>
    <w:p w14:paraId="7B9341BB" w14:textId="2A988822" w:rsidR="0039798D" w:rsidRPr="00D3501A" w:rsidRDefault="0039798D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участие в организации и проведении мероприятий, направленных на поддержку деятельности служб примирения.</w:t>
      </w:r>
    </w:p>
    <w:p w14:paraId="3CA6F530" w14:textId="77777777" w:rsidR="00BD7671" w:rsidRDefault="00BD7671" w:rsidP="00BA6561">
      <w:pPr>
        <w:tabs>
          <w:tab w:val="left" w:pos="7797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6562F6A" w14:textId="1EDB508E" w:rsidR="00BD721B" w:rsidRPr="0039798D" w:rsidRDefault="000C20FC" w:rsidP="00BA6561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9798D">
        <w:rPr>
          <w:rFonts w:ascii="Liberation Serif" w:hAnsi="Liberation Serif" w:cs="Liberation Serif"/>
          <w:sz w:val="28"/>
          <w:szCs w:val="28"/>
        </w:rPr>
        <w:t>6.</w:t>
      </w:r>
      <w:r w:rsidR="0039798D">
        <w:rPr>
          <w:rFonts w:ascii="Liberation Serif" w:hAnsi="Liberation Serif" w:cs="Liberation Serif"/>
          <w:sz w:val="28"/>
          <w:szCs w:val="28"/>
        </w:rPr>
        <w:t xml:space="preserve"> </w:t>
      </w:r>
      <w:r w:rsidR="00F207EF" w:rsidRPr="0039798D">
        <w:rPr>
          <w:rFonts w:ascii="Liberation Serif" w:hAnsi="Liberation Serif" w:cs="Liberation Serif"/>
          <w:sz w:val="28"/>
          <w:szCs w:val="28"/>
        </w:rPr>
        <w:t>Организация деятельности службы примирения</w:t>
      </w:r>
    </w:p>
    <w:p w14:paraId="420332CF" w14:textId="4E8B8642" w:rsidR="00AF101F" w:rsidRDefault="00AF101F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Служба примирения – это мобильная группа специалистов. Администрация учреждения, в котором она создана, предоставляет службе помещение для проведения организационно-методической работы и восстановительных программ, примирительных встреч, а также возможность использовать иные ресурсы: мебель, оборудование, оргтехнику, канцелярские принадлежности, средства информации.</w:t>
      </w:r>
    </w:p>
    <w:p w14:paraId="72E10727" w14:textId="70898790" w:rsidR="00DF054A" w:rsidRPr="00D3501A" w:rsidRDefault="00AF101F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6.2. </w:t>
      </w:r>
      <w:r w:rsidR="008129BE" w:rsidRPr="00D3501A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A90BE5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8129BE" w:rsidRPr="00D3501A">
        <w:rPr>
          <w:rFonts w:ascii="Liberation Serif" w:hAnsi="Liberation Serif" w:cs="Liberation Serif"/>
          <w:sz w:val="28"/>
          <w:szCs w:val="28"/>
        </w:rPr>
        <w:t xml:space="preserve">регламентируется данным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8129BE" w:rsidRPr="00D3501A">
        <w:rPr>
          <w:rFonts w:ascii="Liberation Serif" w:hAnsi="Liberation Serif" w:cs="Liberation Serif"/>
          <w:sz w:val="28"/>
          <w:szCs w:val="28"/>
        </w:rPr>
        <w:t>оложением</w:t>
      </w:r>
      <w:r w:rsidR="00A90BE5" w:rsidRPr="00D3501A">
        <w:rPr>
          <w:rFonts w:ascii="Liberation Serif" w:hAnsi="Liberation Serif" w:cs="Liberation Serif"/>
          <w:sz w:val="28"/>
          <w:szCs w:val="28"/>
        </w:rPr>
        <w:t>,</w:t>
      </w:r>
      <w:r w:rsidR="008129BE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C72101" w:rsidRPr="00D3501A">
        <w:rPr>
          <w:rFonts w:ascii="Liberation Serif" w:hAnsi="Liberation Serif" w:cs="Liberation Serif"/>
          <w:sz w:val="28"/>
          <w:szCs w:val="28"/>
        </w:rPr>
        <w:t xml:space="preserve">правовыми актами Администрации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C72101" w:rsidRPr="00D3501A">
        <w:rPr>
          <w:rFonts w:ascii="Liberation Serif" w:hAnsi="Liberation Serif" w:cs="Liberation Serif"/>
          <w:sz w:val="28"/>
          <w:szCs w:val="28"/>
        </w:rPr>
        <w:t xml:space="preserve">, приказом руководителя </w:t>
      </w:r>
      <w:r w:rsidR="003C2B05" w:rsidRPr="00D3501A">
        <w:rPr>
          <w:rFonts w:ascii="Liberation Serif" w:hAnsi="Liberation Serif" w:cs="Liberation Serif"/>
          <w:sz w:val="28"/>
          <w:szCs w:val="28"/>
        </w:rPr>
        <w:t xml:space="preserve">МБУ </w:t>
      </w:r>
      <w:r w:rsidR="005D3C18">
        <w:rPr>
          <w:rFonts w:ascii="Liberation Serif" w:hAnsi="Liberation Serif" w:cs="Liberation Serif"/>
          <w:sz w:val="28"/>
          <w:szCs w:val="28"/>
        </w:rPr>
        <w:t xml:space="preserve">АГО </w:t>
      </w:r>
      <w:r w:rsidR="003C2B05" w:rsidRPr="00D3501A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Шанс</w:t>
      </w:r>
      <w:r w:rsidR="003C2B05" w:rsidRPr="00D3501A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и документацией, отражающей содержание деятельности</w:t>
      </w:r>
      <w:r w:rsidR="003C2B05" w:rsidRPr="00D3501A">
        <w:rPr>
          <w:rFonts w:ascii="Liberation Serif" w:hAnsi="Liberation Serif" w:cs="Liberation Serif"/>
          <w:sz w:val="28"/>
          <w:szCs w:val="28"/>
        </w:rPr>
        <w:t>.</w:t>
      </w:r>
    </w:p>
    <w:p w14:paraId="71E8BBA5" w14:textId="337D453E" w:rsidR="00D41C0E" w:rsidRPr="00D3501A" w:rsidRDefault="00AF101F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</w:t>
      </w:r>
      <w:r w:rsidR="00F207EF" w:rsidRPr="00D3501A">
        <w:rPr>
          <w:rFonts w:ascii="Liberation Serif" w:hAnsi="Liberation Serif" w:cs="Liberation Serif"/>
          <w:sz w:val="28"/>
          <w:szCs w:val="28"/>
        </w:rPr>
        <w:t xml:space="preserve">Должностные лица </w:t>
      </w:r>
      <w:r w:rsidR="00D7022C" w:rsidRPr="00D3501A">
        <w:rPr>
          <w:rFonts w:ascii="Liberation Serif" w:hAnsi="Liberation Serif" w:cs="Liberation Serif"/>
          <w:sz w:val="28"/>
          <w:szCs w:val="28"/>
        </w:rPr>
        <w:t>органов (организаций) системы</w:t>
      </w:r>
      <w:r w:rsidR="00F207EF" w:rsidRPr="00D3501A">
        <w:rPr>
          <w:rFonts w:ascii="Liberation Serif" w:hAnsi="Liberation Serif" w:cs="Liberation Serif"/>
          <w:sz w:val="28"/>
          <w:szCs w:val="28"/>
        </w:rPr>
        <w:t xml:space="preserve"> профилактики </w:t>
      </w:r>
      <w:r w:rsidR="00807679" w:rsidRPr="00D3501A">
        <w:rPr>
          <w:rFonts w:ascii="Liberation Serif" w:hAnsi="Liberation Serif" w:cs="Liberation Serif"/>
          <w:sz w:val="28"/>
          <w:szCs w:val="28"/>
        </w:rPr>
        <w:t>правонарушений, судебные органы</w:t>
      </w:r>
      <w:r w:rsidR="00F207EF" w:rsidRPr="00D3501A">
        <w:rPr>
          <w:rFonts w:ascii="Liberation Serif" w:hAnsi="Liberation Serif" w:cs="Liberation Serif"/>
          <w:sz w:val="28"/>
          <w:szCs w:val="28"/>
        </w:rPr>
        <w:t xml:space="preserve"> </w:t>
      </w:r>
      <w:r w:rsidR="00920B00" w:rsidRPr="00D3501A">
        <w:rPr>
          <w:rFonts w:ascii="Liberation Serif" w:hAnsi="Liberation Serif" w:cs="Liberation Serif"/>
          <w:sz w:val="28"/>
          <w:szCs w:val="28"/>
        </w:rPr>
        <w:t>в соответствии с межведомственным соглашением</w:t>
      </w:r>
      <w:r w:rsidR="00F1269C" w:rsidRPr="00D3501A">
        <w:rPr>
          <w:rFonts w:ascii="Liberation Serif" w:hAnsi="Liberation Serif" w:cs="Liberation Serif"/>
          <w:sz w:val="28"/>
          <w:szCs w:val="28"/>
        </w:rPr>
        <w:t xml:space="preserve"> (</w:t>
      </w:r>
      <w:r w:rsidR="000C20FC" w:rsidRPr="00D3501A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1269C" w:rsidRPr="00D3501A">
        <w:rPr>
          <w:rFonts w:ascii="Liberation Serif" w:hAnsi="Liberation Serif" w:cs="Liberation Serif"/>
          <w:sz w:val="28"/>
          <w:szCs w:val="28"/>
        </w:rPr>
        <w:t>д</w:t>
      </w:r>
      <w:r w:rsidR="000C20FC" w:rsidRPr="00D3501A">
        <w:rPr>
          <w:rFonts w:ascii="Liberation Serif" w:hAnsi="Liberation Serif" w:cs="Liberation Serif"/>
          <w:sz w:val="28"/>
          <w:szCs w:val="28"/>
        </w:rPr>
        <w:t>ругим</w:t>
      </w:r>
      <w:r w:rsidR="00F1269C" w:rsidRPr="00D3501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0C20FC" w:rsidRPr="00D3501A">
        <w:rPr>
          <w:rFonts w:ascii="Liberation Serif" w:hAnsi="Liberation Serif" w:cs="Liberation Serif"/>
          <w:sz w:val="28"/>
          <w:szCs w:val="28"/>
        </w:rPr>
        <w:t>ом</w:t>
      </w:r>
      <w:r w:rsidR="00F1269C" w:rsidRPr="00D3501A">
        <w:rPr>
          <w:rFonts w:ascii="Liberation Serif" w:hAnsi="Liberation Serif" w:cs="Liberation Serif"/>
          <w:sz w:val="28"/>
          <w:szCs w:val="28"/>
        </w:rPr>
        <w:t>)</w:t>
      </w:r>
      <w:r w:rsidR="00920B00" w:rsidRPr="00D3501A">
        <w:rPr>
          <w:rFonts w:ascii="Liberation Serif" w:hAnsi="Liberation Serif" w:cs="Liberation Serif"/>
          <w:sz w:val="28"/>
          <w:szCs w:val="28"/>
        </w:rPr>
        <w:t xml:space="preserve">, заключенным для реализации поставленных целей и задач, </w:t>
      </w:r>
      <w:r w:rsidR="00F207EF" w:rsidRPr="00D3501A">
        <w:rPr>
          <w:rFonts w:ascii="Liberation Serif" w:hAnsi="Liberation Serif" w:cs="Liberation Serif"/>
          <w:sz w:val="28"/>
          <w:szCs w:val="28"/>
        </w:rPr>
        <w:t xml:space="preserve">оказывают содействие </w:t>
      </w:r>
      <w:r w:rsidR="00A90BE5" w:rsidRPr="00D3501A">
        <w:rPr>
          <w:rFonts w:ascii="Liberation Serif" w:hAnsi="Liberation Serif" w:cs="Liberation Serif"/>
          <w:sz w:val="28"/>
          <w:szCs w:val="28"/>
        </w:rPr>
        <w:t xml:space="preserve">службе примирения </w:t>
      </w:r>
      <w:r w:rsidR="00F207EF" w:rsidRPr="00D3501A">
        <w:rPr>
          <w:rFonts w:ascii="Liberation Serif" w:hAnsi="Liberation Serif" w:cs="Liberation Serif"/>
          <w:sz w:val="28"/>
          <w:szCs w:val="28"/>
        </w:rPr>
        <w:t>в распространении информации о деятельности службы</w:t>
      </w:r>
      <w:r w:rsidR="00D41C0E" w:rsidRPr="00D3501A">
        <w:rPr>
          <w:rFonts w:ascii="Liberation Serif" w:hAnsi="Liberation Serif" w:cs="Liberation Serif"/>
          <w:sz w:val="28"/>
          <w:szCs w:val="28"/>
        </w:rPr>
        <w:t>.</w:t>
      </w:r>
    </w:p>
    <w:p w14:paraId="4BECE858" w14:textId="1A1A56B6" w:rsidR="005E4624" w:rsidRPr="00D3501A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 </w:t>
      </w:r>
      <w:r w:rsidR="005E4624" w:rsidRPr="00D3501A">
        <w:rPr>
          <w:rFonts w:ascii="Liberation Serif" w:hAnsi="Liberation Serif" w:cs="Liberation Serif"/>
          <w:sz w:val="28"/>
          <w:szCs w:val="28"/>
        </w:rPr>
        <w:t xml:space="preserve">Работа </w:t>
      </w:r>
      <w:r w:rsidR="00A90BE5" w:rsidRPr="00D3501A">
        <w:rPr>
          <w:rFonts w:ascii="Liberation Serif" w:hAnsi="Liberation Serif" w:cs="Liberation Serif"/>
          <w:sz w:val="28"/>
          <w:szCs w:val="28"/>
        </w:rPr>
        <w:t xml:space="preserve">службы примирения </w:t>
      </w:r>
      <w:r w:rsidR="005E4624" w:rsidRPr="00D3501A">
        <w:rPr>
          <w:rFonts w:ascii="Liberation Serif" w:hAnsi="Liberation Serif" w:cs="Liberation Serif"/>
          <w:sz w:val="28"/>
          <w:szCs w:val="28"/>
        </w:rPr>
        <w:t>организуется в соответствии с планом работы, утвержденным руководителем</w:t>
      </w:r>
      <w:r w:rsidR="003C2B05" w:rsidRPr="00D3501A">
        <w:rPr>
          <w:rFonts w:ascii="Liberation Serif" w:hAnsi="Liberation Serif" w:cs="Liberation Serif"/>
          <w:sz w:val="28"/>
          <w:szCs w:val="28"/>
        </w:rPr>
        <w:t xml:space="preserve"> МБУ </w:t>
      </w:r>
      <w:r>
        <w:rPr>
          <w:rFonts w:ascii="Liberation Serif" w:hAnsi="Liberation Serif" w:cs="Liberation Serif"/>
          <w:sz w:val="28"/>
          <w:szCs w:val="28"/>
        </w:rPr>
        <w:t xml:space="preserve">АГО </w:t>
      </w:r>
      <w:r w:rsidR="003C2B05" w:rsidRPr="00D3501A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Шанс</w:t>
      </w:r>
      <w:r w:rsidR="003C2B05" w:rsidRPr="00D3501A">
        <w:rPr>
          <w:rFonts w:ascii="Liberation Serif" w:hAnsi="Liberation Serif" w:cs="Liberation Serif"/>
          <w:sz w:val="28"/>
          <w:szCs w:val="28"/>
        </w:rPr>
        <w:t>»</w:t>
      </w:r>
      <w:r w:rsidR="005E4624" w:rsidRPr="00D3501A">
        <w:rPr>
          <w:rFonts w:ascii="Liberation Serif" w:hAnsi="Liberation Serif" w:cs="Liberation Serif"/>
          <w:sz w:val="28"/>
          <w:szCs w:val="28"/>
        </w:rPr>
        <w:t xml:space="preserve"> и </w:t>
      </w:r>
      <w:r w:rsidR="00E824C8" w:rsidRPr="00D3501A">
        <w:rPr>
          <w:rFonts w:ascii="Liberation Serif" w:hAnsi="Liberation Serif" w:cs="Liberation Serif"/>
          <w:sz w:val="28"/>
          <w:szCs w:val="28"/>
        </w:rPr>
        <w:t>согласовывается</w:t>
      </w:r>
      <w:r w:rsidR="005E4624" w:rsidRPr="00D3501A">
        <w:rPr>
          <w:rFonts w:ascii="Liberation Serif" w:hAnsi="Liberation Serif" w:cs="Liberation Serif"/>
          <w:sz w:val="28"/>
          <w:szCs w:val="28"/>
        </w:rPr>
        <w:t xml:space="preserve">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</w:t>
      </w:r>
      <w:r w:rsidR="005E4624" w:rsidRPr="00D3501A">
        <w:rPr>
          <w:rFonts w:ascii="Liberation Serif" w:hAnsi="Liberation Serif" w:cs="Liberation Serif"/>
          <w:sz w:val="28"/>
          <w:szCs w:val="28"/>
        </w:rPr>
        <w:t>КДНиЗП</w:t>
      </w:r>
      <w:proofErr w:type="spellEnd"/>
      <w:r w:rsidR="005E4624" w:rsidRPr="00D3501A">
        <w:rPr>
          <w:rFonts w:ascii="Liberation Serif" w:hAnsi="Liberation Serif" w:cs="Liberation Serif"/>
          <w:sz w:val="28"/>
          <w:szCs w:val="28"/>
        </w:rPr>
        <w:t>.</w:t>
      </w:r>
    </w:p>
    <w:p w14:paraId="0EF11EFF" w14:textId="533ECB77" w:rsidR="005E4624" w:rsidRPr="00224660" w:rsidRDefault="005E4624" w:rsidP="00BA6561">
      <w:pPr>
        <w:tabs>
          <w:tab w:val="left" w:pos="779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93ACB8" w14:textId="065F5F21" w:rsidR="005E4624" w:rsidRPr="005D3C18" w:rsidRDefault="000C20FC" w:rsidP="00BA6561">
      <w:pPr>
        <w:tabs>
          <w:tab w:val="left" w:pos="7797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D3C18">
        <w:rPr>
          <w:rFonts w:ascii="Liberation Serif" w:hAnsi="Liberation Serif" w:cs="Liberation Serif"/>
          <w:sz w:val="28"/>
          <w:szCs w:val="28"/>
        </w:rPr>
        <w:t>7.</w:t>
      </w:r>
      <w:r w:rsidR="005D3C18">
        <w:rPr>
          <w:rFonts w:ascii="Liberation Serif" w:hAnsi="Liberation Serif" w:cs="Liberation Serif"/>
          <w:sz w:val="28"/>
          <w:szCs w:val="28"/>
        </w:rPr>
        <w:t xml:space="preserve"> </w:t>
      </w:r>
      <w:r w:rsidR="005E4624" w:rsidRPr="005D3C18">
        <w:rPr>
          <w:rFonts w:ascii="Liberation Serif" w:hAnsi="Liberation Serif" w:cs="Liberation Serif"/>
          <w:sz w:val="28"/>
          <w:szCs w:val="28"/>
        </w:rPr>
        <w:t>Взаимодействие с организациями и службами</w:t>
      </w:r>
    </w:p>
    <w:p w14:paraId="3B77B7F2" w14:textId="02D0EC21" w:rsidR="00DF054A" w:rsidRPr="001C716D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7.1. </w:t>
      </w:r>
      <w:r w:rsidR="005E4624" w:rsidRPr="001C716D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0C20FC" w:rsidRPr="001C716D">
        <w:rPr>
          <w:rFonts w:ascii="Liberation Serif" w:hAnsi="Liberation Serif" w:cs="Liberation Serif"/>
          <w:sz w:val="28"/>
          <w:szCs w:val="28"/>
        </w:rPr>
        <w:t>службы примирения</w:t>
      </w:r>
      <w:r w:rsidR="005E4624" w:rsidRPr="001C716D">
        <w:rPr>
          <w:rFonts w:ascii="Liberation Serif" w:hAnsi="Liberation Serif" w:cs="Liberation Serif"/>
          <w:sz w:val="28"/>
          <w:szCs w:val="28"/>
        </w:rPr>
        <w:t xml:space="preserve"> работают во взаимодействии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</w:t>
      </w:r>
      <w:r w:rsidR="00196726" w:rsidRPr="001C716D">
        <w:rPr>
          <w:rFonts w:ascii="Liberation Serif" w:hAnsi="Liberation Serif" w:cs="Liberation Serif"/>
          <w:sz w:val="28"/>
          <w:szCs w:val="28"/>
        </w:rPr>
        <w:t>КДН</w:t>
      </w:r>
      <w:r w:rsidR="00870671" w:rsidRPr="001C716D">
        <w:rPr>
          <w:rFonts w:ascii="Liberation Serif" w:hAnsi="Liberation Serif" w:cs="Liberation Serif"/>
          <w:sz w:val="28"/>
          <w:szCs w:val="28"/>
        </w:rPr>
        <w:t>и</w:t>
      </w:r>
      <w:r w:rsidR="00196726" w:rsidRPr="001C716D">
        <w:rPr>
          <w:rFonts w:ascii="Liberation Serif" w:hAnsi="Liberation Serif" w:cs="Liberation Serif"/>
          <w:sz w:val="28"/>
          <w:szCs w:val="28"/>
        </w:rPr>
        <w:t>ЗП</w:t>
      </w:r>
      <w:proofErr w:type="spellEnd"/>
      <w:r w:rsidR="00196726" w:rsidRPr="001C716D">
        <w:rPr>
          <w:rFonts w:ascii="Liberation Serif" w:hAnsi="Liberation Serif" w:cs="Liberation Serif"/>
          <w:sz w:val="28"/>
          <w:szCs w:val="28"/>
        </w:rPr>
        <w:t>, суд</w:t>
      </w:r>
      <w:r w:rsidR="00A90BE5" w:rsidRPr="001C716D">
        <w:rPr>
          <w:rFonts w:ascii="Liberation Serif" w:hAnsi="Liberation Serif" w:cs="Liberation Serif"/>
          <w:sz w:val="28"/>
          <w:szCs w:val="28"/>
        </w:rPr>
        <w:t>ебными органами</w:t>
      </w:r>
      <w:r w:rsidR="00196726" w:rsidRPr="001C716D">
        <w:rPr>
          <w:rFonts w:ascii="Liberation Serif" w:hAnsi="Liberation Serif" w:cs="Liberation Serif"/>
          <w:sz w:val="28"/>
          <w:szCs w:val="28"/>
        </w:rPr>
        <w:t xml:space="preserve">, </w:t>
      </w:r>
      <w:r w:rsidR="003B2369" w:rsidRPr="001C716D">
        <w:rPr>
          <w:rFonts w:ascii="Liberation Serif" w:hAnsi="Liberation Serif" w:cs="Liberation Serif"/>
          <w:sz w:val="28"/>
          <w:szCs w:val="28"/>
        </w:rPr>
        <w:t xml:space="preserve">подразделениями по делам несовершеннолетних, </w:t>
      </w:r>
      <w:r w:rsidR="005E4624" w:rsidRPr="001C716D">
        <w:rPr>
          <w:rFonts w:ascii="Liberation Serif" w:hAnsi="Liberation Serif" w:cs="Liberation Serif"/>
          <w:sz w:val="28"/>
          <w:szCs w:val="28"/>
        </w:rPr>
        <w:t>органами следствия и дознания, органами опеки, учреждениями социального обслуживания населения,</w:t>
      </w:r>
      <w:r w:rsidR="00C72101" w:rsidRPr="001C716D">
        <w:rPr>
          <w:rFonts w:ascii="Liberation Serif" w:hAnsi="Liberation Serif" w:cs="Liberation Serif"/>
          <w:sz w:val="28"/>
          <w:szCs w:val="28"/>
        </w:rPr>
        <w:t xml:space="preserve"> образовательными организациями</w:t>
      </w:r>
      <w:r w:rsidR="005E4624" w:rsidRPr="001C716D">
        <w:rPr>
          <w:rFonts w:ascii="Liberation Serif" w:hAnsi="Liberation Serif" w:cs="Liberation Serif"/>
          <w:sz w:val="28"/>
          <w:szCs w:val="28"/>
        </w:rPr>
        <w:t xml:space="preserve"> и</w:t>
      </w:r>
      <w:r w:rsidR="000C20FC" w:rsidRPr="001C716D">
        <w:rPr>
          <w:rFonts w:ascii="Liberation Serif" w:hAnsi="Liberation Serif" w:cs="Liberation Serif"/>
          <w:sz w:val="28"/>
          <w:szCs w:val="28"/>
        </w:rPr>
        <w:t xml:space="preserve"> другими</w:t>
      </w:r>
      <w:r w:rsidR="005E4624" w:rsidRPr="001C716D">
        <w:rPr>
          <w:rFonts w:ascii="Liberation Serif" w:hAnsi="Liberation Serif" w:cs="Liberation Serif"/>
          <w:sz w:val="28"/>
          <w:szCs w:val="28"/>
        </w:rPr>
        <w:t xml:space="preserve"> организациями </w:t>
      </w:r>
      <w:r w:rsidR="00DF054A" w:rsidRPr="001C716D">
        <w:rPr>
          <w:rFonts w:ascii="Liberation Serif" w:eastAsia="Calibri" w:hAnsi="Liberation Serif" w:cs="Liberation Serif"/>
          <w:sz w:val="28"/>
          <w:szCs w:val="28"/>
        </w:rPr>
        <w:t>в рамках Соглашения о порядке межведомственного взаимодействия.</w:t>
      </w:r>
    </w:p>
    <w:p w14:paraId="27CF079C" w14:textId="1484E3DA" w:rsidR="005E4624" w:rsidRPr="001C716D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7.2. </w:t>
      </w:r>
      <w:r w:rsidR="00C72101" w:rsidRPr="001C716D">
        <w:rPr>
          <w:rFonts w:ascii="Liberation Serif" w:hAnsi="Liberation Serif" w:cs="Liberation Serif"/>
          <w:sz w:val="28"/>
          <w:szCs w:val="28"/>
        </w:rPr>
        <w:t>Взаимодействие с</w:t>
      </w:r>
      <w:r w:rsidR="005E4624" w:rsidRPr="001C716D">
        <w:rPr>
          <w:rFonts w:ascii="Liberation Serif" w:hAnsi="Liberation Serif" w:cs="Liberation Serif"/>
          <w:sz w:val="28"/>
          <w:szCs w:val="28"/>
        </w:rPr>
        <w:t xml:space="preserve"> организациями и службами осуществляется по следующим направлениям:</w:t>
      </w:r>
    </w:p>
    <w:p w14:paraId="4C63AB6F" w14:textId="4925DA51" w:rsidR="005E4624" w:rsidRPr="00224660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E4624" w:rsidRPr="00224660">
        <w:rPr>
          <w:rFonts w:ascii="Liberation Serif" w:hAnsi="Liberation Serif" w:cs="Liberation Serif"/>
          <w:sz w:val="28"/>
          <w:szCs w:val="28"/>
        </w:rPr>
        <w:t>осуществление обмена информацией по р</w:t>
      </w:r>
      <w:r w:rsidR="00C72101" w:rsidRPr="00224660">
        <w:rPr>
          <w:rFonts w:ascii="Liberation Serif" w:hAnsi="Liberation Serif" w:cs="Liberation Serif"/>
          <w:sz w:val="28"/>
          <w:szCs w:val="28"/>
        </w:rPr>
        <w:t>аботе с участниками конфликтных/</w:t>
      </w:r>
      <w:r w:rsidR="005E4624" w:rsidRPr="00224660">
        <w:rPr>
          <w:rFonts w:ascii="Liberation Serif" w:hAnsi="Liberation Serif" w:cs="Liberation Serif"/>
          <w:sz w:val="28"/>
          <w:szCs w:val="28"/>
        </w:rPr>
        <w:t>криминальных ситуаций;</w:t>
      </w:r>
    </w:p>
    <w:p w14:paraId="26B4B145" w14:textId="4C353123" w:rsidR="005E4624" w:rsidRPr="00224660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E4624" w:rsidRPr="00224660">
        <w:rPr>
          <w:rFonts w:ascii="Liberation Serif" w:hAnsi="Liberation Serif" w:cs="Liberation Serif"/>
          <w:sz w:val="28"/>
          <w:szCs w:val="28"/>
        </w:rPr>
        <w:t xml:space="preserve">организация дополнительного изучения обстоятельств </w:t>
      </w:r>
      <w:r w:rsidR="00C72101" w:rsidRPr="00224660">
        <w:rPr>
          <w:rFonts w:ascii="Liberation Serif" w:hAnsi="Liberation Serif" w:cs="Liberation Serif"/>
          <w:sz w:val="28"/>
          <w:szCs w:val="28"/>
        </w:rPr>
        <w:t>конфликтных/</w:t>
      </w:r>
      <w:r w:rsidR="005E4624" w:rsidRPr="00224660">
        <w:rPr>
          <w:rFonts w:ascii="Liberation Serif" w:hAnsi="Liberation Serif" w:cs="Liberation Serif"/>
          <w:sz w:val="28"/>
          <w:szCs w:val="28"/>
        </w:rPr>
        <w:t>криминальных ситуаций;</w:t>
      </w:r>
    </w:p>
    <w:p w14:paraId="2B10823A" w14:textId="6F832F9E" w:rsidR="005E4624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E4624" w:rsidRPr="00224660">
        <w:rPr>
          <w:rFonts w:ascii="Liberation Serif" w:hAnsi="Liberation Serif" w:cs="Liberation Serif"/>
          <w:sz w:val="28"/>
          <w:szCs w:val="28"/>
        </w:rPr>
        <w:t>формирование рекомен</w:t>
      </w:r>
      <w:r w:rsidR="00B319F1" w:rsidRPr="00224660">
        <w:rPr>
          <w:rFonts w:ascii="Liberation Serif" w:hAnsi="Liberation Serif" w:cs="Liberation Serif"/>
          <w:sz w:val="28"/>
          <w:szCs w:val="28"/>
        </w:rPr>
        <w:t xml:space="preserve">даций специалистов </w:t>
      </w:r>
      <w:r w:rsidR="005E4624" w:rsidRPr="00224660">
        <w:rPr>
          <w:rFonts w:ascii="Liberation Serif" w:hAnsi="Liberation Serif" w:cs="Liberation Serif"/>
          <w:sz w:val="28"/>
          <w:szCs w:val="28"/>
        </w:rPr>
        <w:t xml:space="preserve">служб примирения для дальнейшего рассмотрения дела на </w:t>
      </w:r>
      <w:r w:rsidR="00C72101" w:rsidRPr="00224660">
        <w:rPr>
          <w:rFonts w:ascii="Liberation Serif" w:hAnsi="Liberation Serif" w:cs="Liberation Serif"/>
          <w:sz w:val="28"/>
          <w:szCs w:val="28"/>
        </w:rPr>
        <w:t xml:space="preserve">заседании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</w:t>
      </w:r>
      <w:r w:rsidR="005E4624" w:rsidRPr="00224660">
        <w:rPr>
          <w:rFonts w:ascii="Liberation Serif" w:hAnsi="Liberation Serif" w:cs="Liberation Serif"/>
          <w:sz w:val="28"/>
          <w:szCs w:val="28"/>
        </w:rPr>
        <w:t>ДНиЗП</w:t>
      </w:r>
      <w:proofErr w:type="spellEnd"/>
      <w:r w:rsidR="005E4624" w:rsidRPr="00224660">
        <w:rPr>
          <w:rFonts w:ascii="Liberation Serif" w:hAnsi="Liberation Serif" w:cs="Liberation Serif"/>
          <w:sz w:val="28"/>
          <w:szCs w:val="28"/>
        </w:rPr>
        <w:t xml:space="preserve"> или судебном заседании.</w:t>
      </w:r>
    </w:p>
    <w:p w14:paraId="16C6A9C0" w14:textId="5E6AED36" w:rsidR="005D3C18" w:rsidRPr="00224660" w:rsidRDefault="005D3C18" w:rsidP="00BA6561">
      <w:pPr>
        <w:tabs>
          <w:tab w:val="left" w:pos="7797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7.3. Руководитель службы примирения может входить в состав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bookmarkStart w:id="4" w:name="_GoBack"/>
      <w:bookmarkEnd w:id="4"/>
    </w:p>
    <w:sectPr w:rsidR="005D3C18" w:rsidRPr="00224660" w:rsidSect="0085093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9927" w14:textId="77777777" w:rsidR="00874B7E" w:rsidRDefault="00874B7E" w:rsidP="00026EF4">
      <w:pPr>
        <w:spacing w:after="0" w:line="240" w:lineRule="auto"/>
      </w:pPr>
      <w:r>
        <w:separator/>
      </w:r>
    </w:p>
  </w:endnote>
  <w:endnote w:type="continuationSeparator" w:id="0">
    <w:p w14:paraId="119DFA11" w14:textId="77777777" w:rsidR="00874B7E" w:rsidRDefault="00874B7E" w:rsidP="000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0614" w14:textId="77777777" w:rsidR="00874B7E" w:rsidRDefault="00874B7E" w:rsidP="00026EF4">
      <w:pPr>
        <w:spacing w:after="0" w:line="240" w:lineRule="auto"/>
      </w:pPr>
      <w:r>
        <w:separator/>
      </w:r>
    </w:p>
  </w:footnote>
  <w:footnote w:type="continuationSeparator" w:id="0">
    <w:p w14:paraId="12F52731" w14:textId="77777777" w:rsidR="00874B7E" w:rsidRDefault="00874B7E" w:rsidP="000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6D481" w14:textId="704738BD" w:rsidR="006828DB" w:rsidRPr="00932B0F" w:rsidRDefault="006828DB" w:rsidP="00932B0F">
    <w:pPr>
      <w:pStyle w:val="ae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267"/>
    <w:multiLevelType w:val="hybridMultilevel"/>
    <w:tmpl w:val="4EEC0C76"/>
    <w:lvl w:ilvl="0" w:tplc="5C34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91050"/>
    <w:multiLevelType w:val="multilevel"/>
    <w:tmpl w:val="522231EC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1C7028"/>
    <w:multiLevelType w:val="hybridMultilevel"/>
    <w:tmpl w:val="060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B5C"/>
    <w:multiLevelType w:val="multilevel"/>
    <w:tmpl w:val="6D8290C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bullet"/>
      <w:suff w:val="space"/>
      <w:lvlText w:val=""/>
      <w:lvlJc w:val="left"/>
      <w:pPr>
        <w:ind w:left="0" w:firstLine="68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D7B40"/>
    <w:multiLevelType w:val="multilevel"/>
    <w:tmpl w:val="522231EC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32865BE"/>
    <w:multiLevelType w:val="multilevel"/>
    <w:tmpl w:val="A710BCB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64167"/>
    <w:multiLevelType w:val="multilevel"/>
    <w:tmpl w:val="C026F920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06C6CA5"/>
    <w:multiLevelType w:val="multilevel"/>
    <w:tmpl w:val="A710BCB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2E2561C"/>
    <w:multiLevelType w:val="hybridMultilevel"/>
    <w:tmpl w:val="393C234C"/>
    <w:lvl w:ilvl="0" w:tplc="6832C0E2">
      <w:start w:val="1"/>
      <w:numFmt w:val="decimal"/>
      <w:lvlText w:val="%1."/>
      <w:lvlJc w:val="left"/>
      <w:pPr>
        <w:ind w:left="927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04CF8"/>
    <w:multiLevelType w:val="hybridMultilevel"/>
    <w:tmpl w:val="065C46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968F6"/>
    <w:multiLevelType w:val="hybridMultilevel"/>
    <w:tmpl w:val="D7963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477872"/>
    <w:multiLevelType w:val="multilevel"/>
    <w:tmpl w:val="04EE6790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457846"/>
    <w:multiLevelType w:val="hybridMultilevel"/>
    <w:tmpl w:val="1BCCA33C"/>
    <w:lvl w:ilvl="0" w:tplc="9C84E890">
      <w:start w:val="1"/>
      <w:numFmt w:val="decimal"/>
      <w:lvlText w:val="%1)"/>
      <w:lvlJc w:val="left"/>
      <w:pPr>
        <w:ind w:left="1040" w:hanging="360"/>
      </w:pPr>
      <w:rPr>
        <w:rFonts w:ascii="Liberation Serif" w:hAnsi="Liberation Serif"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CBE41B7"/>
    <w:multiLevelType w:val="multilevel"/>
    <w:tmpl w:val="D1C88040"/>
    <w:lvl w:ilvl="0">
      <w:start w:val="1"/>
      <w:numFmt w:val="decimal"/>
      <w:lvlText w:val="%1)"/>
      <w:lvlJc w:val="left"/>
      <w:pPr>
        <w:ind w:left="1040" w:hanging="360"/>
      </w:pPr>
      <w:rPr>
        <w:rFonts w:ascii="Liberation Serif" w:hAnsi="Liberation Serif" w:cs="Liberation Serif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CC54A97"/>
    <w:multiLevelType w:val="multilevel"/>
    <w:tmpl w:val="920A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079B3"/>
    <w:multiLevelType w:val="multilevel"/>
    <w:tmpl w:val="5008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C5675"/>
    <w:multiLevelType w:val="multilevel"/>
    <w:tmpl w:val="DB2243DA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B914886"/>
    <w:multiLevelType w:val="multilevel"/>
    <w:tmpl w:val="2318C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  <w:num w:numId="17">
    <w:abstractNumId w:val="1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EF"/>
    <w:rsid w:val="00007827"/>
    <w:rsid w:val="000224AE"/>
    <w:rsid w:val="00024BA8"/>
    <w:rsid w:val="00026EF4"/>
    <w:rsid w:val="000274C7"/>
    <w:rsid w:val="000330FD"/>
    <w:rsid w:val="0004251B"/>
    <w:rsid w:val="00065C9D"/>
    <w:rsid w:val="00066C8B"/>
    <w:rsid w:val="00067C04"/>
    <w:rsid w:val="00070824"/>
    <w:rsid w:val="00072294"/>
    <w:rsid w:val="000736AC"/>
    <w:rsid w:val="000902E8"/>
    <w:rsid w:val="000942CB"/>
    <w:rsid w:val="000B6E03"/>
    <w:rsid w:val="000C20FC"/>
    <w:rsid w:val="000C6F91"/>
    <w:rsid w:val="000D747B"/>
    <w:rsid w:val="000E0E16"/>
    <w:rsid w:val="000E4A86"/>
    <w:rsid w:val="00114487"/>
    <w:rsid w:val="0013059A"/>
    <w:rsid w:val="00140DE8"/>
    <w:rsid w:val="00151081"/>
    <w:rsid w:val="00154C2E"/>
    <w:rsid w:val="001608DF"/>
    <w:rsid w:val="001831C0"/>
    <w:rsid w:val="00196726"/>
    <w:rsid w:val="00196F10"/>
    <w:rsid w:val="001B44DC"/>
    <w:rsid w:val="001B45BE"/>
    <w:rsid w:val="001B79AF"/>
    <w:rsid w:val="001C6E3B"/>
    <w:rsid w:val="001C716D"/>
    <w:rsid w:val="001E1199"/>
    <w:rsid w:val="001E30FA"/>
    <w:rsid w:val="001E3A3B"/>
    <w:rsid w:val="001F30FD"/>
    <w:rsid w:val="00213CD1"/>
    <w:rsid w:val="00224660"/>
    <w:rsid w:val="00225026"/>
    <w:rsid w:val="00230247"/>
    <w:rsid w:val="00237728"/>
    <w:rsid w:val="00252FA0"/>
    <w:rsid w:val="00254902"/>
    <w:rsid w:val="00275D7B"/>
    <w:rsid w:val="00275FD8"/>
    <w:rsid w:val="002945CD"/>
    <w:rsid w:val="00296003"/>
    <w:rsid w:val="002B04BF"/>
    <w:rsid w:val="002D7849"/>
    <w:rsid w:val="002E34BC"/>
    <w:rsid w:val="002F3ABB"/>
    <w:rsid w:val="00302682"/>
    <w:rsid w:val="00311E9A"/>
    <w:rsid w:val="00322D12"/>
    <w:rsid w:val="003244A3"/>
    <w:rsid w:val="003300F5"/>
    <w:rsid w:val="00343570"/>
    <w:rsid w:val="0035252E"/>
    <w:rsid w:val="00362E5C"/>
    <w:rsid w:val="00374A1A"/>
    <w:rsid w:val="0039798D"/>
    <w:rsid w:val="003B2369"/>
    <w:rsid w:val="003C2B05"/>
    <w:rsid w:val="003F001F"/>
    <w:rsid w:val="003F1B99"/>
    <w:rsid w:val="00401553"/>
    <w:rsid w:val="00406181"/>
    <w:rsid w:val="00416002"/>
    <w:rsid w:val="00423605"/>
    <w:rsid w:val="004326E5"/>
    <w:rsid w:val="004345F0"/>
    <w:rsid w:val="00436F8E"/>
    <w:rsid w:val="00446AB6"/>
    <w:rsid w:val="00462281"/>
    <w:rsid w:val="00471265"/>
    <w:rsid w:val="00477EDC"/>
    <w:rsid w:val="00493F72"/>
    <w:rsid w:val="004944C1"/>
    <w:rsid w:val="004B38AE"/>
    <w:rsid w:val="004C5EE4"/>
    <w:rsid w:val="004D569B"/>
    <w:rsid w:val="00517E32"/>
    <w:rsid w:val="00527997"/>
    <w:rsid w:val="00545DB2"/>
    <w:rsid w:val="005634CF"/>
    <w:rsid w:val="0056364D"/>
    <w:rsid w:val="00563CAC"/>
    <w:rsid w:val="005673A0"/>
    <w:rsid w:val="005A4939"/>
    <w:rsid w:val="005C3C11"/>
    <w:rsid w:val="005C7932"/>
    <w:rsid w:val="005D3C18"/>
    <w:rsid w:val="005D760F"/>
    <w:rsid w:val="005E4624"/>
    <w:rsid w:val="005E58CA"/>
    <w:rsid w:val="00600706"/>
    <w:rsid w:val="00626C7F"/>
    <w:rsid w:val="00635AAB"/>
    <w:rsid w:val="006424FA"/>
    <w:rsid w:val="00653DCB"/>
    <w:rsid w:val="00660831"/>
    <w:rsid w:val="006630CF"/>
    <w:rsid w:val="00670348"/>
    <w:rsid w:val="00672A7D"/>
    <w:rsid w:val="006828DB"/>
    <w:rsid w:val="00686D8F"/>
    <w:rsid w:val="006A5DC3"/>
    <w:rsid w:val="006A65DA"/>
    <w:rsid w:val="006A7CEB"/>
    <w:rsid w:val="006B221C"/>
    <w:rsid w:val="006B7612"/>
    <w:rsid w:val="006C6330"/>
    <w:rsid w:val="00716C59"/>
    <w:rsid w:val="00716DDD"/>
    <w:rsid w:val="00734D23"/>
    <w:rsid w:val="00740FD7"/>
    <w:rsid w:val="0074187D"/>
    <w:rsid w:val="00755FCB"/>
    <w:rsid w:val="00762934"/>
    <w:rsid w:val="00764F91"/>
    <w:rsid w:val="007735EC"/>
    <w:rsid w:val="00775D8A"/>
    <w:rsid w:val="0078432B"/>
    <w:rsid w:val="007844E3"/>
    <w:rsid w:val="00785270"/>
    <w:rsid w:val="007A127C"/>
    <w:rsid w:val="007A3874"/>
    <w:rsid w:val="007B0895"/>
    <w:rsid w:val="007C243E"/>
    <w:rsid w:val="007E2CAF"/>
    <w:rsid w:val="007E5C1B"/>
    <w:rsid w:val="008013A3"/>
    <w:rsid w:val="00803475"/>
    <w:rsid w:val="00807679"/>
    <w:rsid w:val="008129BE"/>
    <w:rsid w:val="00825365"/>
    <w:rsid w:val="00830587"/>
    <w:rsid w:val="00850933"/>
    <w:rsid w:val="00852A7D"/>
    <w:rsid w:val="00854240"/>
    <w:rsid w:val="00865364"/>
    <w:rsid w:val="00870671"/>
    <w:rsid w:val="00874B7E"/>
    <w:rsid w:val="008767C6"/>
    <w:rsid w:val="00882036"/>
    <w:rsid w:val="0089575A"/>
    <w:rsid w:val="00896C29"/>
    <w:rsid w:val="008A12E4"/>
    <w:rsid w:val="008B1234"/>
    <w:rsid w:val="008D1BB9"/>
    <w:rsid w:val="008D1F68"/>
    <w:rsid w:val="008D317D"/>
    <w:rsid w:val="00911FE7"/>
    <w:rsid w:val="00920333"/>
    <w:rsid w:val="00920B00"/>
    <w:rsid w:val="00930DBC"/>
    <w:rsid w:val="00932B0F"/>
    <w:rsid w:val="00942B47"/>
    <w:rsid w:val="00983E69"/>
    <w:rsid w:val="00994A6B"/>
    <w:rsid w:val="009B21DE"/>
    <w:rsid w:val="009B691B"/>
    <w:rsid w:val="009B75FA"/>
    <w:rsid w:val="009C47D7"/>
    <w:rsid w:val="009D1130"/>
    <w:rsid w:val="009D56A5"/>
    <w:rsid w:val="009F2822"/>
    <w:rsid w:val="00A35E64"/>
    <w:rsid w:val="00A45964"/>
    <w:rsid w:val="00A717A3"/>
    <w:rsid w:val="00A84BB1"/>
    <w:rsid w:val="00A90BE5"/>
    <w:rsid w:val="00A94B8A"/>
    <w:rsid w:val="00A979B3"/>
    <w:rsid w:val="00AA21F1"/>
    <w:rsid w:val="00AA2D98"/>
    <w:rsid w:val="00AB7852"/>
    <w:rsid w:val="00AD43F7"/>
    <w:rsid w:val="00AD4EA2"/>
    <w:rsid w:val="00AE6EA2"/>
    <w:rsid w:val="00AE7DE0"/>
    <w:rsid w:val="00AF0649"/>
    <w:rsid w:val="00AF101F"/>
    <w:rsid w:val="00AF49A6"/>
    <w:rsid w:val="00AF4DA7"/>
    <w:rsid w:val="00B042DB"/>
    <w:rsid w:val="00B308C5"/>
    <w:rsid w:val="00B319F1"/>
    <w:rsid w:val="00B40AB0"/>
    <w:rsid w:val="00B42489"/>
    <w:rsid w:val="00B5268A"/>
    <w:rsid w:val="00B57011"/>
    <w:rsid w:val="00B60F30"/>
    <w:rsid w:val="00B81036"/>
    <w:rsid w:val="00B818A0"/>
    <w:rsid w:val="00B82A37"/>
    <w:rsid w:val="00B87DCB"/>
    <w:rsid w:val="00BA0890"/>
    <w:rsid w:val="00BA6561"/>
    <w:rsid w:val="00BA7699"/>
    <w:rsid w:val="00BB69CB"/>
    <w:rsid w:val="00BC3636"/>
    <w:rsid w:val="00BC3675"/>
    <w:rsid w:val="00BD721B"/>
    <w:rsid w:val="00BD7671"/>
    <w:rsid w:val="00BF18F3"/>
    <w:rsid w:val="00C07644"/>
    <w:rsid w:val="00C26670"/>
    <w:rsid w:val="00C5397A"/>
    <w:rsid w:val="00C57F84"/>
    <w:rsid w:val="00C609D1"/>
    <w:rsid w:val="00C72101"/>
    <w:rsid w:val="00C7495C"/>
    <w:rsid w:val="00C76FF7"/>
    <w:rsid w:val="00C93813"/>
    <w:rsid w:val="00CB1D20"/>
    <w:rsid w:val="00CB5CD2"/>
    <w:rsid w:val="00CD6657"/>
    <w:rsid w:val="00CE3E9A"/>
    <w:rsid w:val="00CE572E"/>
    <w:rsid w:val="00CF3CE3"/>
    <w:rsid w:val="00CF4F16"/>
    <w:rsid w:val="00D01E72"/>
    <w:rsid w:val="00D05DF7"/>
    <w:rsid w:val="00D3501A"/>
    <w:rsid w:val="00D41C0E"/>
    <w:rsid w:val="00D51866"/>
    <w:rsid w:val="00D540D0"/>
    <w:rsid w:val="00D556D0"/>
    <w:rsid w:val="00D7022C"/>
    <w:rsid w:val="00D730A7"/>
    <w:rsid w:val="00D750E0"/>
    <w:rsid w:val="00D75ECF"/>
    <w:rsid w:val="00D76BE3"/>
    <w:rsid w:val="00D7760A"/>
    <w:rsid w:val="00DC25E8"/>
    <w:rsid w:val="00DC38AE"/>
    <w:rsid w:val="00DE364F"/>
    <w:rsid w:val="00DF054A"/>
    <w:rsid w:val="00DF4003"/>
    <w:rsid w:val="00E14703"/>
    <w:rsid w:val="00E17BCE"/>
    <w:rsid w:val="00E6675E"/>
    <w:rsid w:val="00E80058"/>
    <w:rsid w:val="00E8054A"/>
    <w:rsid w:val="00E824C8"/>
    <w:rsid w:val="00E85D02"/>
    <w:rsid w:val="00E92533"/>
    <w:rsid w:val="00E956A6"/>
    <w:rsid w:val="00E966A6"/>
    <w:rsid w:val="00EC27E5"/>
    <w:rsid w:val="00ED37ED"/>
    <w:rsid w:val="00ED7382"/>
    <w:rsid w:val="00EE4749"/>
    <w:rsid w:val="00EF23BE"/>
    <w:rsid w:val="00F1269C"/>
    <w:rsid w:val="00F207EF"/>
    <w:rsid w:val="00F35485"/>
    <w:rsid w:val="00F43FC8"/>
    <w:rsid w:val="00F570A3"/>
    <w:rsid w:val="00F57239"/>
    <w:rsid w:val="00F62EA3"/>
    <w:rsid w:val="00F735F5"/>
    <w:rsid w:val="00F805E8"/>
    <w:rsid w:val="00F80F64"/>
    <w:rsid w:val="00F94F83"/>
    <w:rsid w:val="00F97097"/>
    <w:rsid w:val="00F977F7"/>
    <w:rsid w:val="00FA382F"/>
    <w:rsid w:val="00FD0301"/>
    <w:rsid w:val="00FE731C"/>
    <w:rsid w:val="00FE79CA"/>
    <w:rsid w:val="076AAC93"/>
    <w:rsid w:val="5AB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8E42"/>
  <w15:docId w15:val="{8820273E-5559-4DE6-A375-A83905D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D7"/>
  </w:style>
  <w:style w:type="paragraph" w:styleId="1">
    <w:name w:val="heading 1"/>
    <w:basedOn w:val="a"/>
    <w:next w:val="a"/>
    <w:link w:val="10"/>
    <w:uiPriority w:val="9"/>
    <w:qFormat/>
    <w:rsid w:val="00BC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21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7D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D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D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D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DCB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26E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6EF4"/>
    <w:rPr>
      <w:sz w:val="20"/>
      <w:szCs w:val="20"/>
    </w:rPr>
  </w:style>
  <w:style w:type="character" w:styleId="ad">
    <w:name w:val="footnote reference"/>
    <w:basedOn w:val="a0"/>
    <w:unhideWhenUsed/>
    <w:rsid w:val="00026EF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2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5026"/>
  </w:style>
  <w:style w:type="paragraph" w:styleId="af0">
    <w:name w:val="footer"/>
    <w:basedOn w:val="a"/>
    <w:link w:val="af1"/>
    <w:uiPriority w:val="99"/>
    <w:unhideWhenUsed/>
    <w:rsid w:val="0022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5026"/>
  </w:style>
  <w:style w:type="character" w:customStyle="1" w:styleId="af2">
    <w:name w:val="Основной текст_"/>
    <w:basedOn w:val="a0"/>
    <w:link w:val="21"/>
    <w:rsid w:val="00362E5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62E5C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BC3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Hyperlink"/>
    <w:basedOn w:val="a0"/>
    <w:uiPriority w:val="99"/>
    <w:semiHidden/>
    <w:unhideWhenUsed/>
    <w:rsid w:val="00F43FC8"/>
    <w:rPr>
      <w:color w:val="0000FF"/>
      <w:u w:val="single"/>
    </w:rPr>
  </w:style>
  <w:style w:type="paragraph" w:customStyle="1" w:styleId="search-resultstext">
    <w:name w:val="search-results__text"/>
    <w:basedOn w:val="a"/>
    <w:rsid w:val="00F4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43FC8"/>
  </w:style>
  <w:style w:type="character" w:customStyle="1" w:styleId="b">
    <w:name w:val="b"/>
    <w:basedOn w:val="a0"/>
    <w:rsid w:val="00F43FC8"/>
  </w:style>
  <w:style w:type="paragraph" w:customStyle="1" w:styleId="search-resultslink-inherit">
    <w:name w:val="search-results__link-inherit"/>
    <w:basedOn w:val="a"/>
    <w:rsid w:val="00F4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43FC8"/>
  </w:style>
  <w:style w:type="paragraph" w:customStyle="1" w:styleId="ConsPlusNormal">
    <w:name w:val="ConsPlusNormal"/>
    <w:rsid w:val="00F43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6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Revision"/>
    <w:hidden/>
    <w:uiPriority w:val="99"/>
    <w:semiHidden/>
    <w:rsid w:val="00E85D02"/>
    <w:pPr>
      <w:spacing w:after="0" w:line="240" w:lineRule="auto"/>
    </w:pPr>
  </w:style>
  <w:style w:type="paragraph" w:customStyle="1" w:styleId="ConsPlusNonformat">
    <w:name w:val="ConsPlusNonformat"/>
    <w:uiPriority w:val="99"/>
    <w:rsid w:val="00682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10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44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9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63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52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0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76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856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32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042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4775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6047B4-6825-4FDD-91CA-D6AED17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Емец Надежда Викторовна</cp:lastModifiedBy>
  <cp:revision>23</cp:revision>
  <cp:lastPrinted>2019-10-15T11:48:00Z</cp:lastPrinted>
  <dcterms:created xsi:type="dcterms:W3CDTF">2019-10-09T07:18:00Z</dcterms:created>
  <dcterms:modified xsi:type="dcterms:W3CDTF">2019-10-15T11:48:00Z</dcterms:modified>
</cp:coreProperties>
</file>