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2E9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A2E9F">
        <w:rPr>
          <w:rFonts w:ascii="Times New Roman" w:hAnsi="Times New Roman" w:cs="Times New Roman"/>
          <w:sz w:val="26"/>
          <w:szCs w:val="26"/>
        </w:rPr>
        <w:t xml:space="preserve"> </w:t>
      </w:r>
      <w:r w:rsidR="004B24E9">
        <w:rPr>
          <w:rFonts w:ascii="Times New Roman" w:hAnsi="Times New Roman" w:cs="Times New Roman"/>
          <w:sz w:val="26"/>
          <w:szCs w:val="26"/>
        </w:rPr>
        <w:t>1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C2998" w:rsidRDefault="00FC2998" w:rsidP="00FC2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B3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5142E">
        <w:rPr>
          <w:rFonts w:ascii="Times New Roman" w:hAnsi="Times New Roman" w:cs="Times New Roman"/>
          <w:sz w:val="26"/>
          <w:szCs w:val="26"/>
        </w:rPr>
        <w:t xml:space="preserve">Выдача специального разрешения </w:t>
      </w:r>
      <w:proofErr w:type="gramStart"/>
      <w:r w:rsidRPr="0095142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5142E">
        <w:rPr>
          <w:rFonts w:ascii="Times New Roman" w:hAnsi="Times New Roman" w:cs="Times New Roman"/>
          <w:sz w:val="26"/>
          <w:szCs w:val="26"/>
        </w:rPr>
        <w:t xml:space="preserve"> автомобильные </w:t>
      </w:r>
    </w:p>
    <w:p w:rsidR="00FC2998" w:rsidRDefault="00FC2998" w:rsidP="00FC2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142E">
        <w:rPr>
          <w:rFonts w:ascii="Times New Roman" w:hAnsi="Times New Roman" w:cs="Times New Roman"/>
          <w:sz w:val="26"/>
          <w:szCs w:val="26"/>
        </w:rPr>
        <w:t xml:space="preserve">перевозки </w:t>
      </w:r>
      <w:proofErr w:type="gramStart"/>
      <w:r w:rsidRPr="0095142E">
        <w:rPr>
          <w:rFonts w:ascii="Times New Roman" w:hAnsi="Times New Roman" w:cs="Times New Roman"/>
          <w:sz w:val="26"/>
          <w:szCs w:val="26"/>
        </w:rPr>
        <w:t>тяжеловесных</w:t>
      </w:r>
      <w:proofErr w:type="gramEnd"/>
      <w:r w:rsidRPr="0095142E">
        <w:rPr>
          <w:rFonts w:ascii="Times New Roman" w:hAnsi="Times New Roman" w:cs="Times New Roman"/>
          <w:sz w:val="26"/>
          <w:szCs w:val="26"/>
        </w:rPr>
        <w:t xml:space="preserve"> и (или) крупногабаритных </w:t>
      </w:r>
    </w:p>
    <w:p w:rsidR="00FC2998" w:rsidRDefault="00FC2998" w:rsidP="00FC2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142E">
        <w:rPr>
          <w:rFonts w:ascii="Times New Roman" w:hAnsi="Times New Roman" w:cs="Times New Roman"/>
          <w:sz w:val="26"/>
          <w:szCs w:val="26"/>
        </w:rPr>
        <w:t>грузов по маршрутам, проходящим полностью</w:t>
      </w:r>
    </w:p>
    <w:p w:rsidR="00FC2998" w:rsidRDefault="00FC2998" w:rsidP="00FC2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142E">
        <w:rPr>
          <w:rFonts w:ascii="Times New Roman" w:hAnsi="Times New Roman" w:cs="Times New Roman"/>
          <w:sz w:val="26"/>
          <w:szCs w:val="26"/>
        </w:rPr>
        <w:t xml:space="preserve"> или частично по дорогам местного значения </w:t>
      </w:r>
    </w:p>
    <w:p w:rsidR="00FC2998" w:rsidRPr="00AE7A6C" w:rsidRDefault="00FC2998" w:rsidP="00FC2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142E">
        <w:rPr>
          <w:rFonts w:ascii="Times New Roman" w:hAnsi="Times New Roman" w:cs="Times New Roman"/>
          <w:sz w:val="26"/>
          <w:szCs w:val="26"/>
        </w:rPr>
        <w:t>в границах Артемовского городского округа</w:t>
      </w:r>
      <w:r w:rsidRPr="00ED3B3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Реквизиты заявителя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E9F">
        <w:rPr>
          <w:rFonts w:ascii="Times New Roman" w:hAnsi="Times New Roman" w:cs="Times New Roman"/>
          <w:sz w:val="26"/>
          <w:szCs w:val="26"/>
        </w:rPr>
        <w:t>(наименование, адрес (местонахождение) -</w:t>
      </w:r>
      <w:proofErr w:type="gramEnd"/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для юридических лиц,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Ф.И.О., адрес места жительства -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для индивидуальных предпринимателей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и физических лиц)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 xml:space="preserve">Исх. от 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A2E9F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>поступило в __________________________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_______________ №</w:t>
      </w:r>
      <w:r w:rsidRPr="00EA2E9F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571"/>
      <w:bookmarkEnd w:id="1"/>
      <w:r w:rsidRPr="00EA2E9F">
        <w:rPr>
          <w:rFonts w:ascii="Times New Roman" w:hAnsi="Times New Roman" w:cs="Times New Roman"/>
          <w:sz w:val="26"/>
          <w:szCs w:val="26"/>
        </w:rPr>
        <w:t>ЗАЯВЛЕНИЕ</w:t>
      </w:r>
    </w:p>
    <w:p w:rsidR="000961AB" w:rsidRDefault="00E14B69" w:rsidP="0009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2E9F">
        <w:rPr>
          <w:rFonts w:ascii="Times New Roman" w:hAnsi="Times New Roman" w:cs="Times New Roman"/>
          <w:sz w:val="26"/>
          <w:szCs w:val="26"/>
        </w:rPr>
        <w:t xml:space="preserve">НА ПОЛУЧЕНИЕ </w:t>
      </w:r>
      <w:r w:rsidR="000961AB">
        <w:rPr>
          <w:rFonts w:ascii="Times New Roman" w:hAnsi="Times New Roman" w:cs="Times New Roman"/>
          <w:sz w:val="26"/>
          <w:szCs w:val="26"/>
        </w:rPr>
        <w:t xml:space="preserve">СПЕЦИАЛЬНОГО </w:t>
      </w:r>
      <w:r w:rsidRPr="00EA2E9F">
        <w:rPr>
          <w:rFonts w:ascii="Times New Roman" w:hAnsi="Times New Roman" w:cs="Times New Roman"/>
          <w:sz w:val="26"/>
          <w:szCs w:val="26"/>
        </w:rPr>
        <w:t xml:space="preserve">РАЗРЕШЕНИЯ НА </w:t>
      </w:r>
      <w:r w:rsidR="000961AB">
        <w:rPr>
          <w:rFonts w:ascii="Times New Roman" w:hAnsi="Times New Roman" w:cs="Times New Roman"/>
          <w:sz w:val="26"/>
          <w:szCs w:val="26"/>
        </w:rPr>
        <w:t xml:space="preserve">АВТОМОБИЛЬНЫЕ ПЕРЕВОЗКИ </w:t>
      </w:r>
    </w:p>
    <w:p w:rsidR="000961AB" w:rsidRDefault="000961AB" w:rsidP="0009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ТЯЖЕЛОВЕСНЫХ И (ИЛИ) КРУПНОГАБАРИТНЫХ ГРУЗОВ ПО МАРШРУТАМ, </w:t>
      </w:r>
    </w:p>
    <w:p w:rsidR="000961AB" w:rsidRDefault="000961AB" w:rsidP="0009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ПРОХОДЯЩИМ ПОЛНОСТЬЮ ИЛИ ЧАСТИЧНО ПО ДОРОГАМ МЕСТНОГО ЗНАЧЕНИЯ </w:t>
      </w:r>
      <w:proofErr w:type="gramEnd"/>
    </w:p>
    <w:p w:rsidR="000961AB" w:rsidRDefault="000961AB" w:rsidP="0009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ГРАНИЦАХ АРТЕМОВСКОГО ГОРОСКОГО ОКРУГА</w:t>
      </w:r>
    </w:p>
    <w:p w:rsidR="000961AB" w:rsidRPr="00EA2E9F" w:rsidRDefault="000961AB" w:rsidP="00096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86"/>
        <w:tblW w:w="122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"/>
        <w:gridCol w:w="660"/>
        <w:gridCol w:w="330"/>
        <w:gridCol w:w="825"/>
        <w:gridCol w:w="495"/>
        <w:gridCol w:w="165"/>
        <w:gridCol w:w="330"/>
        <w:gridCol w:w="660"/>
        <w:gridCol w:w="1320"/>
        <w:gridCol w:w="165"/>
        <w:gridCol w:w="330"/>
        <w:gridCol w:w="495"/>
        <w:gridCol w:w="660"/>
        <w:gridCol w:w="2310"/>
      </w:tblGrid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Наименование, адрес и телефон владельца транспортного средства</w:t>
            </w:r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 xml:space="preserve">ИНН, ОГРН/ОГРИП владельца </w:t>
            </w:r>
            <w:r w:rsidRPr="00EA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транспортного средства </w:t>
            </w:r>
            <w:hyperlink w:anchor="Par643" w:history="1">
              <w:r w:rsidRPr="00EA2E9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Маршрут движения</w:t>
            </w:r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9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Вид перевозки (международная, межрегиональная, местная)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На срок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На количество поездок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Характеристика груза: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Делимый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14B69" w:rsidRPr="00EA2E9F" w:rsidTr="00574600"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ar644" w:history="1">
              <w:r w:rsidRPr="00EA2E9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Габариты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Масса</w:t>
            </w:r>
          </w:p>
        </w:tc>
      </w:tr>
      <w:tr w:rsidR="00E14B69" w:rsidRPr="00EA2E9F" w:rsidTr="00574600"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Параметры транспортного средства (автопоезда)</w:t>
            </w:r>
          </w:p>
        </w:tc>
      </w:tr>
      <w:tr w:rsidR="00E14B69" w:rsidRPr="00EA2E9F" w:rsidTr="00574600">
        <w:tc>
          <w:tcPr>
            <w:tcW w:w="4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Масса транспортного средства (автопоезда) без груза / с грузом (т)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Масса тягача (т)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Масса прицепа (полуприцепа) (т)</w:t>
            </w:r>
          </w:p>
        </w:tc>
      </w:tr>
      <w:tr w:rsidR="00E14B69" w:rsidRPr="00EA2E9F" w:rsidTr="00574600">
        <w:tc>
          <w:tcPr>
            <w:tcW w:w="4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Расстояние между осями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Нагрузка на оси (т)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Габариты транспортного средства (автопоезда):</w:t>
            </w:r>
          </w:p>
        </w:tc>
      </w:tr>
      <w:tr w:rsidR="00E14B69" w:rsidRPr="00EA2E9F" w:rsidTr="005746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Длина (м)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Ширина (м)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Высота (м)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Минимальный радиус поворота с грузом (м)</w:t>
            </w:r>
          </w:p>
        </w:tc>
      </w:tr>
      <w:tr w:rsidR="00E14B69" w:rsidRPr="00EA2E9F" w:rsidTr="005746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Необходимость автомобиля сопровождения (прикрытия)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/час)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122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Оплату гарантируем</w:t>
            </w:r>
          </w:p>
        </w:tc>
      </w:tr>
      <w:tr w:rsidR="00E14B69" w:rsidRPr="00EA2E9F" w:rsidTr="00574600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B69" w:rsidRPr="00EA2E9F" w:rsidTr="00574600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B69" w:rsidRPr="00EA2E9F" w:rsidRDefault="00E14B69" w:rsidP="0057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E9F">
              <w:rPr>
                <w:rFonts w:ascii="Times New Roman" w:hAnsi="Times New Roman" w:cs="Times New Roman"/>
                <w:sz w:val="26"/>
                <w:szCs w:val="26"/>
              </w:rPr>
              <w:t>(фамилия)</w:t>
            </w:r>
          </w:p>
        </w:tc>
      </w:tr>
    </w:tbl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3"/>
      <w:bookmarkEnd w:id="2"/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998" w:rsidRDefault="00FC2998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998" w:rsidRDefault="00FC2998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2E9F">
        <w:rPr>
          <w:rFonts w:ascii="Times New Roman" w:hAnsi="Times New Roman" w:cs="Times New Roman"/>
        </w:rPr>
        <w:t>&lt;*&gt; Для российских владельцев транспортных средств.</w:t>
      </w:r>
    </w:p>
    <w:p w:rsidR="00E14B69" w:rsidRPr="00EA2E9F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44"/>
      <w:bookmarkEnd w:id="3"/>
      <w:r w:rsidRPr="00EA2E9F">
        <w:rPr>
          <w:rFonts w:ascii="Times New Roman" w:hAnsi="Times New Roman" w:cs="Times New Roman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B69" w:rsidRDefault="00E14B69" w:rsidP="00E1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D07" w:rsidRDefault="00681D07"/>
    <w:sectPr w:rsidR="00681D07" w:rsidSect="00E14B6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A3" w:rsidRDefault="006D02A3" w:rsidP="00E14B69">
      <w:pPr>
        <w:spacing w:after="0" w:line="240" w:lineRule="auto"/>
      </w:pPr>
      <w:r>
        <w:separator/>
      </w:r>
    </w:p>
  </w:endnote>
  <w:endnote w:type="continuationSeparator" w:id="0">
    <w:p w:rsidR="006D02A3" w:rsidRDefault="006D02A3" w:rsidP="00E1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A3" w:rsidRDefault="006D02A3" w:rsidP="00E14B69">
      <w:pPr>
        <w:spacing w:after="0" w:line="240" w:lineRule="auto"/>
      </w:pPr>
      <w:r>
        <w:separator/>
      </w:r>
    </w:p>
  </w:footnote>
  <w:footnote w:type="continuationSeparator" w:id="0">
    <w:p w:rsidR="006D02A3" w:rsidRDefault="006D02A3" w:rsidP="00E1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8511"/>
      <w:docPartObj>
        <w:docPartGallery w:val="Page Numbers (Top of Page)"/>
        <w:docPartUnique/>
      </w:docPartObj>
    </w:sdtPr>
    <w:sdtEndPr/>
    <w:sdtContent>
      <w:p w:rsidR="00E14B69" w:rsidRDefault="00E14B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019">
          <w:rPr>
            <w:noProof/>
          </w:rPr>
          <w:t>2</w:t>
        </w:r>
        <w:r>
          <w:fldChar w:fldCharType="end"/>
        </w:r>
      </w:p>
    </w:sdtContent>
  </w:sdt>
  <w:p w:rsidR="00E14B69" w:rsidRDefault="00E14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3F"/>
    <w:rsid w:val="000961AB"/>
    <w:rsid w:val="00103B2A"/>
    <w:rsid w:val="004B24E9"/>
    <w:rsid w:val="00681D07"/>
    <w:rsid w:val="006D02A3"/>
    <w:rsid w:val="006E0A39"/>
    <w:rsid w:val="00C4237A"/>
    <w:rsid w:val="00E14B69"/>
    <w:rsid w:val="00E80019"/>
    <w:rsid w:val="00FC2998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B69"/>
  </w:style>
  <w:style w:type="paragraph" w:styleId="a5">
    <w:name w:val="footer"/>
    <w:basedOn w:val="a"/>
    <w:link w:val="a6"/>
    <w:uiPriority w:val="99"/>
    <w:unhideWhenUsed/>
    <w:rsid w:val="00E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B69"/>
  </w:style>
  <w:style w:type="paragraph" w:styleId="a7">
    <w:name w:val="Balloon Text"/>
    <w:basedOn w:val="a"/>
    <w:link w:val="a8"/>
    <w:uiPriority w:val="99"/>
    <w:semiHidden/>
    <w:unhideWhenUsed/>
    <w:rsid w:val="00FC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B69"/>
  </w:style>
  <w:style w:type="paragraph" w:styleId="a5">
    <w:name w:val="footer"/>
    <w:basedOn w:val="a"/>
    <w:link w:val="a6"/>
    <w:uiPriority w:val="99"/>
    <w:unhideWhenUsed/>
    <w:rsid w:val="00E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B69"/>
  </w:style>
  <w:style w:type="paragraph" w:styleId="a7">
    <w:name w:val="Balloon Text"/>
    <w:basedOn w:val="a"/>
    <w:link w:val="a8"/>
    <w:uiPriority w:val="99"/>
    <w:semiHidden/>
    <w:unhideWhenUsed/>
    <w:rsid w:val="00FC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Ольга Александровна Антыпко</cp:lastModifiedBy>
  <cp:revision>2</cp:revision>
  <cp:lastPrinted>2015-02-10T05:46:00Z</cp:lastPrinted>
  <dcterms:created xsi:type="dcterms:W3CDTF">2016-11-24T03:02:00Z</dcterms:created>
  <dcterms:modified xsi:type="dcterms:W3CDTF">2016-11-24T03:02:00Z</dcterms:modified>
</cp:coreProperties>
</file>