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11" w:rsidRPr="00A80150" w:rsidRDefault="002E7D8F" w:rsidP="00996C11">
      <w:pPr>
        <w:jc w:val="center"/>
        <w:rPr>
          <w:sz w:val="28"/>
          <w:szCs w:val="28"/>
        </w:rPr>
      </w:pPr>
      <w:r w:rsidRPr="00A80150">
        <w:rPr>
          <w:sz w:val="28"/>
          <w:szCs w:val="28"/>
        </w:rPr>
        <w:t xml:space="preserve">Перечень </w:t>
      </w:r>
      <w:r w:rsidR="00505474" w:rsidRPr="00A80150">
        <w:rPr>
          <w:sz w:val="28"/>
          <w:szCs w:val="28"/>
        </w:rPr>
        <w:t xml:space="preserve">договоров безвозмездного пользования </w:t>
      </w:r>
    </w:p>
    <w:p w:rsidR="002E7D8F" w:rsidRPr="00A80150" w:rsidRDefault="002E7D8F" w:rsidP="002E7D8F">
      <w:pPr>
        <w:rPr>
          <w:sz w:val="28"/>
          <w:szCs w:val="28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296"/>
        <w:gridCol w:w="9080"/>
      </w:tblGrid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EB0DDA">
            <w:pPr>
              <w:numPr>
                <w:ilvl w:val="12"/>
                <w:numId w:val="0"/>
              </w:numPr>
              <w:jc w:val="center"/>
              <w:rPr>
                <w:b/>
                <w:sz w:val="19"/>
                <w:szCs w:val="19"/>
              </w:rPr>
            </w:pPr>
            <w:r w:rsidRPr="00BE3407">
              <w:rPr>
                <w:b/>
                <w:sz w:val="19"/>
                <w:szCs w:val="19"/>
              </w:rPr>
              <w:t>№</w:t>
            </w:r>
          </w:p>
          <w:p w:rsidR="004C7EBF" w:rsidRPr="00BE3407" w:rsidRDefault="004C7EBF" w:rsidP="00EB0DDA">
            <w:pPr>
              <w:jc w:val="center"/>
              <w:rPr>
                <w:b/>
                <w:sz w:val="19"/>
                <w:szCs w:val="19"/>
              </w:rPr>
            </w:pPr>
            <w:r w:rsidRPr="00BE3407">
              <w:rPr>
                <w:b/>
                <w:sz w:val="19"/>
                <w:szCs w:val="19"/>
              </w:rPr>
              <w:t>п/п</w:t>
            </w:r>
          </w:p>
        </w:tc>
        <w:tc>
          <w:tcPr>
            <w:tcW w:w="3827" w:type="dxa"/>
          </w:tcPr>
          <w:p w:rsidR="004C7EBF" w:rsidRPr="00BE3407" w:rsidRDefault="004C7EBF" w:rsidP="00EB0DDA">
            <w:pPr>
              <w:jc w:val="center"/>
              <w:rPr>
                <w:b/>
                <w:sz w:val="19"/>
                <w:szCs w:val="19"/>
              </w:rPr>
            </w:pPr>
            <w:r w:rsidRPr="00BE3407">
              <w:rPr>
                <w:b/>
                <w:sz w:val="19"/>
                <w:szCs w:val="19"/>
              </w:rPr>
              <w:t xml:space="preserve">Наименование и адрес объекта </w:t>
            </w:r>
          </w:p>
        </w:tc>
        <w:tc>
          <w:tcPr>
            <w:tcW w:w="1296" w:type="dxa"/>
          </w:tcPr>
          <w:p w:rsidR="004C7EBF" w:rsidRPr="00BE3407" w:rsidRDefault="004C7EBF" w:rsidP="00EB0DDA">
            <w:pPr>
              <w:jc w:val="center"/>
              <w:rPr>
                <w:b/>
                <w:sz w:val="19"/>
                <w:szCs w:val="19"/>
              </w:rPr>
            </w:pPr>
            <w:r w:rsidRPr="00BE3407">
              <w:rPr>
                <w:b/>
                <w:sz w:val="19"/>
                <w:szCs w:val="19"/>
              </w:rPr>
              <w:t>Площадь,</w:t>
            </w:r>
          </w:p>
          <w:p w:rsidR="004C7EBF" w:rsidRPr="00BE3407" w:rsidRDefault="004C7EBF" w:rsidP="00EB0DDA">
            <w:pPr>
              <w:jc w:val="center"/>
              <w:rPr>
                <w:b/>
                <w:sz w:val="19"/>
                <w:szCs w:val="19"/>
              </w:rPr>
            </w:pPr>
            <w:r w:rsidRPr="00BE3407">
              <w:rPr>
                <w:b/>
                <w:sz w:val="19"/>
                <w:szCs w:val="19"/>
              </w:rPr>
              <w:t>кв. м</w:t>
            </w:r>
          </w:p>
        </w:tc>
        <w:tc>
          <w:tcPr>
            <w:tcW w:w="9080" w:type="dxa"/>
          </w:tcPr>
          <w:p w:rsidR="004C7EBF" w:rsidRPr="00BE3407" w:rsidRDefault="004C7EBF" w:rsidP="00EB0DDA">
            <w:pPr>
              <w:jc w:val="center"/>
              <w:rPr>
                <w:b/>
                <w:sz w:val="19"/>
                <w:szCs w:val="19"/>
              </w:rPr>
            </w:pPr>
            <w:r w:rsidRPr="00BE3407">
              <w:rPr>
                <w:b/>
                <w:sz w:val="19"/>
                <w:szCs w:val="19"/>
              </w:rPr>
              <w:t>Ссудополучатель, ИНН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F871AA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F871AA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здание с. </w:t>
            </w:r>
            <w:proofErr w:type="spellStart"/>
            <w:r w:rsidRPr="00BE3407">
              <w:rPr>
                <w:sz w:val="19"/>
                <w:szCs w:val="19"/>
              </w:rPr>
              <w:t>Мироново</w:t>
            </w:r>
            <w:proofErr w:type="spellEnd"/>
            <w:r w:rsidRPr="00BE3407">
              <w:rPr>
                <w:sz w:val="19"/>
                <w:szCs w:val="19"/>
              </w:rPr>
              <w:t>,</w:t>
            </w:r>
          </w:p>
          <w:p w:rsidR="004C7EBF" w:rsidRPr="00BE3407" w:rsidRDefault="004C7EBF" w:rsidP="00F871AA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ул. Советская, 59</w:t>
            </w:r>
          </w:p>
        </w:tc>
        <w:tc>
          <w:tcPr>
            <w:tcW w:w="1296" w:type="dxa"/>
          </w:tcPr>
          <w:p w:rsidR="004C7EBF" w:rsidRPr="00BE3407" w:rsidRDefault="004C7EBF" w:rsidP="00F871A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84,6</w:t>
            </w:r>
          </w:p>
        </w:tc>
        <w:tc>
          <w:tcPr>
            <w:tcW w:w="9080" w:type="dxa"/>
          </w:tcPr>
          <w:p w:rsidR="004C7EBF" w:rsidRPr="000569ED" w:rsidRDefault="004C7EBF" w:rsidP="002B130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0569ED">
              <w:rPr>
                <w:rFonts w:ascii="Liberation Serif" w:hAnsi="Liberation Serif"/>
                <w:sz w:val="19"/>
                <w:szCs w:val="19"/>
              </w:rPr>
              <w:t xml:space="preserve">Местная православная религиозная организация Приход во имя Святого Великомученика Георгия Победоносца с. </w:t>
            </w:r>
            <w:proofErr w:type="spellStart"/>
            <w:r w:rsidRPr="000569ED">
              <w:rPr>
                <w:rFonts w:ascii="Liberation Serif" w:hAnsi="Liberation Serif"/>
                <w:sz w:val="19"/>
                <w:szCs w:val="19"/>
              </w:rPr>
              <w:t>Мироново</w:t>
            </w:r>
            <w:proofErr w:type="spellEnd"/>
            <w:r w:rsidRPr="000569ED">
              <w:rPr>
                <w:rFonts w:ascii="Liberation Serif" w:hAnsi="Liberation Serif"/>
                <w:sz w:val="19"/>
                <w:szCs w:val="19"/>
              </w:rPr>
              <w:t xml:space="preserve"> Артемовского района Свердловской области Каменской епархии Русской Православной Церкви (Московский Патриархат)</w:t>
            </w:r>
          </w:p>
          <w:p w:rsidR="004C7EBF" w:rsidRPr="00BE3407" w:rsidRDefault="004C7EBF" w:rsidP="000569ED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ИНН </w:t>
            </w:r>
            <w:r>
              <w:rPr>
                <w:sz w:val="19"/>
                <w:szCs w:val="19"/>
              </w:rPr>
              <w:t>6602013456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F871AA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F871AA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здание п. Красногвардейский, </w:t>
            </w:r>
          </w:p>
          <w:p w:rsidR="004C7EBF" w:rsidRPr="00BE3407" w:rsidRDefault="004C7EBF" w:rsidP="00F871AA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ул. Панова, 30</w:t>
            </w:r>
          </w:p>
        </w:tc>
        <w:tc>
          <w:tcPr>
            <w:tcW w:w="1296" w:type="dxa"/>
          </w:tcPr>
          <w:p w:rsidR="004C7EBF" w:rsidRPr="00BE3407" w:rsidRDefault="004C7EBF" w:rsidP="00F871A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118,0</w:t>
            </w:r>
          </w:p>
        </w:tc>
        <w:tc>
          <w:tcPr>
            <w:tcW w:w="9080" w:type="dxa"/>
          </w:tcPr>
          <w:p w:rsidR="004C7EBF" w:rsidRDefault="004C7EBF" w:rsidP="002B1309">
            <w:pPr>
              <w:jc w:val="center"/>
              <w:rPr>
                <w:rFonts w:ascii="Liberation Serif" w:hAnsi="Liberation Serif"/>
                <w:sz w:val="19"/>
                <w:szCs w:val="19"/>
              </w:rPr>
            </w:pPr>
            <w:r w:rsidRPr="000569ED">
              <w:rPr>
                <w:rFonts w:ascii="Liberation Serif" w:hAnsi="Liberation Serif"/>
                <w:sz w:val="19"/>
                <w:szCs w:val="19"/>
              </w:rPr>
              <w:t>Местная православная религиозная организация Приход во имя Святой Троицы пос. Красногвардейский Артемовского района Свердловской области Каменской епархии Русской Православной Церкви (Московский Патриархат)</w:t>
            </w:r>
          </w:p>
          <w:p w:rsidR="004C7EBF" w:rsidRPr="00BE3407" w:rsidRDefault="004C7EBF" w:rsidP="002B1309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 6602008287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F871AA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F871AA">
            <w:pPr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с. </w:t>
            </w:r>
            <w:proofErr w:type="spellStart"/>
            <w:r w:rsidRPr="00BE3407">
              <w:rPr>
                <w:sz w:val="19"/>
                <w:szCs w:val="19"/>
              </w:rPr>
              <w:t>Лебедкино</w:t>
            </w:r>
            <w:proofErr w:type="spellEnd"/>
            <w:r w:rsidRPr="00BE3407">
              <w:rPr>
                <w:sz w:val="19"/>
                <w:szCs w:val="19"/>
              </w:rPr>
              <w:t>, плотина «</w:t>
            </w:r>
            <w:proofErr w:type="spellStart"/>
            <w:r w:rsidRPr="00BE3407">
              <w:rPr>
                <w:sz w:val="19"/>
                <w:szCs w:val="19"/>
              </w:rPr>
              <w:t>Боровская</w:t>
            </w:r>
            <w:proofErr w:type="spellEnd"/>
            <w:r w:rsidRPr="00BE3407">
              <w:rPr>
                <w:sz w:val="19"/>
                <w:szCs w:val="19"/>
              </w:rPr>
              <w:t>» через реку Бобровка</w:t>
            </w:r>
          </w:p>
          <w:p w:rsidR="004C7EBF" w:rsidRPr="00BE3407" w:rsidRDefault="004C7EBF" w:rsidP="00F871A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96" w:type="dxa"/>
          </w:tcPr>
          <w:p w:rsidR="004C7EBF" w:rsidRPr="00BE3407" w:rsidRDefault="004C7EBF" w:rsidP="00F871A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80" w:type="dxa"/>
          </w:tcPr>
          <w:p w:rsidR="004C7EBF" w:rsidRPr="00BE3407" w:rsidRDefault="004C7EBF" w:rsidP="006A341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Общественная организация «Союз охотников и рыболовов Свердловской области»</w:t>
            </w:r>
          </w:p>
          <w:p w:rsidR="004C7EBF" w:rsidRPr="00BE3407" w:rsidRDefault="004C7EBF" w:rsidP="002B1309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 6670030555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F871AA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F871AA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помещение </w:t>
            </w:r>
            <w:proofErr w:type="spellStart"/>
            <w:r w:rsidRPr="00BE3407">
              <w:rPr>
                <w:sz w:val="19"/>
                <w:szCs w:val="19"/>
              </w:rPr>
              <w:t>г.Артемовский</w:t>
            </w:r>
            <w:proofErr w:type="spellEnd"/>
            <w:r w:rsidRPr="00BE3407">
              <w:rPr>
                <w:sz w:val="19"/>
                <w:szCs w:val="19"/>
              </w:rPr>
              <w:t>,</w:t>
            </w:r>
          </w:p>
          <w:p w:rsidR="004C7EBF" w:rsidRPr="00BE3407" w:rsidRDefault="004C7EBF" w:rsidP="00F871AA">
            <w:pPr>
              <w:jc w:val="both"/>
              <w:rPr>
                <w:sz w:val="19"/>
                <w:szCs w:val="19"/>
              </w:rPr>
            </w:pPr>
            <w:proofErr w:type="spellStart"/>
            <w:r w:rsidRPr="00BE3407">
              <w:rPr>
                <w:sz w:val="19"/>
                <w:szCs w:val="19"/>
              </w:rPr>
              <w:t>ул.Терешковой</w:t>
            </w:r>
            <w:proofErr w:type="spellEnd"/>
            <w:r w:rsidRPr="00BE3407">
              <w:rPr>
                <w:sz w:val="19"/>
                <w:szCs w:val="19"/>
              </w:rPr>
              <w:t xml:space="preserve">, 15 </w:t>
            </w:r>
          </w:p>
          <w:p w:rsidR="004C7EBF" w:rsidRPr="00BE3407" w:rsidRDefault="004C7EBF" w:rsidP="00F871AA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</w:tcPr>
          <w:p w:rsidR="004C7EBF" w:rsidRPr="00BE3407" w:rsidRDefault="004C7EBF" w:rsidP="00F871A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399,7</w:t>
            </w:r>
          </w:p>
        </w:tc>
        <w:tc>
          <w:tcPr>
            <w:tcW w:w="9080" w:type="dxa"/>
          </w:tcPr>
          <w:p w:rsidR="004C7EBF" w:rsidRPr="00BE3407" w:rsidRDefault="004C7EBF" w:rsidP="002D4729">
            <w:pPr>
              <w:jc w:val="center"/>
              <w:rPr>
                <w:sz w:val="19"/>
                <w:szCs w:val="19"/>
              </w:rPr>
            </w:pPr>
            <w:proofErr w:type="gramStart"/>
            <w:r w:rsidRPr="00BE3407">
              <w:rPr>
                <w:sz w:val="19"/>
                <w:szCs w:val="19"/>
              </w:rPr>
              <w:t>Региональная  общественная</w:t>
            </w:r>
            <w:proofErr w:type="gramEnd"/>
            <w:r w:rsidRPr="00BE3407">
              <w:rPr>
                <w:sz w:val="19"/>
                <w:szCs w:val="19"/>
              </w:rPr>
              <w:t xml:space="preserve"> организация «Центр Окинава </w:t>
            </w:r>
            <w:proofErr w:type="spellStart"/>
            <w:r w:rsidRPr="00BE3407">
              <w:rPr>
                <w:sz w:val="19"/>
                <w:szCs w:val="19"/>
              </w:rPr>
              <w:t>Годзю-рю</w:t>
            </w:r>
            <w:proofErr w:type="spellEnd"/>
            <w:r w:rsidRPr="00BE3407">
              <w:rPr>
                <w:sz w:val="19"/>
                <w:szCs w:val="19"/>
              </w:rPr>
              <w:t xml:space="preserve"> карате-до» Свердловской области</w:t>
            </w:r>
          </w:p>
          <w:p w:rsidR="004C7EBF" w:rsidRPr="00BE3407" w:rsidRDefault="004C7EBF" w:rsidP="002B1309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 667998708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EB0DDA">
            <w:pPr>
              <w:jc w:val="both"/>
              <w:rPr>
                <w:sz w:val="19"/>
                <w:szCs w:val="19"/>
              </w:rPr>
            </w:pPr>
            <w:proofErr w:type="gramStart"/>
            <w:r w:rsidRPr="00BE3407">
              <w:rPr>
                <w:sz w:val="19"/>
                <w:szCs w:val="19"/>
              </w:rPr>
              <w:t>помещения  г.</w:t>
            </w:r>
            <w:proofErr w:type="gramEnd"/>
            <w:r w:rsidRPr="00BE3407">
              <w:rPr>
                <w:sz w:val="19"/>
                <w:szCs w:val="19"/>
              </w:rPr>
              <w:t xml:space="preserve"> Артемовский, </w:t>
            </w:r>
          </w:p>
          <w:p w:rsidR="004C7EBF" w:rsidRPr="00BE3407" w:rsidRDefault="004C7EBF" w:rsidP="00127733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пл. Советов, 3</w:t>
            </w:r>
          </w:p>
          <w:p w:rsidR="004C7EBF" w:rsidRPr="00BE3407" w:rsidRDefault="004C7EBF" w:rsidP="00127733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296" w:type="dxa"/>
          </w:tcPr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52,8</w:t>
            </w:r>
          </w:p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8,37</w:t>
            </w:r>
          </w:p>
        </w:tc>
        <w:tc>
          <w:tcPr>
            <w:tcW w:w="9080" w:type="dxa"/>
          </w:tcPr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Артемовская районная территориальная избирательная комиссия</w:t>
            </w:r>
          </w:p>
          <w:p w:rsidR="004C7EBF" w:rsidRPr="00BE3407" w:rsidRDefault="004C7EBF" w:rsidP="002B1309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 66020201001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F871AA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F871AA">
            <w:pPr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нежилые помещения, расположенные на 1 и 2 этажах здания</w:t>
            </w:r>
          </w:p>
          <w:p w:rsidR="004C7EBF" w:rsidRPr="00BE3407" w:rsidRDefault="004C7EBF" w:rsidP="002D4729">
            <w:pPr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 г. Артемовский, ул. Гагарина, 8</w:t>
            </w:r>
          </w:p>
        </w:tc>
        <w:tc>
          <w:tcPr>
            <w:tcW w:w="1296" w:type="dxa"/>
          </w:tcPr>
          <w:p w:rsidR="004C7EBF" w:rsidRPr="00BE3407" w:rsidRDefault="004C7EBF" w:rsidP="00F871A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114,4</w:t>
            </w:r>
          </w:p>
          <w:p w:rsidR="004C7EBF" w:rsidRPr="00BE3407" w:rsidRDefault="004C7EBF" w:rsidP="00F871AA">
            <w:pPr>
              <w:jc w:val="center"/>
              <w:rPr>
                <w:sz w:val="19"/>
                <w:szCs w:val="19"/>
              </w:rPr>
            </w:pPr>
          </w:p>
          <w:p w:rsidR="004C7EBF" w:rsidRPr="00BE3407" w:rsidRDefault="004C7EBF" w:rsidP="00F871AA">
            <w:pPr>
              <w:jc w:val="center"/>
              <w:rPr>
                <w:sz w:val="19"/>
                <w:szCs w:val="19"/>
              </w:rPr>
            </w:pPr>
          </w:p>
          <w:p w:rsidR="004C7EBF" w:rsidRPr="00BE3407" w:rsidRDefault="004C7EBF" w:rsidP="00F871A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80" w:type="dxa"/>
          </w:tcPr>
          <w:p w:rsidR="004C7EBF" w:rsidRPr="00BE3407" w:rsidRDefault="004C7EBF" w:rsidP="00F871A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Следственное управление Следственного комитета Российской Федерации по Свердловской области</w:t>
            </w:r>
          </w:p>
          <w:p w:rsidR="004C7EBF" w:rsidRPr="00BE3407" w:rsidRDefault="004C7EBF" w:rsidP="002B1309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 6672329735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EB0DDA">
            <w:pPr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помещения г. Артемовский</w:t>
            </w:r>
          </w:p>
          <w:p w:rsidR="004C7EBF" w:rsidRPr="00BE3407" w:rsidRDefault="004C7EBF" w:rsidP="00EB0DDA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ул. Молодежи, 20, </w:t>
            </w:r>
          </w:p>
          <w:p w:rsidR="004C7EBF" w:rsidRPr="00BE3407" w:rsidRDefault="004C7EBF" w:rsidP="00EB0DDA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ул. Достоевского, 14,</w:t>
            </w:r>
          </w:p>
          <w:p w:rsidR="004C7EBF" w:rsidRPr="00BE3407" w:rsidRDefault="004C7EBF" w:rsidP="00EB0DDA">
            <w:pPr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пер. Заводской, 4,</w:t>
            </w:r>
          </w:p>
          <w:p w:rsidR="004C7EBF" w:rsidRPr="00BE3407" w:rsidRDefault="004C7EBF" w:rsidP="00127733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96" w:type="dxa"/>
          </w:tcPr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</w:p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31,8</w:t>
            </w:r>
          </w:p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63,4</w:t>
            </w:r>
          </w:p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22,3</w:t>
            </w:r>
          </w:p>
          <w:p w:rsidR="004C7EBF" w:rsidRPr="00BE3407" w:rsidRDefault="004C7EBF" w:rsidP="004068C3">
            <w:pPr>
              <w:rPr>
                <w:sz w:val="19"/>
                <w:szCs w:val="19"/>
              </w:rPr>
            </w:pPr>
          </w:p>
        </w:tc>
        <w:tc>
          <w:tcPr>
            <w:tcW w:w="9080" w:type="dxa"/>
          </w:tcPr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Отдел Министерства Внутренних дел России по Артемовскому району</w:t>
            </w:r>
          </w:p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 6602003401</w:t>
            </w:r>
          </w:p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403CF5">
            <w:pPr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помещение г. Артемовский, </w:t>
            </w:r>
          </w:p>
          <w:p w:rsidR="004C7EBF" w:rsidRPr="00BE3407" w:rsidRDefault="004C7EBF" w:rsidP="00B7079B">
            <w:pPr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ул. Почтовая, 2 </w:t>
            </w:r>
          </w:p>
          <w:p w:rsidR="004C7EBF" w:rsidRPr="00BE3407" w:rsidRDefault="004C7EBF" w:rsidP="00B7079B">
            <w:pPr>
              <w:rPr>
                <w:sz w:val="19"/>
                <w:szCs w:val="19"/>
              </w:rPr>
            </w:pPr>
          </w:p>
          <w:p w:rsidR="004C7EBF" w:rsidRPr="00BE3407" w:rsidRDefault="004C7EBF" w:rsidP="00B7079B">
            <w:pPr>
              <w:rPr>
                <w:sz w:val="19"/>
                <w:szCs w:val="19"/>
              </w:rPr>
            </w:pPr>
          </w:p>
        </w:tc>
        <w:tc>
          <w:tcPr>
            <w:tcW w:w="1296" w:type="dxa"/>
          </w:tcPr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</w:p>
          <w:p w:rsidR="004C7EBF" w:rsidRPr="00BE3407" w:rsidRDefault="004C7EBF" w:rsidP="00B7079B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14,6</w:t>
            </w:r>
          </w:p>
        </w:tc>
        <w:tc>
          <w:tcPr>
            <w:tcW w:w="9080" w:type="dxa"/>
          </w:tcPr>
          <w:p w:rsidR="004C7EBF" w:rsidRPr="00BE3407" w:rsidRDefault="004C7EBF" w:rsidP="004070E9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Свердловское  областное отделение   Политической партии</w:t>
            </w:r>
          </w:p>
          <w:p w:rsidR="004C7EBF" w:rsidRPr="00BE3407" w:rsidRDefault="004C7EBF" w:rsidP="004070E9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 «Коммунистическая партия РФ»</w:t>
            </w:r>
          </w:p>
          <w:p w:rsidR="004C7EBF" w:rsidRPr="00BE3407" w:rsidRDefault="004C7EBF" w:rsidP="002B1309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 6661043861</w:t>
            </w:r>
          </w:p>
          <w:p w:rsidR="004C7EBF" w:rsidRPr="00BE3407" w:rsidRDefault="004C7EBF" w:rsidP="004068C3">
            <w:pPr>
              <w:rPr>
                <w:sz w:val="19"/>
                <w:szCs w:val="19"/>
              </w:rPr>
            </w:pPr>
          </w:p>
        </w:tc>
      </w:tr>
      <w:tr w:rsidR="004C7EBF" w:rsidRPr="00BE3407" w:rsidTr="004C7EBF">
        <w:trPr>
          <w:trHeight w:val="3015"/>
        </w:trPr>
        <w:tc>
          <w:tcPr>
            <w:tcW w:w="568" w:type="dxa"/>
          </w:tcPr>
          <w:p w:rsidR="004C7EBF" w:rsidRPr="00BE3407" w:rsidRDefault="004C7EBF" w:rsidP="00F871AA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9675D3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- помещение г. Артемовский, </w:t>
            </w:r>
          </w:p>
          <w:p w:rsidR="004C7EBF" w:rsidRPr="00BE3407" w:rsidRDefault="004C7EBF" w:rsidP="009675D3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ул. Дзержинского, 2 г</w:t>
            </w:r>
          </w:p>
          <w:p w:rsidR="004C7EBF" w:rsidRPr="00BE3407" w:rsidRDefault="004C7EBF" w:rsidP="009675D3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-помещение п. </w:t>
            </w:r>
            <w:proofErr w:type="spellStart"/>
            <w:r w:rsidRPr="00BE3407">
              <w:rPr>
                <w:sz w:val="19"/>
                <w:szCs w:val="19"/>
              </w:rPr>
              <w:t>Незевай</w:t>
            </w:r>
            <w:proofErr w:type="spellEnd"/>
            <w:r w:rsidRPr="00BE3407">
              <w:rPr>
                <w:sz w:val="19"/>
                <w:szCs w:val="19"/>
              </w:rPr>
              <w:t>, ул. Новая, 2а</w:t>
            </w:r>
          </w:p>
          <w:p w:rsidR="004C7EBF" w:rsidRPr="00BE3407" w:rsidRDefault="004C7EBF" w:rsidP="009675D3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-помещение с. </w:t>
            </w:r>
            <w:proofErr w:type="spellStart"/>
            <w:r w:rsidRPr="00BE3407">
              <w:rPr>
                <w:sz w:val="19"/>
                <w:szCs w:val="19"/>
              </w:rPr>
              <w:t>Лебедкино</w:t>
            </w:r>
            <w:proofErr w:type="spellEnd"/>
            <w:r w:rsidRPr="00BE3407">
              <w:rPr>
                <w:sz w:val="19"/>
                <w:szCs w:val="19"/>
              </w:rPr>
              <w:t xml:space="preserve">, </w:t>
            </w:r>
          </w:p>
          <w:p w:rsidR="004C7EBF" w:rsidRPr="00BE3407" w:rsidRDefault="004C7EBF" w:rsidP="009675D3">
            <w:pPr>
              <w:jc w:val="both"/>
              <w:rPr>
                <w:sz w:val="19"/>
                <w:szCs w:val="19"/>
              </w:rPr>
            </w:pPr>
            <w:proofErr w:type="spellStart"/>
            <w:r w:rsidRPr="00BE3407">
              <w:rPr>
                <w:sz w:val="19"/>
                <w:szCs w:val="19"/>
              </w:rPr>
              <w:t>ул.Гагарина</w:t>
            </w:r>
            <w:proofErr w:type="spellEnd"/>
            <w:r w:rsidRPr="00BE3407">
              <w:rPr>
                <w:sz w:val="19"/>
                <w:szCs w:val="19"/>
              </w:rPr>
              <w:t>, 1</w:t>
            </w:r>
          </w:p>
          <w:p w:rsidR="004C7EBF" w:rsidRPr="00BE3407" w:rsidRDefault="004C7EBF" w:rsidP="009675D3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-помещение с. Большое </w:t>
            </w:r>
            <w:proofErr w:type="spellStart"/>
            <w:r w:rsidRPr="00BE3407">
              <w:rPr>
                <w:sz w:val="19"/>
                <w:szCs w:val="19"/>
              </w:rPr>
              <w:t>Трифоново</w:t>
            </w:r>
            <w:proofErr w:type="spellEnd"/>
            <w:r w:rsidRPr="00BE3407">
              <w:rPr>
                <w:sz w:val="19"/>
                <w:szCs w:val="19"/>
              </w:rPr>
              <w:t>, ул. Советская,13а</w:t>
            </w:r>
          </w:p>
          <w:p w:rsidR="004C7EBF" w:rsidRPr="00BE3407" w:rsidRDefault="004C7EBF" w:rsidP="009675D3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-помещение с. </w:t>
            </w:r>
            <w:proofErr w:type="spellStart"/>
            <w:r w:rsidRPr="00BE3407">
              <w:rPr>
                <w:sz w:val="19"/>
                <w:szCs w:val="19"/>
              </w:rPr>
              <w:t>Мостовское</w:t>
            </w:r>
            <w:proofErr w:type="spellEnd"/>
            <w:r w:rsidRPr="00BE3407">
              <w:rPr>
                <w:sz w:val="19"/>
                <w:szCs w:val="19"/>
              </w:rPr>
              <w:t>,</w:t>
            </w:r>
          </w:p>
          <w:p w:rsidR="004C7EBF" w:rsidRPr="00BE3407" w:rsidRDefault="004C7EBF" w:rsidP="009675D3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 ул. Ленина,16</w:t>
            </w:r>
          </w:p>
          <w:p w:rsidR="004C7EBF" w:rsidRPr="00BE3407" w:rsidRDefault="004C7EBF" w:rsidP="009675D3">
            <w:pPr>
              <w:jc w:val="both"/>
              <w:rPr>
                <w:i/>
                <w:sz w:val="19"/>
                <w:szCs w:val="19"/>
              </w:rPr>
            </w:pPr>
          </w:p>
          <w:p w:rsidR="004C7EBF" w:rsidRPr="00BE3407" w:rsidRDefault="004C7EBF" w:rsidP="009675D3">
            <w:pPr>
              <w:jc w:val="both"/>
              <w:rPr>
                <w:i/>
                <w:sz w:val="19"/>
                <w:szCs w:val="19"/>
              </w:rPr>
            </w:pPr>
          </w:p>
          <w:p w:rsidR="004C7EBF" w:rsidRPr="00BE3407" w:rsidRDefault="004C7EBF" w:rsidP="009675D3">
            <w:pPr>
              <w:jc w:val="both"/>
              <w:rPr>
                <w:sz w:val="19"/>
                <w:szCs w:val="19"/>
              </w:rPr>
            </w:pPr>
            <w:r w:rsidRPr="00BE3407">
              <w:rPr>
                <w:i/>
                <w:sz w:val="19"/>
                <w:szCs w:val="19"/>
              </w:rPr>
              <w:t xml:space="preserve">-помещения </w:t>
            </w:r>
            <w:proofErr w:type="spellStart"/>
            <w:r w:rsidRPr="00BE3407">
              <w:rPr>
                <w:i/>
                <w:sz w:val="19"/>
                <w:szCs w:val="19"/>
              </w:rPr>
              <w:t>с.Мироново</w:t>
            </w:r>
            <w:proofErr w:type="spellEnd"/>
            <w:r w:rsidRPr="00BE3407">
              <w:rPr>
                <w:i/>
                <w:sz w:val="19"/>
                <w:szCs w:val="19"/>
              </w:rPr>
              <w:t>, ул.Молодежная,7</w:t>
            </w:r>
          </w:p>
        </w:tc>
        <w:tc>
          <w:tcPr>
            <w:tcW w:w="1296" w:type="dxa"/>
          </w:tcPr>
          <w:p w:rsidR="004C7EBF" w:rsidRPr="00BE3407" w:rsidRDefault="004C7EBF" w:rsidP="009675D3">
            <w:pPr>
              <w:jc w:val="center"/>
              <w:rPr>
                <w:sz w:val="19"/>
                <w:szCs w:val="19"/>
              </w:rPr>
            </w:pPr>
          </w:p>
          <w:p w:rsidR="004C7EBF" w:rsidRPr="00BE3407" w:rsidRDefault="004C7EBF" w:rsidP="009675D3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35,0</w:t>
            </w:r>
          </w:p>
          <w:p w:rsidR="004C7EBF" w:rsidRPr="00BE3407" w:rsidRDefault="004C7EBF" w:rsidP="009675D3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9,1</w:t>
            </w:r>
          </w:p>
          <w:p w:rsidR="004C7EBF" w:rsidRPr="00BE3407" w:rsidRDefault="004C7EBF" w:rsidP="009675D3">
            <w:pPr>
              <w:jc w:val="center"/>
              <w:rPr>
                <w:sz w:val="19"/>
                <w:szCs w:val="19"/>
              </w:rPr>
            </w:pPr>
          </w:p>
          <w:p w:rsidR="004C7EBF" w:rsidRPr="00BE3407" w:rsidRDefault="004C7EBF" w:rsidP="009675D3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23,0</w:t>
            </w:r>
          </w:p>
          <w:p w:rsidR="004C7EBF" w:rsidRPr="00BE3407" w:rsidRDefault="004C7EBF" w:rsidP="009675D3">
            <w:pPr>
              <w:jc w:val="center"/>
              <w:rPr>
                <w:sz w:val="19"/>
                <w:szCs w:val="19"/>
              </w:rPr>
            </w:pPr>
          </w:p>
          <w:p w:rsidR="004C7EBF" w:rsidRPr="00BE3407" w:rsidRDefault="004C7EBF" w:rsidP="009675D3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47,7</w:t>
            </w:r>
          </w:p>
          <w:p w:rsidR="004C7EBF" w:rsidRPr="00BE3407" w:rsidRDefault="004C7EBF" w:rsidP="009675D3">
            <w:pPr>
              <w:jc w:val="center"/>
              <w:rPr>
                <w:sz w:val="19"/>
                <w:szCs w:val="19"/>
              </w:rPr>
            </w:pPr>
          </w:p>
          <w:p w:rsidR="004C7EBF" w:rsidRPr="00BE3407" w:rsidRDefault="004C7EBF" w:rsidP="009675D3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18,4</w:t>
            </w:r>
          </w:p>
          <w:p w:rsidR="004C7EBF" w:rsidRPr="00BE3407" w:rsidRDefault="004C7EBF" w:rsidP="009675D3">
            <w:pPr>
              <w:jc w:val="center"/>
              <w:rPr>
                <w:sz w:val="19"/>
                <w:szCs w:val="19"/>
              </w:rPr>
            </w:pPr>
          </w:p>
          <w:p w:rsidR="004C7EBF" w:rsidRPr="00BE3407" w:rsidRDefault="004C7EBF" w:rsidP="009675D3">
            <w:pPr>
              <w:jc w:val="center"/>
              <w:rPr>
                <w:sz w:val="19"/>
                <w:szCs w:val="19"/>
              </w:rPr>
            </w:pPr>
          </w:p>
          <w:p w:rsidR="004C7EBF" w:rsidRPr="00BE3407" w:rsidRDefault="004C7EBF" w:rsidP="009675D3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41,5</w:t>
            </w:r>
          </w:p>
        </w:tc>
        <w:tc>
          <w:tcPr>
            <w:tcW w:w="9080" w:type="dxa"/>
          </w:tcPr>
          <w:p w:rsidR="004C7EBF" w:rsidRPr="00BE3407" w:rsidRDefault="004C7EBF" w:rsidP="009675D3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ФГУП Почта России </w:t>
            </w:r>
          </w:p>
          <w:p w:rsidR="004C7EBF" w:rsidRPr="00BE3407" w:rsidRDefault="004C7EBF" w:rsidP="009675D3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 7724261610</w:t>
            </w:r>
          </w:p>
          <w:p w:rsidR="004C7EBF" w:rsidRPr="00BE3407" w:rsidRDefault="004C7EBF" w:rsidP="009675D3">
            <w:pPr>
              <w:pStyle w:val="a8"/>
              <w:rPr>
                <w:sz w:val="19"/>
                <w:szCs w:val="19"/>
              </w:rPr>
            </w:pPr>
          </w:p>
          <w:p w:rsidR="004C7EBF" w:rsidRPr="00BE3407" w:rsidRDefault="004C7EBF" w:rsidP="009675D3">
            <w:pPr>
              <w:pStyle w:val="a8"/>
              <w:rPr>
                <w:sz w:val="19"/>
                <w:szCs w:val="19"/>
              </w:rPr>
            </w:pPr>
          </w:p>
          <w:p w:rsidR="004C7EBF" w:rsidRPr="00BE3407" w:rsidRDefault="004C7EBF" w:rsidP="009675D3">
            <w:pPr>
              <w:pStyle w:val="a8"/>
              <w:rPr>
                <w:sz w:val="19"/>
                <w:szCs w:val="19"/>
              </w:rPr>
            </w:pPr>
          </w:p>
          <w:p w:rsidR="004C7EBF" w:rsidRPr="00BE3407" w:rsidRDefault="004C7EBF" w:rsidP="009675D3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ФГУП Почта России </w:t>
            </w:r>
          </w:p>
          <w:p w:rsidR="004C7EBF" w:rsidRPr="00BE3407" w:rsidRDefault="004C7EBF" w:rsidP="009675D3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 7724261610</w:t>
            </w:r>
          </w:p>
          <w:p w:rsidR="004C7EBF" w:rsidRPr="00BE3407" w:rsidRDefault="004C7EBF" w:rsidP="009675D3">
            <w:pPr>
              <w:pStyle w:val="a8"/>
              <w:rPr>
                <w:sz w:val="19"/>
                <w:szCs w:val="19"/>
              </w:rPr>
            </w:pP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F871AA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4601B9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здание с. Покровское, </w:t>
            </w:r>
          </w:p>
          <w:p w:rsidR="004C7EBF" w:rsidRPr="00BE3407" w:rsidRDefault="004C7EBF" w:rsidP="00127733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ул. Калинина, 77</w:t>
            </w:r>
          </w:p>
        </w:tc>
        <w:tc>
          <w:tcPr>
            <w:tcW w:w="1296" w:type="dxa"/>
          </w:tcPr>
          <w:p w:rsidR="004C7EBF" w:rsidRPr="00BE3407" w:rsidRDefault="004C7EBF" w:rsidP="00F871A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410,5</w:t>
            </w:r>
          </w:p>
        </w:tc>
        <w:tc>
          <w:tcPr>
            <w:tcW w:w="9080" w:type="dxa"/>
          </w:tcPr>
          <w:p w:rsidR="004C7EBF" w:rsidRPr="00BE3407" w:rsidRDefault="004C7EBF" w:rsidP="00F871A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ГОУ социального обслуживания населения «Комплексный центр социального обслуживания населения» Артемовского района</w:t>
            </w:r>
          </w:p>
          <w:p w:rsidR="004C7EBF" w:rsidRPr="00BE3407" w:rsidRDefault="004C7EBF" w:rsidP="00F871A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 660210078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EB0DDA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нежилые помещения</w:t>
            </w:r>
          </w:p>
          <w:p w:rsidR="004C7EBF" w:rsidRPr="00BE3407" w:rsidRDefault="004C7EBF" w:rsidP="003A3347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 г. Артемовский, ул. Ленина, 19</w:t>
            </w:r>
          </w:p>
        </w:tc>
        <w:tc>
          <w:tcPr>
            <w:tcW w:w="1296" w:type="dxa"/>
          </w:tcPr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  <w:r w:rsidRPr="004C7EBF">
              <w:rPr>
                <w:sz w:val="19"/>
                <w:szCs w:val="19"/>
              </w:rPr>
              <w:t>109,2</w:t>
            </w:r>
          </w:p>
        </w:tc>
        <w:tc>
          <w:tcPr>
            <w:tcW w:w="9080" w:type="dxa"/>
          </w:tcPr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Федеральное бюджетное учреждение «Межрайонная уголовно-исполнительная инспекция №2 Главное управление Федеральной службы исполнения наказаний по Свердловской области»</w:t>
            </w:r>
          </w:p>
          <w:p w:rsidR="004C7EBF" w:rsidRPr="00BE3407" w:rsidRDefault="004C7EBF" w:rsidP="002B1309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 6674162150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EB0DDA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имущество</w:t>
            </w:r>
          </w:p>
        </w:tc>
        <w:tc>
          <w:tcPr>
            <w:tcW w:w="1296" w:type="dxa"/>
          </w:tcPr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80" w:type="dxa"/>
          </w:tcPr>
          <w:p w:rsidR="004C7EBF" w:rsidRPr="00BE3407" w:rsidRDefault="004C7EBF" w:rsidP="006A341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Артемовский муниципальный фонд поддержки малого предпринимательства </w:t>
            </w:r>
          </w:p>
          <w:p w:rsidR="004C7EBF" w:rsidRPr="00BE3407" w:rsidRDefault="004C7EBF" w:rsidP="006A341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 6602006716</w:t>
            </w:r>
          </w:p>
          <w:p w:rsidR="004C7EBF" w:rsidRPr="00BE3407" w:rsidRDefault="004C7EBF" w:rsidP="006A341A">
            <w:pPr>
              <w:jc w:val="center"/>
              <w:rPr>
                <w:sz w:val="19"/>
                <w:szCs w:val="19"/>
              </w:rPr>
            </w:pP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EB0DDA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имущество</w:t>
            </w:r>
          </w:p>
        </w:tc>
        <w:tc>
          <w:tcPr>
            <w:tcW w:w="1296" w:type="dxa"/>
          </w:tcPr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80" w:type="dxa"/>
          </w:tcPr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Линейный отдел внутренних дел на станции Егоршино</w:t>
            </w:r>
          </w:p>
          <w:p w:rsidR="004C7EBF" w:rsidRPr="00BE3407" w:rsidRDefault="004C7EBF" w:rsidP="002B1309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 6602002550</w:t>
            </w:r>
          </w:p>
          <w:p w:rsidR="004C7EBF" w:rsidRPr="00BE3407" w:rsidRDefault="004C7EBF" w:rsidP="002B1309">
            <w:pPr>
              <w:jc w:val="center"/>
              <w:rPr>
                <w:sz w:val="19"/>
                <w:szCs w:val="19"/>
              </w:rPr>
            </w:pP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EB0DDA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имущество</w:t>
            </w:r>
          </w:p>
        </w:tc>
        <w:tc>
          <w:tcPr>
            <w:tcW w:w="1296" w:type="dxa"/>
          </w:tcPr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80" w:type="dxa"/>
          </w:tcPr>
          <w:p w:rsidR="004C7EBF" w:rsidRPr="00BE3407" w:rsidRDefault="004C7EBF" w:rsidP="0019587D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Государственное бюджетное пожарно-техническое учреждение Свердловской области «Отряд противопожарной службы Свердловской области №16»</w:t>
            </w:r>
          </w:p>
          <w:p w:rsidR="004C7EBF" w:rsidRPr="00BE3407" w:rsidRDefault="004C7EBF" w:rsidP="002B1309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 6602012325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EB0DDA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Нежилое помещение</w:t>
            </w:r>
          </w:p>
          <w:p w:rsidR="004C7EBF" w:rsidRPr="00BE3407" w:rsidRDefault="004C7EBF" w:rsidP="00F11B47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Свердловская обл., Артемовский рай</w:t>
            </w:r>
            <w:r>
              <w:rPr>
                <w:sz w:val="19"/>
                <w:szCs w:val="19"/>
              </w:rPr>
              <w:t>он, с. Покровское. Ул.</w:t>
            </w:r>
            <w:r w:rsidRPr="00BE3407">
              <w:rPr>
                <w:sz w:val="19"/>
                <w:szCs w:val="19"/>
              </w:rPr>
              <w:t xml:space="preserve"> 1 Мая.30.</w:t>
            </w:r>
          </w:p>
        </w:tc>
        <w:tc>
          <w:tcPr>
            <w:tcW w:w="1296" w:type="dxa"/>
          </w:tcPr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660,8 </w:t>
            </w:r>
            <w:proofErr w:type="spellStart"/>
            <w:r w:rsidRPr="00BE3407">
              <w:rPr>
                <w:sz w:val="19"/>
                <w:szCs w:val="19"/>
              </w:rPr>
              <w:t>кв.м</w:t>
            </w:r>
            <w:proofErr w:type="spellEnd"/>
          </w:p>
        </w:tc>
        <w:tc>
          <w:tcPr>
            <w:tcW w:w="9080" w:type="dxa"/>
          </w:tcPr>
          <w:p w:rsidR="004C7EBF" w:rsidRPr="00BE3407" w:rsidRDefault="004C7EBF" w:rsidP="00BA787C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Государственное бюджетное пожарно-техническое учреждение Свердловской области «Отряд противопожарной службы Свердловской области №16»</w:t>
            </w:r>
          </w:p>
          <w:p w:rsidR="004C7EBF" w:rsidRPr="00BE3407" w:rsidRDefault="004C7EBF" w:rsidP="00BA787C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 6602012325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EB0DDA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имущество</w:t>
            </w:r>
          </w:p>
        </w:tc>
        <w:tc>
          <w:tcPr>
            <w:tcW w:w="1296" w:type="dxa"/>
          </w:tcPr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80" w:type="dxa"/>
          </w:tcPr>
          <w:p w:rsidR="004C7EBF" w:rsidRPr="00BE3407" w:rsidRDefault="004C7EBF" w:rsidP="0019587D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Государственное учреждение 54 отряд государственной противопожарной службы МЧС России Свердловской области</w:t>
            </w:r>
          </w:p>
          <w:p w:rsidR="004C7EBF" w:rsidRPr="00BE3407" w:rsidRDefault="004C7EBF" w:rsidP="00FC5BAC">
            <w:pPr>
              <w:jc w:val="center"/>
              <w:rPr>
                <w:sz w:val="19"/>
                <w:szCs w:val="19"/>
              </w:rPr>
            </w:pPr>
            <w:r w:rsidRPr="00BE3407">
              <w:rPr>
                <w:rStyle w:val="a7"/>
                <w:b w:val="0"/>
                <w:sz w:val="19"/>
                <w:szCs w:val="19"/>
              </w:rPr>
              <w:t>ИНН</w:t>
            </w:r>
            <w:r w:rsidRPr="00BE3407">
              <w:rPr>
                <w:rStyle w:val="a7"/>
                <w:sz w:val="19"/>
                <w:szCs w:val="19"/>
              </w:rPr>
              <w:t>:</w:t>
            </w:r>
            <w:r w:rsidRPr="00BE3407">
              <w:rPr>
                <w:sz w:val="19"/>
                <w:szCs w:val="19"/>
              </w:rPr>
              <w:t xml:space="preserve"> 6602001404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color w:val="FF0000"/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127733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 п. Буланаш, ул. Коммунальная, 8</w:t>
            </w:r>
          </w:p>
        </w:tc>
        <w:tc>
          <w:tcPr>
            <w:tcW w:w="1296" w:type="dxa"/>
          </w:tcPr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1006,5</w:t>
            </w:r>
          </w:p>
        </w:tc>
        <w:tc>
          <w:tcPr>
            <w:tcW w:w="9080" w:type="dxa"/>
          </w:tcPr>
          <w:p w:rsidR="004C7EBF" w:rsidRPr="00BE3407" w:rsidRDefault="004C7EBF" w:rsidP="007A7FC0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ГБОУ </w:t>
            </w:r>
            <w:proofErr w:type="gramStart"/>
            <w:r w:rsidRPr="00BE3407">
              <w:rPr>
                <w:sz w:val="19"/>
                <w:szCs w:val="19"/>
              </w:rPr>
              <w:t>СПО  СО</w:t>
            </w:r>
            <w:proofErr w:type="gramEnd"/>
            <w:r w:rsidRPr="00BE3407">
              <w:rPr>
                <w:sz w:val="19"/>
                <w:szCs w:val="19"/>
              </w:rPr>
              <w:t xml:space="preserve"> «Нижнетагильский государственный профессиональный колледж имени Н.А. Демидова»</w:t>
            </w:r>
          </w:p>
          <w:p w:rsidR="004C7EBF" w:rsidRPr="00BE3407" w:rsidRDefault="004C7EBF" w:rsidP="007A7FC0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 6668010047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723C32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г. Артемовский, ул. Почтовая, 2</w:t>
            </w:r>
          </w:p>
          <w:p w:rsidR="004C7EBF" w:rsidRPr="00BE3407" w:rsidRDefault="004C7EBF" w:rsidP="00723C32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помещения</w:t>
            </w:r>
          </w:p>
        </w:tc>
        <w:tc>
          <w:tcPr>
            <w:tcW w:w="1296" w:type="dxa"/>
          </w:tcPr>
          <w:p w:rsidR="004C7EBF" w:rsidRPr="00BE3407" w:rsidRDefault="004C7EBF" w:rsidP="00EB0DDA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298,7</w:t>
            </w:r>
          </w:p>
        </w:tc>
        <w:tc>
          <w:tcPr>
            <w:tcW w:w="9080" w:type="dxa"/>
          </w:tcPr>
          <w:p w:rsidR="004C7EBF" w:rsidRPr="00BE3407" w:rsidRDefault="004C7EBF" w:rsidP="007A7FC0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Отдел Министерства внутренних дел РФ</w:t>
            </w:r>
          </w:p>
          <w:p w:rsidR="004C7EBF" w:rsidRPr="00BE3407" w:rsidRDefault="004C7EBF" w:rsidP="007A7FC0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 6602003401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C17A02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г. Артемовский, ул. Почтовая, 2</w:t>
            </w:r>
          </w:p>
          <w:p w:rsidR="004C7EBF" w:rsidRPr="00BE3407" w:rsidRDefault="004C7EBF" w:rsidP="00C17A02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помещения</w:t>
            </w:r>
          </w:p>
        </w:tc>
        <w:tc>
          <w:tcPr>
            <w:tcW w:w="1296" w:type="dxa"/>
          </w:tcPr>
          <w:p w:rsidR="004C7EBF" w:rsidRPr="00BE3407" w:rsidRDefault="004C7EBF" w:rsidP="00C17A02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386,8</w:t>
            </w:r>
          </w:p>
        </w:tc>
        <w:tc>
          <w:tcPr>
            <w:tcW w:w="9080" w:type="dxa"/>
          </w:tcPr>
          <w:p w:rsidR="004C7EBF" w:rsidRPr="00BE3407" w:rsidRDefault="004C7EBF" w:rsidP="007A7FC0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  <w:p w:rsidR="004C7EBF" w:rsidRPr="00BE3407" w:rsidRDefault="004C7EBF" w:rsidP="007A7FC0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ИНН6670073005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111E1B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г. Артемовский, ул. Почтовая,2</w:t>
            </w:r>
          </w:p>
          <w:p w:rsidR="004C7EBF" w:rsidRPr="00BE3407" w:rsidRDefault="004C7EBF" w:rsidP="00111E1B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помещения</w:t>
            </w:r>
          </w:p>
        </w:tc>
        <w:tc>
          <w:tcPr>
            <w:tcW w:w="1296" w:type="dxa"/>
          </w:tcPr>
          <w:p w:rsidR="004C7EBF" w:rsidRPr="00BE3407" w:rsidRDefault="004C7EBF" w:rsidP="00C17A02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82,9</w:t>
            </w:r>
          </w:p>
        </w:tc>
        <w:tc>
          <w:tcPr>
            <w:tcW w:w="9080" w:type="dxa"/>
          </w:tcPr>
          <w:p w:rsidR="004C7EBF" w:rsidRPr="00BE3407" w:rsidRDefault="004C7EBF" w:rsidP="007A7FC0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Свердловское региональное отделение Всероссийской политической партии «Единая Россия»</w:t>
            </w:r>
          </w:p>
          <w:p w:rsidR="004C7EBF" w:rsidRPr="00BE3407" w:rsidRDefault="004C7EBF" w:rsidP="007A7FC0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 6671117061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111E1B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г. Артемовский, ул. Почтовая, 2</w:t>
            </w:r>
          </w:p>
          <w:p w:rsidR="004C7EBF" w:rsidRPr="00BE3407" w:rsidRDefault="004C7EBF" w:rsidP="00111E1B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помещения</w:t>
            </w:r>
          </w:p>
        </w:tc>
        <w:tc>
          <w:tcPr>
            <w:tcW w:w="1296" w:type="dxa"/>
          </w:tcPr>
          <w:p w:rsidR="004C7EBF" w:rsidRPr="00BE3407" w:rsidRDefault="004C7EBF" w:rsidP="00C17A02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143,2</w:t>
            </w:r>
          </w:p>
        </w:tc>
        <w:tc>
          <w:tcPr>
            <w:tcW w:w="9080" w:type="dxa"/>
          </w:tcPr>
          <w:p w:rsidR="004C7EBF" w:rsidRPr="00BE3407" w:rsidRDefault="004C7EBF" w:rsidP="00111E1B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Артемовское городское отделение Общероссийской общественной организации «ВДПО»</w:t>
            </w:r>
          </w:p>
          <w:p w:rsidR="004C7EBF" w:rsidRPr="00BE3407" w:rsidRDefault="004C7EBF" w:rsidP="00111E1B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ИНН 6602006226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111E1B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Имущество ВАЗ 21099,2002</w:t>
            </w:r>
          </w:p>
        </w:tc>
        <w:tc>
          <w:tcPr>
            <w:tcW w:w="1296" w:type="dxa"/>
          </w:tcPr>
          <w:p w:rsidR="004C7EBF" w:rsidRPr="00BE3407" w:rsidRDefault="004C7EBF" w:rsidP="00C17A02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080" w:type="dxa"/>
          </w:tcPr>
          <w:p w:rsidR="004C7EBF" w:rsidRPr="00BE3407" w:rsidRDefault="004C7EBF" w:rsidP="00111E1B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ГУВД </w:t>
            </w:r>
            <w:proofErr w:type="spellStart"/>
            <w:r w:rsidRPr="00BE3407">
              <w:rPr>
                <w:sz w:val="19"/>
                <w:szCs w:val="19"/>
              </w:rPr>
              <w:t>Свердл</w:t>
            </w:r>
            <w:proofErr w:type="spellEnd"/>
            <w:r w:rsidRPr="00BE3407">
              <w:rPr>
                <w:sz w:val="19"/>
                <w:szCs w:val="19"/>
              </w:rPr>
              <w:t>. обл.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CC397D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Помещение пос. Буланаш, </w:t>
            </w:r>
          </w:p>
          <w:p w:rsidR="004C7EBF" w:rsidRPr="00BE3407" w:rsidRDefault="004C7EBF" w:rsidP="00CC397D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lastRenderedPageBreak/>
              <w:t xml:space="preserve">ул. Машиностроителей, 4 </w:t>
            </w:r>
          </w:p>
        </w:tc>
        <w:tc>
          <w:tcPr>
            <w:tcW w:w="1296" w:type="dxa"/>
          </w:tcPr>
          <w:p w:rsidR="004C7EBF" w:rsidRPr="00BE3407" w:rsidRDefault="004C7EBF" w:rsidP="00C17A02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lastRenderedPageBreak/>
              <w:t>155,4</w:t>
            </w:r>
          </w:p>
        </w:tc>
        <w:tc>
          <w:tcPr>
            <w:tcW w:w="9080" w:type="dxa"/>
          </w:tcPr>
          <w:p w:rsidR="004C7EBF" w:rsidRPr="00BE3407" w:rsidRDefault="004C7EBF" w:rsidP="00CC397D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ГАУ СОН СО «Комплексный центр социального обслуживания населения Артемовского р-на»</w:t>
            </w:r>
          </w:p>
          <w:p w:rsidR="004C7EBF" w:rsidRPr="00BE3407" w:rsidRDefault="004C7EBF" w:rsidP="00CC397D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lastRenderedPageBreak/>
              <w:t>ИНН 660210078</w:t>
            </w:r>
          </w:p>
          <w:p w:rsidR="004C7EBF" w:rsidRPr="00BE3407" w:rsidRDefault="004C7EBF" w:rsidP="00CC397D">
            <w:pPr>
              <w:jc w:val="center"/>
              <w:rPr>
                <w:sz w:val="19"/>
                <w:szCs w:val="19"/>
              </w:rPr>
            </w:pP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2E3753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г. Артемовский, ул. Почтовая, 2</w:t>
            </w:r>
          </w:p>
          <w:p w:rsidR="004C7EBF" w:rsidRPr="00BE3407" w:rsidRDefault="004C7EBF" w:rsidP="002E3753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помещения</w:t>
            </w:r>
          </w:p>
        </w:tc>
        <w:tc>
          <w:tcPr>
            <w:tcW w:w="1296" w:type="dxa"/>
          </w:tcPr>
          <w:p w:rsidR="004C7EBF" w:rsidRPr="00BE3407" w:rsidRDefault="004C7EBF" w:rsidP="002E3753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18,4</w:t>
            </w:r>
          </w:p>
        </w:tc>
        <w:tc>
          <w:tcPr>
            <w:tcW w:w="9080" w:type="dxa"/>
          </w:tcPr>
          <w:p w:rsidR="004C7EBF" w:rsidRPr="00BE3407" w:rsidRDefault="004C7EBF" w:rsidP="002A3650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Некоммерческое партнерство «Урал без наркотиков»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092109">
            <w:pPr>
              <w:jc w:val="both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 xml:space="preserve">Здание нежилого назначения (дом досуга) расположенное  по адресу: Свердловская область, Артемовский район,  село Большое </w:t>
            </w:r>
            <w:proofErr w:type="spellStart"/>
            <w:r w:rsidRPr="00BE3407">
              <w:rPr>
                <w:sz w:val="19"/>
                <w:szCs w:val="19"/>
              </w:rPr>
              <w:t>Трифоново</w:t>
            </w:r>
            <w:proofErr w:type="spellEnd"/>
            <w:r w:rsidRPr="00BE3407">
              <w:rPr>
                <w:sz w:val="19"/>
                <w:szCs w:val="19"/>
              </w:rPr>
              <w:t>, ул. Советская, д.15А</w:t>
            </w:r>
          </w:p>
        </w:tc>
        <w:tc>
          <w:tcPr>
            <w:tcW w:w="1296" w:type="dxa"/>
            <w:vAlign w:val="center"/>
          </w:tcPr>
          <w:p w:rsidR="004C7EBF" w:rsidRPr="00BE3407" w:rsidRDefault="004C7EBF" w:rsidP="00092109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126,1</w:t>
            </w:r>
          </w:p>
        </w:tc>
        <w:tc>
          <w:tcPr>
            <w:tcW w:w="9080" w:type="dxa"/>
          </w:tcPr>
          <w:p w:rsidR="004C7EBF" w:rsidRPr="00BE3407" w:rsidRDefault="004C7EBF" w:rsidP="002A3650">
            <w:pPr>
              <w:jc w:val="center"/>
              <w:rPr>
                <w:sz w:val="19"/>
                <w:szCs w:val="19"/>
              </w:rPr>
            </w:pPr>
            <w:r w:rsidRPr="00BE3407">
              <w:rPr>
                <w:sz w:val="19"/>
                <w:szCs w:val="19"/>
              </w:rPr>
              <w:t>Местная православная организация Приход во имя Покрова Пресвятой Богородицы с. Покровское Артемовского района Свердловской области Каменской епархии Русской Православной Церкви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4C7EBF" w:rsidRDefault="004C7EBF" w:rsidP="009675D3">
            <w:pPr>
              <w:jc w:val="both"/>
              <w:rPr>
                <w:sz w:val="19"/>
                <w:szCs w:val="19"/>
              </w:rPr>
            </w:pPr>
            <w:r w:rsidRPr="004C7EBF">
              <w:rPr>
                <w:sz w:val="19"/>
                <w:szCs w:val="19"/>
              </w:rPr>
              <w:t xml:space="preserve">Гаражный бок, расположенный по адресу: Свердловская обл., </w:t>
            </w:r>
            <w:proofErr w:type="spellStart"/>
            <w:r w:rsidRPr="004C7EBF">
              <w:rPr>
                <w:sz w:val="19"/>
                <w:szCs w:val="19"/>
              </w:rPr>
              <w:t>г.Артемовский</w:t>
            </w:r>
            <w:proofErr w:type="spellEnd"/>
            <w:r w:rsidRPr="004C7EBF">
              <w:rPr>
                <w:sz w:val="19"/>
                <w:szCs w:val="19"/>
              </w:rPr>
              <w:t>,                    ул. Комсомольская, 18</w:t>
            </w:r>
          </w:p>
        </w:tc>
        <w:tc>
          <w:tcPr>
            <w:tcW w:w="1296" w:type="dxa"/>
            <w:vAlign w:val="center"/>
          </w:tcPr>
          <w:p w:rsidR="004C7EBF" w:rsidRPr="004C7EBF" w:rsidRDefault="004C7EBF" w:rsidP="009675D3">
            <w:pPr>
              <w:jc w:val="center"/>
              <w:rPr>
                <w:sz w:val="19"/>
                <w:szCs w:val="19"/>
              </w:rPr>
            </w:pPr>
            <w:r w:rsidRPr="004C7EBF">
              <w:rPr>
                <w:sz w:val="19"/>
                <w:szCs w:val="19"/>
              </w:rPr>
              <w:t>20,0</w:t>
            </w:r>
          </w:p>
        </w:tc>
        <w:tc>
          <w:tcPr>
            <w:tcW w:w="9080" w:type="dxa"/>
          </w:tcPr>
          <w:p w:rsidR="004C7EBF" w:rsidRPr="004C7EBF" w:rsidRDefault="004C7EBF" w:rsidP="009675D3">
            <w:pPr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 w:rsidRPr="004C7EBF">
              <w:rPr>
                <w:sz w:val="19"/>
                <w:szCs w:val="19"/>
              </w:rPr>
              <w:t>Прокуратура Свердловской области</w:t>
            </w:r>
          </w:p>
        </w:tc>
      </w:tr>
      <w:tr w:rsidR="004C7EBF" w:rsidRPr="00BE3407" w:rsidTr="004C7EBF">
        <w:trPr>
          <w:trHeight w:val="142"/>
        </w:trPr>
        <w:tc>
          <w:tcPr>
            <w:tcW w:w="568" w:type="dxa"/>
          </w:tcPr>
          <w:p w:rsidR="004C7EBF" w:rsidRPr="00BE3407" w:rsidRDefault="004C7EBF" w:rsidP="002E7D8F">
            <w:pPr>
              <w:widowControl/>
              <w:numPr>
                <w:ilvl w:val="0"/>
                <w:numId w:val="1"/>
              </w:numPr>
              <w:overflowPunct w:val="0"/>
              <w:jc w:val="center"/>
              <w:textAlignment w:val="baseline"/>
              <w:rPr>
                <w:sz w:val="19"/>
                <w:szCs w:val="19"/>
              </w:rPr>
            </w:pPr>
          </w:p>
        </w:tc>
        <w:tc>
          <w:tcPr>
            <w:tcW w:w="3827" w:type="dxa"/>
          </w:tcPr>
          <w:p w:rsidR="004C7EBF" w:rsidRPr="00BE3407" w:rsidRDefault="004C7EBF" w:rsidP="009675D3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Помещения, расположенные по адресу:</w:t>
            </w:r>
            <w:r w:rsidRPr="00D33A8B">
              <w:t xml:space="preserve"> Свердловская область, г. </w:t>
            </w:r>
            <w:proofErr w:type="gramStart"/>
            <w:r w:rsidRPr="00D33A8B">
              <w:t xml:space="preserve">Артемовский, </w:t>
            </w:r>
            <w:r w:rsidRPr="006774F2">
              <w:t xml:space="preserve">  </w:t>
            </w:r>
            <w:proofErr w:type="gramEnd"/>
            <w:r w:rsidRPr="006774F2">
              <w:t xml:space="preserve">                    </w:t>
            </w:r>
            <w:r w:rsidRPr="00D33A8B">
              <w:t>ул. Почтовая, 2</w:t>
            </w:r>
          </w:p>
        </w:tc>
        <w:tc>
          <w:tcPr>
            <w:tcW w:w="1296" w:type="dxa"/>
            <w:vAlign w:val="center"/>
          </w:tcPr>
          <w:p w:rsidR="004C7EBF" w:rsidRPr="00BE3407" w:rsidRDefault="004C7EBF" w:rsidP="009675D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66,8</w:t>
            </w:r>
          </w:p>
        </w:tc>
        <w:tc>
          <w:tcPr>
            <w:tcW w:w="9080" w:type="dxa"/>
          </w:tcPr>
          <w:p w:rsidR="004C7EBF" w:rsidRPr="00BE3407" w:rsidRDefault="004C7EBF" w:rsidP="009675D3">
            <w:pPr>
              <w:jc w:val="center"/>
              <w:rPr>
                <w:sz w:val="19"/>
                <w:szCs w:val="19"/>
              </w:rPr>
            </w:pPr>
            <w:r>
              <w:rPr>
                <w:szCs w:val="28"/>
              </w:rPr>
              <w:t>Некоммерческая организация хуторское казачье общество «Хутор Артемовский»</w:t>
            </w:r>
          </w:p>
        </w:tc>
      </w:tr>
    </w:tbl>
    <w:p w:rsidR="00EB0DDA" w:rsidRPr="00BE3407" w:rsidRDefault="00EB0DDA" w:rsidP="00171237">
      <w:pPr>
        <w:tabs>
          <w:tab w:val="left" w:pos="4253"/>
        </w:tabs>
        <w:rPr>
          <w:sz w:val="19"/>
          <w:szCs w:val="19"/>
        </w:rPr>
      </w:pPr>
    </w:p>
    <w:sectPr w:rsidR="00EB0DDA" w:rsidRPr="00BE3407" w:rsidSect="00111E1B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E73AE"/>
    <w:multiLevelType w:val="singleLevel"/>
    <w:tmpl w:val="5B740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3776C2B"/>
    <w:multiLevelType w:val="hybridMultilevel"/>
    <w:tmpl w:val="FA1C94F8"/>
    <w:lvl w:ilvl="0" w:tplc="434050EC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8F"/>
    <w:rsid w:val="000241A6"/>
    <w:rsid w:val="00027725"/>
    <w:rsid w:val="000569ED"/>
    <w:rsid w:val="0006581C"/>
    <w:rsid w:val="00092109"/>
    <w:rsid w:val="000A34EC"/>
    <w:rsid w:val="000A7F66"/>
    <w:rsid w:val="000B77A5"/>
    <w:rsid w:val="000E3BB6"/>
    <w:rsid w:val="00111E1B"/>
    <w:rsid w:val="00127733"/>
    <w:rsid w:val="00136C90"/>
    <w:rsid w:val="00171237"/>
    <w:rsid w:val="00193DAD"/>
    <w:rsid w:val="0019587D"/>
    <w:rsid w:val="001E142D"/>
    <w:rsid w:val="001F7F91"/>
    <w:rsid w:val="00214705"/>
    <w:rsid w:val="0022786E"/>
    <w:rsid w:val="002332BB"/>
    <w:rsid w:val="0023524B"/>
    <w:rsid w:val="0029165A"/>
    <w:rsid w:val="00292991"/>
    <w:rsid w:val="002A3650"/>
    <w:rsid w:val="002B1309"/>
    <w:rsid w:val="002D4729"/>
    <w:rsid w:val="002E7D8F"/>
    <w:rsid w:val="002F4FAB"/>
    <w:rsid w:val="002F5F80"/>
    <w:rsid w:val="002F784A"/>
    <w:rsid w:val="00313801"/>
    <w:rsid w:val="00373D8C"/>
    <w:rsid w:val="003941FD"/>
    <w:rsid w:val="003A3347"/>
    <w:rsid w:val="003A69C2"/>
    <w:rsid w:val="003C0D48"/>
    <w:rsid w:val="003C4A08"/>
    <w:rsid w:val="00403CF5"/>
    <w:rsid w:val="004068C3"/>
    <w:rsid w:val="004070E9"/>
    <w:rsid w:val="0043341C"/>
    <w:rsid w:val="004601B9"/>
    <w:rsid w:val="00465E59"/>
    <w:rsid w:val="004C7EBF"/>
    <w:rsid w:val="004E1A79"/>
    <w:rsid w:val="004E298A"/>
    <w:rsid w:val="004F6960"/>
    <w:rsid w:val="004F6CF0"/>
    <w:rsid w:val="00503259"/>
    <w:rsid w:val="00505474"/>
    <w:rsid w:val="005212F5"/>
    <w:rsid w:val="005D47E2"/>
    <w:rsid w:val="005D4DE1"/>
    <w:rsid w:val="005F570A"/>
    <w:rsid w:val="005F7E8D"/>
    <w:rsid w:val="006745F6"/>
    <w:rsid w:val="00683902"/>
    <w:rsid w:val="006875AA"/>
    <w:rsid w:val="006A05BF"/>
    <w:rsid w:val="006A0B69"/>
    <w:rsid w:val="006A341A"/>
    <w:rsid w:val="006C26FA"/>
    <w:rsid w:val="006C320C"/>
    <w:rsid w:val="006C7921"/>
    <w:rsid w:val="006F0EB2"/>
    <w:rsid w:val="00705007"/>
    <w:rsid w:val="00723C32"/>
    <w:rsid w:val="007603E5"/>
    <w:rsid w:val="007A7FC0"/>
    <w:rsid w:val="007B0135"/>
    <w:rsid w:val="007D2383"/>
    <w:rsid w:val="007E196F"/>
    <w:rsid w:val="0085467C"/>
    <w:rsid w:val="008609A1"/>
    <w:rsid w:val="00863EE6"/>
    <w:rsid w:val="008A36FA"/>
    <w:rsid w:val="008A51A5"/>
    <w:rsid w:val="008B2D1A"/>
    <w:rsid w:val="009265AA"/>
    <w:rsid w:val="0094209D"/>
    <w:rsid w:val="00961C7E"/>
    <w:rsid w:val="00974430"/>
    <w:rsid w:val="00975FA3"/>
    <w:rsid w:val="0098212B"/>
    <w:rsid w:val="00992577"/>
    <w:rsid w:val="00996C11"/>
    <w:rsid w:val="009B09A1"/>
    <w:rsid w:val="009D0872"/>
    <w:rsid w:val="00A02541"/>
    <w:rsid w:val="00A207DC"/>
    <w:rsid w:val="00A53F86"/>
    <w:rsid w:val="00A56B3C"/>
    <w:rsid w:val="00A80150"/>
    <w:rsid w:val="00A81626"/>
    <w:rsid w:val="00AA1684"/>
    <w:rsid w:val="00AC15C2"/>
    <w:rsid w:val="00B0344A"/>
    <w:rsid w:val="00B15DDF"/>
    <w:rsid w:val="00B2057D"/>
    <w:rsid w:val="00B23D6B"/>
    <w:rsid w:val="00B42797"/>
    <w:rsid w:val="00B53A86"/>
    <w:rsid w:val="00B53BF5"/>
    <w:rsid w:val="00B60D46"/>
    <w:rsid w:val="00B7079B"/>
    <w:rsid w:val="00B917E8"/>
    <w:rsid w:val="00BA1035"/>
    <w:rsid w:val="00BA787C"/>
    <w:rsid w:val="00BD5A51"/>
    <w:rsid w:val="00BE3407"/>
    <w:rsid w:val="00C17A02"/>
    <w:rsid w:val="00C3123E"/>
    <w:rsid w:val="00C4268B"/>
    <w:rsid w:val="00C453FA"/>
    <w:rsid w:val="00C57625"/>
    <w:rsid w:val="00C81BE7"/>
    <w:rsid w:val="00CB4515"/>
    <w:rsid w:val="00CC397D"/>
    <w:rsid w:val="00CD7FFE"/>
    <w:rsid w:val="00CF309C"/>
    <w:rsid w:val="00D72DB0"/>
    <w:rsid w:val="00D76F03"/>
    <w:rsid w:val="00D77B86"/>
    <w:rsid w:val="00DB6EA4"/>
    <w:rsid w:val="00DE6A12"/>
    <w:rsid w:val="00E06B49"/>
    <w:rsid w:val="00E20D61"/>
    <w:rsid w:val="00E3424F"/>
    <w:rsid w:val="00E91B98"/>
    <w:rsid w:val="00EB0DDA"/>
    <w:rsid w:val="00F11B47"/>
    <w:rsid w:val="00F14E04"/>
    <w:rsid w:val="00F7375E"/>
    <w:rsid w:val="00F871AA"/>
    <w:rsid w:val="00FB44AE"/>
    <w:rsid w:val="00FC537F"/>
    <w:rsid w:val="00FC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FA1D67B-CF4F-46B5-BF0F-023ED45E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D8F"/>
    <w:pPr>
      <w:spacing w:after="120"/>
    </w:pPr>
  </w:style>
  <w:style w:type="character" w:customStyle="1" w:styleId="a4">
    <w:name w:val="Основной текст Знак"/>
    <w:basedOn w:val="a0"/>
    <w:link w:val="a3"/>
    <w:rsid w:val="002E7D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54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47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FC5BAC"/>
    <w:rPr>
      <w:b/>
      <w:bCs/>
    </w:rPr>
  </w:style>
  <w:style w:type="paragraph" w:styleId="a8">
    <w:name w:val="Normal (Web)"/>
    <w:basedOn w:val="a"/>
    <w:uiPriority w:val="99"/>
    <w:semiHidden/>
    <w:unhideWhenUsed/>
    <w:rsid w:val="00BD5A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F5F73-C892-4E08-BB83-E7A356FD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Позняк</dc:creator>
  <cp:lastModifiedBy>Ирина В. Якимова</cp:lastModifiedBy>
  <cp:revision>3</cp:revision>
  <cp:lastPrinted>2018-10-05T11:06:00Z</cp:lastPrinted>
  <dcterms:created xsi:type="dcterms:W3CDTF">2019-04-22T11:15:00Z</dcterms:created>
  <dcterms:modified xsi:type="dcterms:W3CDTF">2019-04-22T11:16:00Z</dcterms:modified>
</cp:coreProperties>
</file>